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606340" w:rsidP="00606340">
      <w:pPr>
        <w:spacing w:after="0"/>
        <w:jc w:val="center"/>
        <w:rPr>
          <w:b/>
        </w:rPr>
      </w:pPr>
      <w:r w:rsidRPr="00606340">
        <w:rPr>
          <w:b/>
        </w:rPr>
        <w:t>Перечень практических навыков</w:t>
      </w:r>
      <w:r w:rsidR="00CE337A" w:rsidRPr="00CE337A">
        <w:rPr>
          <w:b/>
        </w:rPr>
        <w:t xml:space="preserve"> </w:t>
      </w:r>
    </w:p>
    <w:p w:rsidR="00CE337A" w:rsidRPr="00CE337A" w:rsidRDefault="002E565B" w:rsidP="00CE337A">
      <w:pPr>
        <w:spacing w:after="0"/>
        <w:jc w:val="center"/>
        <w:rPr>
          <w:b/>
        </w:rPr>
      </w:pPr>
      <w:r>
        <w:rPr>
          <w:b/>
        </w:rPr>
        <w:t>для</w:t>
      </w:r>
      <w:r w:rsidR="00CE337A">
        <w:rPr>
          <w:b/>
        </w:rPr>
        <w:t xml:space="preserve"> </w:t>
      </w:r>
      <w:r w:rsidR="00CE337A" w:rsidRPr="00CE337A">
        <w:rPr>
          <w:b/>
        </w:rPr>
        <w:t>проведени</w:t>
      </w:r>
      <w:r>
        <w:rPr>
          <w:b/>
        </w:rPr>
        <w:t>я</w:t>
      </w:r>
      <w:r w:rsidR="00CE337A" w:rsidRPr="00CE337A">
        <w:rPr>
          <w:b/>
        </w:rPr>
        <w:t xml:space="preserve"> подтверждения квалификации </w:t>
      </w:r>
    </w:p>
    <w:p w:rsidR="00CE337A" w:rsidRPr="00CE337A" w:rsidRDefault="00CE337A" w:rsidP="00CE337A">
      <w:pPr>
        <w:spacing w:after="0"/>
        <w:jc w:val="center"/>
        <w:rPr>
          <w:b/>
        </w:rPr>
      </w:pPr>
      <w:r w:rsidRPr="00CE337A">
        <w:rPr>
          <w:b/>
        </w:rPr>
        <w:t xml:space="preserve">и проверочного испытания </w:t>
      </w:r>
      <w:bookmarkStart w:id="0" w:name="_GoBack"/>
      <w:bookmarkEnd w:id="0"/>
      <w:r w:rsidRPr="00CE337A">
        <w:rPr>
          <w:b/>
        </w:rPr>
        <w:t xml:space="preserve">лиц, имеющих высшее </w:t>
      </w:r>
    </w:p>
    <w:p w:rsidR="00CE337A" w:rsidRPr="00CE337A" w:rsidRDefault="00CE337A" w:rsidP="00CE337A">
      <w:pPr>
        <w:spacing w:after="0"/>
        <w:jc w:val="center"/>
        <w:rPr>
          <w:b/>
        </w:rPr>
      </w:pPr>
      <w:r w:rsidRPr="00CE337A">
        <w:rPr>
          <w:b/>
        </w:rPr>
        <w:t xml:space="preserve">фармацевтическое образование, не работающих </w:t>
      </w:r>
    </w:p>
    <w:p w:rsidR="00CE337A" w:rsidRPr="00CE337A" w:rsidRDefault="00CE337A" w:rsidP="00CE337A">
      <w:pPr>
        <w:spacing w:after="0"/>
        <w:jc w:val="center"/>
        <w:rPr>
          <w:b/>
        </w:rPr>
      </w:pPr>
      <w:r w:rsidRPr="00CE337A">
        <w:rPr>
          <w:b/>
        </w:rPr>
        <w:t>по имеющейся специальности более четырех лет</w:t>
      </w:r>
    </w:p>
    <w:p w:rsidR="00C46C4F" w:rsidRDefault="00C46C4F" w:rsidP="00606340">
      <w:pPr>
        <w:spacing w:after="0"/>
        <w:jc w:val="center"/>
        <w:rPr>
          <w:b/>
        </w:rPr>
      </w:pPr>
    </w:p>
    <w:p w:rsidR="00C46C4F" w:rsidRDefault="00C46C4F" w:rsidP="00C46C4F">
      <w:pPr>
        <w:spacing w:after="0"/>
        <w:jc w:val="both"/>
      </w:pPr>
      <w:r w:rsidRPr="00C46C4F">
        <w:t xml:space="preserve">1. </w:t>
      </w:r>
      <w:r>
        <w:t>Фармацевтическая экспертиза и таксировка рецепта врача.</w:t>
      </w:r>
    </w:p>
    <w:p w:rsidR="00C46C4F" w:rsidRDefault="00C46C4F" w:rsidP="00C46C4F">
      <w:pPr>
        <w:spacing w:after="0"/>
        <w:jc w:val="both"/>
      </w:pPr>
      <w:r>
        <w:t>2. Оформление витрины</w:t>
      </w:r>
      <w:r w:rsidR="00A41CC9">
        <w:t xml:space="preserve"> аптеки</w:t>
      </w:r>
      <w:r>
        <w:t>.</w:t>
      </w:r>
    </w:p>
    <w:p w:rsidR="00C46C4F" w:rsidRDefault="00C46C4F" w:rsidP="00C46C4F">
      <w:pPr>
        <w:spacing w:after="0"/>
        <w:jc w:val="both"/>
      </w:pPr>
      <w:r>
        <w:t>3. Распределение лекарственных препаратов по местам хранения.</w:t>
      </w:r>
    </w:p>
    <w:p w:rsidR="00C46C4F" w:rsidRDefault="00C46C4F" w:rsidP="00C46C4F">
      <w:pPr>
        <w:spacing w:after="0"/>
        <w:jc w:val="both"/>
      </w:pPr>
      <w:r>
        <w:t>4. Аптечное изготовление лекарственных препаратов.</w:t>
      </w:r>
    </w:p>
    <w:p w:rsidR="00C46C4F" w:rsidRDefault="00C46C4F" w:rsidP="00C46C4F">
      <w:pPr>
        <w:spacing w:after="0"/>
        <w:jc w:val="both"/>
      </w:pPr>
      <w:r>
        <w:t>5. Контроль качества лекарственных препаратов аптечного изготовления (рефрактометрия).</w:t>
      </w:r>
    </w:p>
    <w:p w:rsidR="00C46C4F" w:rsidRDefault="00C46C4F" w:rsidP="00C46C4F">
      <w:pPr>
        <w:spacing w:after="0"/>
        <w:jc w:val="both"/>
      </w:pPr>
      <w:r>
        <w:t>6. Реализация товара в аптеке с использованием кассового оборудования и программного обеспечения.</w:t>
      </w:r>
    </w:p>
    <w:p w:rsidR="00C46C4F" w:rsidRPr="00C46C4F" w:rsidRDefault="00C46C4F" w:rsidP="00C46C4F">
      <w:pPr>
        <w:spacing w:after="0"/>
        <w:jc w:val="both"/>
      </w:pPr>
      <w:r>
        <w:t>7. Фармацевтическое консультирование населения при реализации лекарственных препаратов.</w:t>
      </w:r>
    </w:p>
    <w:sectPr w:rsidR="00C46C4F" w:rsidRPr="00C46C4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40"/>
    <w:rsid w:val="00143305"/>
    <w:rsid w:val="00164674"/>
    <w:rsid w:val="00175396"/>
    <w:rsid w:val="00261E7D"/>
    <w:rsid w:val="002E565B"/>
    <w:rsid w:val="002F6FB9"/>
    <w:rsid w:val="00364D88"/>
    <w:rsid w:val="00525870"/>
    <w:rsid w:val="00575273"/>
    <w:rsid w:val="00606340"/>
    <w:rsid w:val="006548A9"/>
    <w:rsid w:val="006C0B77"/>
    <w:rsid w:val="007401B4"/>
    <w:rsid w:val="008242FF"/>
    <w:rsid w:val="00870751"/>
    <w:rsid w:val="008F52D0"/>
    <w:rsid w:val="00922C48"/>
    <w:rsid w:val="00A41CC9"/>
    <w:rsid w:val="00B13865"/>
    <w:rsid w:val="00B915B7"/>
    <w:rsid w:val="00C46C4F"/>
    <w:rsid w:val="00C63144"/>
    <w:rsid w:val="00CE337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BCA7"/>
  <w15:chartTrackingRefBased/>
  <w15:docId w15:val="{316408B0-D32F-4B1F-A3F1-1279292B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Galya_OEF</dc:creator>
  <cp:keywords/>
  <dc:description/>
  <cp:lastModifiedBy>Galya_OEF</cp:lastModifiedBy>
  <cp:revision>5</cp:revision>
  <dcterms:created xsi:type="dcterms:W3CDTF">2022-06-13T09:35:00Z</dcterms:created>
  <dcterms:modified xsi:type="dcterms:W3CDTF">2022-06-15T07:08:00Z</dcterms:modified>
</cp:coreProperties>
</file>