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4F" w:rsidRDefault="001D5A4F">
      <w:pPr>
        <w:pStyle w:val="a3"/>
        <w:spacing w:before="4"/>
        <w:rPr>
          <w:sz w:val="6"/>
        </w:rPr>
      </w:pPr>
    </w:p>
    <w:p w:rsidR="001D5A4F" w:rsidRDefault="001D5A4F">
      <w:pPr>
        <w:pStyle w:val="a3"/>
        <w:ind w:left="105" w:right="-40"/>
        <w:rPr>
          <w:sz w:val="20"/>
        </w:rPr>
      </w:pPr>
    </w:p>
    <w:p w:rsidR="001D5A4F" w:rsidRDefault="001D5A4F">
      <w:pPr>
        <w:pStyle w:val="a3"/>
        <w:ind w:left="105"/>
        <w:rPr>
          <w:sz w:val="20"/>
        </w:rPr>
      </w:pPr>
    </w:p>
    <w:p w:rsidR="001D5A4F" w:rsidRDefault="001D5A4F">
      <w:pPr>
        <w:pStyle w:val="a3"/>
        <w:rPr>
          <w:sz w:val="20"/>
        </w:rPr>
      </w:pPr>
    </w:p>
    <w:p w:rsidR="001D5A4F" w:rsidRDefault="001D5A4F">
      <w:pPr>
        <w:pStyle w:val="a3"/>
        <w:spacing w:before="3"/>
        <w:rPr>
          <w:sz w:val="18"/>
        </w:rPr>
      </w:pPr>
    </w:p>
    <w:p w:rsidR="001D5A4F" w:rsidRPr="00963AC8" w:rsidRDefault="00963AC8">
      <w:pPr>
        <w:tabs>
          <w:tab w:val="left" w:pos="6663"/>
        </w:tabs>
        <w:spacing w:line="298" w:lineRule="exact"/>
        <w:ind w:left="4620"/>
        <w:rPr>
          <w:sz w:val="27"/>
          <w:lang w:val="ru-RU"/>
        </w:rPr>
      </w:pPr>
      <w:r>
        <w:rPr>
          <w:b/>
          <w:color w:val="1A1A1A"/>
          <w:w w:val="69"/>
          <w:sz w:val="27"/>
          <w:lang w:val="ru-RU"/>
        </w:rPr>
        <w:t>П</w:t>
      </w:r>
      <w:r w:rsidR="00CC7D50" w:rsidRPr="00963AC8">
        <w:rPr>
          <w:b/>
          <w:color w:val="1A1A1A"/>
          <w:w w:val="106"/>
          <w:sz w:val="27"/>
          <w:lang w:val="ru-RU"/>
        </w:rPr>
        <w:t>оложен</w:t>
      </w:r>
      <w:r w:rsidR="00CC7D50" w:rsidRPr="00963AC8">
        <w:rPr>
          <w:b/>
          <w:color w:val="1A1A1A"/>
          <w:spacing w:val="-110"/>
          <w:w w:val="106"/>
          <w:sz w:val="27"/>
          <w:lang w:val="ru-RU"/>
        </w:rPr>
        <w:t>и</w:t>
      </w:r>
      <w:r w:rsidR="00CC7D50" w:rsidRPr="00963AC8">
        <w:rPr>
          <w:b/>
          <w:color w:val="A0C3CD"/>
          <w:spacing w:val="-33"/>
          <w:w w:val="103"/>
          <w:sz w:val="27"/>
          <w:lang w:val="ru-RU"/>
        </w:rPr>
        <w:t>·</w:t>
      </w:r>
      <w:r>
        <w:rPr>
          <w:b/>
          <w:color w:val="A0C3CD"/>
          <w:spacing w:val="-33"/>
          <w:w w:val="103"/>
          <w:sz w:val="27"/>
          <w:lang w:val="ru-RU"/>
        </w:rPr>
        <w:t xml:space="preserve"> </w:t>
      </w:r>
      <w:r w:rsidR="00CC7D50" w:rsidRPr="00963AC8">
        <w:rPr>
          <w:b/>
          <w:color w:val="1A1A1A"/>
          <w:spacing w:val="-19"/>
          <w:w w:val="109"/>
          <w:sz w:val="27"/>
          <w:lang w:val="ru-RU"/>
        </w:rPr>
        <w:t>е</w:t>
      </w:r>
    </w:p>
    <w:p w:rsidR="001D5A4F" w:rsidRPr="00963AC8" w:rsidRDefault="00CC7D50">
      <w:pPr>
        <w:spacing w:before="49" w:line="252" w:lineRule="auto"/>
        <w:ind w:left="1214" w:right="828"/>
        <w:jc w:val="center"/>
        <w:rPr>
          <w:b/>
          <w:sz w:val="27"/>
          <w:lang w:val="ru-RU"/>
        </w:rPr>
      </w:pPr>
      <w:r>
        <w:rPr>
          <w:b/>
          <w:color w:val="1A1A1A"/>
          <w:sz w:val="27"/>
        </w:rPr>
        <w:t>o</w:t>
      </w:r>
      <w:r w:rsidRPr="00963AC8">
        <w:rPr>
          <w:b/>
          <w:color w:val="1A1A1A"/>
          <w:sz w:val="27"/>
          <w:lang w:val="ru-RU"/>
        </w:rPr>
        <w:t xml:space="preserve"> проведении международного молодёжного конкурса художественных  работ #МирЕАЭС,</w:t>
      </w:r>
    </w:p>
    <w:p w:rsidR="00E83D12" w:rsidRDefault="00CC7D50">
      <w:pPr>
        <w:spacing w:line="306" w:lineRule="exact"/>
        <w:ind w:left="1211" w:right="832"/>
        <w:jc w:val="center"/>
        <w:rPr>
          <w:b/>
          <w:color w:val="1A1A1A"/>
          <w:sz w:val="27"/>
          <w:lang w:val="ru-RU"/>
        </w:rPr>
      </w:pPr>
      <w:r w:rsidRPr="00963AC8">
        <w:rPr>
          <w:b/>
          <w:color w:val="1A1A1A"/>
          <w:sz w:val="27"/>
          <w:lang w:val="ru-RU"/>
        </w:rPr>
        <w:t xml:space="preserve">посвящённого  </w:t>
      </w:r>
    </w:p>
    <w:p w:rsidR="001D5A4F" w:rsidRPr="00963AC8" w:rsidRDefault="00CC7D50">
      <w:pPr>
        <w:spacing w:line="306" w:lineRule="exact"/>
        <w:ind w:left="1211" w:right="832"/>
        <w:jc w:val="center"/>
        <w:rPr>
          <w:b/>
          <w:sz w:val="27"/>
          <w:lang w:val="ru-RU"/>
        </w:rPr>
      </w:pPr>
      <w:r w:rsidRPr="00963AC8">
        <w:rPr>
          <w:b/>
          <w:color w:val="1A1A1A"/>
          <w:sz w:val="27"/>
          <w:lang w:val="ru-RU"/>
        </w:rPr>
        <w:t>Году мира и созидания в Республике</w:t>
      </w:r>
      <w:r w:rsidRPr="00963AC8">
        <w:rPr>
          <w:b/>
          <w:color w:val="1A1A1A"/>
          <w:spacing w:val="60"/>
          <w:sz w:val="27"/>
          <w:lang w:val="ru-RU"/>
        </w:rPr>
        <w:t xml:space="preserve"> </w:t>
      </w:r>
      <w:r w:rsidRPr="00963AC8">
        <w:rPr>
          <w:b/>
          <w:color w:val="1A1A1A"/>
          <w:sz w:val="27"/>
          <w:lang w:val="ru-RU"/>
        </w:rPr>
        <w:t>Беларусь.</w:t>
      </w:r>
    </w:p>
    <w:p w:rsidR="001D5A4F" w:rsidRPr="00963AC8" w:rsidRDefault="00CC7D50">
      <w:pPr>
        <w:spacing w:before="10" w:line="247" w:lineRule="auto"/>
        <w:ind w:left="699" w:right="209" w:firstLine="335"/>
        <w:rPr>
          <w:i/>
          <w:sz w:val="27"/>
          <w:lang w:val="ru-RU"/>
        </w:rPr>
      </w:pPr>
      <w:r w:rsidRPr="00963AC8">
        <w:rPr>
          <w:i/>
          <w:color w:val="1A1A1A"/>
          <w:w w:val="105"/>
          <w:sz w:val="27"/>
          <w:lang w:val="ru-RU"/>
        </w:rPr>
        <w:t>конкурс включён в План мероприятий Исполнительного комитета СНГ на</w:t>
      </w:r>
      <w:r w:rsidRPr="00963AC8">
        <w:rPr>
          <w:i/>
          <w:color w:val="1A1A1A"/>
          <w:spacing w:val="-31"/>
          <w:w w:val="105"/>
          <w:sz w:val="27"/>
          <w:lang w:val="ru-RU"/>
        </w:rPr>
        <w:t xml:space="preserve"> </w:t>
      </w:r>
      <w:r w:rsidRPr="00963AC8">
        <w:rPr>
          <w:i/>
          <w:color w:val="1A1A1A"/>
          <w:w w:val="105"/>
          <w:sz w:val="27"/>
          <w:lang w:val="ru-RU"/>
        </w:rPr>
        <w:t>2023-2024</w:t>
      </w:r>
      <w:r w:rsidRPr="00963AC8">
        <w:rPr>
          <w:i/>
          <w:color w:val="1A1A1A"/>
          <w:spacing w:val="-22"/>
          <w:w w:val="105"/>
          <w:sz w:val="27"/>
          <w:lang w:val="ru-RU"/>
        </w:rPr>
        <w:t xml:space="preserve"> </w:t>
      </w:r>
      <w:r w:rsidRPr="00963AC8">
        <w:rPr>
          <w:i/>
          <w:color w:val="1A1A1A"/>
          <w:w w:val="105"/>
          <w:sz w:val="27"/>
          <w:lang w:val="ru-RU"/>
        </w:rPr>
        <w:t>годы</w:t>
      </w:r>
      <w:r w:rsidRPr="00963AC8">
        <w:rPr>
          <w:i/>
          <w:color w:val="1A1A1A"/>
          <w:spacing w:val="-29"/>
          <w:w w:val="105"/>
          <w:sz w:val="27"/>
          <w:lang w:val="ru-RU"/>
        </w:rPr>
        <w:t xml:space="preserve"> </w:t>
      </w:r>
      <w:r w:rsidRPr="00963AC8">
        <w:rPr>
          <w:i/>
          <w:color w:val="1A1A1A"/>
          <w:w w:val="105"/>
          <w:sz w:val="27"/>
          <w:lang w:val="ru-RU"/>
        </w:rPr>
        <w:t>по</w:t>
      </w:r>
      <w:r w:rsidRPr="00963AC8">
        <w:rPr>
          <w:i/>
          <w:color w:val="1A1A1A"/>
          <w:spacing w:val="-35"/>
          <w:w w:val="105"/>
          <w:sz w:val="27"/>
          <w:lang w:val="ru-RU"/>
        </w:rPr>
        <w:t xml:space="preserve"> </w:t>
      </w:r>
      <w:r w:rsidRPr="00963AC8">
        <w:rPr>
          <w:i/>
          <w:color w:val="1A1A1A"/>
          <w:w w:val="105"/>
          <w:sz w:val="27"/>
          <w:lang w:val="ru-RU"/>
        </w:rPr>
        <w:t>реализации</w:t>
      </w:r>
      <w:r w:rsidRPr="00963AC8">
        <w:rPr>
          <w:i/>
          <w:color w:val="1A1A1A"/>
          <w:spacing w:val="-19"/>
          <w:w w:val="105"/>
          <w:sz w:val="27"/>
          <w:lang w:val="ru-RU"/>
        </w:rPr>
        <w:t xml:space="preserve"> </w:t>
      </w:r>
      <w:r w:rsidRPr="00963AC8">
        <w:rPr>
          <w:i/>
          <w:color w:val="1A1A1A"/>
          <w:w w:val="105"/>
          <w:sz w:val="27"/>
          <w:lang w:val="ru-RU"/>
        </w:rPr>
        <w:t>Стратегии</w:t>
      </w:r>
      <w:r w:rsidRPr="00963AC8">
        <w:rPr>
          <w:i/>
          <w:color w:val="1A1A1A"/>
          <w:spacing w:val="-15"/>
          <w:w w:val="105"/>
          <w:sz w:val="27"/>
          <w:lang w:val="ru-RU"/>
        </w:rPr>
        <w:t xml:space="preserve"> </w:t>
      </w:r>
      <w:r w:rsidRPr="00963AC8">
        <w:rPr>
          <w:i/>
          <w:color w:val="1A1A1A"/>
          <w:w w:val="105"/>
          <w:sz w:val="27"/>
          <w:lang w:val="ru-RU"/>
        </w:rPr>
        <w:t>международного</w:t>
      </w:r>
      <w:r w:rsidRPr="00963AC8">
        <w:rPr>
          <w:i/>
          <w:color w:val="1A1A1A"/>
          <w:spacing w:val="-29"/>
          <w:w w:val="105"/>
          <w:sz w:val="27"/>
          <w:lang w:val="ru-RU"/>
        </w:rPr>
        <w:t xml:space="preserve"> </w:t>
      </w:r>
      <w:r w:rsidRPr="00963AC8">
        <w:rPr>
          <w:i/>
          <w:color w:val="1A1A1A"/>
          <w:w w:val="105"/>
          <w:sz w:val="27"/>
          <w:lang w:val="ru-RU"/>
        </w:rPr>
        <w:t>молодёжного</w:t>
      </w:r>
    </w:p>
    <w:p w:rsidR="001D5A4F" w:rsidRPr="00963AC8" w:rsidRDefault="00CC7D50">
      <w:pPr>
        <w:spacing w:before="6"/>
        <w:ind w:left="1631"/>
        <w:rPr>
          <w:i/>
          <w:sz w:val="27"/>
          <w:lang w:val="ru-RU"/>
        </w:rPr>
      </w:pPr>
      <w:r w:rsidRPr="00963AC8">
        <w:rPr>
          <w:i/>
          <w:color w:val="1A1A1A"/>
          <w:w w:val="105"/>
          <w:sz w:val="27"/>
          <w:lang w:val="ru-RU"/>
        </w:rPr>
        <w:t>сотрудничества государств-участников СНГ на 2021-2039 годы</w:t>
      </w:r>
    </w:p>
    <w:p w:rsidR="001D5A4F" w:rsidRPr="00963AC8" w:rsidRDefault="001D5A4F">
      <w:pPr>
        <w:pStyle w:val="a3"/>
        <w:rPr>
          <w:i/>
          <w:sz w:val="28"/>
          <w:lang w:val="ru-RU"/>
        </w:rPr>
      </w:pPr>
    </w:p>
    <w:p w:rsidR="001D5A4F" w:rsidRPr="00963AC8" w:rsidRDefault="00CC7D50">
      <w:pPr>
        <w:ind w:left="1200" w:right="832"/>
        <w:jc w:val="center"/>
        <w:rPr>
          <w:i/>
          <w:sz w:val="27"/>
          <w:lang w:val="ru-RU"/>
        </w:rPr>
      </w:pPr>
      <w:r w:rsidRPr="00963AC8">
        <w:rPr>
          <w:i/>
          <w:color w:val="1A1A1A"/>
          <w:sz w:val="27"/>
          <w:lang w:val="ru-RU"/>
        </w:rPr>
        <w:t>конк</w:t>
      </w:r>
      <w:r w:rsidR="00E83D12">
        <w:rPr>
          <w:i/>
          <w:color w:val="1A1A1A"/>
          <w:sz w:val="27"/>
          <w:lang w:val="ru-RU"/>
        </w:rPr>
        <w:t xml:space="preserve">урс включён </w:t>
      </w:r>
      <w:bookmarkStart w:id="0" w:name="_GoBack"/>
      <w:bookmarkEnd w:id="0"/>
      <w:r w:rsidRPr="00963AC8">
        <w:rPr>
          <w:i/>
          <w:color w:val="1A1A1A"/>
          <w:sz w:val="27"/>
          <w:lang w:val="ru-RU"/>
        </w:rPr>
        <w:t>в План мероприятий  по реализации подпрограммы</w:t>
      </w:r>
    </w:p>
    <w:p w:rsidR="001D5A4F" w:rsidRPr="00963AC8" w:rsidRDefault="00CC7D50">
      <w:pPr>
        <w:spacing w:before="20"/>
        <w:ind w:left="1214" w:right="832"/>
        <w:jc w:val="center"/>
        <w:rPr>
          <w:i/>
          <w:sz w:val="27"/>
          <w:lang w:val="ru-RU"/>
        </w:rPr>
      </w:pPr>
      <w:r w:rsidRPr="00963AC8">
        <w:rPr>
          <w:i/>
          <w:color w:val="1A1A1A"/>
          <w:w w:val="105"/>
          <w:sz w:val="27"/>
          <w:lang w:val="ru-RU"/>
        </w:rPr>
        <w:t>«Молодёжная политика» на 2023 год Государственной про раммы</w:t>
      </w:r>
    </w:p>
    <w:p w:rsidR="001D5A4F" w:rsidRDefault="00CC7D50">
      <w:pPr>
        <w:spacing w:before="15" w:line="247" w:lineRule="auto"/>
        <w:ind w:left="1214" w:right="796"/>
        <w:jc w:val="center"/>
        <w:rPr>
          <w:i/>
          <w:sz w:val="27"/>
        </w:rPr>
      </w:pPr>
      <w:r w:rsidRPr="00963AC8">
        <w:rPr>
          <w:i/>
          <w:color w:val="1A1A1A"/>
          <w:w w:val="105"/>
          <w:sz w:val="27"/>
          <w:lang w:val="ru-RU"/>
        </w:rPr>
        <w:t xml:space="preserve">«Образование и молодёжная политика» на 2021 </w:t>
      </w:r>
      <w:r w:rsidRPr="00963AC8">
        <w:rPr>
          <w:color w:val="1A1A1A"/>
          <w:w w:val="105"/>
          <w:sz w:val="27"/>
          <w:lang w:val="ru-RU"/>
        </w:rPr>
        <w:t xml:space="preserve">- </w:t>
      </w:r>
      <w:r w:rsidRPr="00963AC8">
        <w:rPr>
          <w:i/>
          <w:color w:val="1A1A1A"/>
          <w:w w:val="105"/>
          <w:sz w:val="27"/>
          <w:lang w:val="ru-RU"/>
        </w:rPr>
        <w:t xml:space="preserve">2025 гг. </w:t>
      </w:r>
      <w:r>
        <w:rPr>
          <w:i/>
          <w:color w:val="1A1A1A"/>
          <w:w w:val="105"/>
          <w:sz w:val="27"/>
        </w:rPr>
        <w:t>(Республ</w:t>
      </w:r>
      <w:r>
        <w:rPr>
          <w:i/>
          <w:color w:val="33383B"/>
          <w:w w:val="105"/>
          <w:sz w:val="27"/>
        </w:rPr>
        <w:t>и</w:t>
      </w:r>
      <w:r>
        <w:rPr>
          <w:i/>
          <w:color w:val="1A1A1A"/>
          <w:w w:val="105"/>
          <w:sz w:val="27"/>
        </w:rPr>
        <w:t>ка Беларусь)</w:t>
      </w:r>
    </w:p>
    <w:p w:rsidR="001D5A4F" w:rsidRDefault="00CC7D50">
      <w:pPr>
        <w:spacing w:before="236"/>
        <w:ind w:left="1214" w:right="818"/>
        <w:jc w:val="center"/>
        <w:rPr>
          <w:b/>
          <w:sz w:val="27"/>
        </w:rPr>
      </w:pPr>
      <w:r>
        <w:rPr>
          <w:b/>
          <w:color w:val="1A1A1A"/>
          <w:sz w:val="27"/>
        </w:rPr>
        <w:t>1.Общие положения</w:t>
      </w:r>
    </w:p>
    <w:p w:rsidR="001D5A4F" w:rsidRPr="00963AC8" w:rsidRDefault="00CC7D50">
      <w:pPr>
        <w:pStyle w:val="a4"/>
        <w:numPr>
          <w:ilvl w:val="1"/>
          <w:numId w:val="11"/>
        </w:numPr>
        <w:tabs>
          <w:tab w:val="left" w:pos="1997"/>
          <w:tab w:val="left" w:pos="1998"/>
          <w:tab w:val="left" w:pos="3513"/>
          <w:tab w:val="left" w:pos="5028"/>
          <w:tab w:val="left" w:pos="6089"/>
          <w:tab w:val="left" w:pos="7103"/>
          <w:tab w:val="left" w:pos="8297"/>
          <w:tab w:val="left" w:pos="9999"/>
        </w:tabs>
        <w:spacing w:before="5" w:line="244" w:lineRule="auto"/>
        <w:ind w:right="98" w:firstLine="841"/>
        <w:jc w:val="left"/>
        <w:rPr>
          <w:color w:val="1A1A1A"/>
          <w:sz w:val="27"/>
          <w:lang w:val="ru-RU"/>
        </w:rPr>
      </w:pPr>
      <w:r w:rsidRPr="00963AC8">
        <w:rPr>
          <w:color w:val="1A1A1A"/>
          <w:sz w:val="27"/>
          <w:lang w:val="ru-RU"/>
        </w:rPr>
        <w:t>Настоящее</w:t>
      </w:r>
      <w:r w:rsidRPr="00963AC8">
        <w:rPr>
          <w:color w:val="1A1A1A"/>
          <w:sz w:val="27"/>
          <w:lang w:val="ru-RU"/>
        </w:rPr>
        <w:tab/>
        <w:t>положение</w:t>
      </w:r>
      <w:r w:rsidRPr="00963AC8">
        <w:rPr>
          <w:color w:val="1A1A1A"/>
          <w:sz w:val="27"/>
          <w:lang w:val="ru-RU"/>
        </w:rPr>
        <w:tab/>
        <w:t>регламентирует</w:t>
      </w:r>
      <w:r w:rsidRPr="00963AC8">
        <w:rPr>
          <w:color w:val="1A1A1A"/>
          <w:sz w:val="27"/>
          <w:lang w:val="ru-RU"/>
        </w:rPr>
        <w:tab/>
      </w:r>
      <w:r w:rsidRPr="00963AC8">
        <w:rPr>
          <w:color w:val="1A1A1A"/>
          <w:sz w:val="27"/>
          <w:lang w:val="ru-RU"/>
        </w:rPr>
        <w:t>порядок</w:t>
      </w:r>
      <w:r w:rsidRPr="00963AC8">
        <w:rPr>
          <w:color w:val="1A1A1A"/>
          <w:sz w:val="27"/>
          <w:lang w:val="ru-RU"/>
        </w:rPr>
        <w:tab/>
        <w:t>организации</w:t>
      </w:r>
      <w:r w:rsidRPr="00963AC8">
        <w:rPr>
          <w:color w:val="1A1A1A"/>
          <w:sz w:val="27"/>
          <w:lang w:val="ru-RU"/>
        </w:rPr>
        <w:tab/>
        <w:t xml:space="preserve">и проведения  </w:t>
      </w:r>
      <w:r w:rsidRPr="00963AC8">
        <w:rPr>
          <w:color w:val="1A1A1A"/>
          <w:spacing w:val="25"/>
          <w:sz w:val="27"/>
          <w:lang w:val="ru-RU"/>
        </w:rPr>
        <w:t xml:space="preserve"> </w:t>
      </w:r>
      <w:r w:rsidRPr="00963AC8">
        <w:rPr>
          <w:color w:val="1A1A1A"/>
          <w:sz w:val="27"/>
          <w:lang w:val="ru-RU"/>
        </w:rPr>
        <w:t xml:space="preserve">Международного </w:t>
      </w:r>
      <w:r w:rsidRPr="00963AC8">
        <w:rPr>
          <w:color w:val="1A1A1A"/>
          <w:sz w:val="27"/>
          <w:lang w:val="ru-RU"/>
        </w:rPr>
        <w:t>молодёжного</w:t>
      </w:r>
      <w:r w:rsidRPr="00963AC8">
        <w:rPr>
          <w:color w:val="1A1A1A"/>
          <w:sz w:val="27"/>
          <w:lang w:val="ru-RU"/>
        </w:rPr>
        <w:tab/>
        <w:t xml:space="preserve">конкурса   художественных  </w:t>
      </w:r>
      <w:r w:rsidRPr="00963AC8">
        <w:rPr>
          <w:color w:val="1A1A1A"/>
          <w:spacing w:val="8"/>
          <w:sz w:val="27"/>
          <w:lang w:val="ru-RU"/>
        </w:rPr>
        <w:t xml:space="preserve"> </w:t>
      </w:r>
      <w:r w:rsidRPr="00963AC8">
        <w:rPr>
          <w:color w:val="1A1A1A"/>
          <w:sz w:val="27"/>
          <w:lang w:val="ru-RU"/>
        </w:rPr>
        <w:t>работ</w:t>
      </w:r>
    </w:p>
    <w:p w:rsidR="001D5A4F" w:rsidRPr="00963AC8" w:rsidRDefault="00CC7D50">
      <w:pPr>
        <w:pStyle w:val="a3"/>
        <w:spacing w:before="4"/>
        <w:ind w:left="527"/>
        <w:rPr>
          <w:lang w:val="ru-RU"/>
        </w:rPr>
      </w:pPr>
      <w:r w:rsidRPr="00963AC8">
        <w:rPr>
          <w:color w:val="1A1A1A"/>
          <w:w w:val="105"/>
          <w:lang w:val="ru-RU"/>
        </w:rPr>
        <w:t>#МирЕАЭС (постановочная и репортажная фотография).</w:t>
      </w:r>
    </w:p>
    <w:p w:rsidR="001D5A4F" w:rsidRPr="00963AC8" w:rsidRDefault="001D5A4F">
      <w:pPr>
        <w:rPr>
          <w:lang w:val="ru-RU"/>
        </w:rPr>
        <w:sectPr w:rsidR="001D5A4F" w:rsidRPr="00963AC8">
          <w:type w:val="continuous"/>
          <w:pgSz w:w="12040" w:h="16930"/>
          <w:pgMar w:top="1100" w:right="580" w:bottom="280" w:left="1200" w:header="720" w:footer="720" w:gutter="0"/>
          <w:cols w:space="720"/>
        </w:sectPr>
      </w:pPr>
    </w:p>
    <w:p w:rsidR="001D5A4F" w:rsidRPr="00963AC8" w:rsidRDefault="00CC7D50">
      <w:pPr>
        <w:pStyle w:val="a4"/>
        <w:numPr>
          <w:ilvl w:val="1"/>
          <w:numId w:val="11"/>
        </w:numPr>
        <w:tabs>
          <w:tab w:val="left" w:pos="1450"/>
        </w:tabs>
        <w:spacing w:before="61" w:line="249" w:lineRule="auto"/>
        <w:ind w:left="107" w:right="141" w:firstLine="707"/>
        <w:jc w:val="both"/>
        <w:rPr>
          <w:color w:val="181818"/>
          <w:sz w:val="27"/>
          <w:lang w:val="ru-RU"/>
        </w:rPr>
      </w:pPr>
      <w:r w:rsidRPr="00963AC8">
        <w:rPr>
          <w:color w:val="181818"/>
          <w:w w:val="105"/>
          <w:sz w:val="27"/>
          <w:lang w:val="ru-RU"/>
        </w:rPr>
        <w:lastRenderedPageBreak/>
        <w:t xml:space="preserve">Конкурс проводится в соответствии с календарными планами </w:t>
      </w:r>
      <w:r w:rsidRPr="00963AC8">
        <w:rPr>
          <w:color w:val="181818"/>
          <w:sz w:val="27"/>
          <w:lang w:val="ru-RU"/>
        </w:rPr>
        <w:t>мероприятий Социально-культурного общественного объединенщ</w:t>
      </w:r>
      <w:r>
        <w:rPr>
          <w:color w:val="181818"/>
          <w:sz w:val="27"/>
        </w:rPr>
        <w:t>r</w:t>
      </w:r>
      <w:r w:rsidRPr="00963AC8">
        <w:rPr>
          <w:color w:val="181818"/>
          <w:sz w:val="27"/>
          <w:lang w:val="ru-RU"/>
        </w:rPr>
        <w:t xml:space="preserve"> «Наследие»; </w:t>
      </w:r>
      <w:r w:rsidRPr="00963AC8">
        <w:rPr>
          <w:color w:val="181818"/>
          <w:w w:val="105"/>
          <w:sz w:val="27"/>
          <w:lang w:val="ru-RU"/>
        </w:rPr>
        <w:t>межгосударственного   образовательного   учреждения   высшего</w:t>
      </w:r>
      <w:r w:rsidRPr="00963AC8">
        <w:rPr>
          <w:color w:val="181818"/>
          <w:spacing w:val="68"/>
          <w:w w:val="105"/>
          <w:sz w:val="27"/>
          <w:lang w:val="ru-RU"/>
        </w:rPr>
        <w:t xml:space="preserve"> </w:t>
      </w:r>
      <w:r w:rsidRPr="00963AC8">
        <w:rPr>
          <w:color w:val="181818"/>
          <w:w w:val="105"/>
          <w:sz w:val="27"/>
          <w:lang w:val="ru-RU"/>
        </w:rPr>
        <w:t>образования</w:t>
      </w:r>
    </w:p>
    <w:p w:rsidR="001D5A4F" w:rsidRPr="00963AC8" w:rsidRDefault="00CC7D50">
      <w:pPr>
        <w:pStyle w:val="a3"/>
        <w:spacing w:line="247" w:lineRule="auto"/>
        <w:ind w:left="110" w:right="118" w:firstLine="4"/>
        <w:jc w:val="both"/>
        <w:rPr>
          <w:lang w:val="ru-RU"/>
        </w:rPr>
      </w:pPr>
      <w:r w:rsidRPr="00963AC8">
        <w:rPr>
          <w:color w:val="181818"/>
          <w:w w:val="105"/>
          <w:lang w:val="ru-RU"/>
        </w:rPr>
        <w:t xml:space="preserve">«Белорусско-Российский университет»; Республиканского общественного объединения «Белая </w:t>
      </w:r>
      <w:r w:rsidRPr="00963AC8">
        <w:rPr>
          <w:color w:val="181818"/>
          <w:spacing w:val="-6"/>
          <w:w w:val="105"/>
          <w:lang w:val="ru-RU"/>
        </w:rPr>
        <w:t>Русь»</w:t>
      </w:r>
      <w:r w:rsidRPr="00963AC8">
        <w:rPr>
          <w:color w:val="313131"/>
          <w:spacing w:val="-6"/>
          <w:w w:val="105"/>
          <w:lang w:val="ru-RU"/>
        </w:rPr>
        <w:t xml:space="preserve">; </w:t>
      </w:r>
      <w:r w:rsidRPr="00963AC8">
        <w:rPr>
          <w:color w:val="181818"/>
          <w:w w:val="105"/>
          <w:lang w:val="ru-RU"/>
        </w:rPr>
        <w:t>представительств</w:t>
      </w:r>
      <w:r w:rsidRPr="00963AC8">
        <w:rPr>
          <w:color w:val="181818"/>
          <w:w w:val="105"/>
          <w:lang w:val="ru-RU"/>
        </w:rPr>
        <w:t>а Федерального агентства 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 в Республике Беларусь; Планом мероприятий Министерства образования Респуб</w:t>
      </w:r>
      <w:r w:rsidRPr="00963AC8">
        <w:rPr>
          <w:color w:val="181818"/>
          <w:w w:val="105"/>
          <w:lang w:val="ru-RU"/>
        </w:rPr>
        <w:t>лики Беларусь по реализации подпрограммы</w:t>
      </w:r>
      <w:r w:rsidRPr="00963AC8">
        <w:rPr>
          <w:color w:val="181818"/>
          <w:spacing w:val="-20"/>
          <w:w w:val="105"/>
          <w:lang w:val="ru-RU"/>
        </w:rPr>
        <w:t xml:space="preserve"> </w:t>
      </w:r>
      <w:r w:rsidRPr="00963AC8">
        <w:rPr>
          <w:color w:val="181818"/>
          <w:w w:val="105"/>
          <w:lang w:val="ru-RU"/>
        </w:rPr>
        <w:t>«Молодёжная</w:t>
      </w:r>
      <w:r w:rsidRPr="00963AC8">
        <w:rPr>
          <w:color w:val="181818"/>
          <w:spacing w:val="-26"/>
          <w:w w:val="105"/>
          <w:lang w:val="ru-RU"/>
        </w:rPr>
        <w:t xml:space="preserve"> </w:t>
      </w:r>
      <w:r w:rsidRPr="00963AC8">
        <w:rPr>
          <w:color w:val="181818"/>
          <w:w w:val="105"/>
          <w:lang w:val="ru-RU"/>
        </w:rPr>
        <w:t>политика»</w:t>
      </w:r>
      <w:r w:rsidRPr="00963AC8">
        <w:rPr>
          <w:color w:val="181818"/>
          <w:spacing w:val="-28"/>
          <w:w w:val="105"/>
          <w:lang w:val="ru-RU"/>
        </w:rPr>
        <w:t xml:space="preserve"> </w:t>
      </w:r>
      <w:r w:rsidRPr="00963AC8">
        <w:rPr>
          <w:color w:val="181818"/>
          <w:w w:val="105"/>
          <w:lang w:val="ru-RU"/>
        </w:rPr>
        <w:t>на</w:t>
      </w:r>
      <w:r w:rsidRPr="00963AC8">
        <w:rPr>
          <w:color w:val="181818"/>
          <w:spacing w:val="-36"/>
          <w:w w:val="105"/>
          <w:lang w:val="ru-RU"/>
        </w:rPr>
        <w:t xml:space="preserve"> </w:t>
      </w:r>
      <w:r w:rsidRPr="00963AC8">
        <w:rPr>
          <w:color w:val="181818"/>
          <w:w w:val="105"/>
          <w:lang w:val="ru-RU"/>
        </w:rPr>
        <w:t>2023</w:t>
      </w:r>
      <w:r w:rsidRPr="00963AC8">
        <w:rPr>
          <w:color w:val="181818"/>
          <w:spacing w:val="-31"/>
          <w:w w:val="105"/>
          <w:lang w:val="ru-RU"/>
        </w:rPr>
        <w:t xml:space="preserve"> </w:t>
      </w:r>
      <w:r w:rsidRPr="00963AC8">
        <w:rPr>
          <w:color w:val="181818"/>
          <w:w w:val="105"/>
          <w:lang w:val="ru-RU"/>
        </w:rPr>
        <w:t>г.</w:t>
      </w:r>
      <w:r w:rsidRPr="00963AC8">
        <w:rPr>
          <w:color w:val="181818"/>
          <w:spacing w:val="-43"/>
          <w:w w:val="105"/>
          <w:lang w:val="ru-RU"/>
        </w:rPr>
        <w:t xml:space="preserve"> </w:t>
      </w:r>
      <w:r w:rsidRPr="00963AC8">
        <w:rPr>
          <w:color w:val="181818"/>
          <w:w w:val="105"/>
          <w:lang w:val="ru-RU"/>
        </w:rPr>
        <w:t>Государственной</w:t>
      </w:r>
      <w:r w:rsidRPr="00963AC8">
        <w:rPr>
          <w:color w:val="181818"/>
          <w:spacing w:val="-36"/>
          <w:w w:val="105"/>
          <w:lang w:val="ru-RU"/>
        </w:rPr>
        <w:t xml:space="preserve"> </w:t>
      </w:r>
      <w:r w:rsidRPr="00963AC8">
        <w:rPr>
          <w:color w:val="181818"/>
          <w:w w:val="105"/>
          <w:lang w:val="ru-RU"/>
        </w:rPr>
        <w:t>программы</w:t>
      </w:r>
    </w:p>
    <w:p w:rsidR="001D5A4F" w:rsidRPr="00963AC8" w:rsidRDefault="00CC7D50">
      <w:pPr>
        <w:pStyle w:val="a3"/>
        <w:spacing w:before="3" w:line="249" w:lineRule="auto"/>
        <w:ind w:left="108" w:right="126" w:firstLine="6"/>
        <w:jc w:val="both"/>
        <w:rPr>
          <w:lang w:val="ru-RU"/>
        </w:rPr>
      </w:pPr>
      <w:r w:rsidRPr="00963AC8">
        <w:rPr>
          <w:color w:val="181818"/>
          <w:w w:val="105"/>
          <w:lang w:val="ru-RU"/>
        </w:rPr>
        <w:t>«Образование и молодёжная политика» на 2021-2025 гг.; планом мероприятий Исполнительного комитета СНГ на 2023-2024 годы по реализации Стратегии международного молодёжного сотрудничества государств-участников СНГ на 2021-2030 годы.</w:t>
      </w:r>
    </w:p>
    <w:p w:rsidR="001D5A4F" w:rsidRPr="00963AC8" w:rsidRDefault="00CC7D50">
      <w:pPr>
        <w:pStyle w:val="a4"/>
        <w:numPr>
          <w:ilvl w:val="1"/>
          <w:numId w:val="11"/>
        </w:numPr>
        <w:tabs>
          <w:tab w:val="left" w:pos="1527"/>
        </w:tabs>
        <w:spacing w:line="249" w:lineRule="auto"/>
        <w:ind w:left="109" w:right="107" w:firstLine="705"/>
        <w:jc w:val="both"/>
        <w:rPr>
          <w:color w:val="181818"/>
          <w:sz w:val="27"/>
          <w:lang w:val="ru-RU"/>
        </w:rPr>
      </w:pPr>
      <w:r w:rsidRPr="00963AC8">
        <w:rPr>
          <w:color w:val="181818"/>
          <w:sz w:val="27"/>
          <w:lang w:val="ru-RU"/>
        </w:rPr>
        <w:t>Организаторы Конкурса: Со</w:t>
      </w:r>
      <w:r w:rsidRPr="00963AC8">
        <w:rPr>
          <w:color w:val="181818"/>
          <w:sz w:val="27"/>
          <w:lang w:val="ru-RU"/>
        </w:rPr>
        <w:t>циально-культурное общественное объединение «Наследие» (г. Могилёв), межгосударственное образовательное учреждение высшего образования «Белорусско-Российский университет», Республиканское общественное объединение «Белая Русь»</w:t>
      </w:r>
      <w:r w:rsidRPr="00963AC8">
        <w:rPr>
          <w:color w:val="313131"/>
          <w:sz w:val="27"/>
          <w:lang w:val="ru-RU"/>
        </w:rPr>
        <w:t xml:space="preserve">, </w:t>
      </w:r>
      <w:r w:rsidRPr="00963AC8">
        <w:rPr>
          <w:color w:val="181818"/>
          <w:sz w:val="27"/>
          <w:lang w:val="ru-RU"/>
        </w:rPr>
        <w:t>представительство Россотрудни</w:t>
      </w:r>
      <w:r w:rsidRPr="00963AC8">
        <w:rPr>
          <w:color w:val="181818"/>
          <w:sz w:val="27"/>
          <w:lang w:val="ru-RU"/>
        </w:rPr>
        <w:t>чества в Республике Беларусь, учреждение культуры «Филиал Национального художественного музея Республики Беларусь "Музей В.К. Бялыницкого-Бирули"», при информационной поддержке главного управления идеологической работы и по делам молодёжи Могилёвского обла</w:t>
      </w:r>
      <w:r w:rsidRPr="00963AC8">
        <w:rPr>
          <w:color w:val="181818"/>
          <w:sz w:val="27"/>
          <w:lang w:val="ru-RU"/>
        </w:rPr>
        <w:t>стного исполнительного</w:t>
      </w:r>
      <w:r w:rsidRPr="00963AC8">
        <w:rPr>
          <w:color w:val="181818"/>
          <w:spacing w:val="36"/>
          <w:sz w:val="27"/>
          <w:lang w:val="ru-RU"/>
        </w:rPr>
        <w:t xml:space="preserve"> </w:t>
      </w:r>
      <w:r w:rsidRPr="00963AC8">
        <w:rPr>
          <w:color w:val="181818"/>
          <w:sz w:val="27"/>
          <w:lang w:val="ru-RU"/>
        </w:rPr>
        <w:t>комитета.</w:t>
      </w:r>
    </w:p>
    <w:p w:rsidR="001D5A4F" w:rsidRDefault="00CC7D50">
      <w:pPr>
        <w:pStyle w:val="a4"/>
        <w:numPr>
          <w:ilvl w:val="1"/>
          <w:numId w:val="11"/>
        </w:numPr>
        <w:tabs>
          <w:tab w:val="left" w:pos="1301"/>
        </w:tabs>
        <w:spacing w:before="2" w:line="309" w:lineRule="exact"/>
        <w:ind w:left="1300" w:hanging="486"/>
        <w:jc w:val="left"/>
        <w:rPr>
          <w:color w:val="181818"/>
          <w:sz w:val="27"/>
        </w:rPr>
      </w:pPr>
      <w:r>
        <w:rPr>
          <w:color w:val="181818"/>
          <w:w w:val="105"/>
          <w:sz w:val="27"/>
        </w:rPr>
        <w:t>Цели</w:t>
      </w:r>
      <w:r>
        <w:rPr>
          <w:color w:val="181818"/>
          <w:spacing w:val="-26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>и</w:t>
      </w:r>
      <w:r>
        <w:rPr>
          <w:color w:val="181818"/>
          <w:spacing w:val="-31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>задачи</w:t>
      </w:r>
      <w:r>
        <w:rPr>
          <w:color w:val="181818"/>
          <w:spacing w:val="-28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>Конкурса:</w:t>
      </w:r>
    </w:p>
    <w:p w:rsidR="001D5A4F" w:rsidRPr="00963AC8" w:rsidRDefault="00CC7D50">
      <w:pPr>
        <w:pStyle w:val="a3"/>
        <w:spacing w:before="30" w:line="252" w:lineRule="auto"/>
        <w:ind w:left="117" w:right="139" w:firstLine="1405"/>
        <w:jc w:val="both"/>
        <w:rPr>
          <w:lang w:val="ru-RU"/>
        </w:rPr>
      </w:pPr>
      <w:r w:rsidRPr="00963AC8">
        <w:rPr>
          <w:color w:val="181818"/>
          <w:w w:val="105"/>
          <w:lang w:val="ru-RU"/>
        </w:rPr>
        <w:t>развитие художественного творчества, активной жизненной позиции и повышение интереса к созидательной силе искусства;</w:t>
      </w:r>
    </w:p>
    <w:p w:rsidR="001D5A4F" w:rsidRPr="00963AC8" w:rsidRDefault="00CC7D50">
      <w:pPr>
        <w:pStyle w:val="a3"/>
        <w:spacing w:before="15" w:line="249" w:lineRule="auto"/>
        <w:ind w:left="113" w:right="109" w:firstLine="1406"/>
        <w:jc w:val="both"/>
        <w:rPr>
          <w:lang w:val="ru-RU"/>
        </w:rPr>
      </w:pPr>
      <w:r w:rsidRPr="00963AC8">
        <w:rPr>
          <w:color w:val="181818"/>
          <w:w w:val="105"/>
          <w:lang w:val="ru-RU"/>
        </w:rPr>
        <w:t>укрепление гражданской солидарности, мира и сотрудничества на основе осознания значимости межнационального и межрелигиозного сотрудничества в деле защиты и сохранения мира и развития общества и государства.</w:t>
      </w:r>
    </w:p>
    <w:p w:rsidR="001D5A4F" w:rsidRDefault="00CC7D50">
      <w:pPr>
        <w:pStyle w:val="a4"/>
        <w:numPr>
          <w:ilvl w:val="1"/>
          <w:numId w:val="11"/>
        </w:numPr>
        <w:tabs>
          <w:tab w:val="left" w:pos="1303"/>
        </w:tabs>
        <w:spacing w:line="304" w:lineRule="exact"/>
        <w:ind w:left="1302" w:hanging="488"/>
        <w:jc w:val="left"/>
        <w:rPr>
          <w:color w:val="181818"/>
          <w:sz w:val="27"/>
        </w:rPr>
      </w:pPr>
      <w:r>
        <w:rPr>
          <w:color w:val="181818"/>
          <w:sz w:val="27"/>
        </w:rPr>
        <w:t>Творческие  номинации</w:t>
      </w:r>
      <w:r>
        <w:rPr>
          <w:color w:val="181818"/>
          <w:spacing w:val="11"/>
          <w:sz w:val="27"/>
        </w:rPr>
        <w:t xml:space="preserve"> </w:t>
      </w:r>
      <w:r>
        <w:rPr>
          <w:color w:val="181818"/>
          <w:sz w:val="27"/>
        </w:rPr>
        <w:t>Конкурса:</w:t>
      </w:r>
    </w:p>
    <w:p w:rsidR="001D5A4F" w:rsidRPr="00963AC8" w:rsidRDefault="00CC7D50">
      <w:pPr>
        <w:pStyle w:val="a4"/>
        <w:numPr>
          <w:ilvl w:val="0"/>
          <w:numId w:val="10"/>
        </w:numPr>
        <w:tabs>
          <w:tab w:val="left" w:pos="1044"/>
        </w:tabs>
        <w:spacing w:before="10" w:line="252" w:lineRule="auto"/>
        <w:ind w:right="108" w:firstLine="699"/>
        <w:rPr>
          <w:sz w:val="27"/>
          <w:lang w:val="ru-RU"/>
        </w:rPr>
      </w:pPr>
      <w:r w:rsidRPr="00963AC8">
        <w:rPr>
          <w:color w:val="181818"/>
          <w:w w:val="105"/>
          <w:sz w:val="27"/>
          <w:lang w:val="ru-RU"/>
        </w:rPr>
        <w:t>герои сказок, был</w:t>
      </w:r>
      <w:r w:rsidRPr="00963AC8">
        <w:rPr>
          <w:color w:val="181818"/>
          <w:w w:val="105"/>
          <w:sz w:val="27"/>
          <w:lang w:val="ru-RU"/>
        </w:rPr>
        <w:t>ин и эпосов народов СНГ и ЕАЭС (постановочная фотография);</w:t>
      </w:r>
    </w:p>
    <w:p w:rsidR="001D5A4F" w:rsidRPr="00963AC8" w:rsidRDefault="00CC7D50">
      <w:pPr>
        <w:pStyle w:val="a4"/>
        <w:numPr>
          <w:ilvl w:val="0"/>
          <w:numId w:val="10"/>
        </w:numPr>
        <w:tabs>
          <w:tab w:val="left" w:pos="979"/>
        </w:tabs>
        <w:spacing w:line="306" w:lineRule="exact"/>
        <w:ind w:left="978" w:hanging="163"/>
        <w:jc w:val="left"/>
        <w:rPr>
          <w:sz w:val="27"/>
          <w:lang w:val="ru-RU"/>
        </w:rPr>
      </w:pPr>
      <w:r w:rsidRPr="00963AC8">
        <w:rPr>
          <w:color w:val="181818"/>
          <w:w w:val="105"/>
          <w:sz w:val="27"/>
          <w:lang w:val="ru-RU"/>
        </w:rPr>
        <w:t>мир,</w:t>
      </w:r>
      <w:r w:rsidRPr="00963AC8">
        <w:rPr>
          <w:color w:val="181818"/>
          <w:spacing w:val="-34"/>
          <w:w w:val="105"/>
          <w:sz w:val="27"/>
          <w:lang w:val="ru-RU"/>
        </w:rPr>
        <w:t xml:space="preserve"> </w:t>
      </w:r>
      <w:r w:rsidRPr="00963AC8">
        <w:rPr>
          <w:color w:val="181818"/>
          <w:w w:val="105"/>
          <w:sz w:val="27"/>
          <w:lang w:val="ru-RU"/>
        </w:rPr>
        <w:t>в</w:t>
      </w:r>
      <w:r w:rsidRPr="00963AC8">
        <w:rPr>
          <w:color w:val="181818"/>
          <w:spacing w:val="-34"/>
          <w:w w:val="105"/>
          <w:sz w:val="27"/>
          <w:lang w:val="ru-RU"/>
        </w:rPr>
        <w:t xml:space="preserve"> </w:t>
      </w:r>
      <w:r w:rsidRPr="00963AC8">
        <w:rPr>
          <w:color w:val="181818"/>
          <w:w w:val="105"/>
          <w:sz w:val="27"/>
          <w:lang w:val="ru-RU"/>
        </w:rPr>
        <w:t>котором</w:t>
      </w:r>
      <w:r w:rsidRPr="00963AC8">
        <w:rPr>
          <w:color w:val="181818"/>
          <w:spacing w:val="-29"/>
          <w:w w:val="105"/>
          <w:sz w:val="27"/>
          <w:lang w:val="ru-RU"/>
        </w:rPr>
        <w:t xml:space="preserve"> </w:t>
      </w:r>
      <w:r w:rsidRPr="00963AC8">
        <w:rPr>
          <w:color w:val="181818"/>
          <w:w w:val="105"/>
          <w:sz w:val="27"/>
          <w:lang w:val="ru-RU"/>
        </w:rPr>
        <w:t>я</w:t>
      </w:r>
      <w:r w:rsidRPr="00963AC8">
        <w:rPr>
          <w:color w:val="181818"/>
          <w:spacing w:val="-35"/>
          <w:w w:val="105"/>
          <w:sz w:val="27"/>
          <w:lang w:val="ru-RU"/>
        </w:rPr>
        <w:t xml:space="preserve"> </w:t>
      </w:r>
      <w:r w:rsidRPr="00963AC8">
        <w:rPr>
          <w:color w:val="181818"/>
          <w:w w:val="105"/>
          <w:sz w:val="27"/>
          <w:lang w:val="ru-RU"/>
        </w:rPr>
        <w:t>живу</w:t>
      </w:r>
      <w:r w:rsidRPr="00963AC8">
        <w:rPr>
          <w:color w:val="181818"/>
          <w:spacing w:val="-27"/>
          <w:w w:val="105"/>
          <w:sz w:val="27"/>
          <w:lang w:val="ru-RU"/>
        </w:rPr>
        <w:t xml:space="preserve"> </w:t>
      </w:r>
      <w:r w:rsidRPr="00963AC8">
        <w:rPr>
          <w:color w:val="181818"/>
          <w:w w:val="105"/>
          <w:sz w:val="27"/>
          <w:lang w:val="ru-RU"/>
        </w:rPr>
        <w:t>(репортажная</w:t>
      </w:r>
      <w:r w:rsidRPr="00963AC8">
        <w:rPr>
          <w:color w:val="181818"/>
          <w:spacing w:val="-17"/>
          <w:w w:val="105"/>
          <w:sz w:val="27"/>
          <w:lang w:val="ru-RU"/>
        </w:rPr>
        <w:t xml:space="preserve"> </w:t>
      </w:r>
      <w:r w:rsidRPr="00963AC8">
        <w:rPr>
          <w:color w:val="181818"/>
          <w:w w:val="105"/>
          <w:sz w:val="27"/>
          <w:lang w:val="ru-RU"/>
        </w:rPr>
        <w:t>фотография);</w:t>
      </w:r>
    </w:p>
    <w:p w:rsidR="001D5A4F" w:rsidRPr="00963AC8" w:rsidRDefault="00CC7D50">
      <w:pPr>
        <w:pStyle w:val="a4"/>
        <w:numPr>
          <w:ilvl w:val="0"/>
          <w:numId w:val="10"/>
        </w:numPr>
        <w:tabs>
          <w:tab w:val="left" w:pos="1113"/>
        </w:tabs>
        <w:spacing w:before="11" w:line="247" w:lineRule="auto"/>
        <w:ind w:left="121" w:right="139" w:firstLine="694"/>
        <w:rPr>
          <w:sz w:val="27"/>
          <w:lang w:val="ru-RU"/>
        </w:rPr>
      </w:pPr>
      <w:r w:rsidRPr="00963AC8">
        <w:rPr>
          <w:color w:val="181818"/>
          <w:sz w:val="27"/>
          <w:lang w:val="ru-RU"/>
        </w:rPr>
        <w:t xml:space="preserve">в здоровом теле, здоровый </w:t>
      </w:r>
      <w:r w:rsidRPr="00963AC8">
        <w:rPr>
          <w:rFonts w:ascii="Arial" w:hAnsi="Arial"/>
          <w:color w:val="181818"/>
          <w:sz w:val="26"/>
          <w:lang w:val="ru-RU"/>
        </w:rPr>
        <w:t xml:space="preserve">дух </w:t>
      </w:r>
      <w:r w:rsidRPr="00963AC8">
        <w:rPr>
          <w:color w:val="181818"/>
          <w:sz w:val="27"/>
          <w:lang w:val="ru-RU"/>
        </w:rPr>
        <w:t>(репортажная или постановочная фотография);</w:t>
      </w:r>
    </w:p>
    <w:p w:rsidR="001D5A4F" w:rsidRPr="00963AC8" w:rsidRDefault="00CC7D50">
      <w:pPr>
        <w:pStyle w:val="a4"/>
        <w:numPr>
          <w:ilvl w:val="0"/>
          <w:numId w:val="10"/>
        </w:numPr>
        <w:tabs>
          <w:tab w:val="left" w:pos="984"/>
        </w:tabs>
        <w:spacing w:line="307" w:lineRule="exact"/>
        <w:ind w:left="983" w:hanging="168"/>
        <w:jc w:val="left"/>
        <w:rPr>
          <w:sz w:val="27"/>
          <w:lang w:val="ru-RU"/>
        </w:rPr>
      </w:pPr>
      <w:r w:rsidRPr="00963AC8">
        <w:rPr>
          <w:color w:val="181818"/>
          <w:sz w:val="27"/>
          <w:lang w:val="ru-RU"/>
        </w:rPr>
        <w:t>легенды  моего  города (репортажная  или постановочная</w:t>
      </w:r>
      <w:r w:rsidRPr="00963AC8">
        <w:rPr>
          <w:color w:val="181818"/>
          <w:spacing w:val="-12"/>
          <w:sz w:val="27"/>
          <w:lang w:val="ru-RU"/>
        </w:rPr>
        <w:t xml:space="preserve"> </w:t>
      </w:r>
      <w:r w:rsidRPr="00963AC8">
        <w:rPr>
          <w:color w:val="181818"/>
          <w:sz w:val="27"/>
          <w:lang w:val="ru-RU"/>
        </w:rPr>
        <w:t>фотография).</w:t>
      </w:r>
    </w:p>
    <w:p w:rsidR="001D5A4F" w:rsidRPr="00963AC8" w:rsidRDefault="00CC7D50">
      <w:pPr>
        <w:pStyle w:val="a4"/>
        <w:numPr>
          <w:ilvl w:val="1"/>
          <w:numId w:val="9"/>
        </w:numPr>
        <w:tabs>
          <w:tab w:val="left" w:pos="1359"/>
        </w:tabs>
        <w:spacing w:before="20" w:line="249" w:lineRule="auto"/>
        <w:ind w:right="109" w:firstLine="703"/>
        <w:jc w:val="both"/>
        <w:rPr>
          <w:color w:val="181818"/>
          <w:sz w:val="27"/>
          <w:lang w:val="ru-RU"/>
        </w:rPr>
      </w:pPr>
      <w:r w:rsidRPr="00963AC8">
        <w:rPr>
          <w:color w:val="181818"/>
          <w:sz w:val="27"/>
          <w:lang w:val="ru-RU"/>
        </w:rPr>
        <w:t xml:space="preserve">Принять участие в конкурсе могут молодые люди, проживающие в странах СНГ в возрасте от 14 до 22 лет включительно. Возрастные категории участников: </w:t>
      </w:r>
      <w:r>
        <w:rPr>
          <w:color w:val="181818"/>
          <w:sz w:val="27"/>
        </w:rPr>
        <w:t>I</w:t>
      </w:r>
      <w:r w:rsidRPr="00963AC8">
        <w:rPr>
          <w:color w:val="181818"/>
          <w:sz w:val="27"/>
          <w:lang w:val="ru-RU"/>
        </w:rPr>
        <w:t xml:space="preserve"> категория - 14-17 лет включительно, </w:t>
      </w:r>
      <w:r>
        <w:rPr>
          <w:color w:val="181818"/>
          <w:sz w:val="27"/>
        </w:rPr>
        <w:t>II</w:t>
      </w:r>
      <w:r w:rsidRPr="00963AC8">
        <w:rPr>
          <w:color w:val="181818"/>
          <w:sz w:val="27"/>
          <w:lang w:val="ru-RU"/>
        </w:rPr>
        <w:t xml:space="preserve"> категория - 18 - 22 года включительно.</w:t>
      </w:r>
    </w:p>
    <w:p w:rsidR="001D5A4F" w:rsidRPr="00963AC8" w:rsidRDefault="001D5A4F">
      <w:pPr>
        <w:spacing w:line="249" w:lineRule="auto"/>
        <w:jc w:val="both"/>
        <w:rPr>
          <w:sz w:val="27"/>
          <w:lang w:val="ru-RU"/>
        </w:rPr>
        <w:sectPr w:rsidR="001D5A4F" w:rsidRPr="00963AC8">
          <w:pgSz w:w="12040" w:h="16930"/>
          <w:pgMar w:top="1100" w:right="560" w:bottom="280" w:left="1620" w:header="720" w:footer="720" w:gutter="0"/>
          <w:cols w:space="720"/>
        </w:sectPr>
      </w:pPr>
    </w:p>
    <w:p w:rsidR="001D5A4F" w:rsidRPr="00963AC8" w:rsidRDefault="001D5A4F">
      <w:pPr>
        <w:pStyle w:val="a3"/>
        <w:rPr>
          <w:sz w:val="30"/>
          <w:lang w:val="ru-RU"/>
        </w:rPr>
      </w:pPr>
    </w:p>
    <w:p w:rsidR="001D5A4F" w:rsidRPr="00963AC8" w:rsidRDefault="001D5A4F">
      <w:pPr>
        <w:pStyle w:val="a3"/>
        <w:rPr>
          <w:sz w:val="30"/>
          <w:lang w:val="ru-RU"/>
        </w:rPr>
      </w:pPr>
    </w:p>
    <w:p w:rsidR="001D5A4F" w:rsidRPr="00963AC8" w:rsidRDefault="001D5A4F">
      <w:pPr>
        <w:pStyle w:val="a3"/>
        <w:rPr>
          <w:sz w:val="30"/>
          <w:lang w:val="ru-RU"/>
        </w:rPr>
      </w:pPr>
    </w:p>
    <w:p w:rsidR="001D5A4F" w:rsidRPr="00963AC8" w:rsidRDefault="001D5A4F">
      <w:pPr>
        <w:pStyle w:val="a3"/>
        <w:rPr>
          <w:sz w:val="30"/>
          <w:lang w:val="ru-RU"/>
        </w:rPr>
      </w:pPr>
    </w:p>
    <w:p w:rsidR="001D5A4F" w:rsidRPr="00963AC8" w:rsidRDefault="001D5A4F">
      <w:pPr>
        <w:pStyle w:val="a3"/>
        <w:rPr>
          <w:sz w:val="30"/>
          <w:lang w:val="ru-RU"/>
        </w:rPr>
      </w:pPr>
    </w:p>
    <w:p w:rsidR="001D5A4F" w:rsidRPr="00963AC8" w:rsidRDefault="001D5A4F">
      <w:pPr>
        <w:pStyle w:val="a3"/>
        <w:rPr>
          <w:sz w:val="30"/>
          <w:lang w:val="ru-RU"/>
        </w:rPr>
      </w:pPr>
    </w:p>
    <w:p w:rsidR="001D5A4F" w:rsidRPr="00963AC8" w:rsidRDefault="001D5A4F">
      <w:pPr>
        <w:pStyle w:val="a3"/>
        <w:rPr>
          <w:sz w:val="30"/>
          <w:lang w:val="ru-RU"/>
        </w:rPr>
      </w:pPr>
    </w:p>
    <w:p w:rsidR="001D5A4F" w:rsidRPr="00963AC8" w:rsidRDefault="001D5A4F">
      <w:pPr>
        <w:pStyle w:val="a3"/>
        <w:rPr>
          <w:sz w:val="30"/>
          <w:lang w:val="ru-RU"/>
        </w:rPr>
      </w:pPr>
    </w:p>
    <w:p w:rsidR="001D5A4F" w:rsidRPr="00963AC8" w:rsidRDefault="001D5A4F">
      <w:pPr>
        <w:pStyle w:val="a3"/>
        <w:rPr>
          <w:sz w:val="30"/>
          <w:lang w:val="ru-RU"/>
        </w:rPr>
      </w:pPr>
    </w:p>
    <w:p w:rsidR="001D5A4F" w:rsidRPr="00963AC8" w:rsidRDefault="001D5A4F">
      <w:pPr>
        <w:pStyle w:val="a3"/>
        <w:rPr>
          <w:sz w:val="30"/>
          <w:lang w:val="ru-RU"/>
        </w:rPr>
      </w:pPr>
    </w:p>
    <w:p w:rsidR="001D5A4F" w:rsidRPr="00963AC8" w:rsidRDefault="001D5A4F">
      <w:pPr>
        <w:pStyle w:val="a3"/>
        <w:rPr>
          <w:sz w:val="30"/>
          <w:lang w:val="ru-RU"/>
        </w:rPr>
      </w:pPr>
    </w:p>
    <w:p w:rsidR="001D5A4F" w:rsidRPr="00963AC8" w:rsidRDefault="001D5A4F">
      <w:pPr>
        <w:pStyle w:val="a3"/>
        <w:rPr>
          <w:sz w:val="39"/>
          <w:lang w:val="ru-RU"/>
        </w:rPr>
      </w:pPr>
    </w:p>
    <w:p w:rsidR="001D5A4F" w:rsidRDefault="00CC7D50">
      <w:pPr>
        <w:pStyle w:val="a3"/>
        <w:ind w:left="132"/>
      </w:pPr>
      <w:r>
        <w:rPr>
          <w:color w:val="131313"/>
          <w:w w:val="95"/>
        </w:rPr>
        <w:t>будут</w:t>
      </w:r>
    </w:p>
    <w:p w:rsidR="001D5A4F" w:rsidRPr="00963AC8" w:rsidRDefault="00CC7D50">
      <w:pPr>
        <w:pStyle w:val="a4"/>
        <w:numPr>
          <w:ilvl w:val="1"/>
          <w:numId w:val="9"/>
        </w:numPr>
        <w:tabs>
          <w:tab w:val="left" w:pos="4431"/>
        </w:tabs>
        <w:spacing w:before="64" w:line="247" w:lineRule="auto"/>
        <w:ind w:left="3111" w:right="103" w:firstLine="721"/>
        <w:jc w:val="both"/>
        <w:rPr>
          <w:color w:val="131313"/>
          <w:sz w:val="28"/>
          <w:lang w:val="ru-RU"/>
        </w:rPr>
      </w:pPr>
      <w:r w:rsidRPr="00963AC8">
        <w:rPr>
          <w:color w:val="131313"/>
          <w:spacing w:val="-1"/>
          <w:w w:val="106"/>
          <w:sz w:val="28"/>
          <w:lang w:val="ru-RU"/>
        </w:rPr>
        <w:br w:type="column"/>
      </w:r>
      <w:r w:rsidRPr="00963AC8">
        <w:rPr>
          <w:color w:val="131313"/>
          <w:sz w:val="28"/>
          <w:lang w:val="ru-RU"/>
        </w:rPr>
        <w:t xml:space="preserve">По </w:t>
      </w:r>
      <w:r w:rsidRPr="00963AC8">
        <w:rPr>
          <w:color w:val="131313"/>
          <w:sz w:val="27"/>
          <w:lang w:val="ru-RU"/>
        </w:rPr>
        <w:t>результатам Конкурса будут отобраны работы, которые примут участие в последующих мероприятиях и выставках. Авторы работ, допущенных к участию в конкурсе, получат электронный диплом участника Конкурса. Авторы  лучших  работ по решению жюри  получа</w:t>
      </w:r>
      <w:r w:rsidRPr="00963AC8">
        <w:rPr>
          <w:color w:val="131313"/>
          <w:sz w:val="27"/>
          <w:lang w:val="ru-RU"/>
        </w:rPr>
        <w:t>ют  дипломы первой, второй, третьей степеней, а также памятные и  ценные  подарки  от организаторов</w:t>
      </w:r>
      <w:r w:rsidRPr="00963AC8">
        <w:rPr>
          <w:color w:val="131313"/>
          <w:spacing w:val="56"/>
          <w:sz w:val="27"/>
          <w:lang w:val="ru-RU"/>
        </w:rPr>
        <w:t xml:space="preserve"> </w:t>
      </w:r>
      <w:r w:rsidRPr="00963AC8">
        <w:rPr>
          <w:color w:val="131313"/>
          <w:sz w:val="27"/>
          <w:lang w:val="ru-RU"/>
        </w:rPr>
        <w:t>Конкурса.</w:t>
      </w:r>
    </w:p>
    <w:p w:rsidR="001D5A4F" w:rsidRPr="00963AC8" w:rsidRDefault="00CC7D50">
      <w:pPr>
        <w:pStyle w:val="a3"/>
        <w:spacing w:before="2" w:line="244" w:lineRule="auto"/>
        <w:ind w:left="3111" w:right="116" w:firstLine="712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1438655</wp:posOffset>
            </wp:positionH>
            <wp:positionV relativeFrom="paragraph">
              <wp:posOffset>-1773380</wp:posOffset>
            </wp:positionV>
            <wp:extent cx="1926336" cy="1914144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336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3AC8">
        <w:rPr>
          <w:color w:val="131313"/>
          <w:lang w:val="ru-RU"/>
        </w:rPr>
        <w:t xml:space="preserve">1.7 Конкурс проходит на базе официальной    группы    в  </w:t>
      </w:r>
      <w:r w:rsidRPr="00963AC8">
        <w:rPr>
          <w:color w:val="B3B3B3"/>
          <w:lang w:val="ru-RU"/>
        </w:rPr>
        <w:t xml:space="preserve">· </w:t>
      </w:r>
      <w:r w:rsidRPr="00963AC8">
        <w:rPr>
          <w:color w:val="131313"/>
          <w:lang w:val="ru-RU"/>
        </w:rPr>
        <w:t>социальной  сети</w:t>
      </w:r>
    </w:p>
    <w:p w:rsidR="001D5A4F" w:rsidRPr="00963AC8" w:rsidRDefault="00CC7D50">
      <w:pPr>
        <w:pStyle w:val="a3"/>
        <w:tabs>
          <w:tab w:val="left" w:pos="1798"/>
          <w:tab w:val="left" w:pos="3362"/>
          <w:tab w:val="left" w:pos="4367"/>
          <w:tab w:val="left" w:pos="5811"/>
          <w:tab w:val="left" w:pos="7105"/>
        </w:tabs>
        <w:spacing w:before="9" w:line="249" w:lineRule="auto"/>
        <w:ind w:left="132" w:right="116" w:firstLine="2980"/>
        <w:rPr>
          <w:lang w:val="ru-RU"/>
        </w:rPr>
      </w:pPr>
      <w:r w:rsidRPr="00963AC8">
        <w:rPr>
          <w:color w:val="131313"/>
          <w:lang w:val="ru-RU"/>
        </w:rPr>
        <w:t xml:space="preserve">«ВКОНТАКТЕ» </w:t>
      </w:r>
      <w:r>
        <w:rPr>
          <w:color w:val="131313"/>
        </w:rPr>
        <w:t>https</w:t>
      </w:r>
      <w:r w:rsidRPr="00963AC8">
        <w:rPr>
          <w:color w:val="131313"/>
          <w:lang w:val="ru-RU"/>
        </w:rPr>
        <w:t>://</w:t>
      </w:r>
      <w:r>
        <w:rPr>
          <w:color w:val="131313"/>
        </w:rPr>
        <w:t>vk</w:t>
      </w:r>
      <w:r w:rsidRPr="00963AC8">
        <w:rPr>
          <w:color w:val="131313"/>
          <w:lang w:val="ru-RU"/>
        </w:rPr>
        <w:t>.</w:t>
      </w:r>
      <w:r>
        <w:rPr>
          <w:color w:val="131313"/>
        </w:rPr>
        <w:t>com</w:t>
      </w:r>
      <w:r w:rsidRPr="00963AC8">
        <w:rPr>
          <w:color w:val="131313"/>
          <w:lang w:val="ru-RU"/>
        </w:rPr>
        <w:t>/М</w:t>
      </w:r>
      <w:r>
        <w:rPr>
          <w:color w:val="131313"/>
        </w:rPr>
        <w:t>irEAC</w:t>
      </w:r>
      <w:r w:rsidRPr="00963AC8">
        <w:rPr>
          <w:color w:val="131313"/>
          <w:lang w:val="ru-RU"/>
        </w:rPr>
        <w:t xml:space="preserve"> , где освещаться</w:t>
      </w:r>
      <w:r w:rsidRPr="00963AC8">
        <w:rPr>
          <w:color w:val="131313"/>
          <w:lang w:val="ru-RU"/>
        </w:rPr>
        <w:tab/>
        <w:t>различные</w:t>
      </w:r>
      <w:r w:rsidRPr="00963AC8">
        <w:rPr>
          <w:color w:val="131313"/>
          <w:lang w:val="ru-RU"/>
        </w:rPr>
        <w:tab/>
        <w:t>этапы</w:t>
      </w:r>
      <w:r w:rsidRPr="00963AC8">
        <w:rPr>
          <w:color w:val="131313"/>
          <w:lang w:val="ru-RU"/>
        </w:rPr>
        <w:tab/>
      </w:r>
      <w:r w:rsidRPr="00963AC8">
        <w:rPr>
          <w:color w:val="131313"/>
          <w:lang w:val="ru-RU"/>
        </w:rPr>
        <w:t>конкурса,</w:t>
      </w:r>
      <w:r w:rsidRPr="00963AC8">
        <w:rPr>
          <w:color w:val="131313"/>
          <w:lang w:val="ru-RU"/>
        </w:rPr>
        <w:tab/>
        <w:t>включая</w:t>
      </w:r>
      <w:r w:rsidRPr="00963AC8">
        <w:rPr>
          <w:color w:val="131313"/>
          <w:lang w:val="ru-RU"/>
        </w:rPr>
        <w:tab/>
        <w:t>зрительское</w:t>
      </w:r>
    </w:p>
    <w:p w:rsidR="001D5A4F" w:rsidRPr="00963AC8" w:rsidRDefault="001D5A4F">
      <w:pPr>
        <w:spacing w:line="249" w:lineRule="auto"/>
        <w:rPr>
          <w:lang w:val="ru-RU"/>
        </w:rPr>
        <w:sectPr w:rsidR="001D5A4F" w:rsidRPr="00963AC8">
          <w:pgSz w:w="12010" w:h="16910"/>
          <w:pgMar w:top="1080" w:right="540" w:bottom="280" w:left="1580" w:header="720" w:footer="720" w:gutter="0"/>
          <w:cols w:num="2" w:space="720" w:equalWidth="0">
            <w:col w:w="775" w:space="464"/>
            <w:col w:w="8651"/>
          </w:cols>
        </w:sectPr>
      </w:pPr>
    </w:p>
    <w:p w:rsidR="001D5A4F" w:rsidRDefault="00CC7D50">
      <w:pPr>
        <w:pStyle w:val="a3"/>
        <w:spacing w:line="304" w:lineRule="exact"/>
        <w:ind w:left="128"/>
      </w:pPr>
      <w:r>
        <w:rPr>
          <w:color w:val="131313"/>
        </w:rPr>
        <w:t>голосование.</w:t>
      </w:r>
    </w:p>
    <w:p w:rsidR="001D5A4F" w:rsidRPr="00963AC8" w:rsidRDefault="00CC7D50">
      <w:pPr>
        <w:pStyle w:val="a4"/>
        <w:numPr>
          <w:ilvl w:val="1"/>
          <w:numId w:val="8"/>
        </w:numPr>
        <w:tabs>
          <w:tab w:val="left" w:pos="1352"/>
        </w:tabs>
        <w:spacing w:before="20"/>
        <w:rPr>
          <w:sz w:val="27"/>
          <w:lang w:val="ru-RU"/>
        </w:rPr>
      </w:pPr>
      <w:r w:rsidRPr="00963AC8">
        <w:rPr>
          <w:color w:val="131313"/>
          <w:w w:val="105"/>
          <w:sz w:val="27"/>
          <w:lang w:val="ru-RU"/>
        </w:rPr>
        <w:t>В случае возникновения  вопросов, следует обращаться по</w:t>
      </w:r>
      <w:r w:rsidRPr="00963AC8">
        <w:rPr>
          <w:color w:val="131313"/>
          <w:spacing w:val="32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телефону</w:t>
      </w:r>
    </w:p>
    <w:p w:rsidR="001D5A4F" w:rsidRPr="00963AC8" w:rsidRDefault="00CC7D50">
      <w:pPr>
        <w:pStyle w:val="a3"/>
        <w:spacing w:before="5"/>
        <w:ind w:left="128"/>
        <w:rPr>
          <w:lang w:val="ru-RU"/>
        </w:rPr>
      </w:pPr>
      <w:r w:rsidRPr="00963AC8">
        <w:rPr>
          <w:color w:val="131313"/>
          <w:lang w:val="ru-RU"/>
        </w:rPr>
        <w:t>+375-29-8410033  (</w:t>
      </w:r>
      <w:r>
        <w:rPr>
          <w:color w:val="131313"/>
        </w:rPr>
        <w:t>Viber</w:t>
      </w:r>
      <w:r w:rsidRPr="00963AC8">
        <w:rPr>
          <w:color w:val="131313"/>
          <w:lang w:val="ru-RU"/>
        </w:rPr>
        <w:t>/</w:t>
      </w:r>
      <w:r>
        <w:rPr>
          <w:color w:val="131313"/>
        </w:rPr>
        <w:t>WhatsApp</w:t>
      </w:r>
      <w:r w:rsidRPr="00963AC8">
        <w:rPr>
          <w:color w:val="131313"/>
          <w:lang w:val="ru-RU"/>
        </w:rPr>
        <w:t>/</w:t>
      </w:r>
      <w:r>
        <w:rPr>
          <w:color w:val="131313"/>
        </w:rPr>
        <w:t>Telegram</w:t>
      </w:r>
      <w:r w:rsidRPr="00963AC8">
        <w:rPr>
          <w:color w:val="131313"/>
          <w:lang w:val="ru-RU"/>
        </w:rPr>
        <w:t>)  Виталий  Викторович Артёмчик.</w:t>
      </w:r>
    </w:p>
    <w:p w:rsidR="001D5A4F" w:rsidRPr="00963AC8" w:rsidRDefault="001D5A4F">
      <w:pPr>
        <w:pStyle w:val="a3"/>
        <w:spacing w:before="3"/>
        <w:rPr>
          <w:sz w:val="29"/>
          <w:lang w:val="ru-RU"/>
        </w:rPr>
      </w:pPr>
    </w:p>
    <w:p w:rsidR="001D5A4F" w:rsidRDefault="00CC7D50">
      <w:pPr>
        <w:pStyle w:val="a4"/>
        <w:numPr>
          <w:ilvl w:val="2"/>
          <w:numId w:val="8"/>
        </w:numPr>
        <w:tabs>
          <w:tab w:val="left" w:pos="3665"/>
        </w:tabs>
        <w:jc w:val="left"/>
        <w:rPr>
          <w:b/>
          <w:color w:val="131313"/>
          <w:sz w:val="27"/>
        </w:rPr>
      </w:pPr>
      <w:r>
        <w:rPr>
          <w:b/>
          <w:color w:val="131313"/>
          <w:sz w:val="27"/>
        </w:rPr>
        <w:t>Требования  к</w:t>
      </w:r>
      <w:r>
        <w:rPr>
          <w:b/>
          <w:color w:val="131313"/>
          <w:spacing w:val="-8"/>
          <w:sz w:val="27"/>
        </w:rPr>
        <w:t xml:space="preserve"> </w:t>
      </w:r>
      <w:r>
        <w:rPr>
          <w:b/>
          <w:color w:val="131313"/>
          <w:sz w:val="27"/>
        </w:rPr>
        <w:t>работам</w:t>
      </w:r>
    </w:p>
    <w:p w:rsidR="001D5A4F" w:rsidRPr="00963AC8" w:rsidRDefault="00CC7D50">
      <w:pPr>
        <w:pStyle w:val="a4"/>
        <w:numPr>
          <w:ilvl w:val="1"/>
          <w:numId w:val="7"/>
        </w:numPr>
        <w:tabs>
          <w:tab w:val="left" w:pos="1487"/>
        </w:tabs>
        <w:spacing w:before="10" w:line="244" w:lineRule="auto"/>
        <w:ind w:right="113" w:firstLine="846"/>
        <w:jc w:val="both"/>
        <w:rPr>
          <w:sz w:val="27"/>
          <w:lang w:val="ru-RU"/>
        </w:rPr>
      </w:pPr>
      <w:r w:rsidRPr="00963AC8">
        <w:rPr>
          <w:color w:val="131313"/>
          <w:w w:val="105"/>
          <w:sz w:val="27"/>
          <w:lang w:val="ru-RU"/>
        </w:rPr>
        <w:t>В Конкурсе могут принять участие молодые люди в возрасте от 14 до</w:t>
      </w:r>
      <w:r w:rsidRPr="00963AC8">
        <w:rPr>
          <w:color w:val="131313"/>
          <w:spacing w:val="-30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22</w:t>
      </w:r>
      <w:r w:rsidRPr="00963AC8">
        <w:rPr>
          <w:color w:val="131313"/>
          <w:spacing w:val="-29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лет</w:t>
      </w:r>
      <w:r w:rsidRPr="00963AC8">
        <w:rPr>
          <w:color w:val="131313"/>
          <w:spacing w:val="-27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включительно.</w:t>
      </w:r>
    </w:p>
    <w:p w:rsidR="001D5A4F" w:rsidRPr="00963AC8" w:rsidRDefault="00CC7D50">
      <w:pPr>
        <w:pStyle w:val="a4"/>
        <w:numPr>
          <w:ilvl w:val="1"/>
          <w:numId w:val="7"/>
        </w:numPr>
        <w:tabs>
          <w:tab w:val="left" w:pos="1606"/>
        </w:tabs>
        <w:spacing w:before="14" w:line="249" w:lineRule="auto"/>
        <w:ind w:left="121" w:right="115" w:firstLine="845"/>
        <w:jc w:val="both"/>
        <w:rPr>
          <w:sz w:val="27"/>
          <w:lang w:val="ru-RU"/>
        </w:rPr>
      </w:pPr>
      <w:r w:rsidRPr="00963AC8">
        <w:rPr>
          <w:color w:val="131313"/>
          <w:w w:val="105"/>
          <w:sz w:val="27"/>
          <w:lang w:val="ru-RU"/>
        </w:rPr>
        <w:t xml:space="preserve">К участию в Конкурсе допускаются электронные оригиналы авторских </w:t>
      </w:r>
      <w:r w:rsidRPr="00963AC8">
        <w:rPr>
          <w:color w:val="A3A3A3"/>
          <w:w w:val="105"/>
          <w:sz w:val="27"/>
          <w:lang w:val="ru-RU"/>
        </w:rPr>
        <w:t>·</w:t>
      </w:r>
      <w:r w:rsidRPr="00963AC8">
        <w:rPr>
          <w:color w:val="131313"/>
          <w:w w:val="105"/>
          <w:sz w:val="27"/>
          <w:lang w:val="ru-RU"/>
        </w:rPr>
        <w:t xml:space="preserve">фоторабот в формате </w:t>
      </w:r>
      <w:r>
        <w:rPr>
          <w:color w:val="131313"/>
          <w:w w:val="105"/>
          <w:sz w:val="27"/>
        </w:rPr>
        <w:t>JPEG</w:t>
      </w:r>
      <w:r w:rsidRPr="00963AC8">
        <w:rPr>
          <w:color w:val="131313"/>
          <w:w w:val="105"/>
          <w:sz w:val="27"/>
          <w:lang w:val="ru-RU"/>
        </w:rPr>
        <w:t xml:space="preserve">. Размер изображения - не менее </w:t>
      </w:r>
      <w:r w:rsidRPr="00963AC8">
        <w:rPr>
          <w:color w:val="131313"/>
          <w:spacing w:val="1"/>
          <w:w w:val="105"/>
          <w:sz w:val="27"/>
          <w:lang w:val="ru-RU"/>
        </w:rPr>
        <w:t xml:space="preserve">2500 </w:t>
      </w:r>
      <w:r w:rsidRPr="00963AC8">
        <w:rPr>
          <w:color w:val="131313"/>
          <w:w w:val="105"/>
          <w:sz w:val="27"/>
          <w:lang w:val="ru-RU"/>
        </w:rPr>
        <w:t>пикселей по его длинной стороне. Для снимк</w:t>
      </w:r>
      <w:r w:rsidRPr="00963AC8">
        <w:rPr>
          <w:color w:val="131313"/>
          <w:w w:val="105"/>
          <w:sz w:val="27"/>
          <w:lang w:val="ru-RU"/>
        </w:rPr>
        <w:t>ов, сделанных на мобильный телефон (смартфон), размер изображения - не менее 1ООО и не более 5700 пикселей по его длинной стороне. Масштабирование снимка в сторону увеличения не допускается. Желательно, чтобы файл изображения содержал профиль</w:t>
      </w:r>
      <w:r w:rsidRPr="00963AC8">
        <w:rPr>
          <w:color w:val="131313"/>
          <w:spacing w:val="-37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рабочего</w:t>
      </w:r>
      <w:r w:rsidRPr="00963AC8">
        <w:rPr>
          <w:color w:val="131313"/>
          <w:spacing w:val="-37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пространства</w:t>
      </w:r>
      <w:r w:rsidRPr="00963AC8">
        <w:rPr>
          <w:color w:val="131313"/>
          <w:spacing w:val="-33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для</w:t>
      </w:r>
      <w:r w:rsidRPr="00963AC8">
        <w:rPr>
          <w:color w:val="131313"/>
          <w:spacing w:val="-37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соблюдения</w:t>
      </w:r>
      <w:r w:rsidRPr="00963AC8">
        <w:rPr>
          <w:color w:val="131313"/>
          <w:spacing w:val="-30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правильной</w:t>
      </w:r>
      <w:r w:rsidRPr="00963AC8">
        <w:rPr>
          <w:color w:val="131313"/>
          <w:spacing w:val="-30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цветопередачи.</w:t>
      </w:r>
    </w:p>
    <w:p w:rsidR="001D5A4F" w:rsidRPr="00963AC8" w:rsidRDefault="00CC7D50">
      <w:pPr>
        <w:pStyle w:val="a4"/>
        <w:numPr>
          <w:ilvl w:val="1"/>
          <w:numId w:val="7"/>
        </w:numPr>
        <w:tabs>
          <w:tab w:val="left" w:pos="1539"/>
        </w:tabs>
        <w:spacing w:line="244" w:lineRule="auto"/>
        <w:ind w:left="123" w:right="122" w:firstLine="843"/>
        <w:jc w:val="both"/>
        <w:rPr>
          <w:sz w:val="27"/>
          <w:lang w:val="ru-RU"/>
        </w:rPr>
      </w:pPr>
      <w:r w:rsidRPr="00963AC8">
        <w:rPr>
          <w:color w:val="131313"/>
          <w:w w:val="105"/>
          <w:sz w:val="27"/>
          <w:lang w:val="ru-RU"/>
        </w:rPr>
        <w:t>Один автор (фотограф) может представить на Конкурс не более одной работы в каждой номинации (диптих и триптих считаются одной работой).</w:t>
      </w:r>
    </w:p>
    <w:p w:rsidR="001D5A4F" w:rsidRPr="00963AC8" w:rsidRDefault="00CC7D50">
      <w:pPr>
        <w:pStyle w:val="a4"/>
        <w:numPr>
          <w:ilvl w:val="1"/>
          <w:numId w:val="7"/>
        </w:numPr>
        <w:tabs>
          <w:tab w:val="left" w:pos="1477"/>
        </w:tabs>
        <w:spacing w:before="15" w:line="249" w:lineRule="auto"/>
        <w:ind w:left="118" w:right="115" w:firstLine="844"/>
        <w:jc w:val="both"/>
        <w:rPr>
          <w:sz w:val="27"/>
          <w:lang w:val="ru-RU"/>
        </w:rPr>
      </w:pPr>
      <w:r w:rsidRPr="00963AC8">
        <w:rPr>
          <w:color w:val="131313"/>
          <w:w w:val="105"/>
          <w:sz w:val="27"/>
          <w:lang w:val="ru-RU"/>
        </w:rPr>
        <w:t>Все конкурсные работы должны соответствовать заявленной теме и цел</w:t>
      </w:r>
      <w:r w:rsidRPr="00963AC8">
        <w:rPr>
          <w:color w:val="131313"/>
          <w:w w:val="105"/>
          <w:sz w:val="27"/>
          <w:lang w:val="ru-RU"/>
        </w:rPr>
        <w:t>ям Конкурса. В правом нижнем углу конкурсной работы должна содержаться</w:t>
      </w:r>
      <w:r w:rsidRPr="00963AC8">
        <w:rPr>
          <w:color w:val="131313"/>
          <w:spacing w:val="-40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информация</w:t>
      </w:r>
      <w:r w:rsidRPr="00963AC8">
        <w:rPr>
          <w:color w:val="131313"/>
          <w:spacing w:val="-37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об</w:t>
      </w:r>
      <w:r w:rsidRPr="00963AC8">
        <w:rPr>
          <w:color w:val="131313"/>
          <w:spacing w:val="-47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авторе:</w:t>
      </w:r>
    </w:p>
    <w:p w:rsidR="001D5A4F" w:rsidRPr="00963AC8" w:rsidRDefault="00CC7D50">
      <w:pPr>
        <w:pStyle w:val="a3"/>
        <w:spacing w:before="3"/>
        <w:ind w:left="2896" w:right="2074"/>
        <w:jc w:val="center"/>
        <w:rPr>
          <w:lang w:val="ru-RU"/>
        </w:rPr>
      </w:pPr>
      <w:r w:rsidRPr="00963AC8">
        <w:rPr>
          <w:color w:val="131313"/>
          <w:lang w:val="ru-RU"/>
        </w:rPr>
        <w:t>«НАЗВАНИЕ  КОНКУРСНОЙ РАБОТЫ»</w:t>
      </w:r>
    </w:p>
    <w:p w:rsidR="001D5A4F" w:rsidRPr="00963AC8" w:rsidRDefault="00CC7D50">
      <w:pPr>
        <w:pStyle w:val="a3"/>
        <w:spacing w:before="6" w:line="249" w:lineRule="auto"/>
        <w:ind w:left="3904" w:right="3053" w:hanging="14"/>
        <w:jc w:val="center"/>
        <w:rPr>
          <w:lang w:val="ru-RU"/>
        </w:rPr>
      </w:pPr>
      <w:r w:rsidRPr="00963AC8">
        <w:rPr>
          <w:color w:val="131313"/>
          <w:w w:val="105"/>
          <w:lang w:val="ru-RU"/>
        </w:rPr>
        <w:t>Имя Отчество фамилия Организация (если</w:t>
      </w:r>
      <w:r w:rsidRPr="00963AC8">
        <w:rPr>
          <w:color w:val="131313"/>
          <w:spacing w:val="-36"/>
          <w:w w:val="105"/>
          <w:lang w:val="ru-RU"/>
        </w:rPr>
        <w:t xml:space="preserve"> </w:t>
      </w:r>
      <w:r w:rsidRPr="00963AC8">
        <w:rPr>
          <w:color w:val="131313"/>
          <w:w w:val="105"/>
          <w:lang w:val="ru-RU"/>
        </w:rPr>
        <w:t>есть)</w:t>
      </w:r>
    </w:p>
    <w:p w:rsidR="001D5A4F" w:rsidRPr="00963AC8" w:rsidRDefault="00CC7D50">
      <w:pPr>
        <w:pStyle w:val="a3"/>
        <w:spacing w:before="9" w:line="256" w:lineRule="auto"/>
        <w:ind w:left="2896" w:right="2046"/>
        <w:jc w:val="center"/>
        <w:rPr>
          <w:lang w:val="ru-RU"/>
        </w:rPr>
      </w:pPr>
      <w:r w:rsidRPr="00963AC8">
        <w:rPr>
          <w:color w:val="131313"/>
          <w:lang w:val="ru-RU"/>
        </w:rPr>
        <w:t>Населённый пункт проживания автора СТРАНА</w:t>
      </w:r>
    </w:p>
    <w:p w:rsidR="001D5A4F" w:rsidRPr="00963AC8" w:rsidRDefault="001D5A4F">
      <w:pPr>
        <w:pStyle w:val="a3"/>
        <w:spacing w:before="1"/>
        <w:rPr>
          <w:lang w:val="ru-RU"/>
        </w:rPr>
      </w:pPr>
    </w:p>
    <w:p w:rsidR="001D5A4F" w:rsidRDefault="00CC7D50">
      <w:pPr>
        <w:pStyle w:val="a3"/>
        <w:spacing w:line="247" w:lineRule="auto"/>
        <w:ind w:left="118" w:right="117" w:firstLine="848"/>
        <w:jc w:val="both"/>
      </w:pPr>
      <w:r w:rsidRPr="00963AC8">
        <w:rPr>
          <w:color w:val="131313"/>
          <w:w w:val="105"/>
          <w:lang w:val="ru-RU"/>
        </w:rPr>
        <w:t>2.5.</w:t>
      </w:r>
      <w:r w:rsidRPr="00963AC8">
        <w:rPr>
          <w:color w:val="B3B3B3"/>
          <w:w w:val="105"/>
          <w:lang w:val="ru-RU"/>
        </w:rPr>
        <w:t xml:space="preserve">.. </w:t>
      </w:r>
      <w:r w:rsidRPr="00963AC8">
        <w:rPr>
          <w:color w:val="131313"/>
          <w:w w:val="105"/>
          <w:lang w:val="ru-RU"/>
        </w:rPr>
        <w:t>Конкурсные работы не рецензируются и не возвращаются. Ответственность за несоблюдение авторства присылаемых работ несут участники</w:t>
      </w:r>
      <w:r w:rsidRPr="00963AC8">
        <w:rPr>
          <w:color w:val="131313"/>
          <w:spacing w:val="-29"/>
          <w:w w:val="105"/>
          <w:lang w:val="ru-RU"/>
        </w:rPr>
        <w:t xml:space="preserve"> </w:t>
      </w:r>
      <w:r w:rsidRPr="00963AC8">
        <w:rPr>
          <w:color w:val="131313"/>
          <w:w w:val="105"/>
          <w:lang w:val="ru-RU"/>
        </w:rPr>
        <w:t>Конкурса,</w:t>
      </w:r>
      <w:r w:rsidRPr="00963AC8">
        <w:rPr>
          <w:color w:val="131313"/>
          <w:spacing w:val="-26"/>
          <w:w w:val="105"/>
          <w:lang w:val="ru-RU"/>
        </w:rPr>
        <w:t xml:space="preserve"> </w:t>
      </w:r>
      <w:r w:rsidRPr="00963AC8">
        <w:rPr>
          <w:color w:val="131313"/>
          <w:w w:val="105"/>
          <w:lang w:val="ru-RU"/>
        </w:rPr>
        <w:t>представившие</w:t>
      </w:r>
      <w:r w:rsidRPr="00963AC8">
        <w:rPr>
          <w:color w:val="131313"/>
          <w:spacing w:val="-24"/>
          <w:w w:val="105"/>
          <w:lang w:val="ru-RU"/>
        </w:rPr>
        <w:t xml:space="preserve"> </w:t>
      </w:r>
      <w:r w:rsidRPr="00963AC8">
        <w:rPr>
          <w:color w:val="131313"/>
          <w:w w:val="105"/>
          <w:lang w:val="ru-RU"/>
        </w:rPr>
        <w:t>данную</w:t>
      </w:r>
      <w:r w:rsidRPr="00963AC8">
        <w:rPr>
          <w:color w:val="131313"/>
          <w:spacing w:val="-27"/>
          <w:w w:val="105"/>
          <w:lang w:val="ru-RU"/>
        </w:rPr>
        <w:t xml:space="preserve"> </w:t>
      </w:r>
      <w:r w:rsidRPr="00963AC8">
        <w:rPr>
          <w:color w:val="131313"/>
          <w:w w:val="105"/>
          <w:lang w:val="ru-RU"/>
        </w:rPr>
        <w:t>работу.</w:t>
      </w:r>
      <w:r w:rsidRPr="00963AC8">
        <w:rPr>
          <w:color w:val="131313"/>
          <w:spacing w:val="-30"/>
          <w:w w:val="105"/>
          <w:lang w:val="ru-RU"/>
        </w:rPr>
        <w:t xml:space="preserve"> </w:t>
      </w:r>
      <w:r w:rsidRPr="00963AC8">
        <w:rPr>
          <w:color w:val="131313"/>
          <w:w w:val="105"/>
          <w:lang w:val="ru-RU"/>
        </w:rPr>
        <w:t>Организаторы</w:t>
      </w:r>
      <w:r w:rsidRPr="00963AC8">
        <w:rPr>
          <w:color w:val="131313"/>
          <w:spacing w:val="-25"/>
          <w:w w:val="105"/>
          <w:lang w:val="ru-RU"/>
        </w:rPr>
        <w:t xml:space="preserve"> </w:t>
      </w:r>
      <w:r w:rsidRPr="00963AC8">
        <w:rPr>
          <w:color w:val="131313"/>
          <w:w w:val="105"/>
          <w:lang w:val="ru-RU"/>
        </w:rPr>
        <w:t>Конкурса</w:t>
      </w:r>
      <w:r w:rsidRPr="00963AC8">
        <w:rPr>
          <w:color w:val="131313"/>
          <w:spacing w:val="-28"/>
          <w:w w:val="105"/>
          <w:lang w:val="ru-RU"/>
        </w:rPr>
        <w:t xml:space="preserve"> </w:t>
      </w:r>
      <w:r w:rsidRPr="00963AC8">
        <w:rPr>
          <w:color w:val="131313"/>
          <w:w w:val="105"/>
          <w:lang w:val="ru-RU"/>
        </w:rPr>
        <w:t xml:space="preserve">не несут ответственности за нарушение участниками авторских прав третьих лиц. </w:t>
      </w:r>
      <w:r>
        <w:rPr>
          <w:color w:val="131313"/>
          <w:w w:val="105"/>
        </w:rPr>
        <w:t>К  участию  в  Конкурсе  не  допускаются  работы,  которые  не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соответствуют</w:t>
      </w:r>
    </w:p>
    <w:p w:rsidR="001D5A4F" w:rsidRDefault="001D5A4F">
      <w:pPr>
        <w:spacing w:line="247" w:lineRule="auto"/>
        <w:jc w:val="both"/>
        <w:sectPr w:rsidR="001D5A4F">
          <w:type w:val="continuous"/>
          <w:pgSz w:w="12010" w:h="16910"/>
          <w:pgMar w:top="1100" w:right="540" w:bottom="280" w:left="1580" w:header="720" w:footer="720" w:gutter="0"/>
          <w:cols w:space="720"/>
        </w:sectPr>
      </w:pPr>
    </w:p>
    <w:p w:rsidR="001D5A4F" w:rsidRPr="00963AC8" w:rsidRDefault="00CC7D50">
      <w:pPr>
        <w:pStyle w:val="a3"/>
        <w:spacing w:before="68" w:line="244" w:lineRule="auto"/>
        <w:ind w:left="134" w:right="227" w:hanging="2"/>
        <w:rPr>
          <w:lang w:val="ru-RU"/>
        </w:rPr>
      </w:pPr>
      <w:r w:rsidRPr="00963AC8">
        <w:rPr>
          <w:color w:val="131313"/>
          <w:lang w:val="ru-RU"/>
        </w:rPr>
        <w:lastRenderedPageBreak/>
        <w:t>тематике Конкурса, выполнены неаккуратно и не содержат информации об  авторе.</w:t>
      </w:r>
    </w:p>
    <w:p w:rsidR="001D5A4F" w:rsidRDefault="00CC7D50">
      <w:pPr>
        <w:pStyle w:val="a4"/>
        <w:numPr>
          <w:ilvl w:val="2"/>
          <w:numId w:val="8"/>
        </w:numPr>
        <w:tabs>
          <w:tab w:val="left" w:pos="2606"/>
        </w:tabs>
        <w:spacing w:before="28"/>
        <w:ind w:left="2605" w:hanging="282"/>
        <w:jc w:val="left"/>
        <w:rPr>
          <w:b/>
          <w:color w:val="131313"/>
          <w:sz w:val="26"/>
        </w:rPr>
      </w:pPr>
      <w:r>
        <w:rPr>
          <w:b/>
          <w:color w:val="131313"/>
          <w:w w:val="105"/>
          <w:sz w:val="26"/>
        </w:rPr>
        <w:t>Порядок</w:t>
      </w:r>
      <w:r>
        <w:rPr>
          <w:b/>
          <w:color w:val="131313"/>
          <w:w w:val="105"/>
          <w:sz w:val="26"/>
        </w:rPr>
        <w:t xml:space="preserve"> и сроки проведения</w:t>
      </w:r>
      <w:r>
        <w:rPr>
          <w:b/>
          <w:color w:val="131313"/>
          <w:spacing w:val="53"/>
          <w:w w:val="105"/>
          <w:sz w:val="26"/>
        </w:rPr>
        <w:t xml:space="preserve"> </w:t>
      </w:r>
      <w:r>
        <w:rPr>
          <w:b/>
          <w:color w:val="131313"/>
          <w:w w:val="105"/>
          <w:sz w:val="26"/>
        </w:rPr>
        <w:t>Конкурса</w:t>
      </w:r>
    </w:p>
    <w:p w:rsidR="001D5A4F" w:rsidRPr="00963AC8" w:rsidRDefault="00CC7D50">
      <w:pPr>
        <w:pStyle w:val="a4"/>
        <w:numPr>
          <w:ilvl w:val="1"/>
          <w:numId w:val="6"/>
        </w:numPr>
        <w:tabs>
          <w:tab w:val="left" w:pos="1413"/>
        </w:tabs>
        <w:spacing w:before="3" w:line="249" w:lineRule="auto"/>
        <w:ind w:right="116" w:firstLine="696"/>
        <w:jc w:val="both"/>
        <w:rPr>
          <w:sz w:val="27"/>
          <w:lang w:val="ru-RU"/>
        </w:rPr>
      </w:pPr>
      <w:r w:rsidRPr="00963AC8">
        <w:rPr>
          <w:color w:val="131313"/>
          <w:w w:val="105"/>
          <w:sz w:val="27"/>
          <w:lang w:val="ru-RU"/>
        </w:rPr>
        <w:t>Творческие работы и заявка участника (Приложение 1) согласно приложению,  присылаются  ссылкой  для  скачивания  в электронном  виде</w:t>
      </w:r>
      <w:r w:rsidRPr="00963AC8">
        <w:rPr>
          <w:color w:val="131313"/>
          <w:spacing w:val="-30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до</w:t>
      </w:r>
    </w:p>
    <w:p w:rsidR="001D5A4F" w:rsidRPr="00963AC8" w:rsidRDefault="00CC7D50">
      <w:pPr>
        <w:tabs>
          <w:tab w:val="left" w:pos="4063"/>
          <w:tab w:val="left" w:pos="5277"/>
        </w:tabs>
        <w:spacing w:line="244" w:lineRule="auto"/>
        <w:ind w:left="127" w:right="130"/>
        <w:rPr>
          <w:sz w:val="27"/>
          <w:lang w:val="ru-RU"/>
        </w:rPr>
      </w:pPr>
      <w:r w:rsidRPr="00963AC8">
        <w:rPr>
          <w:b/>
          <w:color w:val="131313"/>
          <w:w w:val="105"/>
          <w:sz w:val="26"/>
          <w:lang w:val="ru-RU"/>
        </w:rPr>
        <w:t>20   мая   2023</w:t>
      </w:r>
      <w:r w:rsidRPr="00963AC8">
        <w:rPr>
          <w:b/>
          <w:color w:val="131313"/>
          <w:spacing w:val="66"/>
          <w:w w:val="105"/>
          <w:sz w:val="26"/>
          <w:lang w:val="ru-RU"/>
        </w:rPr>
        <w:t xml:space="preserve"> </w:t>
      </w:r>
      <w:r w:rsidRPr="00963AC8">
        <w:rPr>
          <w:b/>
          <w:color w:val="131313"/>
          <w:w w:val="105"/>
          <w:sz w:val="26"/>
          <w:lang w:val="ru-RU"/>
        </w:rPr>
        <w:t xml:space="preserve">г. </w:t>
      </w:r>
      <w:r w:rsidRPr="00963AC8">
        <w:rPr>
          <w:b/>
          <w:color w:val="131313"/>
          <w:spacing w:val="17"/>
          <w:w w:val="105"/>
          <w:sz w:val="26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сообщением</w:t>
      </w:r>
      <w:r w:rsidRPr="00963AC8">
        <w:rPr>
          <w:color w:val="131313"/>
          <w:w w:val="105"/>
          <w:sz w:val="27"/>
          <w:lang w:val="ru-RU"/>
        </w:rPr>
        <w:tab/>
        <w:t>(вкладка</w:t>
      </w:r>
      <w:r w:rsidRPr="00963AC8">
        <w:rPr>
          <w:color w:val="131313"/>
          <w:w w:val="105"/>
          <w:sz w:val="27"/>
          <w:lang w:val="ru-RU"/>
        </w:rPr>
        <w:tab/>
        <w:t>в  правом   верхнем   углу)</w:t>
      </w:r>
      <w:r w:rsidRPr="00963AC8">
        <w:rPr>
          <w:color w:val="131313"/>
          <w:spacing w:val="36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 xml:space="preserve">в </w:t>
      </w:r>
      <w:r w:rsidRPr="00963AC8">
        <w:rPr>
          <w:color w:val="131313"/>
          <w:spacing w:val="25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группе</w:t>
      </w:r>
      <w:r w:rsidRPr="00963AC8">
        <w:rPr>
          <w:color w:val="131313"/>
          <w:spacing w:val="-1"/>
          <w:w w:val="102"/>
          <w:sz w:val="27"/>
          <w:lang w:val="ru-RU"/>
        </w:rPr>
        <w:t xml:space="preserve"> </w:t>
      </w:r>
      <w:r>
        <w:rPr>
          <w:color w:val="131313"/>
          <w:w w:val="105"/>
          <w:sz w:val="27"/>
        </w:rPr>
        <w:t>https</w:t>
      </w:r>
      <w:r w:rsidRPr="00963AC8">
        <w:rPr>
          <w:color w:val="131313"/>
          <w:w w:val="105"/>
          <w:sz w:val="27"/>
          <w:lang w:val="ru-RU"/>
        </w:rPr>
        <w:t>://</w:t>
      </w:r>
      <w:r>
        <w:rPr>
          <w:color w:val="131313"/>
          <w:w w:val="105"/>
          <w:sz w:val="27"/>
        </w:rPr>
        <w:t>vk</w:t>
      </w:r>
      <w:r w:rsidRPr="00963AC8">
        <w:rPr>
          <w:color w:val="131313"/>
          <w:w w:val="105"/>
          <w:sz w:val="27"/>
          <w:lang w:val="ru-RU"/>
        </w:rPr>
        <w:t>.</w:t>
      </w:r>
      <w:r>
        <w:rPr>
          <w:color w:val="131313"/>
          <w:w w:val="105"/>
          <w:sz w:val="27"/>
        </w:rPr>
        <w:t>co</w:t>
      </w:r>
      <w:r>
        <w:rPr>
          <w:color w:val="131313"/>
          <w:w w:val="105"/>
          <w:sz w:val="27"/>
        </w:rPr>
        <w:t>m</w:t>
      </w:r>
      <w:r w:rsidRPr="00963AC8">
        <w:rPr>
          <w:color w:val="131313"/>
          <w:w w:val="105"/>
          <w:sz w:val="27"/>
          <w:lang w:val="ru-RU"/>
        </w:rPr>
        <w:t>/М</w:t>
      </w:r>
      <w:r>
        <w:rPr>
          <w:color w:val="131313"/>
          <w:w w:val="105"/>
          <w:sz w:val="27"/>
        </w:rPr>
        <w:t>irEAC</w:t>
      </w:r>
    </w:p>
    <w:p w:rsidR="001D5A4F" w:rsidRPr="00963AC8" w:rsidRDefault="00CC7D50">
      <w:pPr>
        <w:pStyle w:val="a3"/>
        <w:spacing w:before="21" w:line="244" w:lineRule="auto"/>
        <w:ind w:left="128" w:right="116" w:firstLine="701"/>
        <w:jc w:val="both"/>
        <w:rPr>
          <w:lang w:val="ru-RU"/>
        </w:rPr>
      </w:pPr>
      <w:r w:rsidRPr="00963AC8">
        <w:rPr>
          <w:color w:val="131313"/>
          <w:w w:val="105"/>
          <w:lang w:val="ru-RU"/>
        </w:rPr>
        <w:t xml:space="preserve">Заявка является документом, необходимым для включения работ в </w:t>
      </w:r>
      <w:r w:rsidRPr="00963AC8">
        <w:rPr>
          <w:color w:val="131313"/>
          <w:lang w:val="ru-RU"/>
        </w:rPr>
        <w:t>конкурсные</w:t>
      </w:r>
      <w:r w:rsidRPr="00963AC8">
        <w:rPr>
          <w:color w:val="131313"/>
          <w:spacing w:val="51"/>
          <w:lang w:val="ru-RU"/>
        </w:rPr>
        <w:t xml:space="preserve"> </w:t>
      </w:r>
      <w:r w:rsidRPr="00963AC8">
        <w:rPr>
          <w:color w:val="131313"/>
          <w:lang w:val="ru-RU"/>
        </w:rPr>
        <w:t>мероприятия.</w:t>
      </w:r>
    </w:p>
    <w:p w:rsidR="001D5A4F" w:rsidRPr="00963AC8" w:rsidRDefault="00CC7D50">
      <w:pPr>
        <w:pStyle w:val="a3"/>
        <w:spacing w:before="10" w:line="247" w:lineRule="auto"/>
        <w:ind w:left="126" w:right="120" w:firstLine="703"/>
        <w:jc w:val="both"/>
        <w:rPr>
          <w:lang w:val="ru-RU"/>
        </w:rPr>
      </w:pPr>
      <w:r w:rsidRPr="00963AC8">
        <w:rPr>
          <w:color w:val="131313"/>
          <w:w w:val="105"/>
          <w:lang w:val="ru-RU"/>
        </w:rPr>
        <w:t>Фотоработы, предоставленные без заявки, несоответствующие целям и задачам Конкурса, законодательству Республики Беларусь, имеющие низкий уровень технического исполнения, по решению оргкомитета Конкурса не допускаются к участию в Конкурсе.</w:t>
      </w:r>
    </w:p>
    <w:p w:rsidR="001D5A4F" w:rsidRPr="00963AC8" w:rsidRDefault="00CC7D50">
      <w:pPr>
        <w:pStyle w:val="a4"/>
        <w:numPr>
          <w:ilvl w:val="1"/>
          <w:numId w:val="6"/>
        </w:numPr>
        <w:tabs>
          <w:tab w:val="left" w:pos="1318"/>
        </w:tabs>
        <w:spacing w:before="11"/>
        <w:ind w:left="1317" w:hanging="493"/>
        <w:rPr>
          <w:sz w:val="27"/>
          <w:lang w:val="ru-RU"/>
        </w:rPr>
      </w:pPr>
      <w:r w:rsidRPr="00963AC8">
        <w:rPr>
          <w:color w:val="131313"/>
          <w:w w:val="105"/>
          <w:sz w:val="27"/>
          <w:lang w:val="ru-RU"/>
        </w:rPr>
        <w:t>Этапы</w:t>
      </w:r>
      <w:r w:rsidRPr="00963AC8">
        <w:rPr>
          <w:color w:val="131313"/>
          <w:spacing w:val="-34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организации</w:t>
      </w:r>
      <w:r w:rsidRPr="00963AC8">
        <w:rPr>
          <w:color w:val="131313"/>
          <w:spacing w:val="-21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и</w:t>
      </w:r>
      <w:r w:rsidRPr="00963AC8">
        <w:rPr>
          <w:color w:val="131313"/>
          <w:spacing w:val="-36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проведения</w:t>
      </w:r>
      <w:r w:rsidRPr="00963AC8">
        <w:rPr>
          <w:color w:val="131313"/>
          <w:spacing w:val="-28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Конкурса:</w:t>
      </w:r>
    </w:p>
    <w:p w:rsidR="001D5A4F" w:rsidRPr="00963AC8" w:rsidRDefault="00CC7D50">
      <w:pPr>
        <w:pStyle w:val="a4"/>
        <w:numPr>
          <w:ilvl w:val="0"/>
          <w:numId w:val="5"/>
        </w:numPr>
        <w:tabs>
          <w:tab w:val="left" w:pos="1039"/>
        </w:tabs>
        <w:spacing w:before="10" w:line="247" w:lineRule="auto"/>
        <w:ind w:right="120" w:firstLine="699"/>
        <w:jc w:val="both"/>
        <w:rPr>
          <w:sz w:val="27"/>
          <w:lang w:val="ru-RU"/>
        </w:rPr>
      </w:pPr>
      <w:r w:rsidRPr="00963AC8">
        <w:rPr>
          <w:color w:val="131313"/>
          <w:w w:val="105"/>
          <w:sz w:val="27"/>
          <w:lang w:val="ru-RU"/>
        </w:rPr>
        <w:t xml:space="preserve">этап (до 15.04.2023)-размещение положения о проведении Конкурса на официальных информационных ресурсах учредителей Конкурса, рассылка </w:t>
      </w:r>
      <w:r w:rsidRPr="00963AC8">
        <w:rPr>
          <w:color w:val="131313"/>
          <w:sz w:val="27"/>
          <w:lang w:val="ru-RU"/>
        </w:rPr>
        <w:t>положения  потенциальным</w:t>
      </w:r>
      <w:r w:rsidRPr="00963AC8">
        <w:rPr>
          <w:color w:val="131313"/>
          <w:spacing w:val="30"/>
          <w:sz w:val="27"/>
          <w:lang w:val="ru-RU"/>
        </w:rPr>
        <w:t xml:space="preserve"> </w:t>
      </w:r>
      <w:r w:rsidRPr="00963AC8">
        <w:rPr>
          <w:color w:val="131313"/>
          <w:sz w:val="27"/>
          <w:lang w:val="ru-RU"/>
        </w:rPr>
        <w:t>участникам;</w:t>
      </w:r>
    </w:p>
    <w:p w:rsidR="001D5A4F" w:rsidRPr="00963AC8" w:rsidRDefault="00CC7D50">
      <w:pPr>
        <w:pStyle w:val="a4"/>
        <w:numPr>
          <w:ilvl w:val="0"/>
          <w:numId w:val="5"/>
        </w:numPr>
        <w:tabs>
          <w:tab w:val="left" w:pos="1034"/>
        </w:tabs>
        <w:spacing w:before="6"/>
        <w:ind w:left="1033" w:hanging="209"/>
        <w:rPr>
          <w:sz w:val="27"/>
          <w:lang w:val="ru-RU"/>
        </w:rPr>
      </w:pPr>
      <w:r w:rsidRPr="00963AC8">
        <w:rPr>
          <w:color w:val="131313"/>
          <w:w w:val="105"/>
          <w:sz w:val="27"/>
          <w:lang w:val="ru-RU"/>
        </w:rPr>
        <w:t>этап (до 20.05.2023)- приём работ на</w:t>
      </w:r>
      <w:r w:rsidRPr="00963AC8">
        <w:rPr>
          <w:color w:val="131313"/>
          <w:spacing w:val="-3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Конкурс;</w:t>
      </w:r>
    </w:p>
    <w:p w:rsidR="001D5A4F" w:rsidRPr="00963AC8" w:rsidRDefault="00CC7D50">
      <w:pPr>
        <w:pStyle w:val="a4"/>
        <w:numPr>
          <w:ilvl w:val="0"/>
          <w:numId w:val="5"/>
        </w:numPr>
        <w:tabs>
          <w:tab w:val="left" w:pos="1101"/>
        </w:tabs>
        <w:spacing w:before="10" w:line="244" w:lineRule="auto"/>
        <w:ind w:left="125" w:right="138" w:firstLine="699"/>
        <w:jc w:val="both"/>
        <w:rPr>
          <w:sz w:val="27"/>
          <w:lang w:val="ru-RU"/>
        </w:rPr>
      </w:pPr>
      <w:r w:rsidRPr="00963AC8">
        <w:rPr>
          <w:color w:val="131313"/>
          <w:sz w:val="27"/>
          <w:lang w:val="ru-RU"/>
        </w:rPr>
        <w:t>этап (22.05.202</w:t>
      </w:r>
      <w:r w:rsidRPr="00963AC8">
        <w:rPr>
          <w:color w:val="131313"/>
          <w:sz w:val="27"/>
          <w:lang w:val="ru-RU"/>
        </w:rPr>
        <w:t>3 - 01.06.2023) - работа жюри конкурса, зрительское голосование,  объявление  результатов</w:t>
      </w:r>
      <w:r w:rsidRPr="00963AC8">
        <w:rPr>
          <w:color w:val="131313"/>
          <w:spacing w:val="-39"/>
          <w:sz w:val="27"/>
          <w:lang w:val="ru-RU"/>
        </w:rPr>
        <w:t xml:space="preserve"> </w:t>
      </w:r>
      <w:r w:rsidRPr="00963AC8">
        <w:rPr>
          <w:color w:val="131313"/>
          <w:sz w:val="27"/>
          <w:lang w:val="ru-RU"/>
        </w:rPr>
        <w:t>конкурса;</w:t>
      </w:r>
    </w:p>
    <w:p w:rsidR="001D5A4F" w:rsidRPr="00963AC8" w:rsidRDefault="00CC7D50">
      <w:pPr>
        <w:pStyle w:val="a4"/>
        <w:numPr>
          <w:ilvl w:val="0"/>
          <w:numId w:val="5"/>
        </w:numPr>
        <w:tabs>
          <w:tab w:val="left" w:pos="1087"/>
        </w:tabs>
        <w:spacing w:before="9" w:line="249" w:lineRule="auto"/>
        <w:ind w:left="119" w:right="156" w:firstLine="707"/>
        <w:jc w:val="both"/>
        <w:rPr>
          <w:sz w:val="27"/>
          <w:lang w:val="ru-RU"/>
        </w:rPr>
      </w:pPr>
      <w:r w:rsidRPr="00963AC8">
        <w:rPr>
          <w:color w:val="131313"/>
          <w:w w:val="105"/>
          <w:sz w:val="27"/>
          <w:lang w:val="ru-RU"/>
        </w:rPr>
        <w:t>этап (26.06.2023 - 30.06.2023) - проведение финальных мероприятий Конкурса,</w:t>
      </w:r>
      <w:r w:rsidRPr="00963AC8">
        <w:rPr>
          <w:color w:val="131313"/>
          <w:spacing w:val="-35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награждение</w:t>
      </w:r>
      <w:r w:rsidRPr="00963AC8">
        <w:rPr>
          <w:color w:val="131313"/>
          <w:spacing w:val="-36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победителей</w:t>
      </w:r>
      <w:r w:rsidRPr="00963AC8">
        <w:rPr>
          <w:color w:val="131313"/>
          <w:spacing w:val="-40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и</w:t>
      </w:r>
      <w:r w:rsidRPr="00963AC8">
        <w:rPr>
          <w:color w:val="131313"/>
          <w:spacing w:val="-46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призёров.</w:t>
      </w:r>
    </w:p>
    <w:p w:rsidR="001D5A4F" w:rsidRPr="00963AC8" w:rsidRDefault="001D5A4F">
      <w:pPr>
        <w:pStyle w:val="a3"/>
        <w:spacing w:before="5"/>
        <w:rPr>
          <w:sz w:val="29"/>
          <w:lang w:val="ru-RU"/>
        </w:rPr>
      </w:pPr>
    </w:p>
    <w:p w:rsidR="001D5A4F" w:rsidRPr="00963AC8" w:rsidRDefault="00CC7D50">
      <w:pPr>
        <w:pStyle w:val="a4"/>
        <w:numPr>
          <w:ilvl w:val="2"/>
          <w:numId w:val="8"/>
        </w:numPr>
        <w:tabs>
          <w:tab w:val="left" w:pos="1142"/>
        </w:tabs>
        <w:spacing w:before="1"/>
        <w:ind w:left="1141" w:hanging="274"/>
        <w:jc w:val="left"/>
        <w:rPr>
          <w:b/>
          <w:color w:val="131313"/>
          <w:sz w:val="26"/>
          <w:lang w:val="ru-RU"/>
        </w:rPr>
      </w:pPr>
      <w:r w:rsidRPr="00963AC8">
        <w:rPr>
          <w:b/>
          <w:color w:val="131313"/>
          <w:w w:val="105"/>
          <w:sz w:val="26"/>
          <w:lang w:val="ru-RU"/>
        </w:rPr>
        <w:t>Подведение  итогов Конкурса  и критерии оценки конкурсных</w:t>
      </w:r>
      <w:r w:rsidRPr="00963AC8">
        <w:rPr>
          <w:b/>
          <w:color w:val="131313"/>
          <w:spacing w:val="-18"/>
          <w:w w:val="105"/>
          <w:sz w:val="26"/>
          <w:lang w:val="ru-RU"/>
        </w:rPr>
        <w:t xml:space="preserve"> </w:t>
      </w:r>
      <w:r w:rsidRPr="00963AC8">
        <w:rPr>
          <w:b/>
          <w:color w:val="131313"/>
          <w:w w:val="105"/>
          <w:sz w:val="26"/>
          <w:lang w:val="ru-RU"/>
        </w:rPr>
        <w:t>работ</w:t>
      </w:r>
    </w:p>
    <w:p w:rsidR="001D5A4F" w:rsidRDefault="00CC7D50">
      <w:pPr>
        <w:pStyle w:val="a4"/>
        <w:numPr>
          <w:ilvl w:val="3"/>
          <w:numId w:val="8"/>
        </w:numPr>
        <w:tabs>
          <w:tab w:val="left" w:pos="1370"/>
        </w:tabs>
        <w:spacing w:before="8" w:line="249" w:lineRule="auto"/>
        <w:ind w:right="131" w:firstLine="703"/>
        <w:jc w:val="both"/>
        <w:rPr>
          <w:sz w:val="27"/>
        </w:rPr>
      </w:pPr>
      <w:r w:rsidRPr="00963AC8">
        <w:rPr>
          <w:color w:val="131313"/>
          <w:sz w:val="27"/>
          <w:lang w:val="ru-RU"/>
        </w:rPr>
        <w:t xml:space="preserve">Для оценки работ оргкомитет Конкурса формирует жюри, в состав которого входят представители оргкомитета и приглашённые эксперты. </w:t>
      </w:r>
      <w:r>
        <w:rPr>
          <w:color w:val="131313"/>
          <w:sz w:val="27"/>
        </w:rPr>
        <w:t>Жюри оценивает  конкурсные  работы и определяет</w:t>
      </w:r>
      <w:r>
        <w:rPr>
          <w:color w:val="131313"/>
          <w:spacing w:val="23"/>
          <w:sz w:val="27"/>
        </w:rPr>
        <w:t xml:space="preserve"> </w:t>
      </w:r>
      <w:r>
        <w:rPr>
          <w:color w:val="131313"/>
          <w:sz w:val="27"/>
        </w:rPr>
        <w:t>победителей.</w:t>
      </w:r>
    </w:p>
    <w:p w:rsidR="001D5A4F" w:rsidRDefault="00CC7D50">
      <w:pPr>
        <w:pStyle w:val="a4"/>
        <w:numPr>
          <w:ilvl w:val="1"/>
          <w:numId w:val="4"/>
        </w:numPr>
        <w:tabs>
          <w:tab w:val="left" w:pos="1182"/>
        </w:tabs>
        <w:spacing w:line="305" w:lineRule="exact"/>
        <w:ind w:hanging="355"/>
        <w:rPr>
          <w:sz w:val="27"/>
        </w:rPr>
      </w:pPr>
      <w:r>
        <w:rPr>
          <w:color w:val="333333"/>
          <w:sz w:val="27"/>
        </w:rPr>
        <w:t xml:space="preserve">, </w:t>
      </w:r>
      <w:r>
        <w:rPr>
          <w:color w:val="131313"/>
          <w:sz w:val="27"/>
        </w:rPr>
        <w:t>Критерии</w:t>
      </w:r>
      <w:r>
        <w:rPr>
          <w:color w:val="131313"/>
          <w:spacing w:val="58"/>
          <w:sz w:val="27"/>
        </w:rPr>
        <w:t xml:space="preserve"> </w:t>
      </w:r>
      <w:r>
        <w:rPr>
          <w:color w:val="131313"/>
          <w:sz w:val="27"/>
        </w:rPr>
        <w:t>оценки:</w:t>
      </w:r>
    </w:p>
    <w:p w:rsidR="001D5A4F" w:rsidRPr="00963AC8" w:rsidRDefault="00CC7D50">
      <w:pPr>
        <w:pStyle w:val="a3"/>
        <w:tabs>
          <w:tab w:val="left" w:pos="2726"/>
          <w:tab w:val="left" w:pos="4356"/>
          <w:tab w:val="left" w:pos="5393"/>
          <w:tab w:val="left" w:pos="7784"/>
          <w:tab w:val="left" w:pos="8288"/>
        </w:tabs>
        <w:spacing w:before="16" w:line="244" w:lineRule="auto"/>
        <w:ind w:left="123" w:right="145" w:firstLine="1297"/>
        <w:rPr>
          <w:lang w:val="ru-RU"/>
        </w:rPr>
      </w:pPr>
      <w:r w:rsidRPr="00963AC8">
        <w:rPr>
          <w:color w:val="131313"/>
          <w:w w:val="105"/>
          <w:lang w:val="ru-RU"/>
        </w:rPr>
        <w:t>глубина</w:t>
      </w:r>
      <w:r w:rsidRPr="00963AC8">
        <w:rPr>
          <w:color w:val="131313"/>
          <w:w w:val="105"/>
          <w:lang w:val="ru-RU"/>
        </w:rPr>
        <w:tab/>
        <w:t>отражения</w:t>
      </w:r>
      <w:r w:rsidRPr="00963AC8">
        <w:rPr>
          <w:color w:val="131313"/>
          <w:w w:val="105"/>
          <w:lang w:val="ru-RU"/>
        </w:rPr>
        <w:tab/>
        <w:t>темы,</w:t>
      </w:r>
      <w:r w:rsidRPr="00963AC8">
        <w:rPr>
          <w:color w:val="131313"/>
          <w:w w:val="105"/>
          <w:lang w:val="ru-RU"/>
        </w:rPr>
        <w:tab/>
        <w:t>выразительность</w:t>
      </w:r>
      <w:r w:rsidRPr="00963AC8">
        <w:rPr>
          <w:color w:val="131313"/>
          <w:w w:val="105"/>
          <w:lang w:val="ru-RU"/>
        </w:rPr>
        <w:tab/>
        <w:t>и</w:t>
      </w:r>
      <w:r w:rsidRPr="00963AC8">
        <w:rPr>
          <w:color w:val="131313"/>
          <w:w w:val="105"/>
          <w:lang w:val="ru-RU"/>
        </w:rPr>
        <w:tab/>
      </w:r>
      <w:r w:rsidRPr="00963AC8">
        <w:rPr>
          <w:color w:val="131313"/>
          <w:spacing w:val="-1"/>
          <w:lang w:val="ru-RU"/>
        </w:rPr>
        <w:t xml:space="preserve">целостность </w:t>
      </w:r>
      <w:r w:rsidRPr="00963AC8">
        <w:rPr>
          <w:color w:val="131313"/>
          <w:lang w:val="ru-RU"/>
        </w:rPr>
        <w:t xml:space="preserve">композиционного </w:t>
      </w:r>
      <w:r w:rsidRPr="00963AC8">
        <w:rPr>
          <w:color w:val="131313"/>
          <w:lang w:val="ru-RU"/>
        </w:rPr>
        <w:t xml:space="preserve"> </w:t>
      </w:r>
      <w:r w:rsidRPr="00963AC8">
        <w:rPr>
          <w:color w:val="131313"/>
          <w:lang w:val="ru-RU"/>
        </w:rPr>
        <w:t>решения;</w:t>
      </w:r>
    </w:p>
    <w:p w:rsidR="001D5A4F" w:rsidRPr="00963AC8" w:rsidRDefault="00CC7D50">
      <w:pPr>
        <w:pStyle w:val="a4"/>
        <w:numPr>
          <w:ilvl w:val="2"/>
          <w:numId w:val="4"/>
        </w:numPr>
        <w:tabs>
          <w:tab w:val="left" w:pos="1129"/>
        </w:tabs>
        <w:spacing w:before="9"/>
        <w:jc w:val="left"/>
        <w:rPr>
          <w:sz w:val="27"/>
          <w:lang w:val="ru-RU"/>
        </w:rPr>
      </w:pPr>
      <w:r w:rsidRPr="00963AC8">
        <w:rPr>
          <w:color w:val="131313"/>
          <w:w w:val="105"/>
          <w:sz w:val="27"/>
          <w:lang w:val="ru-RU"/>
        </w:rPr>
        <w:t>связь</w:t>
      </w:r>
      <w:r w:rsidRPr="00963AC8">
        <w:rPr>
          <w:color w:val="131313"/>
          <w:spacing w:val="-30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и</w:t>
      </w:r>
      <w:r w:rsidRPr="00963AC8">
        <w:rPr>
          <w:color w:val="131313"/>
          <w:spacing w:val="-29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соответствие</w:t>
      </w:r>
      <w:r w:rsidRPr="00963AC8">
        <w:rPr>
          <w:color w:val="131313"/>
          <w:spacing w:val="-9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идеи,</w:t>
      </w:r>
      <w:r w:rsidRPr="00963AC8">
        <w:rPr>
          <w:color w:val="131313"/>
          <w:spacing w:val="-21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содержания</w:t>
      </w:r>
      <w:r w:rsidRPr="00963AC8">
        <w:rPr>
          <w:color w:val="131313"/>
          <w:spacing w:val="-18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и</w:t>
      </w:r>
      <w:r w:rsidRPr="00963AC8">
        <w:rPr>
          <w:color w:val="131313"/>
          <w:spacing w:val="-31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формы;</w:t>
      </w:r>
    </w:p>
    <w:p w:rsidR="001D5A4F" w:rsidRDefault="00CC7D50">
      <w:pPr>
        <w:pStyle w:val="a4"/>
        <w:numPr>
          <w:ilvl w:val="2"/>
          <w:numId w:val="4"/>
        </w:numPr>
        <w:tabs>
          <w:tab w:val="left" w:pos="1129"/>
        </w:tabs>
        <w:spacing w:before="10"/>
        <w:jc w:val="left"/>
        <w:rPr>
          <w:sz w:val="27"/>
        </w:rPr>
      </w:pPr>
      <w:r>
        <w:rPr>
          <w:color w:val="131313"/>
          <w:w w:val="105"/>
          <w:sz w:val="27"/>
        </w:rPr>
        <w:t>оригинальность</w:t>
      </w:r>
      <w:r>
        <w:rPr>
          <w:color w:val="131313"/>
          <w:spacing w:val="-22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идеи.</w:t>
      </w:r>
    </w:p>
    <w:p w:rsidR="001D5A4F" w:rsidRDefault="001D5A4F">
      <w:pPr>
        <w:pStyle w:val="a3"/>
        <w:spacing w:before="5"/>
        <w:rPr>
          <w:sz w:val="30"/>
        </w:rPr>
      </w:pPr>
    </w:p>
    <w:p w:rsidR="001D5A4F" w:rsidRDefault="00CC7D50">
      <w:pPr>
        <w:pStyle w:val="a4"/>
        <w:numPr>
          <w:ilvl w:val="2"/>
          <w:numId w:val="8"/>
        </w:numPr>
        <w:tabs>
          <w:tab w:val="left" w:pos="4001"/>
        </w:tabs>
        <w:spacing w:before="1"/>
        <w:ind w:left="4000"/>
        <w:jc w:val="left"/>
        <w:rPr>
          <w:b/>
          <w:color w:val="131313"/>
          <w:sz w:val="26"/>
        </w:rPr>
      </w:pPr>
      <w:r>
        <w:rPr>
          <w:b/>
          <w:color w:val="131313"/>
          <w:w w:val="105"/>
          <w:sz w:val="26"/>
        </w:rPr>
        <w:t>Авторские</w:t>
      </w:r>
      <w:r>
        <w:rPr>
          <w:b/>
          <w:color w:val="131313"/>
          <w:spacing w:val="18"/>
          <w:w w:val="105"/>
          <w:sz w:val="26"/>
        </w:rPr>
        <w:t xml:space="preserve"> </w:t>
      </w:r>
      <w:r>
        <w:rPr>
          <w:b/>
          <w:color w:val="131313"/>
          <w:w w:val="105"/>
          <w:sz w:val="26"/>
        </w:rPr>
        <w:t>права</w:t>
      </w:r>
    </w:p>
    <w:p w:rsidR="001D5A4F" w:rsidRPr="00963AC8" w:rsidRDefault="00CC7D50">
      <w:pPr>
        <w:pStyle w:val="a4"/>
        <w:numPr>
          <w:ilvl w:val="1"/>
          <w:numId w:val="3"/>
        </w:numPr>
        <w:tabs>
          <w:tab w:val="left" w:pos="1555"/>
        </w:tabs>
        <w:spacing w:before="13" w:line="249" w:lineRule="auto"/>
        <w:ind w:right="133" w:firstLine="846"/>
        <w:jc w:val="both"/>
        <w:rPr>
          <w:sz w:val="27"/>
          <w:lang w:val="ru-RU"/>
        </w:rPr>
      </w:pPr>
      <w:r w:rsidRPr="00963AC8">
        <w:rPr>
          <w:color w:val="131313"/>
          <w:w w:val="105"/>
          <w:sz w:val="27"/>
          <w:lang w:val="ru-RU"/>
        </w:rPr>
        <w:t>Присылая свою работу на Конкурс, автор предоставляет право оргкомитету Конкурса на использование представленных работ с указанием авторства в целях популяризации идей Конкурса в обществе (выставки работ, размещение</w:t>
      </w:r>
      <w:r w:rsidRPr="00963AC8">
        <w:rPr>
          <w:color w:val="131313"/>
          <w:spacing w:val="-19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в</w:t>
      </w:r>
      <w:r w:rsidRPr="00963AC8">
        <w:rPr>
          <w:color w:val="131313"/>
          <w:spacing w:val="-34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сети</w:t>
      </w:r>
      <w:r w:rsidRPr="00963AC8">
        <w:rPr>
          <w:color w:val="131313"/>
          <w:spacing w:val="-26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интернет,</w:t>
      </w:r>
      <w:r w:rsidRPr="00963AC8">
        <w:rPr>
          <w:color w:val="131313"/>
          <w:spacing w:val="-19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публикации</w:t>
      </w:r>
      <w:r w:rsidRPr="00963AC8">
        <w:rPr>
          <w:color w:val="131313"/>
          <w:spacing w:val="-18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в</w:t>
      </w:r>
      <w:r w:rsidRPr="00963AC8">
        <w:rPr>
          <w:color w:val="131313"/>
          <w:spacing w:val="-33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СМИ,</w:t>
      </w:r>
      <w:r w:rsidRPr="00963AC8">
        <w:rPr>
          <w:color w:val="131313"/>
          <w:spacing w:val="-27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презен</w:t>
      </w:r>
      <w:r w:rsidRPr="00963AC8">
        <w:rPr>
          <w:color w:val="131313"/>
          <w:w w:val="105"/>
          <w:sz w:val="27"/>
          <w:lang w:val="ru-RU"/>
        </w:rPr>
        <w:t>тация</w:t>
      </w:r>
      <w:r w:rsidRPr="00963AC8">
        <w:rPr>
          <w:color w:val="131313"/>
          <w:spacing w:val="-12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на</w:t>
      </w:r>
      <w:r w:rsidRPr="00963AC8">
        <w:rPr>
          <w:color w:val="131313"/>
          <w:spacing w:val="-32"/>
          <w:w w:val="105"/>
          <w:sz w:val="27"/>
          <w:lang w:val="ru-RU"/>
        </w:rPr>
        <w:t xml:space="preserve"> </w:t>
      </w:r>
      <w:r w:rsidRPr="00963AC8">
        <w:rPr>
          <w:color w:val="131313"/>
          <w:w w:val="105"/>
          <w:sz w:val="27"/>
          <w:lang w:val="ru-RU"/>
        </w:rPr>
        <w:t>конференциях, форумах и</w:t>
      </w:r>
      <w:r w:rsidRPr="00963AC8">
        <w:rPr>
          <w:color w:val="131313"/>
          <w:spacing w:val="-24"/>
          <w:w w:val="105"/>
          <w:sz w:val="27"/>
          <w:lang w:val="ru-RU"/>
        </w:rPr>
        <w:t xml:space="preserve"> </w:t>
      </w:r>
      <w:r w:rsidRPr="00963AC8">
        <w:rPr>
          <w:color w:val="131313"/>
          <w:spacing w:val="-7"/>
          <w:w w:val="105"/>
          <w:sz w:val="27"/>
          <w:lang w:val="ru-RU"/>
        </w:rPr>
        <w:t>т.д</w:t>
      </w:r>
      <w:r w:rsidRPr="00963AC8">
        <w:rPr>
          <w:color w:val="333333"/>
          <w:spacing w:val="-7"/>
          <w:w w:val="105"/>
          <w:sz w:val="27"/>
          <w:lang w:val="ru-RU"/>
        </w:rPr>
        <w:t>.</w:t>
      </w:r>
      <w:r w:rsidRPr="00963AC8">
        <w:rPr>
          <w:color w:val="131313"/>
          <w:spacing w:val="-7"/>
          <w:w w:val="105"/>
          <w:sz w:val="27"/>
          <w:lang w:val="ru-RU"/>
        </w:rPr>
        <w:t>).</w:t>
      </w:r>
    </w:p>
    <w:p w:rsidR="001D5A4F" w:rsidRPr="00963AC8" w:rsidRDefault="00CC7D50">
      <w:pPr>
        <w:pStyle w:val="a4"/>
        <w:numPr>
          <w:ilvl w:val="1"/>
          <w:numId w:val="3"/>
        </w:numPr>
        <w:tabs>
          <w:tab w:val="left" w:pos="1442"/>
        </w:tabs>
        <w:spacing w:before="3" w:line="249" w:lineRule="auto"/>
        <w:ind w:left="123" w:right="125" w:firstLine="699"/>
        <w:jc w:val="both"/>
        <w:rPr>
          <w:sz w:val="27"/>
          <w:lang w:val="ru-RU"/>
        </w:rPr>
      </w:pPr>
      <w:r w:rsidRPr="00963AC8">
        <w:rPr>
          <w:color w:val="131313"/>
          <w:sz w:val="27"/>
          <w:lang w:val="ru-RU"/>
        </w:rPr>
        <w:t>Участники Конкурса по факту участия дают свое согласие на  обработку своих персональных данных, размещённых в Заявке участника (фамилия, имя, отчество, адреса электронной почты  и  иных  персональных данных,  сообщенных  участником</w:t>
      </w:r>
      <w:r w:rsidRPr="00963AC8">
        <w:rPr>
          <w:color w:val="131313"/>
          <w:spacing w:val="-21"/>
          <w:sz w:val="27"/>
          <w:lang w:val="ru-RU"/>
        </w:rPr>
        <w:t xml:space="preserve"> </w:t>
      </w:r>
      <w:r w:rsidRPr="00963AC8">
        <w:rPr>
          <w:color w:val="131313"/>
          <w:sz w:val="27"/>
          <w:lang w:val="ru-RU"/>
        </w:rPr>
        <w:t>Конкурса).</w:t>
      </w:r>
    </w:p>
    <w:p w:rsidR="001D5A4F" w:rsidRPr="00963AC8" w:rsidRDefault="001D5A4F">
      <w:pPr>
        <w:spacing w:line="249" w:lineRule="auto"/>
        <w:jc w:val="both"/>
        <w:rPr>
          <w:sz w:val="27"/>
          <w:lang w:val="ru-RU"/>
        </w:rPr>
        <w:sectPr w:rsidR="001D5A4F" w:rsidRPr="00963AC8">
          <w:pgSz w:w="11990" w:h="16900"/>
          <w:pgMar w:top="1060" w:right="540" w:bottom="280" w:left="1560" w:header="720" w:footer="720" w:gutter="0"/>
          <w:cols w:space="720"/>
        </w:sectPr>
      </w:pPr>
    </w:p>
    <w:p w:rsidR="001D5A4F" w:rsidRDefault="00CC7D50">
      <w:pPr>
        <w:pStyle w:val="a4"/>
        <w:numPr>
          <w:ilvl w:val="2"/>
          <w:numId w:val="8"/>
        </w:numPr>
        <w:tabs>
          <w:tab w:val="left" w:pos="3495"/>
        </w:tabs>
        <w:spacing w:before="73"/>
        <w:ind w:left="3494" w:hanging="284"/>
        <w:jc w:val="left"/>
        <w:rPr>
          <w:b/>
          <w:color w:val="131313"/>
          <w:sz w:val="27"/>
        </w:rPr>
      </w:pPr>
      <w:r>
        <w:rPr>
          <w:b/>
          <w:color w:val="131313"/>
          <w:sz w:val="27"/>
        </w:rPr>
        <w:lastRenderedPageBreak/>
        <w:t>Финансирование</w:t>
      </w:r>
      <w:r>
        <w:rPr>
          <w:b/>
          <w:color w:val="131313"/>
          <w:spacing w:val="60"/>
          <w:sz w:val="27"/>
        </w:rPr>
        <w:t xml:space="preserve"> </w:t>
      </w:r>
      <w:r>
        <w:rPr>
          <w:b/>
          <w:color w:val="131313"/>
          <w:sz w:val="27"/>
        </w:rPr>
        <w:t>Конкурса</w:t>
      </w:r>
    </w:p>
    <w:p w:rsidR="001D5A4F" w:rsidRPr="00963AC8" w:rsidRDefault="00CC7D50">
      <w:pPr>
        <w:pStyle w:val="a4"/>
        <w:numPr>
          <w:ilvl w:val="1"/>
          <w:numId w:val="2"/>
        </w:numPr>
        <w:tabs>
          <w:tab w:val="left" w:pos="1665"/>
        </w:tabs>
        <w:spacing w:before="4" w:line="237" w:lineRule="auto"/>
        <w:ind w:right="135" w:firstLine="705"/>
        <w:jc w:val="both"/>
        <w:rPr>
          <w:color w:val="131313"/>
          <w:sz w:val="28"/>
          <w:lang w:val="ru-RU"/>
        </w:rPr>
      </w:pPr>
      <w:r w:rsidRPr="00963AC8">
        <w:rPr>
          <w:color w:val="131313"/>
          <w:sz w:val="28"/>
          <w:lang w:val="ru-RU"/>
        </w:rPr>
        <w:t>Социально-культурное общественное объединение «Наследие» осуществляет регистрацию участников Конкурса, информирует авторов конкурсных работ, прошедших пред арительный отбор об участии в конкурсе посредством сообщения в социальной с</w:t>
      </w:r>
      <w:r w:rsidRPr="00963AC8">
        <w:rPr>
          <w:color w:val="131313"/>
          <w:sz w:val="28"/>
          <w:lang w:val="ru-RU"/>
        </w:rPr>
        <w:t>ети ВК, поддерживает связь между организаторами</w:t>
      </w:r>
      <w:r w:rsidRPr="00963AC8">
        <w:rPr>
          <w:color w:val="131313"/>
          <w:spacing w:val="-33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>и</w:t>
      </w:r>
      <w:r w:rsidRPr="00963AC8">
        <w:rPr>
          <w:color w:val="131313"/>
          <w:spacing w:val="-24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>участниками Конкурса,</w:t>
      </w:r>
      <w:r w:rsidRPr="00963AC8">
        <w:rPr>
          <w:color w:val="131313"/>
          <w:spacing w:val="-1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>организует</w:t>
      </w:r>
      <w:r w:rsidRPr="00963AC8">
        <w:rPr>
          <w:color w:val="131313"/>
          <w:spacing w:val="-8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>работу</w:t>
      </w:r>
      <w:r w:rsidRPr="00963AC8">
        <w:rPr>
          <w:color w:val="131313"/>
          <w:spacing w:val="-7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>жюри.</w:t>
      </w:r>
    </w:p>
    <w:p w:rsidR="001D5A4F" w:rsidRPr="00963AC8" w:rsidRDefault="00CC7D50">
      <w:pPr>
        <w:pStyle w:val="a4"/>
        <w:numPr>
          <w:ilvl w:val="1"/>
          <w:numId w:val="2"/>
        </w:numPr>
        <w:tabs>
          <w:tab w:val="left" w:pos="1646"/>
        </w:tabs>
        <w:ind w:left="248" w:right="116" w:firstLine="709"/>
        <w:jc w:val="both"/>
        <w:rPr>
          <w:color w:val="131313"/>
          <w:sz w:val="28"/>
          <w:lang w:val="ru-RU"/>
        </w:rPr>
      </w:pPr>
      <w:r w:rsidRPr="00963AC8">
        <w:rPr>
          <w:color w:val="131313"/>
          <w:sz w:val="28"/>
          <w:lang w:val="ru-RU"/>
        </w:rPr>
        <w:t>Представительство Россотрудничества в Республике Беларусь организует информационную поддержку Конкурса в странах С</w:t>
      </w:r>
      <w:r>
        <w:rPr>
          <w:color w:val="131313"/>
          <w:sz w:val="28"/>
        </w:rPr>
        <w:t>I</w:t>
      </w:r>
      <w:r w:rsidRPr="00963AC8">
        <w:rPr>
          <w:color w:val="131313"/>
          <w:sz w:val="28"/>
          <w:lang w:val="ru-RU"/>
        </w:rPr>
        <w:t>-П"', организует награждение победителей Конк</w:t>
      </w:r>
      <w:r w:rsidRPr="00963AC8">
        <w:rPr>
          <w:color w:val="131313"/>
          <w:sz w:val="28"/>
          <w:lang w:val="ru-RU"/>
        </w:rPr>
        <w:t>урса на финальных мероприятиях конкурса в представительствах Россотрудничества в странах С</w:t>
      </w:r>
      <w:r>
        <w:rPr>
          <w:color w:val="131313"/>
          <w:sz w:val="28"/>
        </w:rPr>
        <w:t>I</w:t>
      </w:r>
      <w:r w:rsidRPr="00963AC8">
        <w:rPr>
          <w:color w:val="131313"/>
          <w:sz w:val="28"/>
          <w:lang w:val="ru-RU"/>
        </w:rPr>
        <w:t>-П"' в онлайн-режиме, предоставляет памятные подарки для награждения победителей и призёров конкурса по всем номинациям в двух возрастных категориях, оказывает содей</w:t>
      </w:r>
      <w:r w:rsidRPr="00963AC8">
        <w:rPr>
          <w:color w:val="131313"/>
          <w:sz w:val="28"/>
          <w:lang w:val="ru-RU"/>
        </w:rPr>
        <w:t xml:space="preserve">ствие по привлечению деятелей искусств к участию в финальных мероприятиях Конкурса, организует онлайн-общение победителей конкурса в </w:t>
      </w:r>
      <w:r w:rsidRPr="00963AC8">
        <w:rPr>
          <w:color w:val="131313"/>
          <w:w w:val="95"/>
          <w:sz w:val="28"/>
          <w:lang w:val="ru-RU"/>
        </w:rPr>
        <w:t>странах С</w:t>
      </w:r>
      <w:r>
        <w:rPr>
          <w:color w:val="131313"/>
          <w:w w:val="95"/>
          <w:sz w:val="28"/>
        </w:rPr>
        <w:t>I</w:t>
      </w:r>
      <w:r w:rsidRPr="00963AC8">
        <w:rPr>
          <w:color w:val="131313"/>
          <w:w w:val="95"/>
          <w:sz w:val="28"/>
          <w:lang w:val="ru-RU"/>
        </w:rPr>
        <w:t>-П"' во время проведения  финальных</w:t>
      </w:r>
      <w:r w:rsidRPr="00963AC8">
        <w:rPr>
          <w:color w:val="131313"/>
          <w:spacing w:val="27"/>
          <w:w w:val="95"/>
          <w:sz w:val="28"/>
          <w:lang w:val="ru-RU"/>
        </w:rPr>
        <w:t xml:space="preserve"> </w:t>
      </w:r>
      <w:r w:rsidRPr="00963AC8">
        <w:rPr>
          <w:color w:val="131313"/>
          <w:w w:val="95"/>
          <w:sz w:val="28"/>
          <w:lang w:val="ru-RU"/>
        </w:rPr>
        <w:t>мероприятий.</w:t>
      </w:r>
    </w:p>
    <w:p w:rsidR="001D5A4F" w:rsidRPr="00963AC8" w:rsidRDefault="00CC7D50">
      <w:pPr>
        <w:pStyle w:val="a4"/>
        <w:numPr>
          <w:ilvl w:val="1"/>
          <w:numId w:val="2"/>
        </w:numPr>
        <w:tabs>
          <w:tab w:val="left" w:pos="1560"/>
        </w:tabs>
        <w:spacing w:before="5"/>
        <w:ind w:left="244" w:right="121" w:firstLine="708"/>
        <w:jc w:val="both"/>
        <w:rPr>
          <w:color w:val="131313"/>
          <w:sz w:val="28"/>
          <w:lang w:val="ru-RU"/>
        </w:rPr>
      </w:pPr>
      <w:r w:rsidRPr="00963AC8">
        <w:rPr>
          <w:color w:val="131313"/>
          <w:sz w:val="28"/>
          <w:lang w:val="ru-RU"/>
        </w:rPr>
        <w:t>Белорусско-Российский университет предоставляет помещения и техн</w:t>
      </w:r>
      <w:r w:rsidRPr="00963AC8">
        <w:rPr>
          <w:color w:val="131313"/>
          <w:sz w:val="28"/>
          <w:lang w:val="ru-RU"/>
        </w:rPr>
        <w:t>ические средства для проведения финальных мероприятий Конкурса, осуществляет разработку электронных макетов сертификатов участников Конкурса, печать дипломов победителей Конкурса и их рассылку участникам, которые не смогли присутствовать на награждении в Р</w:t>
      </w:r>
      <w:r w:rsidRPr="00963AC8">
        <w:rPr>
          <w:color w:val="131313"/>
          <w:sz w:val="28"/>
          <w:lang w:val="ru-RU"/>
        </w:rPr>
        <w:t>еспублике Беларусь. Предоставляет</w:t>
      </w:r>
      <w:r w:rsidRPr="00963AC8">
        <w:rPr>
          <w:color w:val="131313"/>
          <w:spacing w:val="-9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>подарки</w:t>
      </w:r>
      <w:r w:rsidRPr="00963AC8">
        <w:rPr>
          <w:color w:val="131313"/>
          <w:spacing w:val="-17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>авторским</w:t>
      </w:r>
      <w:r w:rsidRPr="00963AC8">
        <w:rPr>
          <w:color w:val="131313"/>
          <w:spacing w:val="-11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>коллективам</w:t>
      </w:r>
      <w:r w:rsidRPr="00963AC8">
        <w:rPr>
          <w:color w:val="131313"/>
          <w:spacing w:val="-2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>конкурсных</w:t>
      </w:r>
      <w:r w:rsidRPr="00963AC8">
        <w:rPr>
          <w:color w:val="131313"/>
          <w:spacing w:val="-1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>работ,</w:t>
      </w:r>
      <w:r w:rsidRPr="00963AC8">
        <w:rPr>
          <w:color w:val="131313"/>
          <w:spacing w:val="-20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 xml:space="preserve">получившим дипломы первой степени по всем номинациям и возрастны категориям, награждаемым ходе финальных мероприятий, проводимых в Республике Беларусь, организует проживание участников финальных мероприятий в </w:t>
      </w:r>
      <w:r w:rsidRPr="00963AC8">
        <w:rPr>
          <w:color w:val="131313"/>
          <w:w w:val="95"/>
          <w:sz w:val="28"/>
          <w:lang w:val="ru-RU"/>
        </w:rPr>
        <w:t xml:space="preserve">Республике </w:t>
      </w:r>
      <w:r w:rsidRPr="00963AC8">
        <w:rPr>
          <w:color w:val="131313"/>
          <w:spacing w:val="15"/>
          <w:w w:val="95"/>
          <w:sz w:val="28"/>
          <w:lang w:val="ru-RU"/>
        </w:rPr>
        <w:t xml:space="preserve"> </w:t>
      </w:r>
      <w:r w:rsidRPr="00963AC8">
        <w:rPr>
          <w:color w:val="131313"/>
          <w:w w:val="95"/>
          <w:sz w:val="28"/>
          <w:lang w:val="ru-RU"/>
        </w:rPr>
        <w:t>Беларусь.</w:t>
      </w:r>
    </w:p>
    <w:p w:rsidR="001D5A4F" w:rsidRPr="00963AC8" w:rsidRDefault="00CC7D50">
      <w:pPr>
        <w:pStyle w:val="a4"/>
        <w:numPr>
          <w:ilvl w:val="1"/>
          <w:numId w:val="2"/>
        </w:numPr>
        <w:tabs>
          <w:tab w:val="left" w:pos="1455"/>
        </w:tabs>
        <w:spacing w:before="8"/>
        <w:ind w:left="244" w:right="149" w:firstLine="703"/>
        <w:jc w:val="both"/>
        <w:rPr>
          <w:color w:val="131313"/>
          <w:sz w:val="28"/>
          <w:lang w:val="ru-RU"/>
        </w:rPr>
      </w:pPr>
      <w:r w:rsidRPr="00963AC8">
        <w:rPr>
          <w:color w:val="131313"/>
          <w:sz w:val="28"/>
          <w:lang w:val="ru-RU"/>
        </w:rPr>
        <w:t>Республиканское обществен</w:t>
      </w:r>
      <w:r w:rsidRPr="00963AC8">
        <w:rPr>
          <w:color w:val="131313"/>
          <w:sz w:val="28"/>
          <w:lang w:val="ru-RU"/>
        </w:rPr>
        <w:t>ное объединение «Белая Русь» оказывает информационную поддержку мероприятиям конкурса в Республике Беларусь, привлекает молодежную аудиторию для участия в Конкурсе, предоставляет подарки авторским коллективам конкурсных работ, получившим дипломы первой сте</w:t>
      </w:r>
      <w:r w:rsidRPr="00963AC8">
        <w:rPr>
          <w:color w:val="131313"/>
          <w:sz w:val="28"/>
          <w:lang w:val="ru-RU"/>
        </w:rPr>
        <w:t>пени во всех номинациях Конкурса по всем возрастным категориям, награждаемым в ходе финальных мероприятий, проводимых в Республике Беларусь.</w:t>
      </w:r>
    </w:p>
    <w:p w:rsidR="001D5A4F" w:rsidRPr="00963AC8" w:rsidRDefault="00CC7D50">
      <w:pPr>
        <w:pStyle w:val="a4"/>
        <w:numPr>
          <w:ilvl w:val="1"/>
          <w:numId w:val="2"/>
        </w:numPr>
        <w:tabs>
          <w:tab w:val="left" w:pos="1508"/>
        </w:tabs>
        <w:spacing w:before="8" w:line="242" w:lineRule="auto"/>
        <w:ind w:left="243" w:right="116" w:firstLine="704"/>
        <w:jc w:val="both"/>
        <w:rPr>
          <w:color w:val="131313"/>
          <w:sz w:val="28"/>
          <w:lang w:val="ru-RU"/>
        </w:rPr>
      </w:pPr>
      <w:r w:rsidRPr="00963AC8">
        <w:rPr>
          <w:color w:val="131313"/>
          <w:sz w:val="28"/>
          <w:lang w:val="ru-RU"/>
        </w:rPr>
        <w:t xml:space="preserve">Министерство образования Республики Беларусь в соответствии с приказом от 3.01.2023 №1 в соответствии с Планом мероприятий по реализации подпрограммы </w:t>
      </w:r>
      <w:r w:rsidRPr="00963AC8">
        <w:rPr>
          <w:color w:val="131313"/>
          <w:spacing w:val="-5"/>
          <w:sz w:val="28"/>
          <w:lang w:val="ru-RU"/>
        </w:rPr>
        <w:t>1</w:t>
      </w:r>
      <w:r w:rsidRPr="00963AC8">
        <w:rPr>
          <w:rFonts w:ascii="Arial" w:hAnsi="Arial"/>
          <w:color w:val="131313"/>
          <w:spacing w:val="-5"/>
          <w:sz w:val="26"/>
          <w:lang w:val="ru-RU"/>
        </w:rPr>
        <w:t xml:space="preserve">О </w:t>
      </w:r>
      <w:r w:rsidRPr="00963AC8">
        <w:rPr>
          <w:color w:val="131313"/>
          <w:sz w:val="28"/>
          <w:lang w:val="ru-RU"/>
        </w:rPr>
        <w:t xml:space="preserve">«Молодёжная политика» на 2023 г. Государственной программы «Образование и молодёжная политика» на 2021 </w:t>
      </w:r>
      <w:r w:rsidRPr="00963AC8">
        <w:rPr>
          <w:color w:val="131313"/>
          <w:sz w:val="28"/>
          <w:lang w:val="ru-RU"/>
        </w:rPr>
        <w:t>- 2025 гг. финансирует организацию питания участников на финальных мероприятиях, проводимых</w:t>
      </w:r>
      <w:r w:rsidRPr="00963AC8">
        <w:rPr>
          <w:color w:val="131313"/>
          <w:spacing w:val="-17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>в</w:t>
      </w:r>
      <w:r w:rsidRPr="00963AC8">
        <w:rPr>
          <w:color w:val="131313"/>
          <w:spacing w:val="-33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>Республике</w:t>
      </w:r>
      <w:r w:rsidRPr="00963AC8">
        <w:rPr>
          <w:color w:val="131313"/>
          <w:spacing w:val="-9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>Беларусь,</w:t>
      </w:r>
      <w:r w:rsidRPr="00963AC8">
        <w:rPr>
          <w:color w:val="131313"/>
          <w:spacing w:val="-9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>автобусную</w:t>
      </w:r>
      <w:r w:rsidRPr="00963AC8">
        <w:rPr>
          <w:color w:val="131313"/>
          <w:spacing w:val="-13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>перевозку</w:t>
      </w:r>
      <w:r w:rsidRPr="00963AC8">
        <w:rPr>
          <w:color w:val="131313"/>
          <w:spacing w:val="-12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>участников</w:t>
      </w:r>
      <w:r w:rsidRPr="00963AC8">
        <w:rPr>
          <w:color w:val="131313"/>
          <w:spacing w:val="-11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>согласно программе   мероприятий   в  Республике   Беларусь  (в  объёме</w:t>
      </w:r>
      <w:r w:rsidRPr="00963AC8">
        <w:rPr>
          <w:color w:val="131313"/>
          <w:spacing w:val="5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>предварительно</w:t>
      </w:r>
    </w:p>
    <w:p w:rsidR="001D5A4F" w:rsidRPr="00963AC8" w:rsidRDefault="00CC7D50">
      <w:pPr>
        <w:spacing w:line="318" w:lineRule="exact"/>
        <w:ind w:left="119"/>
        <w:rPr>
          <w:sz w:val="28"/>
          <w:lang w:val="ru-RU"/>
        </w:rPr>
      </w:pPr>
      <w:r w:rsidRPr="00963AC8">
        <w:rPr>
          <w:color w:val="A1A1A1"/>
          <w:sz w:val="28"/>
          <w:lang w:val="ru-RU"/>
        </w:rPr>
        <w:t xml:space="preserve">. </w:t>
      </w:r>
      <w:r w:rsidRPr="00963AC8">
        <w:rPr>
          <w:color w:val="131313"/>
          <w:sz w:val="28"/>
          <w:lang w:val="ru-RU"/>
        </w:rPr>
        <w:t>согласованной сметы в утверждённых размерах).</w:t>
      </w:r>
    </w:p>
    <w:p w:rsidR="001D5A4F" w:rsidRPr="00963AC8" w:rsidRDefault="00CC7D50">
      <w:pPr>
        <w:pStyle w:val="a4"/>
        <w:numPr>
          <w:ilvl w:val="1"/>
          <w:numId w:val="2"/>
        </w:numPr>
        <w:tabs>
          <w:tab w:val="left" w:pos="1552"/>
        </w:tabs>
        <w:spacing w:before="5"/>
        <w:ind w:left="244" w:right="135" w:firstLine="703"/>
        <w:jc w:val="both"/>
        <w:rPr>
          <w:color w:val="131313"/>
          <w:sz w:val="28"/>
          <w:lang w:val="ru-RU"/>
        </w:rPr>
      </w:pPr>
      <w:r w:rsidRPr="00963AC8">
        <w:rPr>
          <w:color w:val="131313"/>
          <w:sz w:val="27"/>
          <w:lang w:val="ru-RU"/>
        </w:rPr>
        <w:t xml:space="preserve">УК </w:t>
      </w:r>
      <w:r w:rsidRPr="00963AC8">
        <w:rPr>
          <w:color w:val="131313"/>
          <w:sz w:val="28"/>
          <w:lang w:val="ru-RU"/>
        </w:rPr>
        <w:t>«Филиал Национального художественного музея Республики Беларусь "Музей В.К. Бялыницкого-Бирули"» участвует в экспертизе конкурсных работ и работе жюри, предоставляет помещение и экспертов для проведения фина</w:t>
      </w:r>
      <w:r w:rsidRPr="00963AC8">
        <w:rPr>
          <w:color w:val="131313"/>
          <w:sz w:val="28"/>
          <w:lang w:val="ru-RU"/>
        </w:rPr>
        <w:t>льных</w:t>
      </w:r>
      <w:r w:rsidRPr="00963AC8">
        <w:rPr>
          <w:color w:val="131313"/>
          <w:spacing w:val="-58"/>
          <w:sz w:val="28"/>
          <w:lang w:val="ru-RU"/>
        </w:rPr>
        <w:t xml:space="preserve"> </w:t>
      </w:r>
      <w:r w:rsidRPr="00963AC8">
        <w:rPr>
          <w:color w:val="131313"/>
          <w:sz w:val="28"/>
          <w:lang w:val="ru-RU"/>
        </w:rPr>
        <w:t>мероприятий.</w:t>
      </w:r>
    </w:p>
    <w:p w:rsidR="001D5A4F" w:rsidRPr="00963AC8" w:rsidRDefault="001D5A4F">
      <w:pPr>
        <w:jc w:val="both"/>
        <w:rPr>
          <w:sz w:val="28"/>
          <w:lang w:val="ru-RU"/>
        </w:rPr>
        <w:sectPr w:rsidR="001D5A4F" w:rsidRPr="00963AC8">
          <w:pgSz w:w="12000" w:h="16910"/>
          <w:pgMar w:top="1080" w:right="540" w:bottom="280" w:left="1440" w:header="720" w:footer="720" w:gutter="0"/>
          <w:cols w:space="720"/>
        </w:sectPr>
      </w:pPr>
    </w:p>
    <w:p w:rsidR="001D5A4F" w:rsidRDefault="00963AC8">
      <w:pPr>
        <w:pStyle w:val="a3"/>
        <w:spacing w:line="20" w:lineRule="exact"/>
        <w:ind w:left="2105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5137150" cy="6350"/>
                <wp:effectExtent l="6350" t="3810" r="952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0" cy="6350"/>
                          <a:chOff x="0" y="0"/>
                          <a:chExt cx="809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080" cy="0"/>
                          </a:xfrm>
                          <a:prstGeom prst="line">
                            <a:avLst/>
                          </a:prstGeom>
                          <a:noFill/>
                          <a:ln w="6079">
                            <a:solidFill>
                              <a:srgbClr val="D4D4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B8B72" id="Group 2" o:spid="_x0000_s1026" style="width:404.5pt;height:.5pt;mso-position-horizontal-relative:char;mso-position-vertical-relative:line" coordsize="8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">
                <v:line id="Line 3" o:spid="_x0000_s1027" style="position:absolute;visibility:visible;mso-wrap-style:square" from="5,5" to="80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Wd5cEAAADaAAAADwAAAGRycy9kb3ducmV2LnhtbESPzW7CMBCE75V4B2uRuIHDjxAEDAJU&#10;KBcO/DzAKl7iQLyOYjeEt68rVepxNDPfaJbr1paiodoXjhUMBwkI4szpgnMFt+u+PwPhA7LG0jEp&#10;eJOH9arzscRUuxefqbmEXEQI+xQVmBCqVEqfGbLoB64ijt7d1RZDlHUudY2vCLelHCXJVFosOC4Y&#10;rGhnKHtevq2CR5NVIw6bxnx5f9ji+CSPn3Olet12swARqA3/4b/2USuYwO+VeAPk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9Z3lwQAAANoAAAAPAAAAAAAAAAAAAAAA&#10;AKECAABkcnMvZG93bnJldi54bWxQSwUGAAAAAAQABAD5AAAAjwMAAAAA&#10;" strokecolor="#d4d4db" strokeweight=".16886mm"/>
                <w10:anchorlock/>
              </v:group>
            </w:pict>
          </mc:Fallback>
        </mc:AlternateContent>
      </w:r>
    </w:p>
    <w:p w:rsidR="001D5A4F" w:rsidRDefault="001D5A4F">
      <w:pPr>
        <w:pStyle w:val="a3"/>
        <w:rPr>
          <w:sz w:val="20"/>
        </w:rPr>
      </w:pPr>
    </w:p>
    <w:p w:rsidR="001D5A4F" w:rsidRDefault="001D5A4F">
      <w:pPr>
        <w:pStyle w:val="a3"/>
        <w:rPr>
          <w:sz w:val="20"/>
        </w:rPr>
      </w:pPr>
    </w:p>
    <w:p w:rsidR="001D5A4F" w:rsidRDefault="001D5A4F">
      <w:pPr>
        <w:pStyle w:val="a3"/>
        <w:spacing w:before="4"/>
        <w:rPr>
          <w:sz w:val="29"/>
        </w:rPr>
      </w:pPr>
    </w:p>
    <w:p w:rsidR="001D5A4F" w:rsidRPr="00963AC8" w:rsidRDefault="00CC7D50">
      <w:pPr>
        <w:pStyle w:val="a4"/>
        <w:numPr>
          <w:ilvl w:val="1"/>
          <w:numId w:val="2"/>
        </w:numPr>
        <w:tabs>
          <w:tab w:val="left" w:pos="1469"/>
        </w:tabs>
        <w:spacing w:before="89"/>
        <w:ind w:left="241" w:right="441" w:firstLine="703"/>
        <w:jc w:val="both"/>
        <w:rPr>
          <w:color w:val="181818"/>
          <w:sz w:val="28"/>
          <w:lang w:val="ru-RU"/>
        </w:rPr>
      </w:pPr>
      <w:r w:rsidRPr="00963AC8">
        <w:rPr>
          <w:color w:val="181818"/>
          <w:sz w:val="28"/>
          <w:lang w:val="ru-RU"/>
        </w:rPr>
        <w:t>Организаторы Конкурса осуществляют информационную поддержку мероприятий конкурса, участвуют в организации и проведении финальных мероприятий, формируют жюр</w:t>
      </w:r>
      <w:r w:rsidRPr="00963AC8">
        <w:rPr>
          <w:color w:val="181818"/>
          <w:sz w:val="28"/>
          <w:lang w:val="ru-RU"/>
        </w:rPr>
        <w:t xml:space="preserve">и Конкурса, оставляют за собой право учреждать специальные номинации, определять в них победителя  и  награждать специально предоставленными подарками на мероприятиях Международного молодёж ого конкурса социального кино </w:t>
      </w:r>
      <w:r w:rsidRPr="00963AC8">
        <w:rPr>
          <w:color w:val="282828"/>
          <w:sz w:val="28"/>
          <w:lang w:val="ru-RU"/>
        </w:rPr>
        <w:t xml:space="preserve">и </w:t>
      </w:r>
      <w:r w:rsidRPr="00963AC8">
        <w:rPr>
          <w:color w:val="181818"/>
          <w:sz w:val="28"/>
          <w:lang w:val="ru-RU"/>
        </w:rPr>
        <w:t>социальной рекламы «Мотивация - Ев</w:t>
      </w:r>
      <w:r w:rsidRPr="00963AC8">
        <w:rPr>
          <w:color w:val="181818"/>
          <w:sz w:val="28"/>
          <w:lang w:val="ru-RU"/>
        </w:rPr>
        <w:t>разия».</w:t>
      </w:r>
    </w:p>
    <w:p w:rsidR="001D5A4F" w:rsidRPr="00963AC8" w:rsidRDefault="001D5A4F">
      <w:pPr>
        <w:jc w:val="both"/>
        <w:rPr>
          <w:sz w:val="28"/>
          <w:lang w:val="ru-RU"/>
        </w:rPr>
        <w:sectPr w:rsidR="001D5A4F" w:rsidRPr="00963AC8">
          <w:pgSz w:w="12110" w:h="16980"/>
          <w:pgMar w:top="200" w:right="100" w:bottom="280" w:left="1700" w:header="720" w:footer="720" w:gutter="0"/>
          <w:cols w:space="720"/>
        </w:sectPr>
      </w:pPr>
    </w:p>
    <w:p w:rsidR="001D5A4F" w:rsidRPr="00963AC8" w:rsidRDefault="00CC7D50">
      <w:pPr>
        <w:pStyle w:val="a3"/>
        <w:spacing w:before="68"/>
        <w:ind w:left="6341"/>
        <w:rPr>
          <w:lang w:val="ru-RU"/>
        </w:rPr>
      </w:pPr>
      <w:r w:rsidRPr="00963AC8">
        <w:rPr>
          <w:color w:val="131315"/>
          <w:w w:val="105"/>
          <w:lang w:val="ru-RU"/>
        </w:rPr>
        <w:lastRenderedPageBreak/>
        <w:t>Приложение 1</w:t>
      </w:r>
    </w:p>
    <w:p w:rsidR="001D5A4F" w:rsidRPr="00963AC8" w:rsidRDefault="00CC7D50">
      <w:pPr>
        <w:pStyle w:val="a3"/>
        <w:spacing w:before="16"/>
        <w:ind w:left="6342"/>
        <w:rPr>
          <w:lang w:val="ru-RU"/>
        </w:rPr>
      </w:pPr>
      <w:r w:rsidRPr="00963AC8">
        <w:rPr>
          <w:color w:val="131315"/>
          <w:lang w:val="ru-RU"/>
        </w:rPr>
        <w:t>Образец  конкурсной заявки</w:t>
      </w:r>
    </w:p>
    <w:p w:rsidR="001D5A4F" w:rsidRPr="00963AC8" w:rsidRDefault="001D5A4F">
      <w:pPr>
        <w:pStyle w:val="a3"/>
        <w:spacing w:before="5"/>
        <w:rPr>
          <w:sz w:val="28"/>
          <w:lang w:val="ru-RU"/>
        </w:rPr>
      </w:pPr>
    </w:p>
    <w:p w:rsidR="001D5A4F" w:rsidRPr="00963AC8" w:rsidRDefault="00CC7D50">
      <w:pPr>
        <w:spacing w:before="1" w:line="244" w:lineRule="auto"/>
        <w:ind w:left="289" w:firstLine="1056"/>
        <w:rPr>
          <w:b/>
          <w:sz w:val="27"/>
          <w:lang w:val="ru-RU"/>
        </w:rPr>
      </w:pPr>
      <w:r w:rsidRPr="00963AC8">
        <w:rPr>
          <w:b/>
          <w:color w:val="131315"/>
          <w:sz w:val="27"/>
          <w:lang w:val="ru-RU"/>
        </w:rPr>
        <w:t>Заявка участника международного молодёжного конкурса художественных работ #МирЕАЭС,  посвящённого  Году мира  и созидания в</w:t>
      </w:r>
    </w:p>
    <w:p w:rsidR="001D5A4F" w:rsidRDefault="00CC7D50">
      <w:pPr>
        <w:spacing w:line="318" w:lineRule="exact"/>
        <w:ind w:left="3691" w:right="3527"/>
        <w:jc w:val="center"/>
        <w:rPr>
          <w:b/>
          <w:sz w:val="27"/>
        </w:rPr>
      </w:pPr>
      <w:r>
        <w:rPr>
          <w:b/>
          <w:color w:val="131315"/>
          <w:w w:val="95"/>
          <w:sz w:val="28"/>
        </w:rPr>
        <w:t>Р</w:t>
      </w:r>
      <w:r>
        <w:rPr>
          <w:b/>
          <w:color w:val="131315"/>
          <w:w w:val="95"/>
          <w:sz w:val="27"/>
        </w:rPr>
        <w:t>еспу1</w:t>
      </w:r>
      <w:r>
        <w:rPr>
          <w:b/>
          <w:color w:val="131315"/>
          <w:w w:val="95"/>
          <w:sz w:val="28"/>
        </w:rPr>
        <w:t>б</w:t>
      </w:r>
      <w:r>
        <w:rPr>
          <w:b/>
          <w:color w:val="131315"/>
          <w:w w:val="95"/>
          <w:sz w:val="27"/>
        </w:rPr>
        <w:t xml:space="preserve">лике  </w:t>
      </w:r>
      <w:r>
        <w:rPr>
          <w:b/>
          <w:color w:val="131315"/>
          <w:w w:val="95"/>
          <w:sz w:val="28"/>
        </w:rPr>
        <w:t>Б</w:t>
      </w:r>
      <w:r>
        <w:rPr>
          <w:b/>
          <w:color w:val="131315"/>
          <w:w w:val="95"/>
          <w:sz w:val="27"/>
        </w:rPr>
        <w:t>еларусь</w:t>
      </w:r>
    </w:p>
    <w:tbl>
      <w:tblPr>
        <w:tblStyle w:val="TableNormal"/>
        <w:tblW w:w="0" w:type="auto"/>
        <w:tblInd w:w="101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6355"/>
      </w:tblGrid>
      <w:tr w:rsidR="001D5A4F">
        <w:trPr>
          <w:trHeight w:val="620"/>
        </w:trPr>
        <w:tc>
          <w:tcPr>
            <w:tcW w:w="3128" w:type="dxa"/>
            <w:tcBorders>
              <w:left w:val="thickThinMediumGap" w:sz="3" w:space="0" w:color="000000"/>
              <w:bottom w:val="single" w:sz="12" w:space="0" w:color="232323"/>
              <w:right w:val="single" w:sz="4" w:space="0" w:color="1C1C1C"/>
            </w:tcBorders>
          </w:tcPr>
          <w:p w:rsidR="001D5A4F" w:rsidRDefault="00CC7D50">
            <w:pPr>
              <w:pStyle w:val="TableParagraph"/>
              <w:spacing w:line="292" w:lineRule="exact"/>
              <w:ind w:left="43" w:right="49"/>
              <w:jc w:val="center"/>
              <w:rPr>
                <w:sz w:val="27"/>
              </w:rPr>
            </w:pPr>
            <w:r>
              <w:rPr>
                <w:color w:val="131315"/>
                <w:sz w:val="27"/>
              </w:rPr>
              <w:t>Название конкурсной</w:t>
            </w:r>
          </w:p>
          <w:p w:rsidR="001D5A4F" w:rsidRDefault="00CC7D50">
            <w:pPr>
              <w:pStyle w:val="TableParagraph"/>
              <w:spacing w:before="11" w:line="309" w:lineRule="exact"/>
              <w:ind w:left="43" w:right="138"/>
              <w:jc w:val="center"/>
              <w:rPr>
                <w:sz w:val="27"/>
              </w:rPr>
            </w:pPr>
            <w:r>
              <w:rPr>
                <w:color w:val="131315"/>
                <w:sz w:val="27"/>
              </w:rPr>
              <w:t>работы</w:t>
            </w:r>
          </w:p>
        </w:tc>
        <w:tc>
          <w:tcPr>
            <w:tcW w:w="6355" w:type="dxa"/>
            <w:tcBorders>
              <w:top w:val="single" w:sz="12" w:space="0" w:color="1F1F1F"/>
              <w:left w:val="single" w:sz="4" w:space="0" w:color="1C1C1C"/>
              <w:bottom w:val="single" w:sz="12" w:space="0" w:color="383838"/>
              <w:right w:val="single" w:sz="6" w:space="0" w:color="3B3B3B"/>
            </w:tcBorders>
          </w:tcPr>
          <w:p w:rsidR="001D5A4F" w:rsidRDefault="001D5A4F">
            <w:pPr>
              <w:pStyle w:val="TableParagraph"/>
              <w:rPr>
                <w:sz w:val="26"/>
              </w:rPr>
            </w:pPr>
          </w:p>
        </w:tc>
      </w:tr>
      <w:tr w:rsidR="001D5A4F" w:rsidRPr="00963AC8">
        <w:trPr>
          <w:trHeight w:val="2540"/>
        </w:trPr>
        <w:tc>
          <w:tcPr>
            <w:tcW w:w="3128" w:type="dxa"/>
            <w:tcBorders>
              <w:top w:val="single" w:sz="12" w:space="0" w:color="232323"/>
              <w:left w:val="single" w:sz="6" w:space="0" w:color="000000"/>
              <w:bottom w:val="single" w:sz="12" w:space="0" w:color="232323"/>
              <w:right w:val="single" w:sz="8" w:space="0" w:color="383838"/>
            </w:tcBorders>
          </w:tcPr>
          <w:p w:rsidR="001D5A4F" w:rsidRDefault="001D5A4F">
            <w:pPr>
              <w:pStyle w:val="TableParagraph"/>
              <w:rPr>
                <w:b/>
                <w:sz w:val="30"/>
              </w:rPr>
            </w:pPr>
          </w:p>
          <w:p w:rsidR="001D5A4F" w:rsidRDefault="001D5A4F">
            <w:pPr>
              <w:pStyle w:val="TableParagraph"/>
              <w:rPr>
                <w:b/>
                <w:sz w:val="30"/>
              </w:rPr>
            </w:pPr>
          </w:p>
          <w:p w:rsidR="001D5A4F" w:rsidRDefault="001D5A4F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D5A4F" w:rsidRDefault="00CC7D50">
            <w:pPr>
              <w:pStyle w:val="TableParagraph"/>
              <w:ind w:left="178" w:right="182"/>
              <w:jc w:val="center"/>
              <w:rPr>
                <w:sz w:val="27"/>
              </w:rPr>
            </w:pPr>
            <w:r>
              <w:rPr>
                <w:color w:val="131315"/>
                <w:sz w:val="27"/>
              </w:rPr>
              <w:t>Конкурсная номинация</w:t>
            </w:r>
          </w:p>
        </w:tc>
        <w:tc>
          <w:tcPr>
            <w:tcW w:w="6355" w:type="dxa"/>
            <w:tcBorders>
              <w:top w:val="single" w:sz="12" w:space="0" w:color="383838"/>
              <w:left w:val="single" w:sz="8" w:space="0" w:color="383838"/>
              <w:bottom w:val="single" w:sz="6" w:space="0" w:color="232323"/>
              <w:right w:val="single" w:sz="12" w:space="0" w:color="3B3B3B"/>
            </w:tcBorders>
          </w:tcPr>
          <w:p w:rsidR="001D5A4F" w:rsidRPr="00963AC8" w:rsidRDefault="00CC7D50">
            <w:pPr>
              <w:pStyle w:val="TableParagraph"/>
              <w:spacing w:line="249" w:lineRule="auto"/>
              <w:ind w:left="104" w:right="110" w:firstLine="430"/>
              <w:rPr>
                <w:sz w:val="27"/>
                <w:lang w:val="ru-RU"/>
              </w:rPr>
            </w:pPr>
            <w:r w:rsidRPr="00963AC8">
              <w:rPr>
                <w:color w:val="131315"/>
                <w:w w:val="105"/>
                <w:sz w:val="27"/>
                <w:lang w:val="ru-RU"/>
              </w:rPr>
              <w:t xml:space="preserve">- герои сказок, былин и эпосов народов СНГ и </w:t>
            </w:r>
            <w:r w:rsidRPr="00963AC8">
              <w:rPr>
                <w:color w:val="131315"/>
                <w:sz w:val="27"/>
                <w:lang w:val="ru-RU"/>
              </w:rPr>
              <w:t>ЕАЭС  (постановочная фотография);</w:t>
            </w:r>
          </w:p>
          <w:p w:rsidR="001D5A4F" w:rsidRPr="00963AC8" w:rsidRDefault="00CC7D50">
            <w:pPr>
              <w:pStyle w:val="TableParagraph"/>
              <w:tabs>
                <w:tab w:val="left" w:pos="890"/>
                <w:tab w:val="left" w:pos="1701"/>
                <w:tab w:val="left" w:pos="2104"/>
                <w:tab w:val="left" w:pos="3344"/>
                <w:tab w:val="left" w:pos="3743"/>
                <w:tab w:val="left" w:pos="4613"/>
              </w:tabs>
              <w:spacing w:before="27" w:line="308" w:lineRule="exact"/>
              <w:ind w:left="108" w:right="110" w:firstLine="423"/>
              <w:rPr>
                <w:sz w:val="27"/>
                <w:lang w:val="ru-RU"/>
              </w:rPr>
            </w:pPr>
            <w:r w:rsidRPr="00963AC8">
              <w:rPr>
                <w:rFonts w:ascii="Arial" w:hAnsi="Arial"/>
                <w:color w:val="131315"/>
                <w:sz w:val="31"/>
                <w:lang w:val="ru-RU"/>
              </w:rPr>
              <w:t>-</w:t>
            </w:r>
            <w:r w:rsidRPr="00963AC8">
              <w:rPr>
                <w:rFonts w:ascii="Arial" w:hAnsi="Arial"/>
                <w:color w:val="131315"/>
                <w:sz w:val="31"/>
                <w:lang w:val="ru-RU"/>
              </w:rPr>
              <w:tab/>
            </w:r>
            <w:r w:rsidRPr="00963AC8">
              <w:rPr>
                <w:color w:val="131315"/>
                <w:position w:val="1"/>
                <w:sz w:val="27"/>
                <w:lang w:val="ru-RU"/>
              </w:rPr>
              <w:t>мир,</w:t>
            </w:r>
            <w:r w:rsidRPr="00963AC8">
              <w:rPr>
                <w:color w:val="131315"/>
                <w:position w:val="1"/>
                <w:sz w:val="27"/>
                <w:lang w:val="ru-RU"/>
              </w:rPr>
              <w:tab/>
              <w:t>в</w:t>
            </w:r>
            <w:r w:rsidRPr="00963AC8">
              <w:rPr>
                <w:color w:val="131315"/>
                <w:position w:val="1"/>
                <w:sz w:val="27"/>
                <w:lang w:val="ru-RU"/>
              </w:rPr>
              <w:tab/>
              <w:t>котором</w:t>
            </w:r>
            <w:r w:rsidRPr="00963AC8">
              <w:rPr>
                <w:color w:val="131315"/>
                <w:position w:val="1"/>
                <w:sz w:val="27"/>
                <w:lang w:val="ru-RU"/>
              </w:rPr>
              <w:tab/>
            </w:r>
            <w:r w:rsidRPr="00963AC8">
              <w:rPr>
                <w:rFonts w:ascii="Arial" w:hAnsi="Arial"/>
                <w:b/>
                <w:color w:val="131315"/>
                <w:position w:val="1"/>
                <w:sz w:val="23"/>
                <w:lang w:val="ru-RU"/>
              </w:rPr>
              <w:t>я</w:t>
            </w:r>
            <w:r w:rsidRPr="00963AC8">
              <w:rPr>
                <w:rFonts w:ascii="Arial" w:hAnsi="Arial"/>
                <w:b/>
                <w:color w:val="131315"/>
                <w:position w:val="1"/>
                <w:sz w:val="23"/>
                <w:lang w:val="ru-RU"/>
              </w:rPr>
              <w:tab/>
            </w:r>
            <w:r w:rsidRPr="00963AC8">
              <w:rPr>
                <w:color w:val="131315"/>
                <w:position w:val="1"/>
                <w:sz w:val="27"/>
                <w:lang w:val="ru-RU"/>
              </w:rPr>
              <w:t>живу</w:t>
            </w:r>
            <w:r w:rsidRPr="00963AC8">
              <w:rPr>
                <w:color w:val="131315"/>
                <w:position w:val="1"/>
                <w:sz w:val="27"/>
                <w:lang w:val="ru-RU"/>
              </w:rPr>
              <w:tab/>
              <w:t>(репортажная</w:t>
            </w:r>
            <w:r w:rsidRPr="00963AC8">
              <w:rPr>
                <w:color w:val="131315"/>
                <w:sz w:val="27"/>
                <w:lang w:val="ru-RU"/>
              </w:rPr>
              <w:t xml:space="preserve"> фотография);</w:t>
            </w:r>
          </w:p>
          <w:p w:rsidR="001D5A4F" w:rsidRPr="00963AC8" w:rsidRDefault="00CC7D50">
            <w:pPr>
              <w:pStyle w:val="TableParagraph"/>
              <w:spacing w:before="12" w:line="244" w:lineRule="auto"/>
              <w:ind w:left="108" w:right="110" w:firstLine="421"/>
              <w:rPr>
                <w:sz w:val="27"/>
                <w:lang w:val="ru-RU"/>
              </w:rPr>
            </w:pPr>
            <w:r w:rsidRPr="00963AC8">
              <w:rPr>
                <w:color w:val="131315"/>
                <w:w w:val="105"/>
                <w:sz w:val="27"/>
                <w:lang w:val="ru-RU"/>
              </w:rPr>
              <w:t xml:space="preserve">- в здоровом теле, здоровый </w:t>
            </w:r>
            <w:r w:rsidRPr="00963AC8">
              <w:rPr>
                <w:rFonts w:ascii="Arial" w:hAnsi="Arial"/>
                <w:color w:val="131315"/>
                <w:w w:val="105"/>
                <w:sz w:val="26"/>
                <w:lang w:val="ru-RU"/>
              </w:rPr>
              <w:t xml:space="preserve">дух </w:t>
            </w:r>
            <w:r w:rsidRPr="00963AC8">
              <w:rPr>
                <w:color w:val="131315"/>
                <w:w w:val="105"/>
                <w:sz w:val="27"/>
                <w:lang w:val="ru-RU"/>
              </w:rPr>
              <w:t xml:space="preserve">(репортажная </w:t>
            </w:r>
            <w:r w:rsidRPr="00963AC8">
              <w:rPr>
                <w:color w:val="131315"/>
                <w:sz w:val="27"/>
                <w:lang w:val="ru-RU"/>
              </w:rPr>
              <w:t>или  постановочная фотография);</w:t>
            </w:r>
          </w:p>
          <w:p w:rsidR="001D5A4F" w:rsidRPr="00963AC8" w:rsidRDefault="00CC7D50">
            <w:pPr>
              <w:pStyle w:val="TableParagraph"/>
              <w:tabs>
                <w:tab w:val="left" w:pos="2037"/>
                <w:tab w:val="left" w:pos="2951"/>
                <w:tab w:val="left" w:pos="3956"/>
                <w:tab w:val="left" w:pos="5795"/>
              </w:tabs>
              <w:spacing w:line="337" w:lineRule="exact"/>
              <w:ind w:left="527"/>
              <w:rPr>
                <w:b/>
                <w:sz w:val="28"/>
                <w:lang w:val="ru-RU"/>
              </w:rPr>
            </w:pPr>
            <w:r w:rsidRPr="00963AC8">
              <w:rPr>
                <w:rFonts w:ascii="Arial" w:hAnsi="Arial"/>
                <w:color w:val="131315"/>
                <w:sz w:val="31"/>
                <w:lang w:val="ru-RU"/>
              </w:rPr>
              <w:t xml:space="preserve">- </w:t>
            </w:r>
            <w:r w:rsidRPr="00963AC8">
              <w:rPr>
                <w:rFonts w:ascii="Arial" w:hAnsi="Arial"/>
                <w:color w:val="131315"/>
                <w:spacing w:val="20"/>
                <w:sz w:val="31"/>
                <w:lang w:val="ru-RU"/>
              </w:rPr>
              <w:t xml:space="preserve"> </w:t>
            </w:r>
            <w:r w:rsidRPr="00963AC8">
              <w:rPr>
                <w:color w:val="131315"/>
                <w:position w:val="1"/>
                <w:sz w:val="27"/>
                <w:lang w:val="ru-RU"/>
              </w:rPr>
              <w:t>легенды</w:t>
            </w:r>
            <w:r w:rsidRPr="00963AC8">
              <w:rPr>
                <w:color w:val="131315"/>
                <w:position w:val="1"/>
                <w:sz w:val="27"/>
                <w:lang w:val="ru-RU"/>
              </w:rPr>
              <w:tab/>
              <w:t>моего</w:t>
            </w:r>
            <w:r w:rsidRPr="00963AC8">
              <w:rPr>
                <w:color w:val="131315"/>
                <w:position w:val="1"/>
                <w:sz w:val="27"/>
                <w:lang w:val="ru-RU"/>
              </w:rPr>
              <w:tab/>
              <w:t>города</w:t>
            </w:r>
            <w:r w:rsidRPr="00963AC8">
              <w:rPr>
                <w:color w:val="131315"/>
                <w:position w:val="1"/>
                <w:sz w:val="27"/>
                <w:lang w:val="ru-RU"/>
              </w:rPr>
              <w:tab/>
            </w:r>
            <w:r w:rsidRPr="00963AC8">
              <w:rPr>
                <w:color w:val="131315"/>
                <w:position w:val="1"/>
                <w:sz w:val="27"/>
                <w:lang w:val="ru-RU"/>
              </w:rPr>
              <w:t>(репортажная</w:t>
            </w:r>
            <w:r w:rsidRPr="00963AC8">
              <w:rPr>
                <w:color w:val="131315"/>
                <w:position w:val="1"/>
                <w:sz w:val="27"/>
                <w:lang w:val="ru-RU"/>
              </w:rPr>
              <w:tab/>
            </w:r>
            <w:r w:rsidRPr="00963AC8">
              <w:rPr>
                <w:b/>
                <w:color w:val="131315"/>
                <w:sz w:val="28"/>
                <w:lang w:val="ru-RU"/>
              </w:rPr>
              <w:t>или</w:t>
            </w:r>
          </w:p>
          <w:p w:rsidR="001D5A4F" w:rsidRPr="00963AC8" w:rsidRDefault="00CC7D50">
            <w:pPr>
              <w:pStyle w:val="TableParagraph"/>
              <w:spacing w:line="296" w:lineRule="exact"/>
              <w:ind w:left="104"/>
              <w:rPr>
                <w:sz w:val="27"/>
                <w:lang w:val="ru-RU"/>
              </w:rPr>
            </w:pPr>
            <w:r w:rsidRPr="00963AC8">
              <w:rPr>
                <w:color w:val="131315"/>
                <w:sz w:val="27"/>
                <w:lang w:val="ru-RU"/>
              </w:rPr>
              <w:t>постановочная  фотография).</w:t>
            </w:r>
          </w:p>
        </w:tc>
      </w:tr>
      <w:tr w:rsidR="001D5A4F">
        <w:trPr>
          <w:trHeight w:val="600"/>
        </w:trPr>
        <w:tc>
          <w:tcPr>
            <w:tcW w:w="3128" w:type="dxa"/>
            <w:tcBorders>
              <w:top w:val="single" w:sz="12" w:space="0" w:color="232323"/>
              <w:left w:val="single" w:sz="4" w:space="0" w:color="2B2B2B"/>
              <w:bottom w:val="single" w:sz="6" w:space="0" w:color="232323"/>
              <w:right w:val="single" w:sz="6" w:space="0" w:color="383838"/>
            </w:tcBorders>
          </w:tcPr>
          <w:p w:rsidR="001D5A4F" w:rsidRDefault="00CC7D50">
            <w:pPr>
              <w:pStyle w:val="TableParagraph"/>
              <w:spacing w:before="138"/>
              <w:ind w:left="43" w:right="53"/>
              <w:jc w:val="center"/>
              <w:rPr>
                <w:sz w:val="27"/>
              </w:rPr>
            </w:pPr>
            <w:r>
              <w:rPr>
                <w:color w:val="131315"/>
                <w:sz w:val="27"/>
              </w:rPr>
              <w:t>Возрастная категория</w:t>
            </w:r>
          </w:p>
        </w:tc>
        <w:tc>
          <w:tcPr>
            <w:tcW w:w="6355" w:type="dxa"/>
            <w:tcBorders>
              <w:top w:val="single" w:sz="6" w:space="0" w:color="232323"/>
              <w:left w:val="single" w:sz="6" w:space="0" w:color="383838"/>
              <w:bottom w:val="single" w:sz="12" w:space="0" w:color="1F1F1F"/>
              <w:right w:val="single" w:sz="8" w:space="0" w:color="282828"/>
            </w:tcBorders>
          </w:tcPr>
          <w:p w:rsidR="001D5A4F" w:rsidRDefault="00CC7D50">
            <w:pPr>
              <w:pStyle w:val="TableParagraph"/>
              <w:numPr>
                <w:ilvl w:val="0"/>
                <w:numId w:val="1"/>
              </w:numPr>
              <w:tabs>
                <w:tab w:val="left" w:pos="980"/>
              </w:tabs>
              <w:spacing w:line="295" w:lineRule="exact"/>
              <w:ind w:hanging="168"/>
              <w:rPr>
                <w:sz w:val="27"/>
              </w:rPr>
            </w:pPr>
            <w:r>
              <w:rPr>
                <w:color w:val="131315"/>
                <w:sz w:val="27"/>
              </w:rPr>
              <w:t xml:space="preserve">категория -  </w:t>
            </w:r>
            <w:r>
              <w:rPr>
                <w:color w:val="010101"/>
                <w:sz w:val="27"/>
              </w:rPr>
              <w:t xml:space="preserve">14-17 </w:t>
            </w:r>
            <w:r>
              <w:rPr>
                <w:color w:val="131315"/>
                <w:sz w:val="27"/>
              </w:rPr>
              <w:t>лет</w:t>
            </w:r>
            <w:r>
              <w:rPr>
                <w:color w:val="131315"/>
                <w:spacing w:val="47"/>
                <w:sz w:val="27"/>
              </w:rPr>
              <w:t xml:space="preserve"> </w:t>
            </w:r>
            <w:r>
              <w:rPr>
                <w:color w:val="131315"/>
                <w:sz w:val="27"/>
              </w:rPr>
              <w:t>включительно,</w:t>
            </w:r>
          </w:p>
          <w:p w:rsidR="001D5A4F" w:rsidRDefault="00CC7D50">
            <w:pPr>
              <w:pStyle w:val="TableParagraph"/>
              <w:numPr>
                <w:ilvl w:val="0"/>
                <w:numId w:val="1"/>
              </w:numPr>
              <w:tabs>
                <w:tab w:val="left" w:pos="1071"/>
              </w:tabs>
              <w:spacing w:before="11" w:line="292" w:lineRule="exact"/>
              <w:ind w:left="1070" w:hanging="259"/>
              <w:rPr>
                <w:sz w:val="27"/>
              </w:rPr>
            </w:pPr>
            <w:r>
              <w:rPr>
                <w:color w:val="131315"/>
                <w:sz w:val="27"/>
              </w:rPr>
              <w:t xml:space="preserve">категория </w:t>
            </w:r>
            <w:r>
              <w:rPr>
                <w:color w:val="010101"/>
                <w:sz w:val="27"/>
              </w:rPr>
              <w:t xml:space="preserve">-  </w:t>
            </w:r>
            <w:r>
              <w:rPr>
                <w:color w:val="131315"/>
                <w:sz w:val="27"/>
              </w:rPr>
              <w:t>18-22 года</w:t>
            </w:r>
            <w:r>
              <w:rPr>
                <w:color w:val="131315"/>
                <w:spacing w:val="55"/>
                <w:sz w:val="27"/>
              </w:rPr>
              <w:t xml:space="preserve"> </w:t>
            </w:r>
            <w:r>
              <w:rPr>
                <w:color w:val="131315"/>
                <w:sz w:val="27"/>
              </w:rPr>
              <w:t>включительно.</w:t>
            </w:r>
          </w:p>
        </w:tc>
      </w:tr>
      <w:tr w:rsidR="001D5A4F">
        <w:trPr>
          <w:trHeight w:val="940"/>
        </w:trPr>
        <w:tc>
          <w:tcPr>
            <w:tcW w:w="3128" w:type="dxa"/>
            <w:tcBorders>
              <w:top w:val="single" w:sz="6" w:space="0" w:color="232323"/>
              <w:left w:val="single" w:sz="6" w:space="0" w:color="2B2B2B"/>
              <w:bottom w:val="single" w:sz="12" w:space="0" w:color="282828"/>
              <w:right w:val="single" w:sz="8" w:space="0" w:color="383838"/>
            </w:tcBorders>
          </w:tcPr>
          <w:p w:rsidR="001D5A4F" w:rsidRDefault="00CC7D50">
            <w:pPr>
              <w:pStyle w:val="TableParagraph"/>
              <w:spacing w:line="290" w:lineRule="exact"/>
              <w:ind w:left="246" w:firstLine="12"/>
              <w:rPr>
                <w:sz w:val="27"/>
              </w:rPr>
            </w:pPr>
            <w:r>
              <w:rPr>
                <w:color w:val="131315"/>
                <w:sz w:val="27"/>
              </w:rPr>
              <w:t>Автор  (фамилия, имя,</w:t>
            </w:r>
          </w:p>
          <w:p w:rsidR="001D5A4F" w:rsidRDefault="00CC7D50">
            <w:pPr>
              <w:pStyle w:val="TableParagraph"/>
              <w:spacing w:before="1" w:line="320" w:lineRule="atLeast"/>
              <w:ind w:left="773" w:hanging="527"/>
              <w:rPr>
                <w:sz w:val="27"/>
              </w:rPr>
            </w:pPr>
            <w:r>
              <w:rPr>
                <w:color w:val="010101"/>
                <w:w w:val="105"/>
                <w:sz w:val="27"/>
              </w:rPr>
              <w:t xml:space="preserve">отчество,количество </w:t>
            </w:r>
            <w:r>
              <w:rPr>
                <w:color w:val="131315"/>
                <w:w w:val="105"/>
                <w:sz w:val="27"/>
              </w:rPr>
              <w:t>полных лет)</w:t>
            </w:r>
          </w:p>
        </w:tc>
        <w:tc>
          <w:tcPr>
            <w:tcW w:w="6355" w:type="dxa"/>
            <w:tcBorders>
              <w:top w:val="single" w:sz="12" w:space="0" w:color="1F1F1F"/>
              <w:left w:val="single" w:sz="8" w:space="0" w:color="383838"/>
              <w:right w:val="single" w:sz="8" w:space="0" w:color="282828"/>
            </w:tcBorders>
          </w:tcPr>
          <w:p w:rsidR="001D5A4F" w:rsidRDefault="001D5A4F">
            <w:pPr>
              <w:pStyle w:val="TableParagraph"/>
              <w:rPr>
                <w:sz w:val="26"/>
              </w:rPr>
            </w:pPr>
          </w:p>
        </w:tc>
      </w:tr>
      <w:tr w:rsidR="001D5A4F">
        <w:trPr>
          <w:trHeight w:val="1260"/>
        </w:trPr>
        <w:tc>
          <w:tcPr>
            <w:tcW w:w="3128" w:type="dxa"/>
            <w:tcBorders>
              <w:top w:val="single" w:sz="12" w:space="0" w:color="282828"/>
              <w:left w:val="single" w:sz="6" w:space="0" w:color="2B2B2B"/>
              <w:bottom w:val="single" w:sz="6" w:space="0" w:color="232323"/>
              <w:right w:val="single" w:sz="6" w:space="0" w:color="232323"/>
            </w:tcBorders>
          </w:tcPr>
          <w:p w:rsidR="001D5A4F" w:rsidRDefault="00CC7D50">
            <w:pPr>
              <w:pStyle w:val="TableParagraph"/>
              <w:spacing w:line="288" w:lineRule="exact"/>
              <w:ind w:left="259" w:right="368"/>
              <w:jc w:val="center"/>
              <w:rPr>
                <w:sz w:val="27"/>
              </w:rPr>
            </w:pPr>
            <w:r>
              <w:rPr>
                <w:color w:val="131315"/>
                <w:w w:val="105"/>
                <w:sz w:val="27"/>
              </w:rPr>
              <w:t>Фамилия, имя,</w:t>
            </w:r>
          </w:p>
          <w:p w:rsidR="001D5A4F" w:rsidRDefault="00CC7D50">
            <w:pPr>
              <w:pStyle w:val="TableParagraph"/>
              <w:spacing w:before="11"/>
              <w:ind w:left="259" w:right="372"/>
              <w:jc w:val="center"/>
              <w:rPr>
                <w:sz w:val="27"/>
              </w:rPr>
            </w:pPr>
            <w:r>
              <w:rPr>
                <w:color w:val="131315"/>
                <w:sz w:val="27"/>
              </w:rPr>
              <w:t>отчество,</w:t>
            </w:r>
            <w:r>
              <w:rPr>
                <w:color w:val="131315"/>
                <w:spacing w:val="63"/>
                <w:sz w:val="27"/>
              </w:rPr>
              <w:t xml:space="preserve"> </w:t>
            </w:r>
            <w:r>
              <w:rPr>
                <w:color w:val="131315"/>
                <w:sz w:val="27"/>
              </w:rPr>
              <w:t>должность</w:t>
            </w:r>
          </w:p>
          <w:p w:rsidR="001D5A4F" w:rsidRDefault="00CC7D50">
            <w:pPr>
              <w:pStyle w:val="TableParagraph"/>
              <w:spacing w:before="15" w:line="310" w:lineRule="atLeast"/>
              <w:ind w:left="96" w:right="210" w:hanging="7"/>
              <w:jc w:val="center"/>
              <w:rPr>
                <w:sz w:val="27"/>
              </w:rPr>
            </w:pPr>
            <w:r>
              <w:rPr>
                <w:color w:val="131315"/>
                <w:sz w:val="27"/>
              </w:rPr>
              <w:t>руководителя творческого коллектива</w:t>
            </w:r>
          </w:p>
        </w:tc>
        <w:tc>
          <w:tcPr>
            <w:tcW w:w="6355" w:type="dxa"/>
            <w:tcBorders>
              <w:left w:val="single" w:sz="6" w:space="0" w:color="232323"/>
              <w:bottom w:val="single" w:sz="8" w:space="0" w:color="383838"/>
              <w:right w:val="single" w:sz="8" w:space="0" w:color="282828"/>
            </w:tcBorders>
          </w:tcPr>
          <w:p w:rsidR="001D5A4F" w:rsidRDefault="001D5A4F">
            <w:pPr>
              <w:pStyle w:val="TableParagraph"/>
              <w:rPr>
                <w:sz w:val="26"/>
              </w:rPr>
            </w:pPr>
          </w:p>
        </w:tc>
      </w:tr>
      <w:tr w:rsidR="001D5A4F">
        <w:trPr>
          <w:trHeight w:val="620"/>
        </w:trPr>
        <w:tc>
          <w:tcPr>
            <w:tcW w:w="3128" w:type="dxa"/>
            <w:tcBorders>
              <w:top w:val="single" w:sz="6" w:space="0" w:color="232323"/>
              <w:left w:val="single" w:sz="4" w:space="0" w:color="2B2B2B"/>
              <w:bottom w:val="single" w:sz="6" w:space="0" w:color="232323"/>
              <w:right w:val="single" w:sz="4" w:space="0" w:color="232323"/>
            </w:tcBorders>
          </w:tcPr>
          <w:p w:rsidR="001D5A4F" w:rsidRDefault="00CC7D50">
            <w:pPr>
              <w:pStyle w:val="TableParagraph"/>
              <w:spacing w:line="293" w:lineRule="exact"/>
              <w:ind w:left="263" w:firstLine="82"/>
              <w:rPr>
                <w:sz w:val="27"/>
              </w:rPr>
            </w:pPr>
            <w:r>
              <w:rPr>
                <w:color w:val="131315"/>
                <w:w w:val="105"/>
                <w:sz w:val="27"/>
              </w:rPr>
              <w:t>Учебное заведение /</w:t>
            </w:r>
          </w:p>
          <w:p w:rsidR="001D5A4F" w:rsidRDefault="00CC7D50">
            <w:pPr>
              <w:pStyle w:val="TableParagraph"/>
              <w:spacing w:before="11"/>
              <w:ind w:left="263"/>
              <w:rPr>
                <w:sz w:val="27"/>
              </w:rPr>
            </w:pPr>
            <w:r>
              <w:rPr>
                <w:color w:val="131315"/>
                <w:sz w:val="27"/>
              </w:rPr>
              <w:t>организация  / студия</w:t>
            </w:r>
          </w:p>
        </w:tc>
        <w:tc>
          <w:tcPr>
            <w:tcW w:w="6355" w:type="dxa"/>
            <w:tcBorders>
              <w:top w:val="single" w:sz="8" w:space="0" w:color="383838"/>
              <w:left w:val="single" w:sz="4" w:space="0" w:color="232323"/>
              <w:bottom w:val="single" w:sz="6" w:space="0" w:color="232323"/>
              <w:right w:val="single" w:sz="8" w:space="0" w:color="282828"/>
            </w:tcBorders>
          </w:tcPr>
          <w:p w:rsidR="001D5A4F" w:rsidRDefault="001D5A4F">
            <w:pPr>
              <w:pStyle w:val="TableParagraph"/>
              <w:rPr>
                <w:sz w:val="26"/>
              </w:rPr>
            </w:pPr>
          </w:p>
        </w:tc>
      </w:tr>
      <w:tr w:rsidR="001D5A4F" w:rsidRPr="00963AC8">
        <w:trPr>
          <w:trHeight w:val="1920"/>
        </w:trPr>
        <w:tc>
          <w:tcPr>
            <w:tcW w:w="3128" w:type="dxa"/>
            <w:tcBorders>
              <w:top w:val="single" w:sz="6" w:space="0" w:color="232323"/>
              <w:left w:val="single" w:sz="4" w:space="0" w:color="2B2B2B"/>
              <w:bottom w:val="single" w:sz="6" w:space="0" w:color="232323"/>
              <w:right w:val="single" w:sz="6" w:space="0" w:color="3B3B3B"/>
            </w:tcBorders>
          </w:tcPr>
          <w:p w:rsidR="001D5A4F" w:rsidRDefault="00CC7D50">
            <w:pPr>
              <w:pStyle w:val="TableParagraph"/>
              <w:spacing w:line="295" w:lineRule="exact"/>
              <w:ind w:left="43" w:right="160"/>
              <w:jc w:val="center"/>
              <w:rPr>
                <w:sz w:val="27"/>
              </w:rPr>
            </w:pPr>
            <w:r>
              <w:rPr>
                <w:color w:val="131315"/>
                <w:w w:val="105"/>
                <w:sz w:val="27"/>
              </w:rPr>
              <w:t>Адрес учебного</w:t>
            </w:r>
          </w:p>
          <w:p w:rsidR="001D5A4F" w:rsidRDefault="00CC7D50">
            <w:pPr>
              <w:pStyle w:val="TableParagraph"/>
              <w:spacing w:before="11"/>
              <w:ind w:left="43" w:right="160"/>
              <w:jc w:val="center"/>
              <w:rPr>
                <w:sz w:val="27"/>
              </w:rPr>
            </w:pPr>
            <w:r>
              <w:rPr>
                <w:color w:val="131315"/>
                <w:sz w:val="27"/>
              </w:rPr>
              <w:t xml:space="preserve">заведения  </w:t>
            </w:r>
            <w:r>
              <w:rPr>
                <w:color w:val="010101"/>
                <w:sz w:val="27"/>
              </w:rPr>
              <w:t xml:space="preserve">/ </w:t>
            </w:r>
            <w:r>
              <w:rPr>
                <w:color w:val="131315"/>
                <w:sz w:val="27"/>
              </w:rPr>
              <w:t>организации</w:t>
            </w:r>
          </w:p>
          <w:p w:rsidR="001D5A4F" w:rsidRPr="00963AC8" w:rsidRDefault="00CC7D50">
            <w:pPr>
              <w:pStyle w:val="TableParagraph"/>
              <w:spacing w:before="6" w:line="320" w:lineRule="atLeast"/>
              <w:ind w:left="309" w:right="431"/>
              <w:jc w:val="center"/>
              <w:rPr>
                <w:sz w:val="27"/>
                <w:lang w:val="ru-RU"/>
              </w:rPr>
            </w:pPr>
            <w:r w:rsidRPr="00963AC8">
              <w:rPr>
                <w:color w:val="131315"/>
                <w:sz w:val="27"/>
                <w:lang w:val="ru-RU"/>
              </w:rPr>
              <w:t>/ автора / авторского коллектива (включая индекс и электронный</w:t>
            </w:r>
            <w:r w:rsidRPr="00963AC8">
              <w:rPr>
                <w:color w:val="131315"/>
                <w:spacing w:val="65"/>
                <w:sz w:val="27"/>
                <w:lang w:val="ru-RU"/>
              </w:rPr>
              <w:t xml:space="preserve"> </w:t>
            </w:r>
            <w:r w:rsidRPr="00963AC8">
              <w:rPr>
                <w:color w:val="131315"/>
                <w:sz w:val="27"/>
                <w:lang w:val="ru-RU"/>
              </w:rPr>
              <w:t>адрес)</w:t>
            </w:r>
          </w:p>
        </w:tc>
        <w:tc>
          <w:tcPr>
            <w:tcW w:w="6355" w:type="dxa"/>
            <w:tcBorders>
              <w:top w:val="single" w:sz="6" w:space="0" w:color="232323"/>
              <w:left w:val="single" w:sz="6" w:space="0" w:color="3B3B3B"/>
              <w:bottom w:val="single" w:sz="8" w:space="0" w:color="2B2B2B"/>
              <w:right w:val="single" w:sz="12" w:space="0" w:color="0F0F0F"/>
            </w:tcBorders>
          </w:tcPr>
          <w:p w:rsidR="001D5A4F" w:rsidRPr="00963AC8" w:rsidRDefault="001D5A4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1D5A4F">
        <w:trPr>
          <w:trHeight w:val="300"/>
        </w:trPr>
        <w:tc>
          <w:tcPr>
            <w:tcW w:w="3128" w:type="dxa"/>
            <w:tcBorders>
              <w:top w:val="single" w:sz="6" w:space="0" w:color="232323"/>
              <w:left w:val="single" w:sz="4" w:space="0" w:color="2B2B2B"/>
              <w:bottom w:val="single" w:sz="6" w:space="0" w:color="232323"/>
              <w:right w:val="single" w:sz="4" w:space="0" w:color="232323"/>
            </w:tcBorders>
          </w:tcPr>
          <w:p w:rsidR="001D5A4F" w:rsidRDefault="00CC7D50">
            <w:pPr>
              <w:pStyle w:val="TableParagraph"/>
              <w:spacing w:line="294" w:lineRule="exact"/>
              <w:ind w:left="44" w:right="112"/>
              <w:jc w:val="center"/>
              <w:rPr>
                <w:sz w:val="27"/>
              </w:rPr>
            </w:pPr>
            <w:r>
              <w:rPr>
                <w:color w:val="898989"/>
                <w:sz w:val="27"/>
              </w:rPr>
              <w:t>.</w:t>
            </w:r>
            <w:r>
              <w:rPr>
                <w:color w:val="131315"/>
                <w:sz w:val="27"/>
              </w:rPr>
              <w:t>e- mail</w:t>
            </w:r>
          </w:p>
        </w:tc>
        <w:tc>
          <w:tcPr>
            <w:tcW w:w="6355" w:type="dxa"/>
            <w:tcBorders>
              <w:top w:val="single" w:sz="8" w:space="0" w:color="2B2B2B"/>
              <w:left w:val="single" w:sz="4" w:space="0" w:color="232323"/>
              <w:bottom w:val="single" w:sz="8" w:space="0" w:color="232323"/>
              <w:right w:val="single" w:sz="4" w:space="0" w:color="282828"/>
            </w:tcBorders>
          </w:tcPr>
          <w:p w:rsidR="001D5A4F" w:rsidRDefault="001D5A4F">
            <w:pPr>
              <w:pStyle w:val="TableParagraph"/>
            </w:pPr>
          </w:p>
        </w:tc>
      </w:tr>
      <w:tr w:rsidR="001D5A4F">
        <w:trPr>
          <w:trHeight w:val="1600"/>
        </w:trPr>
        <w:tc>
          <w:tcPr>
            <w:tcW w:w="3128" w:type="dxa"/>
            <w:tcBorders>
              <w:top w:val="single" w:sz="6" w:space="0" w:color="232323"/>
              <w:left w:val="single" w:sz="4" w:space="0" w:color="131313"/>
              <w:bottom w:val="single" w:sz="6" w:space="0" w:color="232323"/>
              <w:right w:val="single" w:sz="4" w:space="0" w:color="080808"/>
            </w:tcBorders>
          </w:tcPr>
          <w:p w:rsidR="001D5A4F" w:rsidRPr="00963AC8" w:rsidRDefault="00CC7D50">
            <w:pPr>
              <w:pStyle w:val="TableParagraph"/>
              <w:spacing w:line="293" w:lineRule="exact"/>
              <w:ind w:left="44" w:right="65"/>
              <w:jc w:val="center"/>
              <w:rPr>
                <w:sz w:val="27"/>
                <w:lang w:val="ru-RU"/>
              </w:rPr>
            </w:pPr>
            <w:r w:rsidRPr="00963AC8">
              <w:rPr>
                <w:color w:val="131315"/>
                <w:sz w:val="27"/>
                <w:lang w:val="ru-RU"/>
              </w:rPr>
              <w:t>Мобильный</w:t>
            </w:r>
            <w:r w:rsidRPr="00963AC8">
              <w:rPr>
                <w:color w:val="131315"/>
                <w:spacing w:val="63"/>
                <w:sz w:val="27"/>
                <w:lang w:val="ru-RU"/>
              </w:rPr>
              <w:t xml:space="preserve"> </w:t>
            </w:r>
            <w:r w:rsidRPr="00963AC8">
              <w:rPr>
                <w:color w:val="131315"/>
                <w:sz w:val="27"/>
                <w:lang w:val="ru-RU"/>
              </w:rPr>
              <w:t>телефон</w:t>
            </w:r>
          </w:p>
          <w:p w:rsidR="001D5A4F" w:rsidRPr="00963AC8" w:rsidRDefault="00CC7D50">
            <w:pPr>
              <w:pStyle w:val="TableParagraph"/>
              <w:spacing w:before="11" w:line="254" w:lineRule="auto"/>
              <w:ind w:left="22" w:right="128" w:hanging="24"/>
              <w:jc w:val="center"/>
              <w:rPr>
                <w:sz w:val="27"/>
                <w:lang w:val="ru-RU"/>
              </w:rPr>
            </w:pPr>
            <w:r w:rsidRPr="00963AC8">
              <w:rPr>
                <w:color w:val="131315"/>
                <w:sz w:val="27"/>
                <w:lang w:val="ru-RU"/>
              </w:rPr>
              <w:t xml:space="preserve">руководителя творческого коллектива </w:t>
            </w:r>
            <w:r w:rsidRPr="00963AC8">
              <w:rPr>
                <w:color w:val="010101"/>
                <w:sz w:val="27"/>
                <w:lang w:val="ru-RU"/>
              </w:rPr>
              <w:t xml:space="preserve">/ </w:t>
            </w:r>
            <w:r w:rsidRPr="00963AC8">
              <w:rPr>
                <w:color w:val="131315"/>
                <w:sz w:val="27"/>
                <w:lang w:val="ru-RU"/>
              </w:rPr>
              <w:t>автора  для связи</w:t>
            </w:r>
            <w:r w:rsidRPr="00963AC8">
              <w:rPr>
                <w:color w:val="131315"/>
                <w:spacing w:val="-6"/>
                <w:sz w:val="27"/>
                <w:lang w:val="ru-RU"/>
              </w:rPr>
              <w:t xml:space="preserve"> </w:t>
            </w:r>
            <w:r w:rsidRPr="00963AC8">
              <w:rPr>
                <w:color w:val="131315"/>
                <w:sz w:val="27"/>
                <w:lang w:val="ru-RU"/>
              </w:rPr>
              <w:t>(</w:t>
            </w:r>
            <w:r w:rsidRPr="00963AC8">
              <w:rPr>
                <w:color w:val="010101"/>
                <w:sz w:val="27"/>
                <w:lang w:val="ru-RU"/>
              </w:rPr>
              <w:t>с</w:t>
            </w:r>
          </w:p>
          <w:p w:rsidR="001D5A4F" w:rsidRDefault="00CC7D50">
            <w:pPr>
              <w:pStyle w:val="TableParagraph"/>
              <w:spacing w:line="305" w:lineRule="exact"/>
              <w:ind w:left="44" w:right="136"/>
              <w:jc w:val="center"/>
              <w:rPr>
                <w:sz w:val="27"/>
              </w:rPr>
            </w:pPr>
            <w:r>
              <w:rPr>
                <w:color w:val="131315"/>
                <w:sz w:val="27"/>
              </w:rPr>
              <w:t>указанием</w:t>
            </w:r>
            <w:r>
              <w:rPr>
                <w:color w:val="131315"/>
                <w:spacing w:val="53"/>
                <w:sz w:val="27"/>
              </w:rPr>
              <w:t xml:space="preserve"> </w:t>
            </w:r>
            <w:r>
              <w:rPr>
                <w:color w:val="131315"/>
                <w:sz w:val="27"/>
              </w:rPr>
              <w:t>мессенджера)</w:t>
            </w:r>
          </w:p>
        </w:tc>
        <w:tc>
          <w:tcPr>
            <w:tcW w:w="6355" w:type="dxa"/>
            <w:tcBorders>
              <w:top w:val="single" w:sz="8" w:space="0" w:color="232323"/>
              <w:left w:val="single" w:sz="4" w:space="0" w:color="080808"/>
              <w:bottom w:val="single" w:sz="6" w:space="0" w:color="232323"/>
              <w:right w:val="single" w:sz="4" w:space="0" w:color="282828"/>
            </w:tcBorders>
          </w:tcPr>
          <w:p w:rsidR="001D5A4F" w:rsidRDefault="001D5A4F">
            <w:pPr>
              <w:pStyle w:val="TableParagraph"/>
              <w:rPr>
                <w:sz w:val="26"/>
              </w:rPr>
            </w:pPr>
          </w:p>
        </w:tc>
      </w:tr>
      <w:tr w:rsidR="001D5A4F">
        <w:trPr>
          <w:trHeight w:val="300"/>
        </w:trPr>
        <w:tc>
          <w:tcPr>
            <w:tcW w:w="3128" w:type="dxa"/>
            <w:tcBorders>
              <w:top w:val="single" w:sz="6" w:space="0" w:color="232323"/>
              <w:left w:val="single" w:sz="4" w:space="0" w:color="131313"/>
              <w:bottom w:val="single" w:sz="6" w:space="0" w:color="232323"/>
              <w:right w:val="single" w:sz="4" w:space="0" w:color="232323"/>
            </w:tcBorders>
          </w:tcPr>
          <w:p w:rsidR="001D5A4F" w:rsidRDefault="00CC7D50">
            <w:pPr>
              <w:pStyle w:val="TableParagraph"/>
              <w:spacing w:line="291" w:lineRule="exact"/>
              <w:ind w:left="44" w:right="59"/>
              <w:jc w:val="center"/>
              <w:rPr>
                <w:sz w:val="27"/>
              </w:rPr>
            </w:pPr>
            <w:r>
              <w:rPr>
                <w:color w:val="131315"/>
                <w:sz w:val="27"/>
              </w:rPr>
              <w:t>Дата заполнения</w:t>
            </w:r>
            <w:r>
              <w:rPr>
                <w:color w:val="131315"/>
                <w:spacing w:val="60"/>
                <w:sz w:val="27"/>
              </w:rPr>
              <w:t xml:space="preserve"> </w:t>
            </w:r>
            <w:r>
              <w:rPr>
                <w:color w:val="131315"/>
                <w:sz w:val="27"/>
              </w:rPr>
              <w:t>заявки</w:t>
            </w:r>
          </w:p>
        </w:tc>
        <w:tc>
          <w:tcPr>
            <w:tcW w:w="6355" w:type="dxa"/>
            <w:tcBorders>
              <w:top w:val="single" w:sz="6" w:space="0" w:color="232323"/>
              <w:left w:val="single" w:sz="4" w:space="0" w:color="232323"/>
              <w:bottom w:val="single" w:sz="6" w:space="0" w:color="232323"/>
              <w:right w:val="single" w:sz="6" w:space="0" w:color="131313"/>
            </w:tcBorders>
          </w:tcPr>
          <w:p w:rsidR="001D5A4F" w:rsidRDefault="001D5A4F">
            <w:pPr>
              <w:pStyle w:val="TableParagraph"/>
            </w:pPr>
          </w:p>
        </w:tc>
      </w:tr>
      <w:tr w:rsidR="001D5A4F">
        <w:trPr>
          <w:trHeight w:val="640"/>
        </w:trPr>
        <w:tc>
          <w:tcPr>
            <w:tcW w:w="3128" w:type="dxa"/>
            <w:tcBorders>
              <w:top w:val="single" w:sz="6" w:space="0" w:color="232323"/>
              <w:left w:val="single" w:sz="4" w:space="0" w:color="2B2B2B"/>
              <w:right w:val="single" w:sz="4" w:space="0" w:color="232323"/>
            </w:tcBorders>
          </w:tcPr>
          <w:p w:rsidR="001D5A4F" w:rsidRDefault="00CC7D50">
            <w:pPr>
              <w:pStyle w:val="TableParagraph"/>
              <w:spacing w:line="305" w:lineRule="exact"/>
              <w:ind w:left="13" w:right="136"/>
              <w:jc w:val="center"/>
              <w:rPr>
                <w:sz w:val="27"/>
              </w:rPr>
            </w:pPr>
            <w:r>
              <w:rPr>
                <w:color w:val="131315"/>
                <w:sz w:val="27"/>
              </w:rPr>
              <w:t>Подпись руководителя</w:t>
            </w:r>
          </w:p>
          <w:p w:rsidR="001D5A4F" w:rsidRDefault="00CC7D50">
            <w:pPr>
              <w:pStyle w:val="TableParagraph"/>
              <w:spacing w:before="11" w:line="307" w:lineRule="exact"/>
              <w:ind w:left="13" w:right="136"/>
              <w:jc w:val="center"/>
              <w:rPr>
                <w:sz w:val="27"/>
              </w:rPr>
            </w:pPr>
            <w:r>
              <w:rPr>
                <w:color w:val="010101"/>
                <w:sz w:val="27"/>
              </w:rPr>
              <w:t xml:space="preserve">творческого </w:t>
            </w:r>
            <w:r>
              <w:rPr>
                <w:color w:val="131315"/>
                <w:sz w:val="27"/>
              </w:rPr>
              <w:t>коллектива</w:t>
            </w:r>
          </w:p>
        </w:tc>
        <w:tc>
          <w:tcPr>
            <w:tcW w:w="6355" w:type="dxa"/>
            <w:tcBorders>
              <w:top w:val="single" w:sz="6" w:space="0" w:color="232323"/>
              <w:left w:val="single" w:sz="4" w:space="0" w:color="232323"/>
              <w:right w:val="single" w:sz="4" w:space="0" w:color="282828"/>
            </w:tcBorders>
          </w:tcPr>
          <w:p w:rsidR="001D5A4F" w:rsidRDefault="001D5A4F">
            <w:pPr>
              <w:pStyle w:val="TableParagraph"/>
              <w:rPr>
                <w:sz w:val="26"/>
              </w:rPr>
            </w:pPr>
          </w:p>
        </w:tc>
      </w:tr>
    </w:tbl>
    <w:p w:rsidR="00CC7D50" w:rsidRDefault="00CC7D50"/>
    <w:sectPr w:rsidR="00CC7D50">
      <w:pgSz w:w="11970" w:h="16880"/>
      <w:pgMar w:top="1060" w:right="5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0F5"/>
    <w:multiLevelType w:val="multilevel"/>
    <w:tmpl w:val="4E5EEDAA"/>
    <w:lvl w:ilvl="0">
      <w:start w:val="1"/>
      <w:numFmt w:val="decimal"/>
      <w:lvlText w:val="%1"/>
      <w:lvlJc w:val="left"/>
      <w:pPr>
        <w:ind w:left="1351" w:hanging="521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1" w:hanging="521"/>
        <w:jc w:val="left"/>
      </w:pPr>
      <w:rPr>
        <w:rFonts w:ascii="Times New Roman" w:eastAsia="Times New Roman" w:hAnsi="Times New Roman" w:cs="Times New Roman" w:hint="default"/>
        <w:color w:val="131313"/>
        <w:spacing w:val="-13"/>
        <w:w w:val="107"/>
        <w:sz w:val="27"/>
        <w:szCs w:val="27"/>
      </w:rPr>
    </w:lvl>
    <w:lvl w:ilvl="2">
      <w:start w:val="2"/>
      <w:numFmt w:val="decimal"/>
      <w:lvlText w:val="%3."/>
      <w:lvlJc w:val="left"/>
      <w:pPr>
        <w:ind w:left="3664" w:hanging="280"/>
        <w:jc w:val="right"/>
      </w:pPr>
      <w:rPr>
        <w:rFonts w:hint="default"/>
        <w:b/>
        <w:bCs/>
        <w:w w:val="107"/>
      </w:rPr>
    </w:lvl>
    <w:lvl w:ilvl="3">
      <w:start w:val="1"/>
      <w:numFmt w:val="decimal"/>
      <w:lvlText w:val="%3.%4."/>
      <w:lvlJc w:val="left"/>
      <w:pPr>
        <w:ind w:left="123" w:hanging="544"/>
        <w:jc w:val="left"/>
      </w:pPr>
      <w:rPr>
        <w:rFonts w:ascii="Times New Roman" w:eastAsia="Times New Roman" w:hAnsi="Times New Roman" w:cs="Times New Roman" w:hint="default"/>
        <w:color w:val="131313"/>
        <w:w w:val="102"/>
        <w:sz w:val="27"/>
        <w:szCs w:val="27"/>
      </w:rPr>
    </w:lvl>
    <w:lvl w:ilvl="4">
      <w:numFmt w:val="bullet"/>
      <w:lvlText w:val="•"/>
      <w:lvlJc w:val="left"/>
      <w:pPr>
        <w:ind w:left="5212" w:hanging="544"/>
      </w:pPr>
      <w:rPr>
        <w:rFonts w:hint="default"/>
      </w:rPr>
    </w:lvl>
    <w:lvl w:ilvl="5">
      <w:numFmt w:val="bullet"/>
      <w:lvlText w:val="•"/>
      <w:lvlJc w:val="left"/>
      <w:pPr>
        <w:ind w:left="5988" w:hanging="544"/>
      </w:pPr>
      <w:rPr>
        <w:rFonts w:hint="default"/>
      </w:rPr>
    </w:lvl>
    <w:lvl w:ilvl="6">
      <w:numFmt w:val="bullet"/>
      <w:lvlText w:val="•"/>
      <w:lvlJc w:val="left"/>
      <w:pPr>
        <w:ind w:left="6765" w:hanging="544"/>
      </w:pPr>
      <w:rPr>
        <w:rFonts w:hint="default"/>
      </w:rPr>
    </w:lvl>
    <w:lvl w:ilvl="7">
      <w:numFmt w:val="bullet"/>
      <w:lvlText w:val="•"/>
      <w:lvlJc w:val="left"/>
      <w:pPr>
        <w:ind w:left="7541" w:hanging="544"/>
      </w:pPr>
      <w:rPr>
        <w:rFonts w:hint="default"/>
      </w:rPr>
    </w:lvl>
    <w:lvl w:ilvl="8">
      <w:numFmt w:val="bullet"/>
      <w:lvlText w:val="•"/>
      <w:lvlJc w:val="left"/>
      <w:pPr>
        <w:ind w:left="8317" w:hanging="544"/>
      </w:pPr>
      <w:rPr>
        <w:rFonts w:hint="default"/>
      </w:rPr>
    </w:lvl>
  </w:abstractNum>
  <w:abstractNum w:abstractNumId="1" w15:restartNumberingAfterBreak="0">
    <w:nsid w:val="197B39AB"/>
    <w:multiLevelType w:val="multilevel"/>
    <w:tmpl w:val="13CE2D5A"/>
    <w:lvl w:ilvl="0">
      <w:start w:val="6"/>
      <w:numFmt w:val="decimal"/>
      <w:lvlText w:val="%1"/>
      <w:lvlJc w:val="left"/>
      <w:pPr>
        <w:ind w:left="257" w:hanging="7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" w:hanging="703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212" w:hanging="703"/>
      </w:pPr>
      <w:rPr>
        <w:rFonts w:hint="default"/>
      </w:rPr>
    </w:lvl>
    <w:lvl w:ilvl="3">
      <w:numFmt w:val="bullet"/>
      <w:lvlText w:val="•"/>
      <w:lvlJc w:val="left"/>
      <w:pPr>
        <w:ind w:left="3188" w:hanging="703"/>
      </w:pPr>
      <w:rPr>
        <w:rFonts w:hint="default"/>
      </w:rPr>
    </w:lvl>
    <w:lvl w:ilvl="4">
      <w:numFmt w:val="bullet"/>
      <w:lvlText w:val="•"/>
      <w:lvlJc w:val="left"/>
      <w:pPr>
        <w:ind w:left="4164" w:hanging="703"/>
      </w:pPr>
      <w:rPr>
        <w:rFonts w:hint="default"/>
      </w:rPr>
    </w:lvl>
    <w:lvl w:ilvl="5">
      <w:numFmt w:val="bullet"/>
      <w:lvlText w:val="•"/>
      <w:lvlJc w:val="left"/>
      <w:pPr>
        <w:ind w:left="5140" w:hanging="703"/>
      </w:pPr>
      <w:rPr>
        <w:rFonts w:hint="default"/>
      </w:rPr>
    </w:lvl>
    <w:lvl w:ilvl="6">
      <w:numFmt w:val="bullet"/>
      <w:lvlText w:val="•"/>
      <w:lvlJc w:val="left"/>
      <w:pPr>
        <w:ind w:left="6116" w:hanging="703"/>
      </w:pPr>
      <w:rPr>
        <w:rFonts w:hint="default"/>
      </w:rPr>
    </w:lvl>
    <w:lvl w:ilvl="7">
      <w:numFmt w:val="bullet"/>
      <w:lvlText w:val="•"/>
      <w:lvlJc w:val="left"/>
      <w:pPr>
        <w:ind w:left="7092" w:hanging="703"/>
      </w:pPr>
      <w:rPr>
        <w:rFonts w:hint="default"/>
      </w:rPr>
    </w:lvl>
    <w:lvl w:ilvl="8">
      <w:numFmt w:val="bullet"/>
      <w:lvlText w:val="•"/>
      <w:lvlJc w:val="left"/>
      <w:pPr>
        <w:ind w:left="8068" w:hanging="703"/>
      </w:pPr>
      <w:rPr>
        <w:rFonts w:hint="default"/>
      </w:rPr>
    </w:lvl>
  </w:abstractNum>
  <w:abstractNum w:abstractNumId="2" w15:restartNumberingAfterBreak="0">
    <w:nsid w:val="26BE73A0"/>
    <w:multiLevelType w:val="multilevel"/>
    <w:tmpl w:val="2ABA7DC6"/>
    <w:lvl w:ilvl="0">
      <w:start w:val="1"/>
      <w:numFmt w:val="decimal"/>
      <w:lvlText w:val="%1"/>
      <w:lvlJc w:val="left"/>
      <w:pPr>
        <w:ind w:left="531" w:hanging="6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626"/>
        <w:jc w:val="righ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482" w:hanging="626"/>
      </w:pPr>
      <w:rPr>
        <w:rFonts w:hint="default"/>
      </w:rPr>
    </w:lvl>
    <w:lvl w:ilvl="3">
      <w:numFmt w:val="bullet"/>
      <w:lvlText w:val="•"/>
      <w:lvlJc w:val="left"/>
      <w:pPr>
        <w:ind w:left="3454" w:hanging="626"/>
      </w:pPr>
      <w:rPr>
        <w:rFonts w:hint="default"/>
      </w:rPr>
    </w:lvl>
    <w:lvl w:ilvl="4">
      <w:numFmt w:val="bullet"/>
      <w:lvlText w:val="•"/>
      <w:lvlJc w:val="left"/>
      <w:pPr>
        <w:ind w:left="4425" w:hanging="626"/>
      </w:pPr>
      <w:rPr>
        <w:rFonts w:hint="default"/>
      </w:rPr>
    </w:lvl>
    <w:lvl w:ilvl="5">
      <w:numFmt w:val="bullet"/>
      <w:lvlText w:val="•"/>
      <w:lvlJc w:val="left"/>
      <w:pPr>
        <w:ind w:left="5397" w:hanging="626"/>
      </w:pPr>
      <w:rPr>
        <w:rFonts w:hint="default"/>
      </w:rPr>
    </w:lvl>
    <w:lvl w:ilvl="6">
      <w:numFmt w:val="bullet"/>
      <w:lvlText w:val="•"/>
      <w:lvlJc w:val="left"/>
      <w:pPr>
        <w:ind w:left="6368" w:hanging="626"/>
      </w:pPr>
      <w:rPr>
        <w:rFonts w:hint="default"/>
      </w:rPr>
    </w:lvl>
    <w:lvl w:ilvl="7">
      <w:numFmt w:val="bullet"/>
      <w:lvlText w:val="•"/>
      <w:lvlJc w:val="left"/>
      <w:pPr>
        <w:ind w:left="7339" w:hanging="626"/>
      </w:pPr>
      <w:rPr>
        <w:rFonts w:hint="default"/>
      </w:rPr>
    </w:lvl>
    <w:lvl w:ilvl="8">
      <w:numFmt w:val="bullet"/>
      <w:lvlText w:val="•"/>
      <w:lvlJc w:val="left"/>
      <w:pPr>
        <w:ind w:left="8311" w:hanging="626"/>
      </w:pPr>
      <w:rPr>
        <w:rFonts w:hint="default"/>
      </w:rPr>
    </w:lvl>
  </w:abstractNum>
  <w:abstractNum w:abstractNumId="3" w15:restartNumberingAfterBreak="0">
    <w:nsid w:val="29DA585C"/>
    <w:multiLevelType w:val="multilevel"/>
    <w:tmpl w:val="7E10B15C"/>
    <w:lvl w:ilvl="0">
      <w:start w:val="4"/>
      <w:numFmt w:val="decimal"/>
      <w:lvlText w:val="%1"/>
      <w:lvlJc w:val="left"/>
      <w:pPr>
        <w:ind w:left="1181" w:hanging="35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1" w:hanging="356"/>
        <w:jc w:val="left"/>
      </w:pPr>
      <w:rPr>
        <w:rFonts w:ascii="Times New Roman" w:eastAsia="Times New Roman" w:hAnsi="Times New Roman" w:cs="Times New Roman" w:hint="default"/>
        <w:color w:val="131313"/>
        <w:w w:val="105"/>
        <w:sz w:val="27"/>
        <w:szCs w:val="27"/>
      </w:rPr>
    </w:lvl>
    <w:lvl w:ilvl="2">
      <w:numFmt w:val="bullet"/>
      <w:lvlText w:val="-"/>
      <w:lvlJc w:val="left"/>
      <w:pPr>
        <w:ind w:left="1128" w:hanging="165"/>
      </w:pPr>
      <w:rPr>
        <w:rFonts w:ascii="Times New Roman" w:eastAsia="Times New Roman" w:hAnsi="Times New Roman" w:cs="Times New Roman" w:hint="default"/>
        <w:color w:val="131313"/>
        <w:w w:val="110"/>
        <w:sz w:val="27"/>
        <w:szCs w:val="27"/>
      </w:rPr>
    </w:lvl>
    <w:lvl w:ilvl="3">
      <w:numFmt w:val="bullet"/>
      <w:lvlText w:val="•"/>
      <w:lvlJc w:val="left"/>
      <w:pPr>
        <w:ind w:left="3115" w:hanging="165"/>
      </w:pPr>
      <w:rPr>
        <w:rFonts w:hint="default"/>
      </w:rPr>
    </w:lvl>
    <w:lvl w:ilvl="4">
      <w:numFmt w:val="bullet"/>
      <w:lvlText w:val="•"/>
      <w:lvlJc w:val="left"/>
      <w:pPr>
        <w:ind w:left="4083" w:hanging="165"/>
      </w:pPr>
      <w:rPr>
        <w:rFonts w:hint="default"/>
      </w:rPr>
    </w:lvl>
    <w:lvl w:ilvl="5">
      <w:numFmt w:val="bullet"/>
      <w:lvlText w:val="•"/>
      <w:lvlJc w:val="left"/>
      <w:pPr>
        <w:ind w:left="5051" w:hanging="165"/>
      </w:pPr>
      <w:rPr>
        <w:rFonts w:hint="default"/>
      </w:rPr>
    </w:lvl>
    <w:lvl w:ilvl="6">
      <w:numFmt w:val="bullet"/>
      <w:lvlText w:val="•"/>
      <w:lvlJc w:val="left"/>
      <w:pPr>
        <w:ind w:left="6018" w:hanging="165"/>
      </w:pPr>
      <w:rPr>
        <w:rFonts w:hint="default"/>
      </w:rPr>
    </w:lvl>
    <w:lvl w:ilvl="7">
      <w:numFmt w:val="bullet"/>
      <w:lvlText w:val="•"/>
      <w:lvlJc w:val="left"/>
      <w:pPr>
        <w:ind w:left="6986" w:hanging="165"/>
      </w:pPr>
      <w:rPr>
        <w:rFonts w:hint="default"/>
      </w:rPr>
    </w:lvl>
    <w:lvl w:ilvl="8">
      <w:numFmt w:val="bullet"/>
      <w:lvlText w:val="•"/>
      <w:lvlJc w:val="left"/>
      <w:pPr>
        <w:ind w:left="7954" w:hanging="165"/>
      </w:pPr>
      <w:rPr>
        <w:rFonts w:hint="default"/>
      </w:rPr>
    </w:lvl>
  </w:abstractNum>
  <w:abstractNum w:abstractNumId="4" w15:restartNumberingAfterBreak="0">
    <w:nsid w:val="2B5A62C9"/>
    <w:multiLevelType w:val="hybridMultilevel"/>
    <w:tmpl w:val="2FE6D8A4"/>
    <w:lvl w:ilvl="0" w:tplc="9DF08B32">
      <w:start w:val="1"/>
      <w:numFmt w:val="upperRoman"/>
      <w:lvlText w:val="%1"/>
      <w:lvlJc w:val="left"/>
      <w:pPr>
        <w:ind w:left="979" w:hanging="169"/>
        <w:jc w:val="left"/>
      </w:pPr>
      <w:rPr>
        <w:rFonts w:ascii="Times New Roman" w:eastAsia="Times New Roman" w:hAnsi="Times New Roman" w:cs="Times New Roman" w:hint="default"/>
        <w:color w:val="131315"/>
        <w:w w:val="101"/>
        <w:sz w:val="27"/>
        <w:szCs w:val="27"/>
      </w:rPr>
    </w:lvl>
    <w:lvl w:ilvl="1" w:tplc="7A2EB1E4">
      <w:numFmt w:val="bullet"/>
      <w:lvlText w:val="•"/>
      <w:lvlJc w:val="left"/>
      <w:pPr>
        <w:ind w:left="1515" w:hanging="169"/>
      </w:pPr>
      <w:rPr>
        <w:rFonts w:hint="default"/>
      </w:rPr>
    </w:lvl>
    <w:lvl w:ilvl="2" w:tplc="ED2A1BFC">
      <w:numFmt w:val="bullet"/>
      <w:lvlText w:val="•"/>
      <w:lvlJc w:val="left"/>
      <w:pPr>
        <w:ind w:left="2051" w:hanging="169"/>
      </w:pPr>
      <w:rPr>
        <w:rFonts w:hint="default"/>
      </w:rPr>
    </w:lvl>
    <w:lvl w:ilvl="3" w:tplc="0B10E052">
      <w:numFmt w:val="bullet"/>
      <w:lvlText w:val="•"/>
      <w:lvlJc w:val="left"/>
      <w:pPr>
        <w:ind w:left="2587" w:hanging="169"/>
      </w:pPr>
      <w:rPr>
        <w:rFonts w:hint="default"/>
      </w:rPr>
    </w:lvl>
    <w:lvl w:ilvl="4" w:tplc="48A0AFA2">
      <w:numFmt w:val="bullet"/>
      <w:lvlText w:val="•"/>
      <w:lvlJc w:val="left"/>
      <w:pPr>
        <w:ind w:left="3123" w:hanging="169"/>
      </w:pPr>
      <w:rPr>
        <w:rFonts w:hint="default"/>
      </w:rPr>
    </w:lvl>
    <w:lvl w:ilvl="5" w:tplc="45EE4E9E">
      <w:numFmt w:val="bullet"/>
      <w:lvlText w:val="•"/>
      <w:lvlJc w:val="left"/>
      <w:pPr>
        <w:ind w:left="3658" w:hanging="169"/>
      </w:pPr>
      <w:rPr>
        <w:rFonts w:hint="default"/>
      </w:rPr>
    </w:lvl>
    <w:lvl w:ilvl="6" w:tplc="5F50D74C">
      <w:numFmt w:val="bullet"/>
      <w:lvlText w:val="•"/>
      <w:lvlJc w:val="left"/>
      <w:pPr>
        <w:ind w:left="4194" w:hanging="169"/>
      </w:pPr>
      <w:rPr>
        <w:rFonts w:hint="default"/>
      </w:rPr>
    </w:lvl>
    <w:lvl w:ilvl="7" w:tplc="353803CA">
      <w:numFmt w:val="bullet"/>
      <w:lvlText w:val="•"/>
      <w:lvlJc w:val="left"/>
      <w:pPr>
        <w:ind w:left="4730" w:hanging="169"/>
      </w:pPr>
      <w:rPr>
        <w:rFonts w:hint="default"/>
      </w:rPr>
    </w:lvl>
    <w:lvl w:ilvl="8" w:tplc="A08C8B02">
      <w:numFmt w:val="bullet"/>
      <w:lvlText w:val="•"/>
      <w:lvlJc w:val="left"/>
      <w:pPr>
        <w:ind w:left="5266" w:hanging="169"/>
      </w:pPr>
      <w:rPr>
        <w:rFonts w:hint="default"/>
      </w:rPr>
    </w:lvl>
  </w:abstractNum>
  <w:abstractNum w:abstractNumId="5" w15:restartNumberingAfterBreak="0">
    <w:nsid w:val="49D70C78"/>
    <w:multiLevelType w:val="multilevel"/>
    <w:tmpl w:val="BF886452"/>
    <w:lvl w:ilvl="0">
      <w:start w:val="5"/>
      <w:numFmt w:val="decimal"/>
      <w:lvlText w:val="%1"/>
      <w:lvlJc w:val="left"/>
      <w:pPr>
        <w:ind w:left="120" w:hanging="5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589"/>
        <w:jc w:val="right"/>
      </w:pPr>
      <w:rPr>
        <w:rFonts w:ascii="Times New Roman" w:eastAsia="Times New Roman" w:hAnsi="Times New Roman" w:cs="Times New Roman" w:hint="default"/>
        <w:color w:val="131313"/>
        <w:spacing w:val="-3"/>
        <w:w w:val="104"/>
        <w:sz w:val="27"/>
        <w:szCs w:val="27"/>
      </w:rPr>
    </w:lvl>
    <w:lvl w:ilvl="2">
      <w:numFmt w:val="bullet"/>
      <w:lvlText w:val="•"/>
      <w:lvlJc w:val="left"/>
      <w:pPr>
        <w:ind w:left="2074" w:hanging="589"/>
      </w:pPr>
      <w:rPr>
        <w:rFonts w:hint="default"/>
      </w:rPr>
    </w:lvl>
    <w:lvl w:ilvl="3">
      <w:numFmt w:val="bullet"/>
      <w:lvlText w:val="•"/>
      <w:lvlJc w:val="left"/>
      <w:pPr>
        <w:ind w:left="3051" w:hanging="589"/>
      </w:pPr>
      <w:rPr>
        <w:rFonts w:hint="default"/>
      </w:rPr>
    </w:lvl>
    <w:lvl w:ilvl="4">
      <w:numFmt w:val="bullet"/>
      <w:lvlText w:val="•"/>
      <w:lvlJc w:val="left"/>
      <w:pPr>
        <w:ind w:left="4028" w:hanging="589"/>
      </w:pPr>
      <w:rPr>
        <w:rFonts w:hint="default"/>
      </w:rPr>
    </w:lvl>
    <w:lvl w:ilvl="5">
      <w:numFmt w:val="bullet"/>
      <w:lvlText w:val="•"/>
      <w:lvlJc w:val="left"/>
      <w:pPr>
        <w:ind w:left="5005" w:hanging="589"/>
      </w:pPr>
      <w:rPr>
        <w:rFonts w:hint="default"/>
      </w:rPr>
    </w:lvl>
    <w:lvl w:ilvl="6">
      <w:numFmt w:val="bullet"/>
      <w:lvlText w:val="•"/>
      <w:lvlJc w:val="left"/>
      <w:pPr>
        <w:ind w:left="5982" w:hanging="589"/>
      </w:pPr>
      <w:rPr>
        <w:rFonts w:hint="default"/>
      </w:rPr>
    </w:lvl>
    <w:lvl w:ilvl="7">
      <w:numFmt w:val="bullet"/>
      <w:lvlText w:val="•"/>
      <w:lvlJc w:val="left"/>
      <w:pPr>
        <w:ind w:left="6959" w:hanging="589"/>
      </w:pPr>
      <w:rPr>
        <w:rFonts w:hint="default"/>
      </w:rPr>
    </w:lvl>
    <w:lvl w:ilvl="8">
      <w:numFmt w:val="bullet"/>
      <w:lvlText w:val="•"/>
      <w:lvlJc w:val="left"/>
      <w:pPr>
        <w:ind w:left="7936" w:hanging="589"/>
      </w:pPr>
      <w:rPr>
        <w:rFonts w:hint="default"/>
      </w:rPr>
    </w:lvl>
  </w:abstractNum>
  <w:abstractNum w:abstractNumId="6" w15:restartNumberingAfterBreak="0">
    <w:nsid w:val="4DCC61F4"/>
    <w:multiLevelType w:val="hybridMultilevel"/>
    <w:tmpl w:val="4816F75C"/>
    <w:lvl w:ilvl="0" w:tplc="0F0ED4CA">
      <w:numFmt w:val="bullet"/>
      <w:lvlText w:val="-"/>
      <w:lvlJc w:val="left"/>
      <w:pPr>
        <w:ind w:left="116" w:hanging="228"/>
      </w:pPr>
      <w:rPr>
        <w:rFonts w:ascii="Times New Roman" w:eastAsia="Times New Roman" w:hAnsi="Times New Roman" w:cs="Times New Roman" w:hint="default"/>
        <w:color w:val="181818"/>
        <w:w w:val="110"/>
        <w:sz w:val="27"/>
        <w:szCs w:val="27"/>
      </w:rPr>
    </w:lvl>
    <w:lvl w:ilvl="1" w:tplc="00029FBA">
      <w:numFmt w:val="bullet"/>
      <w:lvlText w:val="•"/>
      <w:lvlJc w:val="left"/>
      <w:pPr>
        <w:ind w:left="1093" w:hanging="228"/>
      </w:pPr>
      <w:rPr>
        <w:rFonts w:hint="default"/>
      </w:rPr>
    </w:lvl>
    <w:lvl w:ilvl="2" w:tplc="4AE2233A">
      <w:numFmt w:val="bullet"/>
      <w:lvlText w:val="•"/>
      <w:lvlJc w:val="left"/>
      <w:pPr>
        <w:ind w:left="2067" w:hanging="228"/>
      </w:pPr>
      <w:rPr>
        <w:rFonts w:hint="default"/>
      </w:rPr>
    </w:lvl>
    <w:lvl w:ilvl="3" w:tplc="E752EBDE">
      <w:numFmt w:val="bullet"/>
      <w:lvlText w:val="•"/>
      <w:lvlJc w:val="left"/>
      <w:pPr>
        <w:ind w:left="3041" w:hanging="228"/>
      </w:pPr>
      <w:rPr>
        <w:rFonts w:hint="default"/>
      </w:rPr>
    </w:lvl>
    <w:lvl w:ilvl="4" w:tplc="23F4BFDC">
      <w:numFmt w:val="bullet"/>
      <w:lvlText w:val="•"/>
      <w:lvlJc w:val="left"/>
      <w:pPr>
        <w:ind w:left="4015" w:hanging="228"/>
      </w:pPr>
      <w:rPr>
        <w:rFonts w:hint="default"/>
      </w:rPr>
    </w:lvl>
    <w:lvl w:ilvl="5" w:tplc="E71CCC50">
      <w:numFmt w:val="bullet"/>
      <w:lvlText w:val="•"/>
      <w:lvlJc w:val="left"/>
      <w:pPr>
        <w:ind w:left="4989" w:hanging="228"/>
      </w:pPr>
      <w:rPr>
        <w:rFonts w:hint="default"/>
      </w:rPr>
    </w:lvl>
    <w:lvl w:ilvl="6" w:tplc="D7242618">
      <w:numFmt w:val="bullet"/>
      <w:lvlText w:val="•"/>
      <w:lvlJc w:val="left"/>
      <w:pPr>
        <w:ind w:left="5962" w:hanging="228"/>
      </w:pPr>
      <w:rPr>
        <w:rFonts w:hint="default"/>
      </w:rPr>
    </w:lvl>
    <w:lvl w:ilvl="7" w:tplc="BB424FAC">
      <w:numFmt w:val="bullet"/>
      <w:lvlText w:val="•"/>
      <w:lvlJc w:val="left"/>
      <w:pPr>
        <w:ind w:left="6936" w:hanging="228"/>
      </w:pPr>
      <w:rPr>
        <w:rFonts w:hint="default"/>
      </w:rPr>
    </w:lvl>
    <w:lvl w:ilvl="8" w:tplc="D98C6208">
      <w:numFmt w:val="bullet"/>
      <w:lvlText w:val="•"/>
      <w:lvlJc w:val="left"/>
      <w:pPr>
        <w:ind w:left="7910" w:hanging="228"/>
      </w:pPr>
      <w:rPr>
        <w:rFonts w:hint="default"/>
      </w:rPr>
    </w:lvl>
  </w:abstractNum>
  <w:abstractNum w:abstractNumId="7" w15:restartNumberingAfterBreak="0">
    <w:nsid w:val="4DFA241B"/>
    <w:multiLevelType w:val="multilevel"/>
    <w:tmpl w:val="F8BE45F4"/>
    <w:lvl w:ilvl="0">
      <w:start w:val="1"/>
      <w:numFmt w:val="decimal"/>
      <w:lvlText w:val="%1"/>
      <w:lvlJc w:val="left"/>
      <w:pPr>
        <w:ind w:left="121" w:hanging="534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" w:hanging="534"/>
        <w:jc w:val="right"/>
      </w:pPr>
      <w:rPr>
        <w:rFonts w:hint="default"/>
        <w:spacing w:val="-11"/>
        <w:w w:val="99"/>
      </w:rPr>
    </w:lvl>
    <w:lvl w:ilvl="2">
      <w:numFmt w:val="bullet"/>
      <w:lvlText w:val="•"/>
      <w:lvlJc w:val="left"/>
      <w:pPr>
        <w:ind w:left="2067" w:hanging="534"/>
      </w:pPr>
      <w:rPr>
        <w:rFonts w:hint="default"/>
      </w:rPr>
    </w:lvl>
    <w:lvl w:ilvl="3">
      <w:numFmt w:val="bullet"/>
      <w:lvlText w:val="•"/>
      <w:lvlJc w:val="left"/>
      <w:pPr>
        <w:ind w:left="3041" w:hanging="534"/>
      </w:pPr>
      <w:rPr>
        <w:rFonts w:hint="default"/>
      </w:rPr>
    </w:lvl>
    <w:lvl w:ilvl="4">
      <w:numFmt w:val="bullet"/>
      <w:lvlText w:val="•"/>
      <w:lvlJc w:val="left"/>
      <w:pPr>
        <w:ind w:left="4015" w:hanging="534"/>
      </w:pPr>
      <w:rPr>
        <w:rFonts w:hint="default"/>
      </w:rPr>
    </w:lvl>
    <w:lvl w:ilvl="5">
      <w:numFmt w:val="bullet"/>
      <w:lvlText w:val="•"/>
      <w:lvlJc w:val="left"/>
      <w:pPr>
        <w:ind w:left="4989" w:hanging="534"/>
      </w:pPr>
      <w:rPr>
        <w:rFonts w:hint="default"/>
      </w:rPr>
    </w:lvl>
    <w:lvl w:ilvl="6">
      <w:numFmt w:val="bullet"/>
      <w:lvlText w:val="•"/>
      <w:lvlJc w:val="left"/>
      <w:pPr>
        <w:ind w:left="5962" w:hanging="534"/>
      </w:pPr>
      <w:rPr>
        <w:rFonts w:hint="default"/>
      </w:rPr>
    </w:lvl>
    <w:lvl w:ilvl="7">
      <w:numFmt w:val="bullet"/>
      <w:lvlText w:val="•"/>
      <w:lvlJc w:val="left"/>
      <w:pPr>
        <w:ind w:left="6936" w:hanging="534"/>
      </w:pPr>
      <w:rPr>
        <w:rFonts w:hint="default"/>
      </w:rPr>
    </w:lvl>
    <w:lvl w:ilvl="8">
      <w:numFmt w:val="bullet"/>
      <w:lvlText w:val="•"/>
      <w:lvlJc w:val="left"/>
      <w:pPr>
        <w:ind w:left="7910" w:hanging="534"/>
      </w:pPr>
      <w:rPr>
        <w:rFonts w:hint="default"/>
      </w:rPr>
    </w:lvl>
  </w:abstractNum>
  <w:abstractNum w:abstractNumId="8" w15:restartNumberingAfterBreak="0">
    <w:nsid w:val="4E9E5A9F"/>
    <w:multiLevelType w:val="multilevel"/>
    <w:tmpl w:val="06EA87D4"/>
    <w:lvl w:ilvl="0">
      <w:start w:val="3"/>
      <w:numFmt w:val="decimal"/>
      <w:lvlText w:val="%1"/>
      <w:lvlJc w:val="left"/>
      <w:pPr>
        <w:ind w:left="133" w:hanging="58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584"/>
        <w:jc w:val="left"/>
      </w:pPr>
      <w:rPr>
        <w:rFonts w:ascii="Times New Roman" w:eastAsia="Times New Roman" w:hAnsi="Times New Roman" w:cs="Times New Roman" w:hint="default"/>
        <w:color w:val="131313"/>
        <w:spacing w:val="0"/>
        <w:w w:val="104"/>
        <w:sz w:val="27"/>
        <w:szCs w:val="27"/>
      </w:rPr>
    </w:lvl>
    <w:lvl w:ilvl="2">
      <w:numFmt w:val="bullet"/>
      <w:lvlText w:val="•"/>
      <w:lvlJc w:val="left"/>
      <w:pPr>
        <w:ind w:left="2090" w:hanging="584"/>
      </w:pPr>
      <w:rPr>
        <w:rFonts w:hint="default"/>
      </w:rPr>
    </w:lvl>
    <w:lvl w:ilvl="3">
      <w:numFmt w:val="bullet"/>
      <w:lvlText w:val="•"/>
      <w:lvlJc w:val="left"/>
      <w:pPr>
        <w:ind w:left="3065" w:hanging="584"/>
      </w:pPr>
      <w:rPr>
        <w:rFonts w:hint="default"/>
      </w:rPr>
    </w:lvl>
    <w:lvl w:ilvl="4">
      <w:numFmt w:val="bullet"/>
      <w:lvlText w:val="•"/>
      <w:lvlJc w:val="left"/>
      <w:pPr>
        <w:ind w:left="4040" w:hanging="584"/>
      </w:pPr>
      <w:rPr>
        <w:rFonts w:hint="default"/>
      </w:rPr>
    </w:lvl>
    <w:lvl w:ilvl="5">
      <w:numFmt w:val="bullet"/>
      <w:lvlText w:val="•"/>
      <w:lvlJc w:val="left"/>
      <w:pPr>
        <w:ind w:left="5015" w:hanging="584"/>
      </w:pPr>
      <w:rPr>
        <w:rFonts w:hint="default"/>
      </w:rPr>
    </w:lvl>
    <w:lvl w:ilvl="6">
      <w:numFmt w:val="bullet"/>
      <w:lvlText w:val="•"/>
      <w:lvlJc w:val="left"/>
      <w:pPr>
        <w:ind w:left="5990" w:hanging="584"/>
      </w:pPr>
      <w:rPr>
        <w:rFonts w:hint="default"/>
      </w:rPr>
    </w:lvl>
    <w:lvl w:ilvl="7">
      <w:numFmt w:val="bullet"/>
      <w:lvlText w:val="•"/>
      <w:lvlJc w:val="left"/>
      <w:pPr>
        <w:ind w:left="6965" w:hanging="584"/>
      </w:pPr>
      <w:rPr>
        <w:rFonts w:hint="default"/>
      </w:rPr>
    </w:lvl>
    <w:lvl w:ilvl="8">
      <w:numFmt w:val="bullet"/>
      <w:lvlText w:val="•"/>
      <w:lvlJc w:val="left"/>
      <w:pPr>
        <w:ind w:left="7940" w:hanging="584"/>
      </w:pPr>
      <w:rPr>
        <w:rFonts w:hint="default"/>
      </w:rPr>
    </w:lvl>
  </w:abstractNum>
  <w:abstractNum w:abstractNumId="9" w15:restartNumberingAfterBreak="0">
    <w:nsid w:val="67167E1F"/>
    <w:multiLevelType w:val="hybridMultilevel"/>
    <w:tmpl w:val="74881CE0"/>
    <w:lvl w:ilvl="0" w:tplc="3B36F012">
      <w:start w:val="1"/>
      <w:numFmt w:val="decimal"/>
      <w:lvlText w:val="%1"/>
      <w:lvlJc w:val="left"/>
      <w:pPr>
        <w:ind w:left="128" w:hanging="211"/>
        <w:jc w:val="left"/>
      </w:pPr>
      <w:rPr>
        <w:rFonts w:ascii="Times New Roman" w:eastAsia="Times New Roman" w:hAnsi="Times New Roman" w:cs="Times New Roman" w:hint="default"/>
        <w:color w:val="131313"/>
        <w:w w:val="102"/>
        <w:sz w:val="27"/>
        <w:szCs w:val="27"/>
      </w:rPr>
    </w:lvl>
    <w:lvl w:ilvl="1" w:tplc="9E663C5A">
      <w:numFmt w:val="bullet"/>
      <w:lvlText w:val="•"/>
      <w:lvlJc w:val="left"/>
      <w:pPr>
        <w:ind w:left="1097" w:hanging="211"/>
      </w:pPr>
      <w:rPr>
        <w:rFonts w:hint="default"/>
      </w:rPr>
    </w:lvl>
    <w:lvl w:ilvl="2" w:tplc="CC5C6ADE">
      <w:numFmt w:val="bullet"/>
      <w:lvlText w:val="•"/>
      <w:lvlJc w:val="left"/>
      <w:pPr>
        <w:ind w:left="2074" w:hanging="211"/>
      </w:pPr>
      <w:rPr>
        <w:rFonts w:hint="default"/>
      </w:rPr>
    </w:lvl>
    <w:lvl w:ilvl="3" w:tplc="37EE1AB6">
      <w:numFmt w:val="bullet"/>
      <w:lvlText w:val="•"/>
      <w:lvlJc w:val="left"/>
      <w:pPr>
        <w:ind w:left="3051" w:hanging="211"/>
      </w:pPr>
      <w:rPr>
        <w:rFonts w:hint="default"/>
      </w:rPr>
    </w:lvl>
    <w:lvl w:ilvl="4" w:tplc="F9EED28A">
      <w:numFmt w:val="bullet"/>
      <w:lvlText w:val="•"/>
      <w:lvlJc w:val="left"/>
      <w:pPr>
        <w:ind w:left="4028" w:hanging="211"/>
      </w:pPr>
      <w:rPr>
        <w:rFonts w:hint="default"/>
      </w:rPr>
    </w:lvl>
    <w:lvl w:ilvl="5" w:tplc="AD88D096">
      <w:numFmt w:val="bullet"/>
      <w:lvlText w:val="•"/>
      <w:lvlJc w:val="left"/>
      <w:pPr>
        <w:ind w:left="5005" w:hanging="211"/>
      </w:pPr>
      <w:rPr>
        <w:rFonts w:hint="default"/>
      </w:rPr>
    </w:lvl>
    <w:lvl w:ilvl="6" w:tplc="808E5E3C">
      <w:numFmt w:val="bullet"/>
      <w:lvlText w:val="•"/>
      <w:lvlJc w:val="left"/>
      <w:pPr>
        <w:ind w:left="5982" w:hanging="211"/>
      </w:pPr>
      <w:rPr>
        <w:rFonts w:hint="default"/>
      </w:rPr>
    </w:lvl>
    <w:lvl w:ilvl="7" w:tplc="B748B7A0">
      <w:numFmt w:val="bullet"/>
      <w:lvlText w:val="•"/>
      <w:lvlJc w:val="left"/>
      <w:pPr>
        <w:ind w:left="6959" w:hanging="211"/>
      </w:pPr>
      <w:rPr>
        <w:rFonts w:hint="default"/>
      </w:rPr>
    </w:lvl>
    <w:lvl w:ilvl="8" w:tplc="2C52BAA4">
      <w:numFmt w:val="bullet"/>
      <w:lvlText w:val="•"/>
      <w:lvlJc w:val="left"/>
      <w:pPr>
        <w:ind w:left="7936" w:hanging="211"/>
      </w:pPr>
      <w:rPr>
        <w:rFonts w:hint="default"/>
      </w:rPr>
    </w:lvl>
  </w:abstractNum>
  <w:abstractNum w:abstractNumId="10" w15:restartNumberingAfterBreak="0">
    <w:nsid w:val="715E6BF3"/>
    <w:multiLevelType w:val="multilevel"/>
    <w:tmpl w:val="369A1ADC"/>
    <w:lvl w:ilvl="0">
      <w:start w:val="2"/>
      <w:numFmt w:val="decimal"/>
      <w:lvlText w:val="%1"/>
      <w:lvlJc w:val="left"/>
      <w:pPr>
        <w:ind w:left="120" w:hanging="5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520"/>
        <w:jc w:val="left"/>
      </w:pPr>
      <w:rPr>
        <w:rFonts w:ascii="Times New Roman" w:eastAsia="Times New Roman" w:hAnsi="Times New Roman" w:cs="Times New Roman" w:hint="default"/>
        <w:color w:val="131313"/>
        <w:w w:val="104"/>
        <w:sz w:val="27"/>
        <w:szCs w:val="27"/>
      </w:rPr>
    </w:lvl>
    <w:lvl w:ilvl="2">
      <w:numFmt w:val="bullet"/>
      <w:lvlText w:val="•"/>
      <w:lvlJc w:val="left"/>
      <w:pPr>
        <w:ind w:left="2073" w:hanging="520"/>
      </w:pPr>
      <w:rPr>
        <w:rFonts w:hint="default"/>
      </w:rPr>
    </w:lvl>
    <w:lvl w:ilvl="3">
      <w:numFmt w:val="bullet"/>
      <w:lvlText w:val="•"/>
      <w:lvlJc w:val="left"/>
      <w:pPr>
        <w:ind w:left="3049" w:hanging="520"/>
      </w:pPr>
      <w:rPr>
        <w:rFonts w:hint="default"/>
      </w:rPr>
    </w:lvl>
    <w:lvl w:ilvl="4">
      <w:numFmt w:val="bullet"/>
      <w:lvlText w:val="•"/>
      <w:lvlJc w:val="left"/>
      <w:pPr>
        <w:ind w:left="4026" w:hanging="520"/>
      </w:pPr>
      <w:rPr>
        <w:rFonts w:hint="default"/>
      </w:rPr>
    </w:lvl>
    <w:lvl w:ilvl="5">
      <w:numFmt w:val="bullet"/>
      <w:lvlText w:val="•"/>
      <w:lvlJc w:val="left"/>
      <w:pPr>
        <w:ind w:left="5002" w:hanging="520"/>
      </w:pPr>
      <w:rPr>
        <w:rFonts w:hint="default"/>
      </w:rPr>
    </w:lvl>
    <w:lvl w:ilvl="6">
      <w:numFmt w:val="bullet"/>
      <w:lvlText w:val="•"/>
      <w:lvlJc w:val="left"/>
      <w:pPr>
        <w:ind w:left="5979" w:hanging="520"/>
      </w:pPr>
      <w:rPr>
        <w:rFonts w:hint="default"/>
      </w:rPr>
    </w:lvl>
    <w:lvl w:ilvl="7">
      <w:numFmt w:val="bullet"/>
      <w:lvlText w:val="•"/>
      <w:lvlJc w:val="left"/>
      <w:pPr>
        <w:ind w:left="6955" w:hanging="520"/>
      </w:pPr>
      <w:rPr>
        <w:rFonts w:hint="default"/>
      </w:rPr>
    </w:lvl>
    <w:lvl w:ilvl="8">
      <w:numFmt w:val="bullet"/>
      <w:lvlText w:val="•"/>
      <w:lvlJc w:val="left"/>
      <w:pPr>
        <w:ind w:left="7932" w:hanging="5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4F"/>
    <w:rsid w:val="001D5A4F"/>
    <w:rsid w:val="00963AC8"/>
    <w:rsid w:val="00CC7D50"/>
    <w:rsid w:val="00E8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F76B4-64AF-4239-9854-C61F381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44" w:right="116" w:firstLine="703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21" w:firstLine="7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Учетная запись Майкрософт</cp:lastModifiedBy>
  <cp:revision>4</cp:revision>
  <dcterms:created xsi:type="dcterms:W3CDTF">2023-05-02T12:02:00Z</dcterms:created>
  <dcterms:modified xsi:type="dcterms:W3CDTF">2023-05-02T12:02:00Z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2023-05-02T00:00:00Z</vt:filetime>
  </property>
</Properties>
</file>