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4" w:rsidRPr="00F0187E" w:rsidRDefault="001263B4" w:rsidP="006A7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Беларусь</w:t>
      </w: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>УО «Витебский государственный ордена Дружбы народов</w:t>
      </w: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>медицинский университет»</w:t>
      </w: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 xml:space="preserve">Кафедра  </w:t>
      </w:r>
      <w:r w:rsidR="001010AA">
        <w:rPr>
          <w:rFonts w:ascii="Times New Roman" w:hAnsi="Times New Roman" w:cs="Times New Roman"/>
          <w:sz w:val="28"/>
          <w:szCs w:val="28"/>
        </w:rPr>
        <w:t>анестезиологии и реаниматологии</w:t>
      </w:r>
      <w:bookmarkStart w:id="0" w:name="_GoBack"/>
      <w:bookmarkEnd w:id="0"/>
      <w:r w:rsidRPr="00F0187E">
        <w:rPr>
          <w:rFonts w:ascii="Times New Roman" w:hAnsi="Times New Roman" w:cs="Times New Roman"/>
          <w:sz w:val="28"/>
          <w:szCs w:val="28"/>
        </w:rPr>
        <w:t xml:space="preserve"> с курсом ФПК и ПК</w:t>
      </w: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 xml:space="preserve">                            Утверждаю</w:t>
      </w:r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F0187E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 xml:space="preserve">и идеологической работе </w:t>
      </w:r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 xml:space="preserve">__________Н.Г. </w:t>
      </w:r>
      <w:proofErr w:type="spellStart"/>
      <w:r w:rsidRPr="00F0187E">
        <w:rPr>
          <w:rFonts w:ascii="Times New Roman" w:hAnsi="Times New Roman" w:cs="Times New Roman"/>
          <w:sz w:val="28"/>
          <w:szCs w:val="28"/>
        </w:rPr>
        <w:t>Болтрушевич</w:t>
      </w:r>
      <w:proofErr w:type="spellEnd"/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>«____»______________2022г</w:t>
      </w:r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6A7216" w:rsidRPr="00F0187E" w:rsidRDefault="006A7216" w:rsidP="00F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7216" w:rsidRPr="00F0187E" w:rsidRDefault="006A7216" w:rsidP="00F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 xml:space="preserve">идеологической и воспитательной работы </w:t>
      </w:r>
    </w:p>
    <w:p w:rsidR="006A7216" w:rsidRPr="00F0187E" w:rsidRDefault="00F0187E" w:rsidP="00F0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>КАФЕДРЫ АНЕСТЕЗИОЛОГИИ И РЕАНИМАТОЛОГИИ С КУРСОМ ФПК И ПК</w:t>
      </w:r>
      <w:r w:rsidR="006A7216" w:rsidRPr="00F01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7E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6A7216" w:rsidRPr="00F0187E" w:rsidRDefault="006A7216" w:rsidP="006A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216" w:rsidRPr="00F0187E" w:rsidRDefault="006A7216" w:rsidP="006A7216">
      <w:pPr>
        <w:rPr>
          <w:rFonts w:ascii="Times New Roman" w:hAnsi="Times New Roman" w:cs="Times New Roman"/>
          <w:sz w:val="28"/>
          <w:szCs w:val="28"/>
        </w:rPr>
      </w:pPr>
    </w:p>
    <w:p w:rsidR="00F0187E" w:rsidRDefault="00F0187E" w:rsidP="006A721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 xml:space="preserve">Обсужден и утвержден </w:t>
      </w:r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>на заседании кафедры</w:t>
      </w:r>
    </w:p>
    <w:p w:rsidR="006A7216" w:rsidRPr="00F0187E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>«____»_______20__ г.</w:t>
      </w:r>
    </w:p>
    <w:p w:rsidR="006A7216" w:rsidRDefault="006A7216" w:rsidP="006A7216">
      <w:pPr>
        <w:ind w:left="5040"/>
        <w:rPr>
          <w:rFonts w:ascii="Times New Roman" w:hAnsi="Times New Roman" w:cs="Times New Roman"/>
          <w:sz w:val="28"/>
          <w:szCs w:val="28"/>
        </w:rPr>
      </w:pPr>
      <w:r w:rsidRPr="00F0187E">
        <w:rPr>
          <w:rFonts w:ascii="Times New Roman" w:hAnsi="Times New Roman" w:cs="Times New Roman"/>
          <w:sz w:val="28"/>
          <w:szCs w:val="28"/>
        </w:rPr>
        <w:t>Протокол №___</w:t>
      </w:r>
    </w:p>
    <w:p w:rsidR="00F0187E" w:rsidRDefault="00F0187E" w:rsidP="006A721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0187E" w:rsidRDefault="00F0187E" w:rsidP="006A721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F0187E" w:rsidRDefault="00F0187E" w:rsidP="006A721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6A7216" w:rsidRPr="00F0187E" w:rsidRDefault="00F0187E" w:rsidP="007C4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Витебск, 2022</w:t>
      </w:r>
    </w:p>
    <w:p w:rsidR="006A7216" w:rsidRDefault="006A7216" w:rsidP="006A7216">
      <w:pPr>
        <w:pStyle w:val="11"/>
        <w:keepNext/>
        <w:keepLines/>
        <w:shd w:val="clear" w:color="auto" w:fill="auto"/>
        <w:spacing w:after="0" w:line="240" w:lineRule="auto"/>
      </w:pPr>
      <w:bookmarkStart w:id="1" w:name="bookmark0"/>
      <w:r w:rsidRPr="00F0187E">
        <w:lastRenderedPageBreak/>
        <w:t>Основные цели и задачи воспитательной работы</w:t>
      </w:r>
      <w:bookmarkEnd w:id="1"/>
    </w:p>
    <w:p w:rsidR="007C4A44" w:rsidRPr="00F0187E" w:rsidRDefault="007C4A44" w:rsidP="006A7216">
      <w:pPr>
        <w:pStyle w:val="11"/>
        <w:keepNext/>
        <w:keepLines/>
        <w:shd w:val="clear" w:color="auto" w:fill="auto"/>
        <w:spacing w:after="0" w:line="240" w:lineRule="auto"/>
      </w:pPr>
    </w:p>
    <w:p w:rsidR="006A7216" w:rsidRPr="00F0187E" w:rsidRDefault="006A7216" w:rsidP="006A7216">
      <w:pPr>
        <w:pStyle w:val="12"/>
        <w:shd w:val="clear" w:color="auto" w:fill="auto"/>
        <w:spacing w:before="0" w:line="240" w:lineRule="auto"/>
        <w:ind w:left="20" w:right="20" w:firstLine="700"/>
      </w:pPr>
      <w:r w:rsidRPr="00F0187E">
        <w:rPr>
          <w:rStyle w:val="a7"/>
        </w:rPr>
        <w:t xml:space="preserve">Целью воспитания </w:t>
      </w:r>
      <w:r w:rsidRPr="00F0187E">
        <w:t>является формирование разносторонне развитой, нравственно зрелой, творческой личности обучающегося (ст. 17 Кодекса Республики Беларусь об образовании).</w:t>
      </w:r>
    </w:p>
    <w:p w:rsidR="006A7216" w:rsidRPr="00F0187E" w:rsidRDefault="006A7216" w:rsidP="006A7216">
      <w:pPr>
        <w:jc w:val="both"/>
        <w:rPr>
          <w:rFonts w:ascii="Times New Roman" w:hAnsi="Times New Roman" w:cs="Times New Roman"/>
          <w:sz w:val="26"/>
          <w:szCs w:val="26"/>
        </w:rPr>
      </w:pPr>
      <w:r w:rsidRPr="00F0187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gramStart"/>
      <w:r w:rsidRPr="00F0187E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F0187E">
        <w:rPr>
          <w:rFonts w:ascii="Times New Roman" w:hAnsi="Times New Roman" w:cs="Times New Roman"/>
          <w:sz w:val="26"/>
          <w:szCs w:val="26"/>
        </w:rPr>
        <w:t xml:space="preserve"> формирование гражданственности и патриотизма, национального самосознания на основе государственной идеологии; формирование нравственной, эстетической и экологической культуры; развитие навыков самостоятельного планирования, организации и реализации своей учебной и </w:t>
      </w:r>
      <w:proofErr w:type="spellStart"/>
      <w:r w:rsidRPr="00F0187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F0187E">
        <w:rPr>
          <w:rFonts w:ascii="Times New Roman" w:hAnsi="Times New Roman" w:cs="Times New Roman"/>
          <w:sz w:val="26"/>
          <w:szCs w:val="26"/>
        </w:rPr>
        <w:t xml:space="preserve"> деятельности; создание условий для социализации, саморазвития и самореализации личности;  овладение ценностями и навыками здорового образа жизни; подготовка молодёжи к семейной жизни и поддержка молодой семьи;</w:t>
      </w:r>
      <w:proofErr w:type="gramEnd"/>
      <w:r w:rsidRPr="00F0187E">
        <w:rPr>
          <w:rFonts w:ascii="Times New Roman" w:hAnsi="Times New Roman" w:cs="Times New Roman"/>
          <w:sz w:val="26"/>
          <w:szCs w:val="26"/>
        </w:rPr>
        <w:t xml:space="preserve"> совершенствование профилактической системы; формирование структурированных подходов к организации </w:t>
      </w:r>
      <w:proofErr w:type="spellStart"/>
      <w:r w:rsidRPr="00F0187E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F0187E">
        <w:rPr>
          <w:rFonts w:ascii="Times New Roman" w:hAnsi="Times New Roman" w:cs="Times New Roman"/>
          <w:sz w:val="26"/>
          <w:szCs w:val="26"/>
        </w:rPr>
        <w:t xml:space="preserve"> деятельности иностранных граждан, помощь в адаптации с учетом их национальных особенностей.</w:t>
      </w:r>
    </w:p>
    <w:p w:rsidR="006A7216" w:rsidRPr="00EF0610" w:rsidRDefault="006A7216" w:rsidP="00EF0610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F0610">
        <w:rPr>
          <w:rFonts w:ascii="Times New Roman" w:hAnsi="Times New Roman" w:cs="Times New Roman"/>
          <w:b/>
          <w:i/>
          <w:sz w:val="26"/>
          <w:szCs w:val="26"/>
        </w:rPr>
        <w:t>Гражданское и патриотическое воспитание</w:t>
      </w:r>
    </w:p>
    <w:p w:rsidR="006A7216" w:rsidRPr="00F0187E" w:rsidRDefault="006A7216" w:rsidP="006A7216">
      <w:pPr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20"/>
        <w:gridCol w:w="5322"/>
        <w:gridCol w:w="359"/>
        <w:gridCol w:w="1342"/>
        <w:gridCol w:w="2127"/>
      </w:tblGrid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0187E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0187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0187E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0187E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0187E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0187E">
              <w:rPr>
                <w:b/>
                <w:bCs/>
                <w:sz w:val="26"/>
                <w:szCs w:val="26"/>
              </w:rPr>
              <w:t xml:space="preserve">исполнения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0187E">
              <w:rPr>
                <w:b/>
                <w:bCs/>
                <w:sz w:val="26"/>
                <w:szCs w:val="26"/>
              </w:rPr>
              <w:t>Ответственные</w:t>
            </w:r>
          </w:p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F0187E">
              <w:rPr>
                <w:b/>
                <w:bCs/>
                <w:sz w:val="26"/>
                <w:szCs w:val="26"/>
              </w:rPr>
              <w:t xml:space="preserve"> исполнители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2022 год – Год исторической памяти. Участие в  </w:t>
            </w:r>
            <w:r w:rsidR="007C4A44">
              <w:rPr>
                <w:sz w:val="26"/>
                <w:szCs w:val="26"/>
              </w:rPr>
              <w:t xml:space="preserve">организации и </w:t>
            </w:r>
            <w:r w:rsidRPr="00F0187E">
              <w:rPr>
                <w:sz w:val="26"/>
                <w:szCs w:val="26"/>
              </w:rPr>
              <w:t>проведении мероприятий,  посвященных  Году исторической памяти</w:t>
            </w:r>
            <w:r w:rsidR="007C4A44">
              <w:rPr>
                <w:sz w:val="26"/>
                <w:szCs w:val="26"/>
              </w:rPr>
              <w:t xml:space="preserve"> (по отдельному плану)</w:t>
            </w:r>
            <w:r w:rsidRPr="00F0187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Осенний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  <w:r w:rsidR="007C4A44">
              <w:rPr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7C4A44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мероприятий со студентами в рамках республиканских патриотических акций и проектов</w:t>
            </w:r>
            <w:r w:rsidR="006A7216" w:rsidRPr="00F018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 xml:space="preserve">, куратор 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мероприятий</w:t>
            </w: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, посвященных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 xml:space="preserve">Участие  в рамках университетской акции «Моя </w:t>
            </w:r>
            <w:proofErr w:type="spellStart"/>
            <w:r w:rsidRPr="00F018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Almamater</w:t>
            </w:r>
            <w:proofErr w:type="spellEnd"/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: исторические традиции, современность, будущее», посвящённой дню рождения ВГМУ:</w:t>
            </w:r>
          </w:p>
          <w:p w:rsidR="007C4A44" w:rsidRPr="00F0187E" w:rsidRDefault="007C4A44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ознакомление с экспозициями музея истории и развития университета, пополнение их фонда,</w:t>
            </w:r>
          </w:p>
          <w:p w:rsidR="006A7216" w:rsidRDefault="006A7216" w:rsidP="00BC307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- встречи, беседы с ветеранами университета,</w:t>
            </w:r>
          </w:p>
          <w:p w:rsidR="007C4A44" w:rsidRPr="00F0187E" w:rsidRDefault="007C4A44" w:rsidP="00BC3073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выступление ведущих ученых, педагогов университета перед студентами и преподавателями</w:t>
            </w:r>
          </w:p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ознакомление с научными школами,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в рамках республиканских патриотических акций и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6.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государственным праздникам и памятным датам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пожилых людей, чествовании ветеранов труда ВГМУ, посвященных  государственным праздникам и памятным датам.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8.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Беседы  в студенческих группах по теме  «Реализация Государственной программы  Республики Беларусь «Образовани</w:t>
            </w:r>
            <w:r w:rsidR="007C4A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и молодежная политика» на 2021</w:t>
            </w:r>
            <w:r w:rsidRPr="00F018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-2025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9.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 преподавателей по организации идеологической и воспитательной работы со студентами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10.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ко Дню защитников Отечества и Вооруженных Сил РБ, Дню памяти воинов-интернационалистов»: беседы в учебных группах; Дню Победы в Великой Отечественной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  <w:r w:rsidR="007C4A44">
              <w:rPr>
                <w:rFonts w:ascii="Times New Roman" w:hAnsi="Times New Roman" w:cs="Times New Roman"/>
                <w:sz w:val="26"/>
                <w:szCs w:val="26"/>
              </w:rPr>
              <w:t>, куратор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11.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Посещение музеев и памятных мест истории белорусского народа и государственности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12.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«15 марта – День Конституции Республики Беларусь»: информационные  часы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13.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Проведение дней информирования в соответствии с утвержденной тематикой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3-й четверг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14.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часов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15.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 xml:space="preserve">Беседы в группах ко Дню Государственного герба Республики Беларусь и Государственного флага Республики Беларусь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16.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ко Дню единения народов Беларуси и России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университетских и городских мероприятиях, посвященных Дню Независимости Республики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18.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Проведение индивидуальной информационно-просветительной и воспитательной работы со студентами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  <w:r w:rsidR="00157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57D28">
              <w:rPr>
                <w:rFonts w:ascii="Times New Roman" w:hAnsi="Times New Roman" w:cs="Times New Roman"/>
                <w:sz w:val="26"/>
                <w:szCs w:val="26"/>
              </w:rPr>
              <w:t>афедрой</w:t>
            </w:r>
          </w:p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157D28" w:rsidRPr="00F0187E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F0187E" w:rsidRDefault="00157D28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F0187E" w:rsidRDefault="00157D28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кураторских часов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F0187E" w:rsidRDefault="00157D28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F0187E" w:rsidRDefault="00157D28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</w:p>
        </w:tc>
      </w:tr>
      <w:tr w:rsidR="00CA443E" w:rsidRPr="00F0187E" w:rsidTr="00BC3073">
        <w:trPr>
          <w:trHeight w:val="4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3E" w:rsidRPr="00F0187E" w:rsidRDefault="00157D28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A443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3E" w:rsidRPr="00F0187E" w:rsidRDefault="00CA443E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собрания, встречи и диспуты в учебных группах по вопросам культурной и общественной деятельности университета</w:t>
            </w:r>
            <w:r w:rsidR="00157D28">
              <w:rPr>
                <w:rFonts w:ascii="Times New Roman" w:hAnsi="Times New Roman" w:cs="Times New Roman"/>
                <w:sz w:val="26"/>
                <w:szCs w:val="26"/>
              </w:rPr>
              <w:t>, общественно-политической жизни в Республике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3E" w:rsidRPr="00F0187E" w:rsidRDefault="00157D28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D28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157D28" w:rsidRDefault="00157D28" w:rsidP="00157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D28">
              <w:rPr>
                <w:rFonts w:ascii="Times New Roman" w:hAnsi="Times New Roman" w:cs="Times New Roman"/>
                <w:sz w:val="26"/>
                <w:szCs w:val="26"/>
              </w:rPr>
              <w:t>Зав. кафедрой</w:t>
            </w:r>
          </w:p>
          <w:p w:rsidR="00CA443E" w:rsidRPr="00F0187E" w:rsidRDefault="00157D28" w:rsidP="00157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D28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216" w:rsidRPr="00F0187E" w:rsidRDefault="006A7216" w:rsidP="00BC3073">
            <w:pPr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16" w:rsidRPr="00EF0610" w:rsidRDefault="006A7216" w:rsidP="00EF0610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61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Духовно-нравственное и эстетическое  воспитание</w:t>
            </w:r>
          </w:p>
          <w:p w:rsidR="006A7216" w:rsidRPr="00F0187E" w:rsidRDefault="006A7216" w:rsidP="00BC3073">
            <w:pPr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216" w:rsidRPr="00F0187E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57D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7216" w:rsidRPr="00F0187E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6A7216" w:rsidP="00157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 xml:space="preserve">Участие  в </w:t>
            </w:r>
            <w:r w:rsidR="00157D2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 сотрудничества между студенческими организациями и Белорусской Православной Церковью:</w:t>
            </w:r>
          </w:p>
          <w:p w:rsidR="00157D28" w:rsidRDefault="00157D28" w:rsidP="00157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участие в социальных, образовательных проектах Местного благотворительного фонда поддержки семьи, материнства и детства «Покров»,</w:t>
            </w:r>
          </w:p>
          <w:p w:rsidR="00157D28" w:rsidRDefault="00157D28" w:rsidP="00157D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бесед, посвященных роли Православной церкви в духовно-нравственном формировании личности; круглых столов на темы: «Смысл жизни», «Выбор профессии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Духовное «горение» в профессии, «Нравственная культура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157D28" w:rsidRDefault="00157D28" w:rsidP="00157D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участие в ежегодной благотворительной акции “Белый цветок”;</w:t>
            </w:r>
          </w:p>
          <w:p w:rsidR="00157D28" w:rsidRPr="00157D28" w:rsidRDefault="00157D28" w:rsidP="00157D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участие в Международных медицинских Чтениях Святителя Луки Войно-Ясенецкого, Международном церковно-общественном и научно-просветительском Ирининском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форуме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E90041" w:rsidP="00E90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Лекции, беседы и диспуты по проблемам этики и этикета: «О культуре поведения», «В человеке все должно быть прекрасно» и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Участие в мероприятиях  в рамках Недели матери и Недели отца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Беседы «О культуре поведения», «В человеке все должно быть прекрасно» и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3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5.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женщин: беседы в учебных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6.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Участие в торжественном заседании, посвященном Дню медицинского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57D28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</w:t>
            </w:r>
            <w:r w:rsidR="006A7216" w:rsidRPr="00F0187E">
              <w:rPr>
                <w:sz w:val="26"/>
                <w:szCs w:val="26"/>
              </w:rPr>
              <w:t xml:space="preserve"> выставок</w:t>
            </w:r>
            <w:r>
              <w:rPr>
                <w:sz w:val="26"/>
                <w:szCs w:val="26"/>
              </w:rPr>
              <w:t>, просмотр театральных спектакле</w:t>
            </w:r>
            <w:r w:rsidR="00E90041">
              <w:rPr>
                <w:sz w:val="26"/>
                <w:szCs w:val="26"/>
              </w:rPr>
              <w:t>й</w:t>
            </w:r>
            <w:r w:rsidR="006A7216" w:rsidRPr="00F0187E">
              <w:rPr>
                <w:sz w:val="26"/>
                <w:szCs w:val="26"/>
              </w:rPr>
              <w:t xml:space="preserve"> с последующим </w:t>
            </w:r>
            <w:r>
              <w:rPr>
                <w:sz w:val="26"/>
                <w:szCs w:val="26"/>
              </w:rPr>
              <w:t xml:space="preserve">их </w:t>
            </w:r>
            <w:r w:rsidR="006A7216" w:rsidRPr="00F0187E">
              <w:rPr>
                <w:sz w:val="26"/>
                <w:szCs w:val="26"/>
              </w:rPr>
              <w:t>обсуждением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  <w:tr w:rsidR="00E90041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Default="00E90041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кураторских часов «Моя родословная в родословной моего края» (в рамках проведения Года исторической памяти)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E900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rPr>
          <w:trHeight w:val="554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216" w:rsidRPr="00F0187E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  <w:p w:rsidR="006A7216" w:rsidRPr="00F0187E" w:rsidRDefault="006A7216" w:rsidP="00EF0610">
            <w:pPr>
              <w:pStyle w:val="1"/>
              <w:numPr>
                <w:ilvl w:val="0"/>
                <w:numId w:val="13"/>
              </w:num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F0187E">
              <w:rPr>
                <w:b/>
                <w:i/>
                <w:iCs/>
                <w:sz w:val="26"/>
                <w:szCs w:val="26"/>
              </w:rPr>
              <w:t>Поликультурное воспитание</w:t>
            </w:r>
          </w:p>
          <w:p w:rsidR="006A7216" w:rsidRPr="00F0187E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1"/>
              <w:spacing w:before="0" w:line="240" w:lineRule="auto"/>
              <w:ind w:firstLine="142"/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1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1"/>
              <w:numPr>
                <w:ilvl w:val="0"/>
                <w:numId w:val="3"/>
              </w:numPr>
              <w:spacing w:before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Беседа в учебных  группах  программ по формированию у студентов толерантности, культуры межнационального и межконфессионального общения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1"/>
              <w:numPr>
                <w:ilvl w:val="0"/>
                <w:numId w:val="3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87E">
              <w:rPr>
                <w:rFonts w:ascii="Times New Roman" w:hAnsi="Times New Roman"/>
                <w:sz w:val="26"/>
                <w:szCs w:val="26"/>
              </w:rPr>
              <w:t xml:space="preserve">Участие в  культурно-массовых и  спортивных мероприятиях, проводимых ФПИГ.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1"/>
              <w:numPr>
                <w:ilvl w:val="0"/>
                <w:numId w:val="3"/>
              </w:numPr>
              <w:tabs>
                <w:tab w:val="num" w:pos="175"/>
              </w:tabs>
              <w:spacing w:before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187E">
              <w:rPr>
                <w:rFonts w:ascii="Times New Roman" w:hAnsi="Times New Roman"/>
                <w:sz w:val="26"/>
                <w:szCs w:val="26"/>
              </w:rPr>
              <w:t>Беседы в учебных группах  на интернациональные и патриотические темы, посвященные  знаменательным датам различных стран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rPr>
          <w:trHeight w:val="454"/>
        </w:trPr>
        <w:tc>
          <w:tcPr>
            <w:tcW w:w="9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216" w:rsidRPr="00F0187E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  <w:p w:rsidR="006A7216" w:rsidRPr="00F0187E" w:rsidRDefault="006A7216" w:rsidP="00EF0610">
            <w:pPr>
              <w:pStyle w:val="1"/>
              <w:numPr>
                <w:ilvl w:val="0"/>
                <w:numId w:val="13"/>
              </w:numPr>
              <w:spacing w:before="0" w:line="240" w:lineRule="auto"/>
              <w:jc w:val="center"/>
              <w:rPr>
                <w:sz w:val="26"/>
                <w:szCs w:val="26"/>
              </w:rPr>
            </w:pPr>
            <w:r w:rsidRPr="00F0187E">
              <w:rPr>
                <w:b/>
                <w:i/>
                <w:iCs/>
                <w:sz w:val="26"/>
                <w:szCs w:val="26"/>
              </w:rPr>
              <w:t xml:space="preserve">Экономическое воспитание </w:t>
            </w:r>
          </w:p>
          <w:p w:rsidR="006A7216" w:rsidRPr="00F0187E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4"/>
              </w:numPr>
              <w:tabs>
                <w:tab w:val="left" w:pos="708"/>
              </w:tabs>
              <w:ind w:left="394" w:right="732"/>
              <w:rPr>
                <w:sz w:val="26"/>
                <w:szCs w:val="26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часов по вопросам развития экономики Республики Беларусь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AD0095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216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</w:p>
          <w:p w:rsidR="00EF0610" w:rsidRDefault="00EF0610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</w:p>
          <w:p w:rsidR="006A7216" w:rsidRPr="00F0187E" w:rsidRDefault="006A7216" w:rsidP="00AD0095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b/>
                <w:i/>
                <w:sz w:val="26"/>
                <w:szCs w:val="26"/>
              </w:rPr>
              <w:t xml:space="preserve"> </w:t>
            </w:r>
            <w:r w:rsidR="00EF0610">
              <w:rPr>
                <w:b/>
                <w:i/>
                <w:sz w:val="26"/>
                <w:szCs w:val="26"/>
              </w:rPr>
              <w:t xml:space="preserve">5. </w:t>
            </w:r>
            <w:r w:rsidRPr="00F0187E">
              <w:rPr>
                <w:b/>
                <w:i/>
                <w:sz w:val="26"/>
                <w:szCs w:val="26"/>
              </w:rPr>
              <w:t>Воспитание в области охраны окружающей среды и природопользования</w:t>
            </w:r>
          </w:p>
          <w:p w:rsidR="006A7216" w:rsidRPr="00F0187E" w:rsidRDefault="006A7216" w:rsidP="00BC3073">
            <w:pPr>
              <w:pStyle w:val="1"/>
              <w:spacing w:before="0" w:line="240" w:lineRule="auto"/>
              <w:ind w:left="1440"/>
              <w:rPr>
                <w:sz w:val="26"/>
                <w:szCs w:val="26"/>
              </w:rPr>
            </w:pPr>
          </w:p>
        </w:tc>
      </w:tr>
      <w:tr w:rsidR="006A7216" w:rsidRPr="00F0187E" w:rsidTr="00BC3073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5"/>
              </w:numPr>
              <w:tabs>
                <w:tab w:val="num" w:pos="175"/>
              </w:tabs>
              <w:ind w:left="175" w:hanging="76"/>
              <w:rPr>
                <w:sz w:val="26"/>
                <w:szCs w:val="26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Разработка информационных материалов по экологическому воспитанию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В течение </w:t>
            </w:r>
          </w:p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  <w:tr w:rsidR="006A7216" w:rsidRPr="00F0187E" w:rsidTr="00BC3073"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5"/>
              </w:numPr>
              <w:tabs>
                <w:tab w:val="num" w:pos="175"/>
              </w:tabs>
              <w:ind w:left="175" w:hanging="76"/>
              <w:rPr>
                <w:sz w:val="26"/>
                <w:szCs w:val="26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Участие в университетских и городских субботниках по благоустройству территорий.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В течение </w:t>
            </w:r>
          </w:p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Pr="00F0187E" w:rsidRDefault="006A7216" w:rsidP="006A7216">
      <w:pPr>
        <w:pStyle w:val="1"/>
        <w:spacing w:before="0" w:line="240" w:lineRule="auto"/>
        <w:ind w:left="1440"/>
        <w:rPr>
          <w:b/>
          <w:sz w:val="26"/>
          <w:szCs w:val="26"/>
        </w:rPr>
      </w:pPr>
    </w:p>
    <w:p w:rsidR="006A7216" w:rsidRPr="00F0187E" w:rsidRDefault="006A7216" w:rsidP="00EF0610">
      <w:pPr>
        <w:pStyle w:val="1"/>
        <w:numPr>
          <w:ilvl w:val="0"/>
          <w:numId w:val="13"/>
        </w:numPr>
        <w:spacing w:before="0" w:line="240" w:lineRule="auto"/>
        <w:jc w:val="center"/>
        <w:rPr>
          <w:b/>
          <w:sz w:val="26"/>
          <w:szCs w:val="26"/>
        </w:rPr>
      </w:pPr>
      <w:r w:rsidRPr="00F0187E">
        <w:rPr>
          <w:b/>
          <w:i/>
          <w:sz w:val="26"/>
          <w:szCs w:val="26"/>
        </w:rPr>
        <w:t>Социально-педагогическая поддержка студентов и оказание им психологической помощи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6"/>
        <w:gridCol w:w="1492"/>
        <w:gridCol w:w="1985"/>
      </w:tblGrid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AD0095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165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Индивидуальное консультирование </w:t>
            </w:r>
            <w:r w:rsidR="001654CE">
              <w:rPr>
                <w:rFonts w:ascii="Times New Roman" w:hAnsi="Times New Roman" w:cs="Times New Roman"/>
                <w:iCs/>
                <w:sz w:val="26"/>
                <w:szCs w:val="26"/>
              </w:rPr>
              <w:t>студентов</w:t>
            </w:r>
            <w:r w:rsidRPr="00F0187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по вопросам обучения, развития, проблемам жизненного самоопределения, взаимоотношений с другими людьми, профес</w:t>
            </w:r>
            <w:r w:rsidR="001654CE">
              <w:rPr>
                <w:rFonts w:ascii="Times New Roman" w:hAnsi="Times New Roman" w:cs="Times New Roman"/>
                <w:sz w:val="26"/>
                <w:szCs w:val="26"/>
              </w:rPr>
              <w:t>сиональных и личностных выборов</w:t>
            </w: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 xml:space="preserve"> и т.п.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Консультации студенческих групп по проблемам саморазвития, профессионального выбора, межличностных отношений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1654CE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Pr="00F0187E" w:rsidRDefault="001654CE" w:rsidP="00BC3073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Default="001654CE" w:rsidP="00BC307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Выявление, учет и поддержка студентов, нуждающихся в социальной защите, опеке и попечительстве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  <w:tr w:rsidR="001654CE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Pr="00F0187E" w:rsidRDefault="001654CE" w:rsidP="00BC3073">
            <w:pPr>
              <w:pStyle w:val="a4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Default="001654CE" w:rsidP="00BC307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Участие в обследовании материально-бытовых условий студентов, проживающих в общежитии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Pr="001654C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CE" w:rsidRPr="001654C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</w:tbl>
    <w:p w:rsidR="006A7216" w:rsidRPr="00F0187E" w:rsidRDefault="006A7216" w:rsidP="006A7216">
      <w:pPr>
        <w:pStyle w:val="1"/>
        <w:spacing w:before="0" w:line="240" w:lineRule="auto"/>
        <w:rPr>
          <w:b/>
          <w:sz w:val="26"/>
          <w:szCs w:val="26"/>
        </w:rPr>
      </w:pPr>
    </w:p>
    <w:p w:rsidR="006A7216" w:rsidRPr="00F0187E" w:rsidRDefault="006A7216" w:rsidP="00EF0610">
      <w:pPr>
        <w:pStyle w:val="1"/>
        <w:numPr>
          <w:ilvl w:val="0"/>
          <w:numId w:val="13"/>
        </w:numPr>
        <w:spacing w:before="0" w:line="240" w:lineRule="auto"/>
        <w:rPr>
          <w:b/>
          <w:sz w:val="26"/>
          <w:szCs w:val="26"/>
        </w:rPr>
      </w:pPr>
      <w:r w:rsidRPr="00F0187E">
        <w:rPr>
          <w:b/>
          <w:i/>
          <w:sz w:val="26"/>
          <w:szCs w:val="26"/>
        </w:rPr>
        <w:t>Воспитание культуры безопасной жизнедеятельности</w:t>
      </w:r>
    </w:p>
    <w:p w:rsidR="006A7216" w:rsidRPr="00F0187E" w:rsidRDefault="006A7216" w:rsidP="006A7216">
      <w:pPr>
        <w:pStyle w:val="1"/>
        <w:spacing w:before="0" w:line="240" w:lineRule="auto"/>
        <w:ind w:left="900"/>
        <w:rPr>
          <w:b/>
          <w:sz w:val="26"/>
          <w:szCs w:val="26"/>
        </w:rPr>
      </w:pPr>
      <w:r w:rsidRPr="00F0187E">
        <w:rPr>
          <w:b/>
          <w:i/>
          <w:sz w:val="26"/>
          <w:szCs w:val="26"/>
        </w:rPr>
        <w:t xml:space="preserve">                     и здорового образа жизни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6"/>
        <w:gridCol w:w="1492"/>
        <w:gridCol w:w="1985"/>
      </w:tblGrid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Default="001654CE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международному дню отказа от курения и Всемирному дню без табака: </w:t>
            </w:r>
          </w:p>
          <w:p w:rsidR="001654CE" w:rsidRPr="00F0187E" w:rsidRDefault="001654CE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тематические кураторские часы и беседы в общежитиях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Беседы  в учебных группах по проблеме алкоголизма, </w:t>
            </w:r>
            <w:proofErr w:type="spellStart"/>
            <w:r w:rsidRPr="00F0187E">
              <w:rPr>
                <w:sz w:val="26"/>
                <w:szCs w:val="26"/>
              </w:rPr>
              <w:t>табакокурения</w:t>
            </w:r>
            <w:proofErr w:type="spellEnd"/>
            <w:r w:rsidRPr="00F0187E">
              <w:rPr>
                <w:sz w:val="26"/>
                <w:szCs w:val="26"/>
              </w:rPr>
              <w:t xml:space="preserve">, профилактики СПИДа.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Беседы по вопросам ЗОЖ и профилактике зависимого поведения.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Беседы в  учебных группах  о личной гигиене и гигиене быта, учебного труда и отдыха, по пропаганде физкультуры и спорта, здорового образа жизни.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Беседы в студенческих группах по недопущению фактов нарушения антикоррупционного законодательства при проведении образовательного процесса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Проведение бесед в группах на тему: «Правовая </w:t>
            </w:r>
            <w:r w:rsidRPr="00F0187E">
              <w:rPr>
                <w:sz w:val="26"/>
                <w:szCs w:val="26"/>
              </w:rPr>
              <w:lastRenderedPageBreak/>
              <w:t>культура в профессиональной и повседневной жизни медика»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lastRenderedPageBreak/>
              <w:t xml:space="preserve">В течение </w:t>
            </w:r>
            <w:r w:rsidRPr="00F0187E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lastRenderedPageBreak/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BC3073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Беседы о культуре общения и поведения в общественных местах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1654CE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 w:rsidRPr="001654CE">
              <w:rPr>
                <w:sz w:val="26"/>
                <w:szCs w:val="26"/>
              </w:rPr>
              <w:t>Куратор</w:t>
            </w:r>
          </w:p>
        </w:tc>
      </w:tr>
    </w:tbl>
    <w:p w:rsidR="006A7216" w:rsidRPr="00F0187E" w:rsidRDefault="006A7216" w:rsidP="006A7216">
      <w:pPr>
        <w:pStyle w:val="1"/>
        <w:spacing w:before="0" w:line="240" w:lineRule="auto"/>
        <w:ind w:left="540"/>
        <w:jc w:val="center"/>
        <w:rPr>
          <w:b/>
          <w:i/>
          <w:sz w:val="26"/>
          <w:szCs w:val="26"/>
        </w:rPr>
      </w:pPr>
    </w:p>
    <w:p w:rsidR="006A7216" w:rsidRPr="00F0187E" w:rsidRDefault="00EF0610" w:rsidP="006A7216">
      <w:pPr>
        <w:pStyle w:val="1"/>
        <w:spacing w:before="0" w:line="240" w:lineRule="auto"/>
        <w:ind w:left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6A7216" w:rsidRPr="00F0187E">
        <w:rPr>
          <w:b/>
          <w:i/>
          <w:sz w:val="26"/>
          <w:szCs w:val="26"/>
        </w:rPr>
        <w:t>. Студенческое самоуправление и молодежные организации</w:t>
      </w:r>
    </w:p>
    <w:p w:rsidR="006A7216" w:rsidRPr="00F0187E" w:rsidRDefault="006A7216" w:rsidP="006A7216">
      <w:pPr>
        <w:pStyle w:val="1"/>
        <w:spacing w:before="0" w:line="240" w:lineRule="auto"/>
        <w:ind w:hanging="851"/>
        <w:jc w:val="center"/>
        <w:rPr>
          <w:b/>
          <w:i/>
          <w:sz w:val="26"/>
          <w:szCs w:val="26"/>
        </w:rPr>
      </w:pPr>
      <w:r w:rsidRPr="00F0187E">
        <w:rPr>
          <w:b/>
          <w:i/>
          <w:sz w:val="26"/>
          <w:szCs w:val="26"/>
        </w:rPr>
        <w:t xml:space="preserve">и объединения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939"/>
        <w:gridCol w:w="1492"/>
        <w:gridCol w:w="1985"/>
      </w:tblGrid>
      <w:tr w:rsidR="006A7216" w:rsidRPr="00F0187E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6A7216" w:rsidRPr="00F0187E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E90041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E90041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 совместных интернациональных вечеров дружбы, встреч с иностранными студентами, организация тематических выставок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E90041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E90041" w:rsidRPr="00F0187E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E90041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Default="00E90041" w:rsidP="00BC3073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Вовлечение студентов в работу рейдов по охране общественного порядка на территории университета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Default="00E90041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6A7216" w:rsidP="00E90041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90041">
            <w:pPr>
              <w:pStyle w:val="1"/>
              <w:spacing w:before="0" w:line="240" w:lineRule="auto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 xml:space="preserve">Участие </w:t>
            </w:r>
            <w:r w:rsidR="00E90041">
              <w:rPr>
                <w:sz w:val="26"/>
                <w:szCs w:val="26"/>
              </w:rPr>
              <w:t>студентов в рейдах по благоустройству территории университета, общежитий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E90041" w:rsidP="00BC3073">
            <w:pPr>
              <w:pStyle w:val="1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</w:tbl>
    <w:p w:rsidR="006A7216" w:rsidRPr="00F0187E" w:rsidRDefault="006A7216" w:rsidP="006A7216">
      <w:pPr>
        <w:pStyle w:val="1"/>
        <w:spacing w:before="0" w:line="240" w:lineRule="auto"/>
        <w:ind w:left="1440"/>
        <w:rPr>
          <w:b/>
          <w:i/>
          <w:sz w:val="26"/>
          <w:szCs w:val="26"/>
        </w:rPr>
      </w:pPr>
    </w:p>
    <w:p w:rsidR="006A7216" w:rsidRPr="00F0187E" w:rsidRDefault="00EF0610" w:rsidP="00EF0610">
      <w:pPr>
        <w:pStyle w:val="1"/>
        <w:spacing w:before="0" w:line="240" w:lineRule="auto"/>
        <w:ind w:left="435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9.</w:t>
      </w:r>
      <w:r w:rsidR="006A7216" w:rsidRPr="00F0187E">
        <w:rPr>
          <w:b/>
          <w:i/>
          <w:sz w:val="26"/>
          <w:szCs w:val="26"/>
        </w:rPr>
        <w:t>Трудоустройство и организация временной занятости молодежи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36"/>
        <w:gridCol w:w="1492"/>
        <w:gridCol w:w="1985"/>
      </w:tblGrid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EF0610">
            <w:pPr>
              <w:pStyle w:val="a4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4</w:t>
            </w:r>
          </w:p>
        </w:tc>
      </w:tr>
      <w:tr w:rsidR="00E90041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E90041">
            <w:pPr>
              <w:pStyle w:val="a4"/>
              <w:tabs>
                <w:tab w:val="left" w:pos="70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студентов в работу рейдов по благоустройству территории университета, общежитий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E900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1" w:rsidRPr="00F0187E" w:rsidRDefault="00E90041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6A7216" w:rsidRPr="00F0187E" w:rsidTr="00BC307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16" w:rsidRPr="00F0187E" w:rsidRDefault="00E90041" w:rsidP="00E90041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E90041" w:rsidP="00E90041">
            <w:pPr>
              <w:pStyle w:val="a4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дежу</w:t>
            </w:r>
            <w:proofErr w:type="gramStart"/>
            <w:r>
              <w:rPr>
                <w:sz w:val="26"/>
                <w:szCs w:val="26"/>
              </w:rPr>
              <w:t>рств</w:t>
            </w:r>
            <w:r w:rsidR="006A7216" w:rsidRPr="00F0187E">
              <w:rPr>
                <w:sz w:val="26"/>
                <w:szCs w:val="26"/>
              </w:rPr>
              <w:t xml:space="preserve"> ст</w:t>
            </w:r>
            <w:proofErr w:type="gramEnd"/>
            <w:r w:rsidR="006A7216" w:rsidRPr="00F0187E">
              <w:rPr>
                <w:sz w:val="26"/>
                <w:szCs w:val="26"/>
              </w:rPr>
              <w:t>удентов в клиниках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87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6" w:rsidRPr="00F0187E" w:rsidRDefault="006A7216" w:rsidP="00BC3073">
            <w:pPr>
              <w:pStyle w:val="a4"/>
              <w:tabs>
                <w:tab w:val="left" w:pos="708"/>
              </w:tabs>
              <w:rPr>
                <w:sz w:val="26"/>
                <w:szCs w:val="26"/>
              </w:rPr>
            </w:pPr>
            <w:r w:rsidRPr="00F0187E">
              <w:rPr>
                <w:sz w:val="26"/>
                <w:szCs w:val="26"/>
              </w:rPr>
              <w:t>Преподаватели кафедры</w:t>
            </w:r>
          </w:p>
        </w:tc>
      </w:tr>
    </w:tbl>
    <w:p w:rsidR="006A7216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EF0610" w:rsidRDefault="00EF0610" w:rsidP="006A7216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План идеологической и воспитательной  работы на 2022-2023 учебный год обсужден и утвержден на заседании кафедры «</w:t>
      </w:r>
      <w:r w:rsidRPr="00EF0610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Pr="00EF0610">
        <w:rPr>
          <w:sz w:val="26"/>
          <w:szCs w:val="26"/>
          <w:u w:val="single"/>
        </w:rPr>
        <w:t xml:space="preserve">сентября </w:t>
      </w:r>
      <w:r>
        <w:rPr>
          <w:sz w:val="26"/>
          <w:szCs w:val="26"/>
        </w:rPr>
        <w:t xml:space="preserve">2022г., протокол № </w:t>
      </w:r>
      <w:r w:rsidRPr="00EF0610">
        <w:rPr>
          <w:sz w:val="26"/>
          <w:szCs w:val="26"/>
          <w:u w:val="single"/>
        </w:rPr>
        <w:t>6</w:t>
      </w:r>
      <w:r>
        <w:rPr>
          <w:sz w:val="26"/>
          <w:szCs w:val="26"/>
        </w:rPr>
        <w:t>.</w:t>
      </w:r>
    </w:p>
    <w:p w:rsidR="00EF0610" w:rsidRDefault="00EF0610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EF0610" w:rsidRDefault="00EF0610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EF0610" w:rsidRDefault="00EF0610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EF0610" w:rsidRPr="00F0187E" w:rsidRDefault="00EF0610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6A7216" w:rsidRPr="00F0187E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  <w:r w:rsidRPr="00F0187E">
        <w:rPr>
          <w:sz w:val="26"/>
          <w:szCs w:val="26"/>
        </w:rPr>
        <w:t>Ответственный за  воспитательную</w:t>
      </w:r>
    </w:p>
    <w:p w:rsidR="006A7216" w:rsidRPr="00F0187E" w:rsidRDefault="00E90041" w:rsidP="006A7216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работу на кафедре, профессор</w:t>
      </w:r>
      <w:r w:rsidR="006A7216" w:rsidRPr="00F0187E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Осмоловский</w:t>
      </w:r>
      <w:proofErr w:type="spellEnd"/>
    </w:p>
    <w:p w:rsidR="006A7216" w:rsidRPr="00F0187E" w:rsidRDefault="006A7216" w:rsidP="006A7216">
      <w:pPr>
        <w:pStyle w:val="1"/>
        <w:spacing w:before="0" w:line="240" w:lineRule="auto"/>
        <w:jc w:val="left"/>
        <w:rPr>
          <w:sz w:val="26"/>
          <w:szCs w:val="26"/>
        </w:rPr>
      </w:pPr>
    </w:p>
    <w:p w:rsidR="00E90041" w:rsidRDefault="006A7216" w:rsidP="00E90041">
      <w:pPr>
        <w:pStyle w:val="1"/>
        <w:spacing w:before="0" w:line="240" w:lineRule="auto"/>
        <w:jc w:val="left"/>
        <w:rPr>
          <w:sz w:val="26"/>
          <w:szCs w:val="26"/>
        </w:rPr>
      </w:pPr>
      <w:r w:rsidRPr="00F0187E">
        <w:rPr>
          <w:sz w:val="26"/>
          <w:szCs w:val="26"/>
        </w:rPr>
        <w:t xml:space="preserve">Зав. кафедрой </w:t>
      </w:r>
      <w:r w:rsidR="00E90041">
        <w:rPr>
          <w:sz w:val="26"/>
          <w:szCs w:val="26"/>
        </w:rPr>
        <w:t xml:space="preserve">анестезиологии и </w:t>
      </w:r>
    </w:p>
    <w:p w:rsidR="00E90041" w:rsidRDefault="00E90041" w:rsidP="00E90041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реаниматологии </w:t>
      </w:r>
      <w:r w:rsidR="006A7216" w:rsidRPr="00F0187E">
        <w:rPr>
          <w:sz w:val="26"/>
          <w:szCs w:val="26"/>
        </w:rPr>
        <w:t xml:space="preserve">с курсом ФПК и ПК, </w:t>
      </w:r>
    </w:p>
    <w:p w:rsidR="001E5669" w:rsidRPr="00F0187E" w:rsidRDefault="00E90041" w:rsidP="00E90041">
      <w:pPr>
        <w:pStyle w:val="1"/>
        <w:spacing w:before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доцент</w:t>
      </w:r>
      <w:r w:rsidR="006A7216" w:rsidRPr="00F0187E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                                       Е.В</w:t>
      </w:r>
      <w:r w:rsidR="006A7216" w:rsidRPr="00F0187E">
        <w:rPr>
          <w:sz w:val="26"/>
          <w:szCs w:val="26"/>
        </w:rPr>
        <w:t xml:space="preserve">. </w:t>
      </w:r>
      <w:r>
        <w:rPr>
          <w:sz w:val="26"/>
          <w:szCs w:val="26"/>
        </w:rPr>
        <w:t>Никитина</w:t>
      </w:r>
      <w:r w:rsidR="006A7216" w:rsidRPr="00F0187E">
        <w:rPr>
          <w:sz w:val="26"/>
          <w:szCs w:val="26"/>
        </w:rPr>
        <w:t xml:space="preserve">                                                                       </w:t>
      </w:r>
    </w:p>
    <w:sectPr w:rsidR="001E5669" w:rsidRPr="00F0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1F"/>
    <w:multiLevelType w:val="hybridMultilevel"/>
    <w:tmpl w:val="2E36438E"/>
    <w:lvl w:ilvl="0" w:tplc="7FF2E31C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C1CA6"/>
    <w:multiLevelType w:val="hybridMultilevel"/>
    <w:tmpl w:val="AC0274D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B503C22"/>
    <w:multiLevelType w:val="hybridMultilevel"/>
    <w:tmpl w:val="372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C39FD"/>
    <w:multiLevelType w:val="hybridMultilevel"/>
    <w:tmpl w:val="674689CC"/>
    <w:lvl w:ilvl="0" w:tplc="0419000F">
      <w:start w:val="1"/>
      <w:numFmt w:val="decimal"/>
      <w:lvlText w:val="%1."/>
      <w:lvlJc w:val="left"/>
      <w:pPr>
        <w:ind w:left="1620" w:hanging="720"/>
      </w:pPr>
      <w:rPr>
        <w:b/>
        <w:i/>
        <w:sz w:val="28"/>
      </w:rPr>
    </w:lvl>
    <w:lvl w:ilvl="1" w:tplc="FFCA8CD4">
      <w:start w:val="1"/>
      <w:numFmt w:val="decimal"/>
      <w:suff w:val="space"/>
      <w:lvlText w:val="%2."/>
      <w:lvlJc w:val="left"/>
      <w:pPr>
        <w:ind w:left="1800" w:hanging="360"/>
      </w:pPr>
      <w:rPr>
        <w:b/>
        <w:i/>
        <w:sz w:val="28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A7E18"/>
    <w:multiLevelType w:val="hybridMultilevel"/>
    <w:tmpl w:val="D4A65B3E"/>
    <w:lvl w:ilvl="0" w:tplc="703E5FC8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02A26"/>
    <w:multiLevelType w:val="hybridMultilevel"/>
    <w:tmpl w:val="14F6A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B1461"/>
    <w:multiLevelType w:val="hybridMultilevel"/>
    <w:tmpl w:val="7B18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C2F78"/>
    <w:multiLevelType w:val="hybridMultilevel"/>
    <w:tmpl w:val="9118AD2E"/>
    <w:lvl w:ilvl="0" w:tplc="FFCA8CD4">
      <w:start w:val="1"/>
      <w:numFmt w:val="decimal"/>
      <w:suff w:val="space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DC15495"/>
    <w:multiLevelType w:val="hybridMultilevel"/>
    <w:tmpl w:val="5462BB3C"/>
    <w:lvl w:ilvl="0" w:tplc="61FC85E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4E1"/>
    <w:multiLevelType w:val="hybridMultilevel"/>
    <w:tmpl w:val="17F4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2BBB"/>
    <w:multiLevelType w:val="hybridMultilevel"/>
    <w:tmpl w:val="6DE4628A"/>
    <w:lvl w:ilvl="0" w:tplc="441AE85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2"/>
    <w:rsid w:val="001010AA"/>
    <w:rsid w:val="001263B4"/>
    <w:rsid w:val="00157D28"/>
    <w:rsid w:val="001654CE"/>
    <w:rsid w:val="001E5669"/>
    <w:rsid w:val="004B4E31"/>
    <w:rsid w:val="005F7A22"/>
    <w:rsid w:val="006A7216"/>
    <w:rsid w:val="007C4A44"/>
    <w:rsid w:val="00A43B86"/>
    <w:rsid w:val="00AD0095"/>
    <w:rsid w:val="00CA443E"/>
    <w:rsid w:val="00E90041"/>
    <w:rsid w:val="00EF0610"/>
    <w:rsid w:val="00F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A72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216"/>
    <w:rPr>
      <w:rFonts w:eastAsia="Times New Roman"/>
      <w:sz w:val="24"/>
      <w:szCs w:val="24"/>
      <w:lang w:eastAsia="ru-RU"/>
    </w:rPr>
  </w:style>
  <w:style w:type="paragraph" w:styleId="a6">
    <w:name w:val="No Spacing"/>
    <w:qFormat/>
    <w:rsid w:val="006A7216"/>
    <w:rPr>
      <w:rFonts w:ascii="Calibri" w:hAnsi="Calibri"/>
      <w:sz w:val="22"/>
      <w:szCs w:val="22"/>
    </w:rPr>
  </w:style>
  <w:style w:type="paragraph" w:customStyle="1" w:styleId="1">
    <w:name w:val="Обычный1"/>
    <w:rsid w:val="006A7216"/>
    <w:pPr>
      <w:widowControl w:val="0"/>
      <w:snapToGrid w:val="0"/>
      <w:spacing w:before="280" w:line="300" w:lineRule="auto"/>
      <w:jc w:val="both"/>
    </w:pPr>
    <w:rPr>
      <w:rFonts w:eastAsia="Times New Roman"/>
      <w:sz w:val="24"/>
      <w:lang w:eastAsia="ru-RU"/>
    </w:rPr>
  </w:style>
  <w:style w:type="character" w:customStyle="1" w:styleId="10">
    <w:name w:val="Заголовок №1_"/>
    <w:link w:val="11"/>
    <w:locked/>
    <w:rsid w:val="006A721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A721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6A721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+ Полужирный"/>
    <w:rsid w:val="006A7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8">
    <w:name w:val="List Paragraph"/>
    <w:basedOn w:val="a"/>
    <w:uiPriority w:val="34"/>
    <w:qFormat/>
    <w:rsid w:val="00EF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A72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216"/>
    <w:rPr>
      <w:rFonts w:eastAsia="Times New Roman"/>
      <w:sz w:val="24"/>
      <w:szCs w:val="24"/>
      <w:lang w:eastAsia="ru-RU"/>
    </w:rPr>
  </w:style>
  <w:style w:type="paragraph" w:styleId="a6">
    <w:name w:val="No Spacing"/>
    <w:qFormat/>
    <w:rsid w:val="006A7216"/>
    <w:rPr>
      <w:rFonts w:ascii="Calibri" w:hAnsi="Calibri"/>
      <w:sz w:val="22"/>
      <w:szCs w:val="22"/>
    </w:rPr>
  </w:style>
  <w:style w:type="paragraph" w:customStyle="1" w:styleId="1">
    <w:name w:val="Обычный1"/>
    <w:rsid w:val="006A7216"/>
    <w:pPr>
      <w:widowControl w:val="0"/>
      <w:snapToGrid w:val="0"/>
      <w:spacing w:before="280" w:line="300" w:lineRule="auto"/>
      <w:jc w:val="both"/>
    </w:pPr>
    <w:rPr>
      <w:rFonts w:eastAsia="Times New Roman"/>
      <w:sz w:val="24"/>
      <w:lang w:eastAsia="ru-RU"/>
    </w:rPr>
  </w:style>
  <w:style w:type="character" w:customStyle="1" w:styleId="10">
    <w:name w:val="Заголовок №1_"/>
    <w:link w:val="11"/>
    <w:locked/>
    <w:rsid w:val="006A7216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A7216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rsid w:val="006A721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+ Полужирный"/>
    <w:rsid w:val="006A72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8">
    <w:name w:val="List Paragraph"/>
    <w:basedOn w:val="a"/>
    <w:uiPriority w:val="34"/>
    <w:qFormat/>
    <w:rsid w:val="00EF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8</cp:revision>
  <dcterms:created xsi:type="dcterms:W3CDTF">2023-04-01T08:00:00Z</dcterms:created>
  <dcterms:modified xsi:type="dcterms:W3CDTF">2023-04-01T08:55:00Z</dcterms:modified>
</cp:coreProperties>
</file>