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84" w:rsidRPr="0092755F" w:rsidRDefault="007A5784" w:rsidP="007A5784">
      <w:pPr>
        <w:jc w:val="center"/>
      </w:pPr>
      <w:r w:rsidRPr="00F92B3A">
        <w:rPr>
          <w:b/>
          <w:sz w:val="28"/>
          <w:szCs w:val="28"/>
        </w:rPr>
        <w:t xml:space="preserve">Программа </w:t>
      </w:r>
      <w:r w:rsidR="0092755F" w:rsidRPr="001F6CAA">
        <w:t>(</w:t>
      </w:r>
      <w:r w:rsidR="0092755F" w:rsidRPr="0092755F">
        <w:t>фрагмент)</w:t>
      </w:r>
    </w:p>
    <w:p w:rsidR="007A5784" w:rsidRPr="00F92B3A" w:rsidRDefault="007A5784" w:rsidP="007A5784">
      <w:pPr>
        <w:jc w:val="center"/>
        <w:rPr>
          <w:b/>
          <w:sz w:val="28"/>
          <w:szCs w:val="28"/>
        </w:rPr>
      </w:pPr>
      <w:r w:rsidRPr="00F92B3A">
        <w:rPr>
          <w:b/>
          <w:sz w:val="28"/>
          <w:szCs w:val="28"/>
        </w:rPr>
        <w:t>МЕЖДУНАРОДНОЙ НАУЧНО</w:t>
      </w:r>
      <w:r w:rsidR="0094075D" w:rsidRPr="00F92B3A">
        <w:rPr>
          <w:b/>
          <w:sz w:val="28"/>
          <w:szCs w:val="28"/>
        </w:rPr>
        <w:t>-</w:t>
      </w:r>
      <w:r w:rsidRPr="00F92B3A">
        <w:rPr>
          <w:b/>
          <w:sz w:val="28"/>
          <w:szCs w:val="28"/>
        </w:rPr>
        <w:t>ПРАКТИЧЕСКОЙ КОНФЕРЕНЦИИ</w:t>
      </w:r>
    </w:p>
    <w:p w:rsidR="007A5784" w:rsidRPr="00F92B3A" w:rsidRDefault="007A5784" w:rsidP="00377F44">
      <w:pPr>
        <w:ind w:left="-709" w:right="-143"/>
        <w:jc w:val="center"/>
        <w:rPr>
          <w:b/>
          <w:sz w:val="28"/>
          <w:szCs w:val="28"/>
        </w:rPr>
      </w:pPr>
      <w:r w:rsidRPr="00F92B3A">
        <w:rPr>
          <w:b/>
          <w:sz w:val="28"/>
          <w:szCs w:val="28"/>
        </w:rPr>
        <w:t>«ДЕНЬ ВЫСОКОЙ СТОМАТОЛОГИИ В РЕСПУБЛИКЕ БЕЛАРУСЬ ˗ 20</w:t>
      </w:r>
      <w:r w:rsidR="00EE1541" w:rsidRPr="00F92B3A">
        <w:rPr>
          <w:b/>
          <w:sz w:val="28"/>
          <w:szCs w:val="28"/>
        </w:rPr>
        <w:t>20</w:t>
      </w:r>
      <w:r w:rsidRPr="00F92B3A">
        <w:rPr>
          <w:b/>
          <w:sz w:val="28"/>
          <w:szCs w:val="28"/>
        </w:rPr>
        <w:t>»</w:t>
      </w:r>
    </w:p>
    <w:p w:rsidR="007A5784" w:rsidRPr="00F92B3A" w:rsidRDefault="00EE1541" w:rsidP="007A5784">
      <w:pPr>
        <w:spacing w:before="60"/>
        <w:jc w:val="center"/>
        <w:rPr>
          <w:b/>
          <w:sz w:val="28"/>
          <w:szCs w:val="28"/>
        </w:rPr>
      </w:pPr>
      <w:r w:rsidRPr="00F92B3A">
        <w:rPr>
          <w:b/>
          <w:sz w:val="28"/>
          <w:szCs w:val="28"/>
        </w:rPr>
        <w:t>3</w:t>
      </w:r>
      <w:r w:rsidR="007A5784" w:rsidRPr="00F92B3A">
        <w:rPr>
          <w:b/>
          <w:sz w:val="28"/>
          <w:szCs w:val="28"/>
        </w:rPr>
        <w:t xml:space="preserve"> апреля 20</w:t>
      </w:r>
      <w:r w:rsidRPr="00F92B3A">
        <w:rPr>
          <w:b/>
          <w:sz w:val="28"/>
          <w:szCs w:val="28"/>
        </w:rPr>
        <w:t>20</w:t>
      </w:r>
      <w:r w:rsidR="007A5784" w:rsidRPr="00F92B3A">
        <w:rPr>
          <w:b/>
          <w:sz w:val="28"/>
          <w:szCs w:val="28"/>
        </w:rPr>
        <w:t xml:space="preserve"> г.</w:t>
      </w:r>
    </w:p>
    <w:p w:rsidR="00A145B3" w:rsidRDefault="00A145B3" w:rsidP="00A145B3">
      <w:pPr>
        <w:jc w:val="center"/>
        <w:rPr>
          <w:b/>
          <w:sz w:val="32"/>
          <w:szCs w:val="32"/>
        </w:rPr>
      </w:pPr>
    </w:p>
    <w:p w:rsidR="004726F9" w:rsidRDefault="004726F9" w:rsidP="004726F9">
      <w:pPr>
        <w:jc w:val="center"/>
        <w:rPr>
          <w:b/>
        </w:rPr>
      </w:pPr>
    </w:p>
    <w:p w:rsidR="004726F9" w:rsidRPr="000B33C2" w:rsidRDefault="004726F9" w:rsidP="004726F9">
      <w:pPr>
        <w:spacing w:line="276" w:lineRule="auto"/>
        <w:jc w:val="center"/>
        <w:rPr>
          <w:b/>
          <w:sz w:val="28"/>
          <w:szCs w:val="28"/>
        </w:rPr>
      </w:pPr>
      <w:r w:rsidRPr="000B33C2">
        <w:rPr>
          <w:b/>
          <w:sz w:val="28"/>
          <w:szCs w:val="28"/>
        </w:rPr>
        <w:t>Второе заседание: 03.04.2020 (9.30 -17.00)</w:t>
      </w:r>
    </w:p>
    <w:p w:rsidR="001D03E4" w:rsidRPr="00D96AD3" w:rsidRDefault="001D03E4" w:rsidP="001D03E4">
      <w:pPr>
        <w:jc w:val="center"/>
        <w:rPr>
          <w:sz w:val="18"/>
          <w:szCs w:val="18"/>
        </w:rPr>
      </w:pPr>
    </w:p>
    <w:p w:rsidR="004726F9" w:rsidRPr="004726F9" w:rsidRDefault="004726F9" w:rsidP="004726F9">
      <w:pPr>
        <w:jc w:val="center"/>
        <w:rPr>
          <w:b/>
          <w:color w:val="7030A0"/>
          <w:sz w:val="32"/>
          <w:szCs w:val="32"/>
        </w:rPr>
      </w:pPr>
      <w:r w:rsidRPr="004726F9">
        <w:rPr>
          <w:b/>
          <w:color w:val="7030A0"/>
          <w:sz w:val="32"/>
          <w:szCs w:val="32"/>
        </w:rPr>
        <w:t>ДЕМОНСТРАЦИЯ СТЕНДОВЫХ ДОКЛАДОВ</w:t>
      </w:r>
    </w:p>
    <w:p w:rsidR="001C01DE" w:rsidRDefault="001C01DE" w:rsidP="008606A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E620F6" w:rsidRPr="00F200E5" w:rsidRDefault="00E620F6" w:rsidP="008606A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F200E5">
        <w:rPr>
          <w:rFonts w:ascii="Times New Roman" w:hAnsi="Times New Roman" w:cs="Times New Roman"/>
          <w:sz w:val="28"/>
          <w:szCs w:val="28"/>
        </w:rPr>
        <w:t>Председатель: профессор</w:t>
      </w:r>
      <w:r w:rsidR="0041760B" w:rsidRPr="006B5409">
        <w:rPr>
          <w:rFonts w:ascii="Times New Roman" w:hAnsi="Times New Roman" w:cs="Times New Roman"/>
          <w:sz w:val="28"/>
          <w:szCs w:val="28"/>
        </w:rPr>
        <w:t xml:space="preserve"> </w:t>
      </w:r>
      <w:r w:rsidRPr="00F200E5">
        <w:rPr>
          <w:rFonts w:ascii="Times New Roman" w:hAnsi="Times New Roman" w:cs="Times New Roman"/>
          <w:sz w:val="28"/>
          <w:szCs w:val="28"/>
        </w:rPr>
        <w:t xml:space="preserve"> </w:t>
      </w:r>
      <w:r w:rsidRPr="00F200E5">
        <w:rPr>
          <w:rFonts w:ascii="Times New Roman" w:hAnsi="Times New Roman" w:cs="Times New Roman"/>
          <w:b/>
          <w:i/>
          <w:sz w:val="28"/>
          <w:szCs w:val="28"/>
        </w:rPr>
        <w:t>Л.Н. Дедова</w:t>
      </w:r>
    </w:p>
    <w:p w:rsidR="00E620F6" w:rsidRPr="00F200E5" w:rsidRDefault="00CB2D73" w:rsidP="008606AC">
      <w:pPr>
        <w:pStyle w:val="aa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2D73">
        <w:rPr>
          <w:rFonts w:ascii="Times New Roman" w:hAnsi="Times New Roman" w:cs="Times New Roman"/>
          <w:sz w:val="28"/>
          <w:szCs w:val="28"/>
        </w:rPr>
        <w:t>Ответственный</w:t>
      </w:r>
      <w:r w:rsidR="00807B4E" w:rsidRPr="00CB2D7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Pr="00CB2D73">
        <w:rPr>
          <w:rFonts w:ascii="Times New Roman" w:hAnsi="Times New Roman" w:cs="Times New Roman"/>
          <w:sz w:val="28"/>
          <w:szCs w:val="28"/>
        </w:rPr>
        <w:t>ь</w:t>
      </w:r>
      <w:r w:rsidR="00807B4E" w:rsidRPr="00CB2D73">
        <w:rPr>
          <w:rFonts w:ascii="Times New Roman" w:hAnsi="Times New Roman" w:cs="Times New Roman"/>
          <w:sz w:val="28"/>
          <w:szCs w:val="28"/>
        </w:rPr>
        <w:t>: доц</w:t>
      </w:r>
      <w:r w:rsidR="000F08C2">
        <w:rPr>
          <w:rFonts w:ascii="Times New Roman" w:hAnsi="Times New Roman" w:cs="Times New Roman"/>
          <w:sz w:val="28"/>
          <w:szCs w:val="28"/>
        </w:rPr>
        <w:t>ент</w:t>
      </w:r>
      <w:r w:rsidR="00807B4E" w:rsidRPr="00CB2D73">
        <w:rPr>
          <w:rFonts w:ascii="Times New Roman" w:hAnsi="Times New Roman" w:cs="Times New Roman"/>
          <w:sz w:val="28"/>
          <w:szCs w:val="28"/>
        </w:rPr>
        <w:t xml:space="preserve"> </w:t>
      </w:r>
      <w:r w:rsidR="00807B4E" w:rsidRPr="00CB2D73">
        <w:rPr>
          <w:rFonts w:ascii="Times New Roman" w:hAnsi="Times New Roman" w:cs="Times New Roman"/>
          <w:b/>
          <w:i/>
          <w:sz w:val="28"/>
          <w:szCs w:val="28"/>
        </w:rPr>
        <w:t xml:space="preserve">О.В. </w:t>
      </w:r>
      <w:proofErr w:type="spellStart"/>
      <w:r w:rsidR="00807B4E" w:rsidRPr="00CB2D73">
        <w:rPr>
          <w:rFonts w:ascii="Times New Roman" w:hAnsi="Times New Roman" w:cs="Times New Roman"/>
          <w:b/>
          <w:i/>
          <w:sz w:val="28"/>
          <w:szCs w:val="28"/>
        </w:rPr>
        <w:t>Кандрукевич</w:t>
      </w:r>
      <w:proofErr w:type="spellEnd"/>
    </w:p>
    <w:p w:rsidR="004726F9" w:rsidRDefault="00FC75D9" w:rsidP="00807B4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F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07B4E" w:rsidRPr="006666FF" w:rsidRDefault="004726F9" w:rsidP="00807B4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Pr="004726F9">
        <w:rPr>
          <w:rFonts w:ascii="Times New Roman" w:hAnsi="Times New Roman" w:cs="Times New Roman"/>
          <w:b/>
          <w:sz w:val="40"/>
          <w:szCs w:val="40"/>
        </w:rPr>
        <w:t>1</w:t>
      </w:r>
      <w:r w:rsidR="00FC75D9" w:rsidRPr="006666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7B4E" w:rsidRPr="006666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0F6" w:rsidRPr="009C25F6" w:rsidRDefault="00E620F6" w:rsidP="00E620F6">
      <w:pPr>
        <w:rPr>
          <w:sz w:val="30"/>
          <w:szCs w:val="30"/>
          <w:highlight w:val="yellow"/>
        </w:rPr>
      </w:pPr>
    </w:p>
    <w:p w:rsidR="00D33543" w:rsidRPr="008C287C" w:rsidRDefault="009B2F35" w:rsidP="001E6601">
      <w:pPr>
        <w:pStyle w:val="a9"/>
        <w:shd w:val="clear" w:color="auto" w:fill="FFFFFF"/>
        <w:spacing w:before="0" w:beforeAutospacing="0" w:after="0" w:afterAutospacing="0"/>
        <w:ind w:left="-142" w:hanging="1"/>
        <w:jc w:val="center"/>
        <w:rPr>
          <w:b/>
          <w:color w:val="C00000"/>
          <w:sz w:val="32"/>
          <w:szCs w:val="32"/>
        </w:rPr>
      </w:pPr>
      <w:r w:rsidRPr="008C287C">
        <w:rPr>
          <w:b/>
          <w:color w:val="C00000"/>
          <w:sz w:val="32"/>
          <w:szCs w:val="32"/>
        </w:rPr>
        <w:t>Белорусский государственный медицинский университет</w:t>
      </w:r>
    </w:p>
    <w:p w:rsidR="009B2F35" w:rsidRPr="008C287C" w:rsidRDefault="009B2F35" w:rsidP="001E6601">
      <w:pPr>
        <w:pStyle w:val="a9"/>
        <w:shd w:val="clear" w:color="auto" w:fill="FFFFFF"/>
        <w:spacing w:before="0" w:beforeAutospacing="0" w:after="0" w:afterAutospacing="0"/>
        <w:ind w:left="-142" w:hanging="142"/>
        <w:jc w:val="center"/>
        <w:rPr>
          <w:b/>
          <w:color w:val="C00000"/>
          <w:sz w:val="32"/>
          <w:szCs w:val="32"/>
        </w:rPr>
      </w:pPr>
      <w:r w:rsidRPr="008C287C">
        <w:rPr>
          <w:b/>
          <w:color w:val="C00000"/>
          <w:sz w:val="32"/>
          <w:szCs w:val="32"/>
        </w:rPr>
        <w:t>(</w:t>
      </w:r>
      <w:r w:rsidR="00EF2DA3" w:rsidRPr="008C287C">
        <w:rPr>
          <w:b/>
          <w:color w:val="C00000"/>
          <w:sz w:val="32"/>
          <w:szCs w:val="32"/>
        </w:rPr>
        <w:t xml:space="preserve">Республика </w:t>
      </w:r>
      <w:r w:rsidRPr="008C287C">
        <w:rPr>
          <w:b/>
          <w:color w:val="C00000"/>
          <w:sz w:val="32"/>
          <w:szCs w:val="32"/>
        </w:rPr>
        <w:t>Беларусь, г. Минск)</w:t>
      </w:r>
    </w:p>
    <w:p w:rsidR="009B2F35" w:rsidRPr="008C287C" w:rsidRDefault="009B2F35" w:rsidP="009B2F35">
      <w:pPr>
        <w:pStyle w:val="a9"/>
        <w:shd w:val="clear" w:color="auto" w:fill="FFFFFF"/>
        <w:spacing w:line="337" w:lineRule="atLeast"/>
        <w:ind w:left="360"/>
        <w:jc w:val="center"/>
        <w:rPr>
          <w:b/>
          <w:color w:val="4F81BD" w:themeColor="accent1"/>
          <w:sz w:val="28"/>
          <w:szCs w:val="28"/>
        </w:rPr>
      </w:pPr>
      <w:r w:rsidRPr="008C287C">
        <w:rPr>
          <w:b/>
          <w:color w:val="4F81BD" w:themeColor="accent1"/>
          <w:sz w:val="28"/>
          <w:szCs w:val="28"/>
        </w:rPr>
        <w:t>3-я кафедра терапевтической стоматологии</w:t>
      </w:r>
    </w:p>
    <w:p w:rsidR="00F4545A" w:rsidRDefault="003239ED" w:rsidP="003239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9ED">
        <w:rPr>
          <w:rFonts w:ascii="Times New Roman" w:hAnsi="Times New Roman" w:cs="Times New Roman"/>
          <w:b/>
          <w:sz w:val="24"/>
          <w:szCs w:val="24"/>
        </w:rPr>
        <w:t xml:space="preserve">Особенности диагностики микрофлоры у пациентов с болезнями периодонта </w:t>
      </w:r>
      <w:r w:rsidR="00F4545A" w:rsidRPr="00A54452">
        <w:rPr>
          <w:rFonts w:ascii="Times New Roman" w:hAnsi="Times New Roman" w:cs="Times New Roman"/>
          <w:i/>
          <w:sz w:val="24"/>
          <w:szCs w:val="24"/>
        </w:rPr>
        <w:t xml:space="preserve">Л.Н.Дедова, </w:t>
      </w:r>
      <w:proofErr w:type="spellStart"/>
      <w:r w:rsidR="00A54452" w:rsidRPr="00A54452">
        <w:rPr>
          <w:rFonts w:ascii="Times New Roman" w:hAnsi="Times New Roman" w:cs="Times New Roman"/>
          <w:i/>
          <w:sz w:val="24"/>
          <w:szCs w:val="24"/>
        </w:rPr>
        <w:t>О.В.</w:t>
      </w:r>
      <w:r w:rsidR="00F4545A" w:rsidRPr="00A54452">
        <w:rPr>
          <w:rFonts w:ascii="Times New Roman" w:hAnsi="Times New Roman" w:cs="Times New Roman"/>
          <w:i/>
          <w:sz w:val="24"/>
          <w:szCs w:val="24"/>
        </w:rPr>
        <w:t>Кандрукевич</w:t>
      </w:r>
      <w:proofErr w:type="spellEnd"/>
      <w:r w:rsidR="00F4545A"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71914" w:rsidRPr="00571914" w:rsidRDefault="00571914" w:rsidP="003239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новой лекарственной формы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Амоксиклава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в периодонтологии</w:t>
      </w:r>
    </w:p>
    <w:p w:rsidR="00571914" w:rsidRPr="00A54452" w:rsidRDefault="00571914" w:rsidP="00571914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 xml:space="preserve">Л.Н.Дедова, </w:t>
      </w: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О.В.Кандрукевич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А.С.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Соломевич</w:t>
      </w:r>
      <w:proofErr w:type="spellEnd"/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Значение индикации зубных отложений для оценки эффективности гигиены ротовой полости и состояния периодонта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Л.В.Шебеко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Основные принципы диагностики и лечения чувствительности дентина у пациентов с болезнями периодонта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 xml:space="preserve">Л.Н.Дедова, </w:t>
      </w: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А.С.Соломевич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Современные аспекты физиотерапии в периодонтологии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 xml:space="preserve">Л.Н.Дедова, Л.А.Денисов, </w:t>
      </w: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В.И.Даревский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А.С.Соломевич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Эффективность лазеротерапии эндопериодонтита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 xml:space="preserve">Ю.Л.Денисова, </w:t>
      </w: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Н.И.Росеник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Гигиенические мероприятия у пациентов с болезнями периодонта с применением дополнительных гигиенических средств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4452">
        <w:rPr>
          <w:rFonts w:ascii="Times New Roman" w:hAnsi="Times New Roman" w:cs="Times New Roman"/>
          <w:i/>
          <w:sz w:val="24"/>
          <w:szCs w:val="24"/>
        </w:rPr>
        <w:t>В.В.Моржевская</w:t>
      </w:r>
      <w:proofErr w:type="spellEnd"/>
      <w:r w:rsidRPr="00A544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Гигиениче</w:t>
      </w:r>
      <w:r w:rsidR="009D1268">
        <w:rPr>
          <w:rFonts w:ascii="Times New Roman" w:hAnsi="Times New Roman" w:cs="Times New Roman"/>
          <w:b/>
          <w:sz w:val="24"/>
          <w:szCs w:val="24"/>
        </w:rPr>
        <w:t xml:space="preserve">ская осведомленность пациентов </w:t>
      </w:r>
      <w:r w:rsidRPr="00A54452">
        <w:rPr>
          <w:rFonts w:ascii="Times New Roman" w:hAnsi="Times New Roman" w:cs="Times New Roman"/>
          <w:b/>
          <w:sz w:val="24"/>
          <w:szCs w:val="24"/>
        </w:rPr>
        <w:t xml:space="preserve">УЗ </w:t>
      </w:r>
      <w:r w:rsidR="00571914">
        <w:rPr>
          <w:rFonts w:ascii="Times New Roman" w:hAnsi="Times New Roman" w:cs="Times New Roman"/>
          <w:b/>
          <w:sz w:val="24"/>
          <w:szCs w:val="24"/>
        </w:rPr>
        <w:t>«</w:t>
      </w:r>
      <w:r w:rsidRPr="00A54452">
        <w:rPr>
          <w:rFonts w:ascii="Times New Roman" w:hAnsi="Times New Roman" w:cs="Times New Roman"/>
          <w:b/>
          <w:sz w:val="24"/>
          <w:szCs w:val="24"/>
        </w:rPr>
        <w:t>5-</w:t>
      </w:r>
      <w:r w:rsidR="00571914">
        <w:rPr>
          <w:rFonts w:ascii="Times New Roman" w:hAnsi="Times New Roman" w:cs="Times New Roman"/>
          <w:b/>
          <w:sz w:val="24"/>
          <w:szCs w:val="24"/>
        </w:rPr>
        <w:t>я</w:t>
      </w:r>
      <w:r w:rsidRPr="00A54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914">
        <w:rPr>
          <w:rFonts w:ascii="Times New Roman" w:hAnsi="Times New Roman" w:cs="Times New Roman"/>
          <w:b/>
          <w:sz w:val="24"/>
          <w:szCs w:val="24"/>
        </w:rPr>
        <w:t xml:space="preserve">городская клиническая </w:t>
      </w:r>
      <w:r w:rsidRPr="00A54452">
        <w:rPr>
          <w:rFonts w:ascii="Times New Roman" w:hAnsi="Times New Roman" w:cs="Times New Roman"/>
          <w:b/>
          <w:sz w:val="24"/>
          <w:szCs w:val="24"/>
        </w:rPr>
        <w:t>поликлиник</w:t>
      </w:r>
      <w:r w:rsidR="00571914">
        <w:rPr>
          <w:rFonts w:ascii="Times New Roman" w:hAnsi="Times New Roman" w:cs="Times New Roman"/>
          <w:b/>
          <w:sz w:val="24"/>
          <w:szCs w:val="24"/>
        </w:rPr>
        <w:t xml:space="preserve">а» </w:t>
      </w:r>
      <w:r w:rsidRPr="00A54452">
        <w:rPr>
          <w:rFonts w:ascii="Times New Roman" w:hAnsi="Times New Roman" w:cs="Times New Roman"/>
          <w:b/>
          <w:sz w:val="24"/>
          <w:szCs w:val="24"/>
        </w:rPr>
        <w:t>г.Минска</w:t>
      </w:r>
    </w:p>
    <w:p w:rsidR="00F4545A" w:rsidRPr="00A54452" w:rsidRDefault="00F4545A" w:rsidP="00A54452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>В.И.Урбанович</w:t>
      </w:r>
    </w:p>
    <w:p w:rsidR="00F4545A" w:rsidRPr="00A54452" w:rsidRDefault="00F4545A" w:rsidP="00A5445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b/>
          <w:sz w:val="24"/>
          <w:szCs w:val="24"/>
        </w:rPr>
        <w:t>Особенности подготовки рабочей части периодонто</w:t>
      </w:r>
      <w:r w:rsidR="00571914">
        <w:rPr>
          <w:rFonts w:ascii="Times New Roman" w:hAnsi="Times New Roman" w:cs="Times New Roman"/>
          <w:b/>
          <w:sz w:val="24"/>
          <w:szCs w:val="24"/>
        </w:rPr>
        <w:t xml:space="preserve">логических инструментов перед </w:t>
      </w:r>
      <w:r w:rsidRPr="00A54452">
        <w:rPr>
          <w:rFonts w:ascii="Times New Roman" w:hAnsi="Times New Roman" w:cs="Times New Roman"/>
          <w:b/>
          <w:sz w:val="24"/>
          <w:szCs w:val="24"/>
        </w:rPr>
        <w:t>проведением профессиональной гигиены</w:t>
      </w:r>
    </w:p>
    <w:p w:rsidR="00E04E70" w:rsidRPr="00E04E70" w:rsidRDefault="00F4545A" w:rsidP="00E04E70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52">
        <w:rPr>
          <w:rFonts w:ascii="Times New Roman" w:hAnsi="Times New Roman" w:cs="Times New Roman"/>
          <w:i/>
          <w:sz w:val="24"/>
          <w:szCs w:val="24"/>
        </w:rPr>
        <w:t>А.А.Володько</w:t>
      </w:r>
      <w:r w:rsidR="00E04E70" w:rsidRPr="00E04E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E70" w:rsidRPr="003A045F" w:rsidRDefault="00E04E70" w:rsidP="00E04E70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45F">
        <w:rPr>
          <w:rFonts w:ascii="Times New Roman" w:hAnsi="Times New Roman" w:cs="Times New Roman"/>
          <w:b/>
          <w:sz w:val="24"/>
          <w:szCs w:val="24"/>
        </w:rPr>
        <w:t>Состояние ротовой полости у пациентов с ревматоидным артритом</w:t>
      </w:r>
    </w:p>
    <w:p w:rsidR="00E04E70" w:rsidRPr="00F92B3A" w:rsidRDefault="00E04E70" w:rsidP="00E04E70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1E9A">
        <w:rPr>
          <w:rFonts w:ascii="Times New Roman" w:hAnsi="Times New Roman" w:cs="Times New Roman"/>
          <w:i/>
          <w:sz w:val="24"/>
          <w:szCs w:val="24"/>
        </w:rPr>
        <w:t>М.В.Апанасович</w:t>
      </w:r>
      <w:proofErr w:type="spellEnd"/>
      <w:r w:rsidRPr="00F92B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20F6" w:rsidRPr="00415CB4" w:rsidRDefault="00E620F6" w:rsidP="00E620F6">
      <w:pPr>
        <w:pStyle w:val="a9"/>
        <w:shd w:val="clear" w:color="auto" w:fill="FFFFFF"/>
        <w:spacing w:line="337" w:lineRule="atLeast"/>
        <w:ind w:left="360"/>
        <w:jc w:val="center"/>
        <w:rPr>
          <w:b/>
          <w:color w:val="4F81BD" w:themeColor="accent1"/>
          <w:sz w:val="28"/>
          <w:szCs w:val="28"/>
        </w:rPr>
      </w:pPr>
      <w:r w:rsidRPr="00415CB4">
        <w:rPr>
          <w:b/>
          <w:color w:val="4F81BD" w:themeColor="accent1"/>
          <w:sz w:val="28"/>
          <w:szCs w:val="28"/>
        </w:rPr>
        <w:t>1-я кафедра терапевтической стоматологии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>Роль ММП-2 в диагностике и прогнозировании заболеваний периодонта</w:t>
      </w:r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lastRenderedPageBreak/>
        <w:t>Л.А.Казеко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Объективный контроль эндодонтического лечения   </w:t>
      </w:r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t>Л.А.Никифоренков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t>О.И.Абаимова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Использование фторированного молока в программах профилактики кариеса зубов </w:t>
      </w:r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С.П.Сулковская</w:t>
      </w:r>
      <w:proofErr w:type="spellEnd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>Современные взгляды на эрозию зубов</w:t>
      </w:r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О.А.Тарасенко</w:t>
      </w:r>
      <w:proofErr w:type="spellEnd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Локальная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фторпрофилактика</w:t>
      </w:r>
      <w:proofErr w:type="spellEnd"/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14190">
        <w:rPr>
          <w:rFonts w:ascii="Times New Roman" w:hAnsi="Times New Roman" w:cs="Times New Roman"/>
          <w:i/>
          <w:sz w:val="24"/>
          <w:szCs w:val="24"/>
        </w:rPr>
        <w:t xml:space="preserve">Е.А.Урбанович, О.С.Городецкая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>Результаты эндодонтического лечения при пломбировании корня зуба до рентгенологической верхушки</w:t>
      </w:r>
    </w:p>
    <w:p w:rsidR="00AD31B2" w:rsidRPr="00AD31B2" w:rsidRDefault="00B14190" w:rsidP="00AD31B2">
      <w:pPr>
        <w:pStyle w:val="a4"/>
        <w:tabs>
          <w:tab w:val="left" w:pos="3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t>О.И.Абаимова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t>Л.А.Никифоренков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Врачебная тактика при патологии слизистой оболочки рта и 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онконастороженность</w:t>
      </w:r>
      <w:proofErr w:type="spellEnd"/>
    </w:p>
    <w:p w:rsidR="00B14190" w:rsidRPr="00B14190" w:rsidRDefault="00B14190" w:rsidP="00B14190">
      <w:pPr>
        <w:pStyle w:val="a4"/>
        <w:tabs>
          <w:tab w:val="left" w:pos="30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r w:rsidRPr="00B14190">
        <w:rPr>
          <w:rFonts w:ascii="Times New Roman" w:hAnsi="Times New Roman" w:cs="Times New Roman"/>
          <w:i/>
          <w:sz w:val="24"/>
          <w:szCs w:val="24"/>
        </w:rPr>
        <w:t xml:space="preserve">С.В.Латышева, </w:t>
      </w:r>
      <w:proofErr w:type="spellStart"/>
      <w:r w:rsidRPr="00B14190">
        <w:rPr>
          <w:rFonts w:ascii="Times New Roman" w:hAnsi="Times New Roman" w:cs="Times New Roman"/>
          <w:i/>
          <w:sz w:val="24"/>
          <w:szCs w:val="24"/>
        </w:rPr>
        <w:t>Т.В.Будевская</w:t>
      </w:r>
      <w:proofErr w:type="spellEnd"/>
      <w:r w:rsidRPr="00B141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Оральный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мукозит</w:t>
      </w:r>
      <w:proofErr w:type="spellEnd"/>
      <w:r w:rsidRPr="00B14190">
        <w:rPr>
          <w:rFonts w:ascii="Times New Roman" w:hAnsi="Times New Roman" w:cs="Times New Roman"/>
          <w:b/>
          <w:sz w:val="24"/>
          <w:szCs w:val="24"/>
        </w:rPr>
        <w:t xml:space="preserve">: особенности дифференциальной диагностики </w:t>
      </w:r>
    </w:p>
    <w:p w:rsidR="00B14190" w:rsidRPr="00B14190" w:rsidRDefault="00A33B1F" w:rsidP="00B1419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Казеко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4190" w:rsidRPr="00B14190">
        <w:rPr>
          <w:rFonts w:ascii="Times New Roman" w:hAnsi="Times New Roman" w:cs="Times New Roman"/>
          <w:i/>
          <w:sz w:val="24"/>
          <w:szCs w:val="24"/>
        </w:rPr>
        <w:t xml:space="preserve">М.И.Дегтярева </w:t>
      </w:r>
    </w:p>
    <w:p w:rsidR="00B14190" w:rsidRPr="00B14190" w:rsidRDefault="00B14190" w:rsidP="00B1419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Клиническая эффективность применения  гибридных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стеклоиономерных</w:t>
      </w:r>
      <w:proofErr w:type="spellEnd"/>
      <w:r w:rsidRPr="00B14190">
        <w:rPr>
          <w:rFonts w:ascii="Times New Roman" w:hAnsi="Times New Roman" w:cs="Times New Roman"/>
          <w:b/>
          <w:sz w:val="24"/>
          <w:szCs w:val="24"/>
        </w:rPr>
        <w:t xml:space="preserve"> цементов при лечении кариозных полостей </w:t>
      </w:r>
      <w:r w:rsidRPr="00B1419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14190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AB405D">
        <w:rPr>
          <w:rFonts w:ascii="Times New Roman" w:hAnsi="Times New Roman" w:cs="Times New Roman"/>
          <w:b/>
          <w:sz w:val="24"/>
          <w:szCs w:val="24"/>
        </w:rPr>
        <w:t>по Блэку</w:t>
      </w:r>
    </w:p>
    <w:p w:rsidR="00B14190" w:rsidRPr="00B14190" w:rsidRDefault="00B14190" w:rsidP="00B1419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14190">
        <w:rPr>
          <w:rFonts w:ascii="Times New Roman" w:hAnsi="Times New Roman" w:cs="Times New Roman"/>
          <w:i/>
          <w:sz w:val="24"/>
          <w:szCs w:val="24"/>
        </w:rPr>
        <w:t xml:space="preserve">О.С.Городецкая, Е.А.Урбанович </w:t>
      </w:r>
    </w:p>
    <w:p w:rsidR="00B14190" w:rsidRPr="00B14190" w:rsidRDefault="00B14190" w:rsidP="00722DF7">
      <w:pPr>
        <w:pStyle w:val="a4"/>
        <w:numPr>
          <w:ilvl w:val="0"/>
          <w:numId w:val="3"/>
        </w:numPr>
        <w:tabs>
          <w:tab w:val="left" w:pos="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Роль спектроскопии в диагностике заболеваний слизистой оболочки полости рта </w:t>
      </w:r>
    </w:p>
    <w:p w:rsidR="00B14190" w:rsidRPr="001C189E" w:rsidRDefault="001C189E" w:rsidP="00722DF7">
      <w:pPr>
        <w:pStyle w:val="a9"/>
        <w:shd w:val="clear" w:color="auto" w:fill="FFFFFF"/>
        <w:spacing w:before="0" w:beforeAutospacing="0" w:after="0" w:afterAutospacing="0"/>
        <w:ind w:left="357"/>
        <w:rPr>
          <w:i/>
        </w:rPr>
      </w:pPr>
      <w:proofErr w:type="spellStart"/>
      <w:r>
        <w:rPr>
          <w:i/>
        </w:rPr>
        <w:t>Я.О.Литвинчук</w:t>
      </w:r>
      <w:proofErr w:type="spellEnd"/>
    </w:p>
    <w:p w:rsidR="00B14190" w:rsidRPr="00B14190" w:rsidRDefault="00B14190" w:rsidP="00B14190">
      <w:pPr>
        <w:pStyle w:val="a4"/>
        <w:numPr>
          <w:ilvl w:val="0"/>
          <w:numId w:val="3"/>
        </w:numPr>
        <w:tabs>
          <w:tab w:val="left" w:pos="30"/>
        </w:tabs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Влияние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пробиотиков</w:t>
      </w:r>
      <w:proofErr w:type="spellEnd"/>
      <w:r w:rsidRPr="00B1419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ксилитола</w:t>
      </w:r>
      <w:proofErr w:type="spellEnd"/>
      <w:r w:rsidRPr="00B14190">
        <w:rPr>
          <w:rFonts w:ascii="Times New Roman" w:hAnsi="Times New Roman" w:cs="Times New Roman"/>
          <w:b/>
          <w:sz w:val="24"/>
          <w:szCs w:val="24"/>
        </w:rPr>
        <w:t xml:space="preserve"> на содержание </w:t>
      </w:r>
      <w:r w:rsidRPr="00B14190">
        <w:rPr>
          <w:rFonts w:ascii="Times New Roman" w:hAnsi="Times New Roman" w:cs="Times New Roman"/>
          <w:b/>
          <w:sz w:val="24"/>
          <w:szCs w:val="24"/>
          <w:lang w:val="en-US"/>
        </w:rPr>
        <w:t>Streptococcus</w:t>
      </w:r>
      <w:r w:rsidRPr="00B14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  <w:lang w:val="en-US"/>
        </w:rPr>
        <w:t>mutans</w:t>
      </w:r>
      <w:proofErr w:type="spellEnd"/>
      <w:r w:rsidRPr="00B14190">
        <w:rPr>
          <w:rFonts w:ascii="Times New Roman" w:hAnsi="Times New Roman" w:cs="Times New Roman"/>
          <w:b/>
          <w:sz w:val="24"/>
          <w:szCs w:val="24"/>
        </w:rPr>
        <w:t xml:space="preserve"> в слюне</w:t>
      </w:r>
    </w:p>
    <w:p w:rsidR="00B14190" w:rsidRPr="00B14190" w:rsidRDefault="00B14190" w:rsidP="00B14190">
      <w:pPr>
        <w:pStyle w:val="a4"/>
        <w:spacing w:after="0"/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Ю.В.Модринская</w:t>
      </w:r>
      <w:proofErr w:type="spellEnd"/>
      <w:r w:rsidRPr="00B141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14190" w:rsidRPr="00B14190" w:rsidRDefault="00B14190" w:rsidP="001C189E">
      <w:pPr>
        <w:pStyle w:val="a4"/>
        <w:numPr>
          <w:ilvl w:val="0"/>
          <w:numId w:val="3"/>
        </w:numPr>
        <w:tabs>
          <w:tab w:val="left" w:pos="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190">
        <w:rPr>
          <w:rFonts w:ascii="Times New Roman" w:hAnsi="Times New Roman" w:cs="Times New Roman"/>
          <w:b/>
          <w:sz w:val="24"/>
          <w:szCs w:val="24"/>
        </w:rPr>
        <w:t xml:space="preserve">Современная терминология в </w:t>
      </w:r>
      <w:proofErr w:type="spellStart"/>
      <w:r w:rsidRPr="00B14190">
        <w:rPr>
          <w:rFonts w:ascii="Times New Roman" w:hAnsi="Times New Roman" w:cs="Times New Roman"/>
          <w:b/>
          <w:sz w:val="24"/>
          <w:szCs w:val="24"/>
        </w:rPr>
        <w:t>кариесологии</w:t>
      </w:r>
      <w:proofErr w:type="spellEnd"/>
    </w:p>
    <w:p w:rsidR="002B74B0" w:rsidRPr="002B74B0" w:rsidRDefault="00B14190" w:rsidP="002B74B0">
      <w:pPr>
        <w:pStyle w:val="a9"/>
        <w:shd w:val="clear" w:color="auto" w:fill="FFFFFF"/>
        <w:spacing w:before="0" w:beforeAutospacing="0" w:after="0" w:afterAutospacing="0"/>
        <w:ind w:left="360"/>
        <w:rPr>
          <w:i/>
          <w:color w:val="000000" w:themeColor="text1"/>
        </w:rPr>
      </w:pPr>
      <w:r w:rsidRPr="00B14190">
        <w:rPr>
          <w:i/>
          <w:color w:val="000000" w:themeColor="text1"/>
        </w:rPr>
        <w:t>Н.Н.</w:t>
      </w:r>
      <w:r w:rsidRPr="00B14190">
        <w:rPr>
          <w:i/>
        </w:rPr>
        <w:t xml:space="preserve"> </w:t>
      </w:r>
      <w:proofErr w:type="spellStart"/>
      <w:r w:rsidRPr="00B14190">
        <w:rPr>
          <w:i/>
          <w:color w:val="000000" w:themeColor="text1"/>
        </w:rPr>
        <w:t>Пустовойтова</w:t>
      </w:r>
      <w:proofErr w:type="spellEnd"/>
      <w:r w:rsidRPr="00B14190">
        <w:rPr>
          <w:i/>
          <w:color w:val="000000" w:themeColor="text1"/>
        </w:rPr>
        <w:t xml:space="preserve"> </w:t>
      </w:r>
    </w:p>
    <w:p w:rsidR="002B74B0" w:rsidRPr="002B74B0" w:rsidRDefault="002B74B0" w:rsidP="002B74B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1C189E">
        <w:rPr>
          <w:b/>
        </w:rPr>
        <w:t xml:space="preserve">Особенности классификаций поражений </w:t>
      </w:r>
      <w:r w:rsidR="00571914">
        <w:rPr>
          <w:b/>
        </w:rPr>
        <w:t>слизистой оболочки полости рта</w:t>
      </w:r>
    </w:p>
    <w:p w:rsidR="002B74B0" w:rsidRPr="002B74B0" w:rsidRDefault="002B74B0" w:rsidP="002B74B0">
      <w:pPr>
        <w:pStyle w:val="a9"/>
        <w:shd w:val="clear" w:color="auto" w:fill="FFFFFF"/>
        <w:spacing w:before="0" w:beforeAutospacing="0" w:after="0" w:afterAutospacing="0"/>
        <w:ind w:left="360"/>
        <w:rPr>
          <w:i/>
          <w:color w:val="000000" w:themeColor="text1"/>
        </w:rPr>
      </w:pPr>
      <w:r w:rsidRPr="001C189E">
        <w:rPr>
          <w:i/>
        </w:rPr>
        <w:t>Л.Л. Александрова</w:t>
      </w:r>
    </w:p>
    <w:p w:rsidR="002B74B0" w:rsidRPr="00AD31B2" w:rsidRDefault="002B74B0" w:rsidP="003A045F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AD31B2">
        <w:rPr>
          <w:b/>
        </w:rPr>
        <w:t xml:space="preserve">Клиническое проявление атипичных форм плоского лишая </w:t>
      </w:r>
      <w:r w:rsidR="00AD31B2">
        <w:rPr>
          <w:b/>
        </w:rPr>
        <w:t>слизистой оболочки полости рта</w:t>
      </w:r>
      <w:r w:rsidRPr="00AD31B2">
        <w:rPr>
          <w:i/>
          <w:color w:val="000000"/>
        </w:rPr>
        <w:t xml:space="preserve"> </w:t>
      </w:r>
      <w:r w:rsidR="00722DF7" w:rsidRPr="00AD31B2">
        <w:rPr>
          <w:i/>
          <w:color w:val="000000"/>
        </w:rPr>
        <w:t xml:space="preserve">А.С. </w:t>
      </w:r>
      <w:r w:rsidRPr="00AD31B2">
        <w:rPr>
          <w:i/>
          <w:color w:val="000000"/>
        </w:rPr>
        <w:t xml:space="preserve">Рутковская </w:t>
      </w:r>
    </w:p>
    <w:p w:rsidR="00722DF7" w:rsidRPr="00722DF7" w:rsidRDefault="00722DF7" w:rsidP="00722DF7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722DF7">
        <w:rPr>
          <w:b/>
        </w:rPr>
        <w:t>Профилактика осложнений при инструментальной обработке корневого канала</w:t>
      </w:r>
      <w:r>
        <w:rPr>
          <w:i/>
        </w:rPr>
        <w:t xml:space="preserve"> </w:t>
      </w:r>
      <w:r w:rsidR="002B74B0">
        <w:rPr>
          <w:i/>
        </w:rPr>
        <w:t xml:space="preserve">Садам </w:t>
      </w:r>
      <w:proofErr w:type="spellStart"/>
      <w:r w:rsidR="002B74B0" w:rsidRPr="002B74B0">
        <w:rPr>
          <w:rFonts w:eastAsiaTheme="minorHAnsi"/>
          <w:i/>
          <w:lang w:eastAsia="en-US"/>
        </w:rPr>
        <w:t>Махмуд</w:t>
      </w:r>
      <w:proofErr w:type="spellEnd"/>
      <w:r w:rsidR="002B74B0" w:rsidRPr="002B74B0">
        <w:rPr>
          <w:rFonts w:eastAsiaTheme="minorHAnsi"/>
          <w:i/>
          <w:lang w:eastAsia="en-US"/>
        </w:rPr>
        <w:t xml:space="preserve"> </w:t>
      </w:r>
      <w:proofErr w:type="spellStart"/>
      <w:r w:rsidR="002B74B0" w:rsidRPr="002B74B0">
        <w:rPr>
          <w:rFonts w:eastAsiaTheme="minorHAnsi"/>
          <w:i/>
          <w:lang w:eastAsia="en-US"/>
        </w:rPr>
        <w:t>Абузейд</w:t>
      </w:r>
      <w:proofErr w:type="spellEnd"/>
      <w:r w:rsidR="002B74B0" w:rsidRPr="002B74B0">
        <w:rPr>
          <w:i/>
        </w:rPr>
        <w:t>,</w:t>
      </w:r>
      <w:r w:rsidR="002B74B0">
        <w:rPr>
          <w:i/>
        </w:rPr>
        <w:t xml:space="preserve"> </w:t>
      </w:r>
      <w:r w:rsidRPr="002B74B0">
        <w:rPr>
          <w:i/>
        </w:rPr>
        <w:t>О.И</w:t>
      </w:r>
      <w:r>
        <w:rPr>
          <w:i/>
        </w:rPr>
        <w:t>.</w:t>
      </w:r>
      <w:r w:rsidRPr="002B74B0">
        <w:rPr>
          <w:i/>
          <w:color w:val="000000"/>
        </w:rPr>
        <w:t xml:space="preserve"> </w:t>
      </w:r>
      <w:proofErr w:type="spellStart"/>
      <w:r w:rsidR="002B74B0" w:rsidRPr="002B74B0">
        <w:rPr>
          <w:i/>
        </w:rPr>
        <w:t>Абаимова</w:t>
      </w:r>
      <w:proofErr w:type="spellEnd"/>
      <w:r w:rsidR="002B74B0" w:rsidRPr="002B74B0">
        <w:rPr>
          <w:i/>
        </w:rPr>
        <w:t xml:space="preserve"> </w:t>
      </w:r>
    </w:p>
    <w:p w:rsidR="002B74B0" w:rsidRPr="00722DF7" w:rsidRDefault="002B74B0" w:rsidP="00722DF7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722DF7">
        <w:rPr>
          <w:b/>
        </w:rPr>
        <w:t xml:space="preserve">Внесение </w:t>
      </w:r>
      <w:proofErr w:type="spellStart"/>
      <w:r w:rsidRPr="00722DF7">
        <w:rPr>
          <w:b/>
        </w:rPr>
        <w:t>светополимеризуемых</w:t>
      </w:r>
      <w:proofErr w:type="spellEnd"/>
      <w:r w:rsidRPr="00722DF7">
        <w:rPr>
          <w:b/>
        </w:rPr>
        <w:t xml:space="preserve"> композитных материалов, клинические рекомендации</w:t>
      </w:r>
    </w:p>
    <w:p w:rsidR="002B74B0" w:rsidRDefault="00722DF7" w:rsidP="001C189E">
      <w:pPr>
        <w:pStyle w:val="a4"/>
        <w:spacing w:line="276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B74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</w:t>
      </w:r>
      <w:r w:rsidR="002B74B0" w:rsidRPr="002B74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Горегляд</w:t>
      </w:r>
      <w:proofErr w:type="spellEnd"/>
      <w:r w:rsidR="002B74B0" w:rsidRPr="002B74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C4CED" w:rsidRDefault="004C4CED" w:rsidP="001C189E">
      <w:pPr>
        <w:pStyle w:val="a4"/>
        <w:spacing w:line="276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12379" w:rsidRPr="00F74AD1" w:rsidRDefault="00D12379" w:rsidP="00D12379">
      <w:pPr>
        <w:pStyle w:val="a9"/>
        <w:shd w:val="clear" w:color="auto" w:fill="FFFFFF"/>
        <w:spacing w:line="337" w:lineRule="atLeast"/>
        <w:ind w:left="360"/>
        <w:jc w:val="center"/>
        <w:rPr>
          <w:b/>
          <w:color w:val="4F81BD" w:themeColor="accent1"/>
          <w:sz w:val="28"/>
          <w:szCs w:val="28"/>
        </w:rPr>
      </w:pPr>
      <w:r w:rsidRPr="00F74AD1">
        <w:rPr>
          <w:b/>
          <w:color w:val="4F81BD" w:themeColor="accent1"/>
          <w:sz w:val="28"/>
          <w:szCs w:val="28"/>
        </w:rPr>
        <w:t>2-я кафедра терапевтической стоматологии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bCs/>
          <w:sz w:val="24"/>
          <w:szCs w:val="24"/>
        </w:rPr>
        <w:t>Оценка потребительских свойств зубной пасты, специально разработанной для использования с электрическими зубными щетками</w:t>
      </w:r>
    </w:p>
    <w:p w:rsidR="00F70550" w:rsidRPr="001F1F98" w:rsidRDefault="00F70550" w:rsidP="001F1F98">
      <w:pPr>
        <w:pStyle w:val="a4"/>
        <w:spacing w:after="0"/>
        <w:ind w:left="357"/>
        <w:jc w:val="both"/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1F1F98">
        <w:rPr>
          <w:rFonts w:ascii="Times New Roman" w:hAnsi="Times New Roman" w:cs="Times New Roman"/>
          <w:i/>
          <w:sz w:val="24"/>
          <w:szCs w:val="24"/>
        </w:rPr>
        <w:t xml:space="preserve">Е.А.Мирная,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А.Д.Ширшова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F1F98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И.А.Захарова, О.В.Макарова, </w:t>
      </w:r>
      <w:proofErr w:type="spellStart"/>
      <w:r w:rsidRPr="001F1F98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>Р.Пипирайте</w:t>
      </w:r>
      <w:proofErr w:type="spellEnd"/>
      <w:r w:rsidRPr="001F1F98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t xml:space="preserve">Локализация изгибов корневых каналов постоянных моляров у населения Республики Беларусь 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Т.Н.Манак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А.В.Бутвиловский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Тоока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Мушрек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t xml:space="preserve">Химический состав ряда </w:t>
      </w:r>
      <w:proofErr w:type="spellStart"/>
      <w:r w:rsidRPr="001F1F98">
        <w:rPr>
          <w:rFonts w:ascii="Times New Roman" w:hAnsi="Times New Roman" w:cs="Times New Roman"/>
          <w:b/>
          <w:sz w:val="24"/>
          <w:szCs w:val="24"/>
        </w:rPr>
        <w:t>стеклоиономерных</w:t>
      </w:r>
      <w:proofErr w:type="spellEnd"/>
      <w:r w:rsidRPr="001F1F98">
        <w:rPr>
          <w:rFonts w:ascii="Times New Roman" w:hAnsi="Times New Roman" w:cs="Times New Roman"/>
          <w:b/>
          <w:sz w:val="24"/>
          <w:szCs w:val="24"/>
        </w:rPr>
        <w:t xml:space="preserve"> цементов и содержание фтора в дентине временных зубов под покрытиями из них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F98">
        <w:rPr>
          <w:rFonts w:ascii="Times New Roman" w:hAnsi="Times New Roman" w:cs="Times New Roman"/>
          <w:i/>
          <w:sz w:val="24"/>
          <w:szCs w:val="24"/>
        </w:rPr>
        <w:t xml:space="preserve">Т.Н.Терехова,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А.В.Бутвиловский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t xml:space="preserve">Сравнение состава ряда отечественных </w:t>
      </w:r>
      <w:proofErr w:type="spellStart"/>
      <w:r w:rsidRPr="001F1F98">
        <w:rPr>
          <w:rFonts w:ascii="Times New Roman" w:hAnsi="Times New Roman" w:cs="Times New Roman"/>
          <w:b/>
          <w:sz w:val="24"/>
          <w:szCs w:val="24"/>
        </w:rPr>
        <w:t>ар</w:t>
      </w:r>
      <w:r w:rsidR="00AD31B2">
        <w:rPr>
          <w:rFonts w:ascii="Times New Roman" w:hAnsi="Times New Roman" w:cs="Times New Roman"/>
          <w:b/>
          <w:sz w:val="24"/>
          <w:szCs w:val="24"/>
        </w:rPr>
        <w:t>т</w:t>
      </w:r>
      <w:r w:rsidRPr="001F1F98">
        <w:rPr>
          <w:rFonts w:ascii="Times New Roman" w:hAnsi="Times New Roman" w:cs="Times New Roman"/>
          <w:b/>
          <w:sz w:val="24"/>
          <w:szCs w:val="24"/>
        </w:rPr>
        <w:t>икаинсодержащих</w:t>
      </w:r>
      <w:proofErr w:type="spellEnd"/>
      <w:r w:rsidRPr="001F1F98">
        <w:rPr>
          <w:rFonts w:ascii="Times New Roman" w:hAnsi="Times New Roman" w:cs="Times New Roman"/>
          <w:b/>
          <w:sz w:val="24"/>
          <w:szCs w:val="24"/>
        </w:rPr>
        <w:t xml:space="preserve"> местных анестетиков</w:t>
      </w:r>
    </w:p>
    <w:p w:rsidR="00F70550" w:rsidRPr="001F1F98" w:rsidRDefault="00F70550" w:rsidP="001F1F98">
      <w:pPr>
        <w:pStyle w:val="a4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F98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И.А.Захарова, </w:t>
      </w:r>
      <w:proofErr w:type="spellStart"/>
      <w:r w:rsidRPr="001F1F98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>А.В.Б</w:t>
      </w:r>
      <w:r w:rsidRPr="001F1F98">
        <w:rPr>
          <w:rFonts w:ascii="Times New Roman" w:hAnsi="Times New Roman" w:cs="Times New Roman"/>
          <w:i/>
          <w:sz w:val="24"/>
          <w:szCs w:val="24"/>
        </w:rPr>
        <w:t>утвиловский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К.Г.Бурдашкина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lastRenderedPageBreak/>
        <w:t>Дифференцированный подход к выбору пломбировочного материала при лечении глубоких кариозных поражений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А.С.Редер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1F1F98">
        <w:rPr>
          <w:rFonts w:ascii="Times New Roman" w:hAnsi="Times New Roman" w:cs="Times New Roman"/>
          <w:b/>
          <w:sz w:val="24"/>
          <w:szCs w:val="24"/>
        </w:rPr>
        <w:t>ортодонтами</w:t>
      </w:r>
      <w:proofErr w:type="spellEnd"/>
      <w:r w:rsidRPr="001F1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1B2" w:rsidRPr="001F1F98">
        <w:rPr>
          <w:rFonts w:ascii="Times New Roman" w:hAnsi="Times New Roman" w:cs="Times New Roman"/>
          <w:b/>
          <w:sz w:val="24"/>
          <w:szCs w:val="24"/>
        </w:rPr>
        <w:t>Республики Беларусь</w:t>
      </w:r>
      <w:r w:rsidRPr="001F1F98">
        <w:rPr>
          <w:rFonts w:ascii="Times New Roman" w:hAnsi="Times New Roman" w:cs="Times New Roman"/>
          <w:b/>
          <w:sz w:val="24"/>
          <w:szCs w:val="24"/>
        </w:rPr>
        <w:t xml:space="preserve"> современных протоколов удаления остатков фиксирующего материала на этапе </w:t>
      </w:r>
      <w:proofErr w:type="spellStart"/>
      <w:r w:rsidRPr="001F1F98">
        <w:rPr>
          <w:rFonts w:ascii="Times New Roman" w:hAnsi="Times New Roman" w:cs="Times New Roman"/>
          <w:b/>
          <w:sz w:val="24"/>
          <w:szCs w:val="24"/>
        </w:rPr>
        <w:t>дебондинга</w:t>
      </w:r>
      <w:proofErr w:type="spellEnd"/>
      <w:r w:rsidRPr="001F1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1F98">
        <w:rPr>
          <w:rFonts w:ascii="Times New Roman" w:hAnsi="Times New Roman" w:cs="Times New Roman"/>
          <w:b/>
          <w:sz w:val="24"/>
          <w:szCs w:val="24"/>
        </w:rPr>
        <w:t>брекет-системы</w:t>
      </w:r>
      <w:proofErr w:type="spellEnd"/>
      <w:r w:rsidRPr="001F1F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А.Х.Хотайт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А.В.Бутвиловский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, Я.И. </w:t>
      </w:r>
      <w:proofErr w:type="spellStart"/>
      <w:r w:rsidRPr="001F1F98">
        <w:rPr>
          <w:rFonts w:ascii="Times New Roman" w:hAnsi="Times New Roman" w:cs="Times New Roman"/>
          <w:i/>
          <w:sz w:val="24"/>
          <w:szCs w:val="24"/>
        </w:rPr>
        <w:t>Тимчук</w:t>
      </w:r>
      <w:proofErr w:type="spellEnd"/>
      <w:r w:rsidRPr="001F1F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550" w:rsidRPr="001F1F98" w:rsidRDefault="00F70550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98">
        <w:rPr>
          <w:rFonts w:ascii="Times New Roman" w:hAnsi="Times New Roman" w:cs="Times New Roman"/>
          <w:b/>
          <w:sz w:val="24"/>
          <w:szCs w:val="24"/>
        </w:rPr>
        <w:t>Влияние стоматологической ортопедической помощи на качество жизни пожилого человека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F98">
        <w:rPr>
          <w:rFonts w:ascii="Times New Roman" w:hAnsi="Times New Roman" w:cs="Times New Roman"/>
          <w:i/>
          <w:sz w:val="24"/>
          <w:szCs w:val="24"/>
        </w:rPr>
        <w:t xml:space="preserve">Л.Г.Борисенко </w:t>
      </w:r>
    </w:p>
    <w:p w:rsidR="00F70550" w:rsidRPr="001F1F98" w:rsidRDefault="00AD31B2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F70550" w:rsidRPr="001F1F98">
        <w:rPr>
          <w:rFonts w:ascii="Times New Roman" w:hAnsi="Times New Roman" w:cs="Times New Roman"/>
          <w:b/>
          <w:sz w:val="24"/>
          <w:szCs w:val="24"/>
        </w:rPr>
        <w:t xml:space="preserve"> факторов риска стоматологического здоровья у детей и подростков с ограниченными физическими возможностями с помощью субъективных индикаторов</w:t>
      </w:r>
    </w:p>
    <w:p w:rsidR="00F70550" w:rsidRPr="001F1F98" w:rsidRDefault="00F70550" w:rsidP="001F1F98">
      <w:pPr>
        <w:pStyle w:val="a4"/>
        <w:spacing w:after="0" w:line="276" w:lineRule="auto"/>
        <w:ind w:left="3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F1F98">
        <w:rPr>
          <w:rFonts w:ascii="Times New Roman" w:hAnsi="Times New Roman" w:cs="Times New Roman"/>
          <w:i/>
          <w:iCs/>
          <w:sz w:val="24"/>
          <w:szCs w:val="24"/>
        </w:rPr>
        <w:t xml:space="preserve">И.М.Сёмченко, </w:t>
      </w:r>
      <w:proofErr w:type="spellStart"/>
      <w:r w:rsidRPr="001F1F98">
        <w:rPr>
          <w:rFonts w:ascii="Times New Roman" w:hAnsi="Times New Roman" w:cs="Times New Roman"/>
          <w:i/>
          <w:iCs/>
          <w:sz w:val="24"/>
          <w:szCs w:val="24"/>
        </w:rPr>
        <w:t>О.Н.Пронорович</w:t>
      </w:r>
      <w:proofErr w:type="spellEnd"/>
      <w:r w:rsidRPr="001F1F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40F39" w:rsidRPr="00240F39" w:rsidRDefault="00240F39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F39">
        <w:rPr>
          <w:rFonts w:ascii="Times New Roman" w:hAnsi="Times New Roman" w:cs="Times New Roman"/>
          <w:b/>
          <w:bCs/>
          <w:sz w:val="24"/>
          <w:szCs w:val="24"/>
        </w:rPr>
        <w:t>Способ выявления скрытого кариеса в пришеечной и прикорневых зонах зуба под мягкими тканями десны</w:t>
      </w:r>
    </w:p>
    <w:p w:rsidR="00240F39" w:rsidRPr="00240F39" w:rsidRDefault="00240F39" w:rsidP="00240F39">
      <w:pPr>
        <w:pStyle w:val="a4"/>
        <w:spacing w:after="0" w:line="276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40F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Булатова В.Р., </w:t>
      </w:r>
      <w:proofErr w:type="spellStart"/>
      <w:r w:rsidRPr="00240F39">
        <w:rPr>
          <w:rFonts w:ascii="Times New Roman" w:hAnsi="Times New Roman" w:cs="Times New Roman"/>
          <w:bCs/>
          <w:i/>
          <w:iCs/>
          <w:sz w:val="24"/>
          <w:szCs w:val="24"/>
        </w:rPr>
        <w:t>Бутвиловский</w:t>
      </w:r>
      <w:proofErr w:type="spellEnd"/>
      <w:r w:rsidRPr="00240F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А.В.</w:t>
      </w:r>
    </w:p>
    <w:p w:rsidR="00F70550" w:rsidRPr="001F1F98" w:rsidRDefault="00AD31B2" w:rsidP="001F1F98">
      <w:pPr>
        <w:pStyle w:val="a4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F70550" w:rsidRPr="001F1F98">
        <w:rPr>
          <w:rFonts w:ascii="Times New Roman" w:hAnsi="Times New Roman" w:cs="Times New Roman"/>
          <w:b/>
          <w:bCs/>
          <w:sz w:val="24"/>
          <w:szCs w:val="24"/>
        </w:rPr>
        <w:t>стоматологического статуса у детей и подростков с ограниченными физическими возможностями</w:t>
      </w:r>
    </w:p>
    <w:p w:rsidR="00BF6D12" w:rsidRPr="001F1F98" w:rsidRDefault="00F70550" w:rsidP="001F1F98">
      <w:pPr>
        <w:pStyle w:val="a9"/>
        <w:shd w:val="clear" w:color="auto" w:fill="FFFFFF"/>
        <w:spacing w:before="0" w:beforeAutospacing="0" w:after="0" w:afterAutospacing="0"/>
        <w:ind w:left="357"/>
        <w:jc w:val="both"/>
        <w:rPr>
          <w:i/>
          <w:iCs/>
          <w:lang w:eastAsia="en-US"/>
        </w:rPr>
      </w:pPr>
      <w:r w:rsidRPr="001F1F98">
        <w:rPr>
          <w:i/>
          <w:iCs/>
          <w:lang w:eastAsia="en-US"/>
        </w:rPr>
        <w:t xml:space="preserve">И.М.Сёмченко, О.Н. </w:t>
      </w:r>
      <w:proofErr w:type="spellStart"/>
      <w:r w:rsidRPr="001F1F98">
        <w:rPr>
          <w:i/>
          <w:iCs/>
          <w:lang w:eastAsia="en-US"/>
        </w:rPr>
        <w:t>Пронорович</w:t>
      </w:r>
      <w:proofErr w:type="spellEnd"/>
      <w:r w:rsidRPr="001F1F98">
        <w:rPr>
          <w:i/>
          <w:iCs/>
          <w:lang w:eastAsia="en-US"/>
        </w:rPr>
        <w:t xml:space="preserve"> </w:t>
      </w:r>
    </w:p>
    <w:p w:rsidR="001F1F98" w:rsidRPr="00F70550" w:rsidRDefault="001F1F98" w:rsidP="001F1F98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4F81BD" w:themeColor="accent1"/>
          <w:sz w:val="28"/>
          <w:szCs w:val="28"/>
          <w:highlight w:val="yellow"/>
        </w:rPr>
      </w:pPr>
    </w:p>
    <w:p w:rsidR="00E620F6" w:rsidRDefault="00E620F6" w:rsidP="00BF6D12">
      <w:pPr>
        <w:pStyle w:val="a9"/>
        <w:shd w:val="clear" w:color="auto" w:fill="FFFFFF"/>
        <w:spacing w:before="0" w:beforeAutospacing="0" w:after="0" w:afterAutospacing="0"/>
        <w:ind w:left="360"/>
        <w:jc w:val="center"/>
        <w:rPr>
          <w:b/>
          <w:color w:val="4F81BD" w:themeColor="accent1"/>
          <w:sz w:val="28"/>
          <w:szCs w:val="28"/>
        </w:rPr>
      </w:pPr>
      <w:r w:rsidRPr="004647C0">
        <w:rPr>
          <w:b/>
          <w:color w:val="4F81BD" w:themeColor="accent1"/>
          <w:sz w:val="28"/>
          <w:szCs w:val="28"/>
        </w:rPr>
        <w:t>Кафедра челюстно-лицевой хирургии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Аспекты дифференциальной диагностики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предраковых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заболеваний при хирургическом лечении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невусов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кожи челюстно-лицевой области </w:t>
      </w:r>
    </w:p>
    <w:p w:rsidR="00E941DA" w:rsidRPr="00D627B5" w:rsidRDefault="00E941DA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Л.И.</w:t>
      </w:r>
      <w:r w:rsidRPr="00D627B5">
        <w:rPr>
          <w:rFonts w:ascii="Times New Roman" w:eastAsia="Calibri" w:hAnsi="Times New Roman" w:cs="Times New Roman"/>
          <w:i/>
          <w:sz w:val="24"/>
          <w:szCs w:val="24"/>
        </w:rPr>
        <w:t>Тесевич</w:t>
      </w:r>
      <w:proofErr w:type="spellEnd"/>
      <w:r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Дифференциальная диагностика врожденных кист шеи и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бронхиогенных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раков</w:t>
      </w:r>
    </w:p>
    <w:p w:rsidR="00E941DA" w:rsidRPr="00D627B5" w:rsidRDefault="00E941DA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627B5">
        <w:rPr>
          <w:rFonts w:ascii="Times New Roman" w:hAnsi="Times New Roman" w:cs="Times New Roman"/>
          <w:i/>
          <w:sz w:val="24"/>
          <w:szCs w:val="24"/>
        </w:rPr>
        <w:t>И.И.</w:t>
      </w:r>
      <w:r w:rsidRPr="00D627B5">
        <w:rPr>
          <w:rFonts w:ascii="Times New Roman" w:eastAsia="Calibri" w:hAnsi="Times New Roman" w:cs="Times New Roman"/>
          <w:i/>
          <w:sz w:val="24"/>
          <w:szCs w:val="24"/>
        </w:rPr>
        <w:t>Ленькова,</w:t>
      </w:r>
      <w:r w:rsidRPr="00D62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27B5" w:rsidRPr="00D627B5">
        <w:rPr>
          <w:rFonts w:ascii="Times New Roman" w:hAnsi="Times New Roman" w:cs="Times New Roman"/>
          <w:i/>
          <w:sz w:val="24"/>
          <w:szCs w:val="24"/>
        </w:rPr>
        <w:t>Н.П.</w:t>
      </w:r>
      <w:r w:rsidRPr="00D627B5">
        <w:rPr>
          <w:rFonts w:ascii="Times New Roman" w:eastAsia="Calibri" w:hAnsi="Times New Roman" w:cs="Times New Roman"/>
          <w:i/>
          <w:sz w:val="24"/>
          <w:szCs w:val="24"/>
        </w:rPr>
        <w:t>Пархимович</w:t>
      </w:r>
      <w:proofErr w:type="spellEnd"/>
      <w:r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Ретроспективные этапы становления стоматологического образования в Беларуси </w:t>
      </w:r>
    </w:p>
    <w:p w:rsidR="00D627B5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В.А.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Маргунская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Выбор метода устранения мягкотканого дефекта твердого неба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Е.А.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Лабонарская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62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А.С.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Ластовка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Применение современных методов лучевой </w:t>
      </w:r>
      <w:proofErr w:type="gram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диагностики  для оценки результатов хирургического лечения кист челюстей</w:t>
      </w:r>
      <w:proofErr w:type="gramEnd"/>
    </w:p>
    <w:p w:rsidR="00E941DA" w:rsidRPr="00D627B5" w:rsidRDefault="00E941DA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>Саджади</w:t>
      </w:r>
      <w:proofErr w:type="spellEnd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 xml:space="preserve"> </w:t>
      </w:r>
      <w:proofErr w:type="spellStart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>Нассаб</w:t>
      </w:r>
      <w:proofErr w:type="spellEnd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 xml:space="preserve"> </w:t>
      </w:r>
      <w:proofErr w:type="spellStart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>Маад</w:t>
      </w:r>
      <w:proofErr w:type="spellEnd"/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 xml:space="preserve">, </w:t>
      </w:r>
      <w:r w:rsidR="00D627B5" w:rsidRPr="00D627B5">
        <w:rPr>
          <w:rFonts w:ascii="Times New Roman" w:hAnsi="Times New Roman" w:cs="Times New Roman"/>
          <w:bCs/>
          <w:i/>
          <w:sz w:val="24"/>
          <w:szCs w:val="24"/>
          <w:lang w:bidi="fa-IR"/>
        </w:rPr>
        <w:t>Ф.А.</w:t>
      </w:r>
      <w:r w:rsidRPr="00D627B5">
        <w:rPr>
          <w:rFonts w:ascii="Times New Roman" w:eastAsia="Calibri" w:hAnsi="Times New Roman" w:cs="Times New Roman"/>
          <w:bCs/>
          <w:i/>
          <w:sz w:val="24"/>
          <w:szCs w:val="24"/>
          <w:lang w:bidi="fa-IR"/>
        </w:rPr>
        <w:t xml:space="preserve">Горбачев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Современная профилактика осложнений при хирургическом лечении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одонтогенных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кист челюстей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А.В.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Глинник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Современные аспекты антибактериальной этиотропной терапии в комплексном лечении пациентов с гнойно-воспалительными процессами челюстно-лицевой области и шеи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С.Ф.Писарик</w:t>
      </w:r>
      <w:proofErr w:type="spellEnd"/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Субкондилярные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переломы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мыщелкового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отростка нижней челюсти: оценка отдаленных результатов консервативного метода лечения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А.И.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Николаева-Кисилевич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Оценка тяжести состояния пациентов с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одонтогенными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флегмонами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627B5">
        <w:rPr>
          <w:rFonts w:ascii="Times New Roman" w:hAnsi="Times New Roman" w:cs="Times New Roman"/>
          <w:i/>
          <w:sz w:val="24"/>
          <w:szCs w:val="24"/>
        </w:rPr>
        <w:t>С.Н.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Качалов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Обоснование использования метода конусно-лучевой компьютерной томографии для диагностики переломов костей средней зоны лица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А.Н.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Велитченко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627B5">
        <w:rPr>
          <w:rFonts w:ascii="Times New Roman" w:hAnsi="Times New Roman" w:cs="Times New Roman"/>
          <w:i/>
          <w:sz w:val="24"/>
          <w:szCs w:val="24"/>
        </w:rPr>
        <w:t xml:space="preserve"> О.М.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Павлов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Результаты малоинвазивного метода хирургического лечения переломов </w:t>
      </w:r>
      <w:proofErr w:type="spellStart"/>
      <w:r w:rsidRPr="00D627B5">
        <w:rPr>
          <w:rFonts w:ascii="Times New Roman" w:eastAsia="Calibri" w:hAnsi="Times New Roman" w:cs="Times New Roman"/>
          <w:b/>
          <w:sz w:val="24"/>
          <w:szCs w:val="24"/>
        </w:rPr>
        <w:t>скуло-орбитального</w:t>
      </w:r>
      <w:proofErr w:type="spellEnd"/>
      <w:r w:rsidRPr="00D627B5">
        <w:rPr>
          <w:rFonts w:ascii="Times New Roman" w:eastAsia="Calibri" w:hAnsi="Times New Roman" w:cs="Times New Roman"/>
          <w:b/>
          <w:sz w:val="24"/>
          <w:szCs w:val="24"/>
        </w:rPr>
        <w:t xml:space="preserve"> комплекса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А.Н.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Велитченко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Преимущества хирургического способа удаления срединных кист шеи с сохранением непрерывности подъязычной кости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Т.В.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Каханович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А.С.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Ластовка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Инвазивный метод лечения хронических сиалоаденитов</w:t>
      </w:r>
    </w:p>
    <w:p w:rsidR="00E941DA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Т.В.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Гурбанов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627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27B5">
        <w:rPr>
          <w:rFonts w:ascii="Times New Roman" w:hAnsi="Times New Roman" w:cs="Times New Roman"/>
          <w:i/>
          <w:sz w:val="24"/>
          <w:szCs w:val="24"/>
        </w:rPr>
        <w:t>Т.Б.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Людчик</w:t>
      </w:r>
      <w:proofErr w:type="spellEnd"/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41DA" w:rsidRPr="00D627B5" w:rsidRDefault="00E941DA" w:rsidP="00D627B5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627B5">
        <w:rPr>
          <w:rFonts w:ascii="Times New Roman" w:eastAsia="Calibri" w:hAnsi="Times New Roman" w:cs="Times New Roman"/>
          <w:b/>
          <w:sz w:val="24"/>
          <w:szCs w:val="24"/>
        </w:rPr>
        <w:t>Хирургические аспекты лечения фурункулов и карбункулов челюстно-лицевой области с применением современных сорбционных материалов</w:t>
      </w:r>
    </w:p>
    <w:p w:rsidR="00E620F6" w:rsidRPr="00D627B5" w:rsidRDefault="00D627B5" w:rsidP="00D627B5">
      <w:pPr>
        <w:pStyle w:val="a4"/>
        <w:ind w:left="36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627B5">
        <w:rPr>
          <w:rFonts w:ascii="Times New Roman" w:hAnsi="Times New Roman" w:cs="Times New Roman"/>
          <w:i/>
          <w:sz w:val="24"/>
          <w:szCs w:val="24"/>
        </w:rPr>
        <w:t>Л.А.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>Лунева,</w:t>
      </w:r>
      <w:r w:rsidRPr="00D627B5">
        <w:rPr>
          <w:rFonts w:ascii="Times New Roman" w:hAnsi="Times New Roman" w:cs="Times New Roman"/>
          <w:i/>
          <w:sz w:val="24"/>
          <w:szCs w:val="24"/>
        </w:rPr>
        <w:t xml:space="preserve"> Т.Л.</w:t>
      </w:r>
      <w:r w:rsidR="00E941DA" w:rsidRPr="00D627B5">
        <w:rPr>
          <w:rFonts w:ascii="Times New Roman" w:eastAsia="Calibri" w:hAnsi="Times New Roman" w:cs="Times New Roman"/>
          <w:i/>
          <w:sz w:val="24"/>
          <w:szCs w:val="24"/>
        </w:rPr>
        <w:t xml:space="preserve">Механик </w:t>
      </w:r>
    </w:p>
    <w:p w:rsidR="00F806DC" w:rsidRPr="009C25F6" w:rsidRDefault="00F806DC" w:rsidP="00E620F6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highlight w:val="yellow"/>
        </w:rPr>
      </w:pPr>
    </w:p>
    <w:p w:rsidR="00E620F6" w:rsidRPr="00C807DB" w:rsidRDefault="00E620F6" w:rsidP="00E620F6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C807D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Кафедра хирургической стоматологии</w:t>
      </w:r>
    </w:p>
    <w:p w:rsidR="00E620F6" w:rsidRPr="00C807DB" w:rsidRDefault="00E620F6" w:rsidP="00E620F6">
      <w:pPr>
        <w:pStyle w:val="a4"/>
        <w:ind w:left="36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Морфологические изменения зачатков зубов у экспериментальных животных под влиянием малых доз ионизирующей радиации</w:t>
      </w:r>
    </w:p>
    <w:p w:rsidR="00EC02A3" w:rsidRPr="00F63DD1" w:rsidRDefault="00EC02A3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63DD1">
        <w:rPr>
          <w:rFonts w:ascii="Times New Roman" w:hAnsi="Times New Roman" w:cs="Times New Roman"/>
          <w:i/>
          <w:sz w:val="24"/>
          <w:szCs w:val="24"/>
          <w:lang w:val="be-BY"/>
        </w:rPr>
        <w:t xml:space="preserve">Н.Н.Чешко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Сравнительный анализ показателя </w:t>
      </w:r>
      <w:proofErr w:type="spellStart"/>
      <w:r w:rsidRPr="00F63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микрокристаллизации</w:t>
      </w:r>
      <w:proofErr w:type="spellEnd"/>
      <w:r w:rsidRPr="00F63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ротовой жидкости у пациентов с фурункулами челюстно-лицевой области при различных подходах к комплексной терапии</w:t>
      </w:r>
    </w:p>
    <w:p w:rsidR="00EC02A3" w:rsidRPr="00F63DD1" w:rsidRDefault="00EC02A3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И.О.Походенько-Чудакова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A54D5" w:rsidRPr="00F63DD1">
        <w:rPr>
          <w:rFonts w:ascii="Times New Roman" w:hAnsi="Times New Roman" w:cs="Times New Roman"/>
          <w:i/>
          <w:sz w:val="24"/>
          <w:szCs w:val="24"/>
        </w:rPr>
        <w:t>М.С.</w:t>
      </w:r>
      <w:r w:rsidRPr="00F63DD1">
        <w:rPr>
          <w:rFonts w:ascii="Times New Roman" w:hAnsi="Times New Roman" w:cs="Times New Roman"/>
          <w:i/>
          <w:sz w:val="24"/>
          <w:szCs w:val="24"/>
        </w:rPr>
        <w:t>Флерьянович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Роль вирусов в составе биоценоза полости рта человека</w:t>
      </w:r>
    </w:p>
    <w:p w:rsidR="00EC02A3" w:rsidRPr="00F63DD1" w:rsidRDefault="00EC02A3" w:rsidP="00F63DD1">
      <w:pPr>
        <w:pStyle w:val="a4"/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Саид Омар </w:t>
      </w:r>
      <w:proofErr w:type="spellStart"/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>Абдулрахман</w:t>
      </w:r>
      <w:proofErr w:type="spellEnd"/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Саид,</w:t>
      </w:r>
      <w:r w:rsidR="00EA54D5" w:rsidRPr="00F63D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Е.В.</w:t>
      </w:r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Максимович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Анализ сопутствующей соматической патологии стоматологических пациентов с общими токсическими реакциями на местные анесте</w:t>
      </w:r>
      <w:r w:rsidR="00EA54D5" w:rsidRPr="00F63DD1">
        <w:rPr>
          <w:rFonts w:ascii="Times New Roman" w:hAnsi="Times New Roman" w:cs="Times New Roman"/>
          <w:b/>
          <w:sz w:val="24"/>
          <w:szCs w:val="24"/>
        </w:rPr>
        <w:t>тики</w:t>
      </w:r>
    </w:p>
    <w:p w:rsidR="00EC02A3" w:rsidRPr="00F63DD1" w:rsidRDefault="00EC02A3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EA54D5" w:rsidRPr="00F63DD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F63DD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EA54D5" w:rsidRPr="00F63DD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414E9" w:rsidRPr="00F63DD1">
        <w:rPr>
          <w:rFonts w:ascii="Times New Roman" w:hAnsi="Times New Roman" w:cs="Times New Roman"/>
          <w:i/>
          <w:color w:val="000000"/>
          <w:sz w:val="24"/>
          <w:szCs w:val="24"/>
        </w:rPr>
        <w:t>Максимович</w:t>
      </w:r>
      <w:r w:rsidR="00EA54D5"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="004414E9"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4414E9"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Горохова</w:t>
      </w:r>
      <w:r w:rsidRPr="00F63D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Принципы анализа данных трёхмерных лучевых методов при диагностике хронического </w:t>
      </w:r>
      <w:proofErr w:type="spellStart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одонтогенного</w:t>
      </w:r>
      <w:proofErr w:type="spellEnd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верхнечелюстного синусита</w:t>
      </w:r>
    </w:p>
    <w:p w:rsidR="00EC02A3" w:rsidRPr="00F63DD1" w:rsidRDefault="00EA54D5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К.В.Вилькицкая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>, Н.И.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 xml:space="preserve">Полякова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eastAsia="Calibri" w:hAnsi="Times New Roman" w:cs="Times New Roman"/>
          <w:b/>
          <w:sz w:val="24"/>
          <w:szCs w:val="24"/>
        </w:rPr>
        <w:t>Современные концепции комп</w:t>
      </w:r>
      <w:r w:rsidR="00EA54D5" w:rsidRPr="00F63DD1">
        <w:rPr>
          <w:rFonts w:ascii="Times New Roman" w:eastAsia="Calibri" w:hAnsi="Times New Roman" w:cs="Times New Roman"/>
          <w:b/>
          <w:sz w:val="24"/>
          <w:szCs w:val="24"/>
        </w:rPr>
        <w:t xml:space="preserve">лексного лечения </w:t>
      </w:r>
      <w:proofErr w:type="spellStart"/>
      <w:r w:rsidR="00EA54D5" w:rsidRPr="00F63DD1">
        <w:rPr>
          <w:rFonts w:ascii="Times New Roman" w:eastAsia="Calibri" w:hAnsi="Times New Roman" w:cs="Times New Roman"/>
          <w:b/>
          <w:sz w:val="24"/>
          <w:szCs w:val="24"/>
        </w:rPr>
        <w:t>периимплантита</w:t>
      </w:r>
      <w:proofErr w:type="spellEnd"/>
    </w:p>
    <w:p w:rsidR="00EA54D5" w:rsidRPr="00F63DD1" w:rsidRDefault="00EA54D5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Т.Л.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>Шевела</w:t>
      </w:r>
      <w:proofErr w:type="spellEnd"/>
      <w:r w:rsidR="00EC02A3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eastAsia="Calibri" w:hAnsi="Times New Roman" w:cs="Times New Roman"/>
          <w:b/>
          <w:sz w:val="24"/>
          <w:szCs w:val="24"/>
        </w:rPr>
        <w:t>Обоснование выбора противомикробных препарат</w:t>
      </w:r>
      <w:r w:rsidR="00EA54D5" w:rsidRPr="00F63DD1">
        <w:rPr>
          <w:rFonts w:ascii="Times New Roman" w:eastAsia="Calibri" w:hAnsi="Times New Roman" w:cs="Times New Roman"/>
          <w:b/>
          <w:sz w:val="24"/>
          <w:szCs w:val="24"/>
        </w:rPr>
        <w:t xml:space="preserve">ов после проведения </w:t>
      </w:r>
      <w:proofErr w:type="spellStart"/>
      <w:r w:rsidR="00EA54D5" w:rsidRPr="00F63DD1">
        <w:rPr>
          <w:rFonts w:ascii="Times New Roman" w:eastAsia="Calibri" w:hAnsi="Times New Roman" w:cs="Times New Roman"/>
          <w:b/>
          <w:sz w:val="24"/>
          <w:szCs w:val="24"/>
        </w:rPr>
        <w:t>цистэктомии</w:t>
      </w:r>
      <w:proofErr w:type="spellEnd"/>
    </w:p>
    <w:p w:rsidR="00EC02A3" w:rsidRPr="00F63DD1" w:rsidRDefault="00EA54D5" w:rsidP="00F63DD1">
      <w:pPr>
        <w:pStyle w:val="a4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t>А.А.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>Рачков</w:t>
      </w:r>
    </w:p>
    <w:p w:rsidR="00EC02A3" w:rsidRPr="00F63DD1" w:rsidRDefault="00EC02A3" w:rsidP="00F63DD1">
      <w:pPr>
        <w:pStyle w:val="af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 xml:space="preserve">Сравнительная оценка показателя 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микрокристаллизации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 xml:space="preserve"> ротовой жидкости пациентов</w:t>
      </w:r>
      <w:r w:rsidR="00EA54D5" w:rsidRPr="00F63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DD1">
        <w:rPr>
          <w:rFonts w:ascii="Times New Roman" w:hAnsi="Times New Roman" w:cs="Times New Roman"/>
          <w:b/>
          <w:sz w:val="24"/>
          <w:szCs w:val="24"/>
        </w:rPr>
        <w:t xml:space="preserve">с травматическими переломами нижней челюсти при наличии </w:t>
      </w:r>
      <w:r w:rsidR="00EA54D5" w:rsidRPr="00F63DD1">
        <w:rPr>
          <w:rFonts w:ascii="Times New Roman" w:hAnsi="Times New Roman" w:cs="Times New Roman"/>
          <w:b/>
          <w:sz w:val="24"/>
          <w:szCs w:val="24"/>
        </w:rPr>
        <w:t>третьих моляров или без них</w:t>
      </w:r>
    </w:p>
    <w:p w:rsidR="00860A4B" w:rsidRPr="00F63DD1" w:rsidRDefault="00EC02A3" w:rsidP="00F63DD1">
      <w:pPr>
        <w:pStyle w:val="a4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t xml:space="preserve">Али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Тергам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Абдуламир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 xml:space="preserve"> Али,</w:t>
      </w:r>
      <w:r w:rsidR="00860A4B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0A4B" w:rsidRPr="00F63DD1">
        <w:rPr>
          <w:rFonts w:ascii="Times New Roman" w:hAnsi="Times New Roman" w:cs="Times New Roman"/>
          <w:i/>
          <w:sz w:val="24"/>
          <w:szCs w:val="24"/>
        </w:rPr>
        <w:t>И.О.</w:t>
      </w:r>
      <w:r w:rsidRPr="00F63DD1">
        <w:rPr>
          <w:rFonts w:ascii="Times New Roman" w:hAnsi="Times New Roman" w:cs="Times New Roman"/>
          <w:i/>
          <w:sz w:val="24"/>
          <w:szCs w:val="24"/>
        </w:rPr>
        <w:t>Походенько-Чудакова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="00860A4B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0A4B" w:rsidRPr="00F63DD1">
        <w:rPr>
          <w:rFonts w:ascii="Times New Roman" w:hAnsi="Times New Roman" w:cs="Times New Roman"/>
          <w:i/>
          <w:sz w:val="24"/>
          <w:szCs w:val="24"/>
        </w:rPr>
        <w:t>А.А.</w:t>
      </w:r>
      <w:r w:rsidRPr="00F63DD1">
        <w:rPr>
          <w:rFonts w:ascii="Times New Roman" w:hAnsi="Times New Roman" w:cs="Times New Roman"/>
          <w:i/>
          <w:sz w:val="24"/>
          <w:szCs w:val="24"/>
        </w:rPr>
        <w:t>Ахремко</w:t>
      </w:r>
      <w:proofErr w:type="spellEnd"/>
      <w:r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Перспективы использования показателя </w:t>
      </w:r>
      <w:proofErr w:type="spellStart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микрокристаллизации</w:t>
      </w:r>
      <w:proofErr w:type="spellEnd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ротовой жидкости в определении </w:t>
      </w:r>
      <w:proofErr w:type="spellStart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гемостатического</w:t>
      </w:r>
      <w:proofErr w:type="spellEnd"/>
      <w:r w:rsidRPr="00F63D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статуса пациента</w:t>
      </w:r>
    </w:p>
    <w:p w:rsidR="00EC02A3" w:rsidRPr="00F63DD1" w:rsidRDefault="00860A4B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И.О.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>Походенько-Чудакова</w:t>
      </w:r>
      <w:proofErr w:type="spellEnd"/>
      <w:r w:rsidR="00EC02A3"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С.Е.</w:t>
      </w:r>
      <w:r w:rsidR="00EC02A3" w:rsidRPr="00F63DD1">
        <w:rPr>
          <w:rFonts w:ascii="Times New Roman" w:hAnsi="Times New Roman" w:cs="Times New Roman"/>
          <w:i/>
          <w:sz w:val="24"/>
          <w:szCs w:val="24"/>
          <w:lang w:val="be-BY"/>
        </w:rPr>
        <w:t>Судакова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 xml:space="preserve">Реконструктивная хирургия маргинального периодонта с использованием  кальций </w:t>
      </w:r>
      <w:r w:rsidR="00AD31B2">
        <w:rPr>
          <w:rFonts w:ascii="Times New Roman" w:hAnsi="Times New Roman" w:cs="Times New Roman"/>
          <w:b/>
          <w:sz w:val="24"/>
          <w:szCs w:val="24"/>
        </w:rPr>
        <w:t>-</w:t>
      </w:r>
      <w:r w:rsidRPr="00F63DD1">
        <w:rPr>
          <w:rFonts w:ascii="Times New Roman" w:hAnsi="Times New Roman" w:cs="Times New Roman"/>
          <w:b/>
          <w:sz w:val="24"/>
          <w:szCs w:val="24"/>
        </w:rPr>
        <w:t xml:space="preserve"> фосфатной керамики</w:t>
      </w:r>
    </w:p>
    <w:p w:rsidR="00860A4B" w:rsidRPr="00F63DD1" w:rsidRDefault="00860A4B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В.Л.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>Евтухов</w:t>
      </w:r>
      <w:proofErr w:type="spellEnd"/>
      <w:r w:rsidR="00EC02A3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02A3" w:rsidRPr="00F63DD1" w:rsidRDefault="00EC02A3" w:rsidP="00F63D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Эффективность использования «</w:t>
      </w:r>
      <w:r w:rsidRPr="00F63DD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latelet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rich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fibrin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>» (</w:t>
      </w:r>
      <w:r w:rsidRPr="00F63DD1">
        <w:rPr>
          <w:rFonts w:ascii="Times New Roman" w:hAnsi="Times New Roman" w:cs="Times New Roman"/>
          <w:b/>
          <w:sz w:val="24"/>
          <w:szCs w:val="24"/>
          <w:lang w:val="en-US"/>
        </w:rPr>
        <w:t>PRF</w:t>
      </w:r>
      <w:r w:rsidRPr="00F63DD1">
        <w:rPr>
          <w:rFonts w:ascii="Times New Roman" w:hAnsi="Times New Roman" w:cs="Times New Roman"/>
          <w:b/>
          <w:sz w:val="24"/>
          <w:szCs w:val="24"/>
        </w:rPr>
        <w:t>) на хирургическом этапе лечения хронического слож</w:t>
      </w:r>
      <w:r w:rsidR="00860A4B" w:rsidRPr="00F63DD1">
        <w:rPr>
          <w:rFonts w:ascii="Times New Roman" w:hAnsi="Times New Roman" w:cs="Times New Roman"/>
          <w:b/>
          <w:sz w:val="24"/>
          <w:szCs w:val="24"/>
        </w:rPr>
        <w:t>ного маргинального периодонтита</w:t>
      </w:r>
    </w:p>
    <w:p w:rsidR="007A1B47" w:rsidRPr="00F63DD1" w:rsidRDefault="00860A4B" w:rsidP="00F63DD1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t>Е.Ю.Грошев,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И.О.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>Походенько-Чудакова</w:t>
      </w:r>
      <w:proofErr w:type="spellEnd"/>
      <w:r w:rsidR="00EC02A3"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О.П.</w:t>
      </w:r>
      <w:r w:rsidR="00EC02A3" w:rsidRPr="00F63DD1">
        <w:rPr>
          <w:rFonts w:ascii="Times New Roman" w:hAnsi="Times New Roman" w:cs="Times New Roman"/>
          <w:i/>
          <w:sz w:val="24"/>
          <w:szCs w:val="24"/>
        </w:rPr>
        <w:t xml:space="preserve">Чудаков </w:t>
      </w:r>
    </w:p>
    <w:p w:rsidR="00860A4B" w:rsidRPr="00EC02A3" w:rsidRDefault="00860A4B" w:rsidP="00860A4B">
      <w:pPr>
        <w:rPr>
          <w:b/>
          <w:highlight w:val="yellow"/>
        </w:rPr>
      </w:pPr>
    </w:p>
    <w:p w:rsidR="00E620F6" w:rsidRPr="00F63DD1" w:rsidRDefault="00E620F6" w:rsidP="00E620F6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F63DD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Кафедра общей стоматологии</w:t>
      </w:r>
    </w:p>
    <w:p w:rsidR="00E620F6" w:rsidRPr="00C807DB" w:rsidRDefault="00E620F6" w:rsidP="00E620F6">
      <w:pPr>
        <w:pStyle w:val="a4"/>
        <w:ind w:left="502"/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</w:pPr>
    </w:p>
    <w:p w:rsidR="00B16939" w:rsidRPr="00F63DD1" w:rsidRDefault="00B16939" w:rsidP="00F63DD1">
      <w:pPr>
        <w:pStyle w:val="a4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Результаты лечения кариеса цемента зубов у пациентов пожилого возраста</w:t>
      </w:r>
    </w:p>
    <w:p w:rsidR="00B16939" w:rsidRPr="00F63DD1" w:rsidRDefault="00B16939" w:rsidP="00F63DD1">
      <w:pPr>
        <w:pStyle w:val="a4"/>
        <w:spacing w:line="0" w:lineRule="atLeast"/>
        <w:ind w:left="426" w:right="-108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А.А.Петрук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ind w:right="-105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 xml:space="preserve">Новое в </w:t>
      </w:r>
      <w:r w:rsidR="0096601F">
        <w:rPr>
          <w:rFonts w:ascii="Times New Roman" w:hAnsi="Times New Roman" w:cs="Times New Roman"/>
          <w:b/>
          <w:sz w:val="24"/>
          <w:szCs w:val="24"/>
        </w:rPr>
        <w:t xml:space="preserve">применении местных </w:t>
      </w:r>
      <w:proofErr w:type="spellStart"/>
      <w:r w:rsidR="0096601F">
        <w:rPr>
          <w:rFonts w:ascii="Times New Roman" w:hAnsi="Times New Roman" w:cs="Times New Roman"/>
          <w:b/>
          <w:sz w:val="24"/>
          <w:szCs w:val="24"/>
        </w:rPr>
        <w:t>гемостатических</w:t>
      </w:r>
      <w:proofErr w:type="spellEnd"/>
      <w:r w:rsidR="0096601F">
        <w:rPr>
          <w:rFonts w:ascii="Times New Roman" w:hAnsi="Times New Roman" w:cs="Times New Roman"/>
          <w:b/>
          <w:sz w:val="24"/>
          <w:szCs w:val="24"/>
        </w:rPr>
        <w:t xml:space="preserve"> средств в стоматологии</w:t>
      </w:r>
      <w:r w:rsidRPr="00F63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6939" w:rsidRPr="00F63DD1" w:rsidRDefault="00F63DD1" w:rsidP="00F63DD1">
      <w:pPr>
        <w:pStyle w:val="a4"/>
        <w:ind w:left="360" w:right="-108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t xml:space="preserve">Ф.Р. 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Тагиева, </w:t>
      </w:r>
      <w:r w:rsidRPr="00F63DD1">
        <w:rPr>
          <w:rFonts w:ascii="Times New Roman" w:hAnsi="Times New Roman" w:cs="Times New Roman"/>
          <w:i/>
          <w:sz w:val="24"/>
          <w:szCs w:val="24"/>
        </w:rPr>
        <w:t>Л.И.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Палий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ind w:right="-105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 xml:space="preserve">Обоснование клинической эффективности применения 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эндокоронок</w:t>
      </w:r>
      <w:proofErr w:type="spellEnd"/>
    </w:p>
    <w:p w:rsidR="00B16939" w:rsidRPr="00F63DD1" w:rsidRDefault="00F63DD1" w:rsidP="00F63DD1">
      <w:pPr>
        <w:pStyle w:val="a4"/>
        <w:ind w:left="360" w:right="-1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Н.М.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Полонейчик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В.И.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Манатина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ind w:right="-105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смачиваемости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 xml:space="preserve"> средств для ирригации корневых каналов зубов</w:t>
      </w:r>
    </w:p>
    <w:p w:rsidR="00B16939" w:rsidRPr="00F63DD1" w:rsidRDefault="00F63DD1" w:rsidP="00F63DD1">
      <w:pPr>
        <w:pStyle w:val="a4"/>
        <w:ind w:left="360" w:right="-1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О.С.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Савостикова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Т.Н.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Манак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О.Г.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>Мальковец</w:t>
      </w:r>
      <w:proofErr w:type="spellEnd"/>
    </w:p>
    <w:p w:rsidR="00B16939" w:rsidRPr="00F63DD1" w:rsidRDefault="00B16939" w:rsidP="00F63DD1">
      <w:pPr>
        <w:pStyle w:val="a4"/>
        <w:numPr>
          <w:ilvl w:val="0"/>
          <w:numId w:val="3"/>
        </w:numPr>
        <w:ind w:right="-105"/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Оценка отдаленных результатов клинической эффективности применения отечественного керамического облицовочного материала «</w:t>
      </w:r>
      <w:proofErr w:type="spellStart"/>
      <w:r w:rsidRPr="00F63DD1">
        <w:rPr>
          <w:rFonts w:ascii="Times New Roman" w:hAnsi="Times New Roman" w:cs="Times New Roman"/>
          <w:b/>
          <w:sz w:val="24"/>
          <w:szCs w:val="24"/>
        </w:rPr>
        <w:t>Мигростек</w:t>
      </w:r>
      <w:proofErr w:type="spellEnd"/>
      <w:r w:rsidRPr="00F63DD1">
        <w:rPr>
          <w:rFonts w:ascii="Times New Roman" w:hAnsi="Times New Roman" w:cs="Times New Roman"/>
          <w:b/>
          <w:sz w:val="24"/>
          <w:szCs w:val="24"/>
        </w:rPr>
        <w:t>»</w:t>
      </w:r>
    </w:p>
    <w:p w:rsidR="00B16939" w:rsidRPr="00F63DD1" w:rsidRDefault="00F63DD1" w:rsidP="00F63DD1">
      <w:pPr>
        <w:pStyle w:val="a4"/>
        <w:ind w:left="360" w:right="-1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С.Н.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Чеча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63DD1">
        <w:rPr>
          <w:rFonts w:ascii="Times New Roman" w:hAnsi="Times New Roman" w:cs="Times New Roman"/>
          <w:b/>
          <w:sz w:val="24"/>
          <w:szCs w:val="24"/>
        </w:rPr>
        <w:t>Оценка эффективности силиконовых зубочисток в индивидуальной гигиене полости рта</w:t>
      </w:r>
    </w:p>
    <w:p w:rsidR="00B16939" w:rsidRPr="00F63DD1" w:rsidRDefault="00F63DD1" w:rsidP="00F63DD1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i/>
          <w:sz w:val="24"/>
          <w:szCs w:val="24"/>
        </w:rPr>
        <w:t>Н.А.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Гресь</w:t>
      </w:r>
      <w:proofErr w:type="spellEnd"/>
      <w:r w:rsidR="00B16939" w:rsidRPr="00F63DD1">
        <w:rPr>
          <w:rFonts w:ascii="Times New Roman" w:hAnsi="Times New Roman" w:cs="Times New Roman"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И.А.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 xml:space="preserve">Гаврилова </w:t>
      </w:r>
    </w:p>
    <w:p w:rsidR="00B16939" w:rsidRPr="00F63DD1" w:rsidRDefault="00AD31B2" w:rsidP="00F63DD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 w:rsidR="00B16939" w:rsidRPr="00F63DD1">
        <w:rPr>
          <w:rFonts w:ascii="Times New Roman" w:hAnsi="Times New Roman" w:cs="Times New Roman"/>
          <w:b/>
          <w:bCs/>
          <w:sz w:val="24"/>
          <w:szCs w:val="24"/>
        </w:rPr>
        <w:t xml:space="preserve">метода </w:t>
      </w:r>
      <w:proofErr w:type="spellStart"/>
      <w:r w:rsidR="00B16939" w:rsidRPr="00F63DD1">
        <w:rPr>
          <w:rFonts w:ascii="Times New Roman" w:hAnsi="Times New Roman" w:cs="Times New Roman"/>
          <w:b/>
          <w:bCs/>
          <w:sz w:val="24"/>
          <w:szCs w:val="24"/>
        </w:rPr>
        <w:t>электроодонтометрии</w:t>
      </w:r>
      <w:proofErr w:type="spellEnd"/>
      <w:r w:rsidR="00B16939" w:rsidRPr="00F63DD1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комплексной оценке эффективности лечения кариеса дентина зубов</w:t>
      </w:r>
    </w:p>
    <w:p w:rsidR="00B16939" w:rsidRPr="00F63DD1" w:rsidRDefault="00F63DD1" w:rsidP="00F63DD1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3DD1">
        <w:rPr>
          <w:rFonts w:ascii="Times New Roman" w:hAnsi="Times New Roman" w:cs="Times New Roman"/>
          <w:i/>
          <w:sz w:val="24"/>
          <w:szCs w:val="24"/>
        </w:rPr>
        <w:t>Г.Г.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Чистякова,</w:t>
      </w:r>
      <w:r w:rsidRPr="00F63DD1">
        <w:rPr>
          <w:rFonts w:ascii="Times New Roman" w:hAnsi="Times New Roman" w:cs="Times New Roman"/>
          <w:i/>
          <w:sz w:val="24"/>
          <w:szCs w:val="24"/>
        </w:rPr>
        <w:t xml:space="preserve"> Г.Г.</w:t>
      </w:r>
      <w:r w:rsidR="00B16939" w:rsidRPr="00F63DD1">
        <w:rPr>
          <w:rFonts w:ascii="Times New Roman" w:hAnsi="Times New Roman" w:cs="Times New Roman"/>
          <w:i/>
          <w:sz w:val="24"/>
          <w:szCs w:val="24"/>
        </w:rPr>
        <w:t>Сахар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63DD1">
        <w:rPr>
          <w:rFonts w:ascii="Times New Roman" w:hAnsi="Times New Roman" w:cs="Times New Roman"/>
          <w:b/>
          <w:bCs/>
          <w:sz w:val="24"/>
          <w:szCs w:val="24"/>
        </w:rPr>
        <w:t>Причины удаления зубов в отдалённые сроки эндодонтического лечения</w:t>
      </w:r>
    </w:p>
    <w:p w:rsidR="00B16939" w:rsidRPr="00F63DD1" w:rsidRDefault="00F63DD1" w:rsidP="00F63DD1">
      <w:pPr>
        <w:pStyle w:val="a4"/>
        <w:spacing w:line="0" w:lineRule="atLeast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F63DD1">
        <w:rPr>
          <w:rFonts w:ascii="Times New Roman" w:hAnsi="Times New Roman" w:cs="Times New Roman"/>
          <w:bCs/>
          <w:i/>
          <w:sz w:val="24"/>
          <w:szCs w:val="24"/>
        </w:rPr>
        <w:t>Н.В.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Терехова, </w:t>
      </w:r>
      <w:r w:rsidRPr="00F63DD1">
        <w:rPr>
          <w:rFonts w:ascii="Times New Roman" w:hAnsi="Times New Roman" w:cs="Times New Roman"/>
          <w:bCs/>
          <w:i/>
          <w:sz w:val="24"/>
          <w:szCs w:val="24"/>
        </w:rPr>
        <w:t>М.А.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Терещенко, </w:t>
      </w:r>
      <w:r w:rsidRPr="00F63DD1">
        <w:rPr>
          <w:rFonts w:ascii="Times New Roman" w:hAnsi="Times New Roman" w:cs="Times New Roman"/>
          <w:bCs/>
          <w:i/>
          <w:sz w:val="24"/>
          <w:szCs w:val="24"/>
        </w:rPr>
        <w:t>Т.Г.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Зинченко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63DD1">
        <w:rPr>
          <w:rFonts w:ascii="Times New Roman" w:hAnsi="Times New Roman" w:cs="Times New Roman"/>
          <w:b/>
          <w:bCs/>
          <w:sz w:val="24"/>
          <w:szCs w:val="24"/>
        </w:rPr>
        <w:t>Травма контактных поверхностей соседних зубов при препарировании</w:t>
      </w:r>
    </w:p>
    <w:p w:rsidR="00B16939" w:rsidRPr="00F63DD1" w:rsidRDefault="00F63DD1" w:rsidP="00F63DD1">
      <w:pPr>
        <w:pStyle w:val="a4"/>
        <w:spacing w:line="0" w:lineRule="atLeast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bCs/>
          <w:i/>
          <w:sz w:val="24"/>
          <w:szCs w:val="24"/>
        </w:rPr>
        <w:t>Г.В.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>Петражицкая</w:t>
      </w:r>
      <w:proofErr w:type="spellEnd"/>
    </w:p>
    <w:p w:rsidR="00B16939" w:rsidRPr="00F63DD1" w:rsidRDefault="00B16939" w:rsidP="00F63DD1">
      <w:pPr>
        <w:pStyle w:val="a4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D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Positions of the operator's hand during mechanical removing of the dental deposits </w:t>
      </w:r>
    </w:p>
    <w:p w:rsidR="00B16939" w:rsidRPr="00F63DD1" w:rsidRDefault="00F63DD1" w:rsidP="00F63DD1">
      <w:pPr>
        <w:pStyle w:val="a4"/>
        <w:spacing w:line="0" w:lineRule="atLeast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63DD1">
        <w:rPr>
          <w:rFonts w:ascii="Times New Roman" w:hAnsi="Times New Roman" w:cs="Times New Roman"/>
          <w:bCs/>
          <w:i/>
          <w:sz w:val="24"/>
          <w:szCs w:val="24"/>
        </w:rPr>
        <w:t>В.В.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>Кривонощенко</w:t>
      </w:r>
      <w:proofErr w:type="spellEnd"/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 А.А.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Петрук </w:t>
      </w:r>
    </w:p>
    <w:p w:rsidR="00B16939" w:rsidRPr="00F63DD1" w:rsidRDefault="00B16939" w:rsidP="00F63DD1">
      <w:pPr>
        <w:pStyle w:val="a4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63DD1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субтрактивных </w:t>
      </w:r>
      <w:r w:rsidRPr="00F63D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CAD</w:t>
      </w:r>
      <w:r w:rsidRPr="00F63DD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63D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</w:t>
      </w:r>
      <w:r w:rsidRPr="00F63DD1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технологий в стоматологии</w:t>
      </w:r>
    </w:p>
    <w:p w:rsidR="003049B5" w:rsidRPr="00F63DD1" w:rsidRDefault="00F63DD1" w:rsidP="00F63DD1">
      <w:pPr>
        <w:pStyle w:val="a4"/>
        <w:spacing w:line="0" w:lineRule="atLeast"/>
        <w:ind w:left="360"/>
        <w:rPr>
          <w:rFonts w:ascii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F63DD1">
        <w:rPr>
          <w:rFonts w:ascii="Times New Roman" w:hAnsi="Times New Roman" w:cs="Times New Roman"/>
          <w:bCs/>
          <w:i/>
          <w:sz w:val="24"/>
          <w:szCs w:val="24"/>
        </w:rPr>
        <w:t>А.В.</w:t>
      </w:r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>Куракевич</w:t>
      </w:r>
      <w:proofErr w:type="spellEnd"/>
      <w:r w:rsidR="00B16939" w:rsidRPr="00F63DD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204468" w:rsidRPr="00A23C5B" w:rsidRDefault="00204468" w:rsidP="00E620F6">
      <w:pPr>
        <w:pStyle w:val="a4"/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20F6" w:rsidRPr="00A23C5B" w:rsidRDefault="00E620F6" w:rsidP="0098328E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8269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Кафедра стоматологии детского возраста</w:t>
      </w:r>
    </w:p>
    <w:p w:rsidR="000D6CC7" w:rsidRPr="00A23C5B" w:rsidRDefault="000D6CC7" w:rsidP="0098328E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Острая травма временных зубов у детей от 2</w:t>
      </w:r>
      <w:r w:rsidR="00AD31B2">
        <w:rPr>
          <w:rFonts w:ascii="Times New Roman" w:hAnsi="Times New Roman" w:cs="Times New Roman"/>
          <w:b/>
          <w:sz w:val="24"/>
          <w:szCs w:val="24"/>
        </w:rPr>
        <w:t>-х</w:t>
      </w:r>
      <w:r w:rsidRPr="00282690">
        <w:rPr>
          <w:rFonts w:ascii="Times New Roman" w:hAnsi="Times New Roman" w:cs="Times New Roman"/>
          <w:b/>
          <w:sz w:val="24"/>
          <w:szCs w:val="24"/>
        </w:rPr>
        <w:t xml:space="preserve"> до 5-ти лет</w:t>
      </w:r>
    </w:p>
    <w:p w:rsidR="00282690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690">
        <w:rPr>
          <w:rFonts w:ascii="Times New Roman" w:hAnsi="Times New Roman" w:cs="Times New Roman"/>
          <w:sz w:val="24"/>
          <w:szCs w:val="24"/>
        </w:rPr>
        <w:t>О.М.Леонович</w:t>
      </w:r>
      <w:proofErr w:type="spellEnd"/>
      <w:r w:rsidRPr="00282690">
        <w:rPr>
          <w:rFonts w:ascii="Times New Roman" w:hAnsi="Times New Roman" w:cs="Times New Roman"/>
          <w:sz w:val="24"/>
          <w:szCs w:val="24"/>
        </w:rPr>
        <w:t xml:space="preserve">, Н.Л.Кравченко </w:t>
      </w: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Оценка эффективности санитарного просвещения у детей младшего школьного возраста</w:t>
      </w:r>
    </w:p>
    <w:p w:rsidR="00282690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690">
        <w:rPr>
          <w:rFonts w:ascii="Times New Roman" w:hAnsi="Times New Roman" w:cs="Times New Roman"/>
          <w:sz w:val="24"/>
          <w:szCs w:val="24"/>
        </w:rPr>
        <w:t>И.М.Лосик</w:t>
      </w:r>
      <w:proofErr w:type="spellEnd"/>
      <w:r w:rsidRPr="00282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Отдалённые результаты лечения хронических пульпитов временных зубов</w:t>
      </w:r>
    </w:p>
    <w:p w:rsidR="00282690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2690">
        <w:rPr>
          <w:rFonts w:ascii="Times New Roman" w:hAnsi="Times New Roman" w:cs="Times New Roman"/>
          <w:sz w:val="24"/>
          <w:szCs w:val="24"/>
        </w:rPr>
        <w:t xml:space="preserve">М.Л.Боровая, Е.М.Гулько </w:t>
      </w: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Актуальная хронология пр</w:t>
      </w:r>
      <w:r w:rsidR="00AD31B2">
        <w:rPr>
          <w:rFonts w:ascii="Times New Roman" w:hAnsi="Times New Roman" w:cs="Times New Roman"/>
          <w:b/>
          <w:sz w:val="24"/>
          <w:szCs w:val="24"/>
        </w:rPr>
        <w:t>о</w:t>
      </w:r>
      <w:r w:rsidRPr="00282690">
        <w:rPr>
          <w:rFonts w:ascii="Times New Roman" w:hAnsi="Times New Roman" w:cs="Times New Roman"/>
          <w:b/>
          <w:sz w:val="24"/>
          <w:szCs w:val="24"/>
        </w:rPr>
        <w:t>резывания временных моляров у городских детей в Беларуси</w:t>
      </w:r>
    </w:p>
    <w:p w:rsidR="00282690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2690">
        <w:rPr>
          <w:rFonts w:ascii="Times New Roman" w:hAnsi="Times New Roman" w:cs="Times New Roman"/>
          <w:i/>
          <w:sz w:val="24"/>
          <w:szCs w:val="24"/>
        </w:rPr>
        <w:t>Т.В.Попруженко</w:t>
      </w:r>
      <w:proofErr w:type="spellEnd"/>
      <w:r w:rsidRPr="00282690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282690">
        <w:rPr>
          <w:rFonts w:ascii="Times New Roman" w:hAnsi="Times New Roman" w:cs="Times New Roman"/>
          <w:i/>
          <w:sz w:val="24"/>
          <w:szCs w:val="24"/>
        </w:rPr>
        <w:t>А.М.Алексанян</w:t>
      </w:r>
      <w:proofErr w:type="spellEnd"/>
      <w:r w:rsidRPr="002826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Построение коммуникации на стоматологическом приеме с ребенком до 3 лет</w:t>
      </w:r>
    </w:p>
    <w:p w:rsidR="00282690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690">
        <w:rPr>
          <w:rFonts w:ascii="Times New Roman" w:hAnsi="Times New Roman" w:cs="Times New Roman"/>
          <w:i/>
          <w:sz w:val="24"/>
          <w:szCs w:val="24"/>
        </w:rPr>
        <w:t xml:space="preserve">М.А.Шилова </w:t>
      </w:r>
    </w:p>
    <w:p w:rsidR="00282690" w:rsidRPr="00282690" w:rsidRDefault="00282690" w:rsidP="0028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90">
        <w:rPr>
          <w:rFonts w:ascii="Times New Roman" w:hAnsi="Times New Roman" w:cs="Times New Roman"/>
          <w:b/>
          <w:sz w:val="24"/>
          <w:szCs w:val="24"/>
        </w:rPr>
        <w:t>Опыт клинического применения метода определения вероятности развития кариеса зубов у детей, относящихся к разным группам здоровья</w:t>
      </w:r>
    </w:p>
    <w:p w:rsidR="00D01F6E" w:rsidRPr="00282690" w:rsidRDefault="00282690" w:rsidP="00282690">
      <w:pPr>
        <w:pStyle w:val="a4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282690">
        <w:rPr>
          <w:rFonts w:ascii="Times New Roman" w:hAnsi="Times New Roman" w:cs="Times New Roman"/>
          <w:i/>
          <w:sz w:val="24"/>
          <w:szCs w:val="24"/>
        </w:rPr>
        <w:t xml:space="preserve">Т.Н.Терехова, </w:t>
      </w:r>
      <w:proofErr w:type="spellStart"/>
      <w:r w:rsidRPr="00282690">
        <w:rPr>
          <w:rFonts w:ascii="Times New Roman" w:hAnsi="Times New Roman" w:cs="Times New Roman"/>
          <w:i/>
          <w:sz w:val="24"/>
          <w:szCs w:val="24"/>
        </w:rPr>
        <w:t>Н.В.Шаковец</w:t>
      </w:r>
      <w:proofErr w:type="spellEnd"/>
      <w:r w:rsidRPr="0028269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2690">
        <w:rPr>
          <w:rFonts w:ascii="Times New Roman" w:hAnsi="Times New Roman" w:cs="Times New Roman"/>
          <w:i/>
          <w:sz w:val="24"/>
          <w:szCs w:val="24"/>
        </w:rPr>
        <w:t>М.И.Кленовская</w:t>
      </w:r>
      <w:proofErr w:type="spellEnd"/>
      <w:r w:rsidRPr="00282690">
        <w:rPr>
          <w:rFonts w:ascii="Times New Roman" w:hAnsi="Times New Roman" w:cs="Times New Roman"/>
          <w:i/>
          <w:sz w:val="24"/>
          <w:szCs w:val="24"/>
        </w:rPr>
        <w:t xml:space="preserve">, Е.И.Мельникова, Д.Н.Наумович, Н.Д.Чернявская </w:t>
      </w:r>
    </w:p>
    <w:p w:rsidR="00204468" w:rsidRPr="00FC75D9" w:rsidRDefault="00204468" w:rsidP="00204468">
      <w:pPr>
        <w:pStyle w:val="a9"/>
        <w:shd w:val="clear" w:color="auto" w:fill="FFFFFF"/>
        <w:ind w:left="360"/>
        <w:jc w:val="center"/>
        <w:rPr>
          <w:b/>
          <w:color w:val="4F81BD" w:themeColor="accent1"/>
          <w:sz w:val="28"/>
          <w:szCs w:val="28"/>
        </w:rPr>
      </w:pPr>
      <w:r w:rsidRPr="00FC75D9">
        <w:rPr>
          <w:b/>
          <w:color w:val="4F81BD" w:themeColor="accent1"/>
          <w:sz w:val="28"/>
          <w:szCs w:val="28"/>
        </w:rPr>
        <w:t>Кафедра ортопедической стоматологии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Гальваническая коррозия сплавов металлов в полости рта при протезировании на дентальных имплантатах</w:t>
      </w:r>
      <w:r w:rsidRPr="00A41D49">
        <w:rPr>
          <w:rFonts w:ascii="Times New Roman" w:hAnsi="Times New Roman" w:cs="Times New Roman"/>
          <w:b/>
          <w:sz w:val="24"/>
          <w:szCs w:val="24"/>
        </w:rPr>
        <w:br/>
      </w:r>
      <w:r w:rsidR="00F23442" w:rsidRPr="00A41D49">
        <w:rPr>
          <w:rFonts w:ascii="Times New Roman" w:hAnsi="Times New Roman" w:cs="Times New Roman"/>
          <w:i/>
          <w:sz w:val="24"/>
          <w:szCs w:val="24"/>
        </w:rPr>
        <w:t>О.С.</w:t>
      </w:r>
      <w:r w:rsidRPr="00A41D49">
        <w:rPr>
          <w:rFonts w:ascii="Times New Roman" w:hAnsi="Times New Roman" w:cs="Times New Roman"/>
          <w:i/>
          <w:sz w:val="24"/>
          <w:szCs w:val="24"/>
        </w:rPr>
        <w:t>Фролова</w:t>
      </w:r>
      <w:r w:rsidR="00F23442"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23442" w:rsidRPr="00A41D49">
        <w:rPr>
          <w:rFonts w:ascii="Times New Roman" w:hAnsi="Times New Roman" w:cs="Times New Roman"/>
          <w:i/>
          <w:sz w:val="24"/>
          <w:szCs w:val="24"/>
        </w:rPr>
        <w:t>С.И.</w:t>
      </w:r>
      <w:r w:rsidRPr="00A41D49">
        <w:rPr>
          <w:rFonts w:ascii="Times New Roman" w:hAnsi="Times New Roman" w:cs="Times New Roman"/>
          <w:i/>
          <w:sz w:val="24"/>
          <w:szCs w:val="24"/>
        </w:rPr>
        <w:t>Храменков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Изучение применения конструкционных материалов при несъемном протезировании с опорой на имплантаты</w:t>
      </w:r>
      <w:r w:rsidRPr="00A41D49">
        <w:rPr>
          <w:rFonts w:ascii="Times New Roman" w:hAnsi="Times New Roman" w:cs="Times New Roman"/>
          <w:b/>
          <w:sz w:val="24"/>
          <w:szCs w:val="24"/>
        </w:rPr>
        <w:br/>
      </w:r>
      <w:r w:rsidR="00626C93" w:rsidRPr="00A41D49">
        <w:rPr>
          <w:rFonts w:ascii="Times New Roman" w:hAnsi="Times New Roman" w:cs="Times New Roman"/>
          <w:i/>
          <w:sz w:val="24"/>
          <w:szCs w:val="24"/>
        </w:rPr>
        <w:t>А.И.</w:t>
      </w:r>
      <w:r w:rsidRPr="00A41D49">
        <w:rPr>
          <w:rFonts w:ascii="Times New Roman" w:hAnsi="Times New Roman" w:cs="Times New Roman"/>
          <w:i/>
          <w:sz w:val="24"/>
          <w:szCs w:val="24"/>
        </w:rPr>
        <w:t>Головко</w:t>
      </w:r>
      <w:r w:rsidR="00626C93" w:rsidRPr="00A41D49">
        <w:rPr>
          <w:rFonts w:ascii="Times New Roman" w:hAnsi="Times New Roman" w:cs="Times New Roman"/>
          <w:i/>
          <w:sz w:val="24"/>
          <w:szCs w:val="24"/>
        </w:rPr>
        <w:t>, О.С.</w:t>
      </w:r>
      <w:r w:rsidRPr="00A41D49">
        <w:rPr>
          <w:rFonts w:ascii="Times New Roman" w:hAnsi="Times New Roman" w:cs="Times New Roman"/>
          <w:i/>
          <w:sz w:val="24"/>
          <w:szCs w:val="24"/>
        </w:rPr>
        <w:t xml:space="preserve">Фролова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Ортопедическое лечение пациентов с применением ультразвука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lastRenderedPageBreak/>
        <w:t>Е.В.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Шнип</w:t>
      </w:r>
      <w:proofErr w:type="spellEnd"/>
      <w:r w:rsidR="00282690" w:rsidRPr="00A41D49">
        <w:rPr>
          <w:rFonts w:ascii="Times New Roman" w:hAnsi="Times New Roman" w:cs="Times New Roman"/>
          <w:i/>
          <w:sz w:val="24"/>
          <w:szCs w:val="24"/>
        </w:rPr>
        <w:t>,</w:t>
      </w:r>
      <w:r w:rsidRPr="00A41D49">
        <w:rPr>
          <w:rFonts w:ascii="Times New Roman" w:hAnsi="Times New Roman" w:cs="Times New Roman"/>
          <w:i/>
          <w:sz w:val="24"/>
          <w:szCs w:val="24"/>
        </w:rPr>
        <w:t xml:space="preserve"> С.А. 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Наумович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Значение ортопедической терапии в комплексном  лечении   заболеваний    тканей периодонта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>С.А.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Наумович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 xml:space="preserve">Экспериментальное моделирование биомеханики периодонта с применением голографической интерферометрии 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С.С. 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Наумович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Лечение пациентов с аномалиями зубных рядов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Т.И.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Гунько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Г.В.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Воложин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И.И.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Гунько</w:t>
      </w:r>
      <w:proofErr w:type="spellEnd"/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 xml:space="preserve">Оценка расположения </w:t>
      </w:r>
      <w:proofErr w:type="spellStart"/>
      <w:r w:rsidRPr="00A41D49">
        <w:rPr>
          <w:rFonts w:ascii="Times New Roman" w:hAnsi="Times New Roman" w:cs="Times New Roman"/>
          <w:b/>
          <w:sz w:val="24"/>
          <w:szCs w:val="24"/>
        </w:rPr>
        <w:t>задне-верхней</w:t>
      </w:r>
      <w:proofErr w:type="spellEnd"/>
      <w:r w:rsidRPr="00A41D49">
        <w:rPr>
          <w:rFonts w:ascii="Times New Roman" w:hAnsi="Times New Roman" w:cs="Times New Roman"/>
          <w:b/>
          <w:sz w:val="24"/>
          <w:szCs w:val="24"/>
        </w:rPr>
        <w:t xml:space="preserve"> альвеолярной артерии при планировании операции открытого </w:t>
      </w:r>
      <w:proofErr w:type="spellStart"/>
      <w:r w:rsidRPr="00A41D49">
        <w:rPr>
          <w:rFonts w:ascii="Times New Roman" w:hAnsi="Times New Roman" w:cs="Times New Roman"/>
          <w:b/>
          <w:sz w:val="24"/>
          <w:szCs w:val="24"/>
        </w:rPr>
        <w:t>синус-лифтинга</w:t>
      </w:r>
      <w:proofErr w:type="spellEnd"/>
      <w:r w:rsidRPr="00A41D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Р.С.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Мехтиев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>, С.Л.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Кабак</w:t>
      </w:r>
      <w:r w:rsidRPr="00A41D49">
        <w:rPr>
          <w:rFonts w:ascii="Times New Roman" w:hAnsi="Times New Roman" w:cs="Times New Roman"/>
          <w:i/>
          <w:sz w:val="24"/>
          <w:szCs w:val="24"/>
        </w:rPr>
        <w:t>, Ю.М.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Мельниченко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 xml:space="preserve">Связь бруксизма с ночным </w:t>
      </w:r>
      <w:r w:rsidR="00AD31B2">
        <w:rPr>
          <w:rFonts w:ascii="Times New Roman" w:hAnsi="Times New Roman" w:cs="Times New Roman"/>
          <w:b/>
          <w:sz w:val="24"/>
          <w:szCs w:val="24"/>
        </w:rPr>
        <w:t>апноэ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З.С.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Ельцова-Таларико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А.Ю.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Бубек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>, Ю.О.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Гавриленко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Особенности клинического обследования при изготовлении несъёмных ортопедических конструкций у пациентов с дисплазией  соединительной ткани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С.Ю.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Деркач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>, С.А.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Наумович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 xml:space="preserve">Гормональная стимуляция </w:t>
      </w:r>
      <w:proofErr w:type="spellStart"/>
      <w:r w:rsidRPr="00A41D49">
        <w:rPr>
          <w:rFonts w:ascii="Times New Roman" w:hAnsi="Times New Roman" w:cs="Times New Roman"/>
          <w:b/>
          <w:sz w:val="24"/>
          <w:szCs w:val="24"/>
        </w:rPr>
        <w:t>остеоинтеграции</w:t>
      </w:r>
      <w:proofErr w:type="spellEnd"/>
      <w:r w:rsidRPr="00A41D49">
        <w:rPr>
          <w:rFonts w:ascii="Times New Roman" w:hAnsi="Times New Roman" w:cs="Times New Roman"/>
          <w:b/>
          <w:sz w:val="24"/>
          <w:szCs w:val="24"/>
        </w:rPr>
        <w:t xml:space="preserve"> дентальных имплантатов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>А.А.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Остапович, </w:t>
      </w:r>
      <w:proofErr w:type="spellStart"/>
      <w:r w:rsidRPr="00A41D49">
        <w:rPr>
          <w:rFonts w:ascii="Times New Roman" w:eastAsia="Calibri" w:hAnsi="Times New Roman" w:cs="Times New Roman"/>
          <w:i/>
          <w:sz w:val="24"/>
          <w:szCs w:val="24"/>
        </w:rPr>
        <w:t>С.В.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>Ивашенко</w:t>
      </w:r>
      <w:proofErr w:type="spellEnd"/>
    </w:p>
    <w:p w:rsidR="00282690" w:rsidRPr="00A41D49" w:rsidRDefault="00282690" w:rsidP="00A41D49">
      <w:pPr>
        <w:pStyle w:val="a4"/>
        <w:numPr>
          <w:ilvl w:val="0"/>
          <w:numId w:val="3"/>
        </w:numPr>
        <w:tabs>
          <w:tab w:val="left" w:pos="127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Клинические проявления     наследственных заболеваний дентина зубов</w:t>
      </w:r>
    </w:p>
    <w:p w:rsidR="00282690" w:rsidRPr="00A41D49" w:rsidRDefault="00626C93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eastAsia="Calibri" w:hAnsi="Times New Roman" w:cs="Times New Roman"/>
          <w:i/>
          <w:sz w:val="24"/>
          <w:szCs w:val="24"/>
        </w:rPr>
        <w:t>А.П.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>Дмитроченко</w:t>
      </w:r>
      <w:proofErr w:type="spellEnd"/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 xml:space="preserve">Обследование пациентов с полной потерей зубов 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В.В.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Пискур</w:t>
      </w:r>
      <w:proofErr w:type="spellEnd"/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А.С.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Борунов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Ю.И.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Коцюра</w:t>
      </w:r>
      <w:proofErr w:type="spellEnd"/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Использование эндогенных фотосенсибилизаторов в антимикробной фотодинамической терапии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hAnsi="Times New Roman" w:cs="Times New Roman"/>
          <w:i/>
          <w:sz w:val="24"/>
          <w:szCs w:val="24"/>
        </w:rPr>
        <w:t>А.В.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Кувшинов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Современная методика непосредственного зубного протезирования</w:t>
      </w:r>
      <w:r w:rsidRPr="00A41D49">
        <w:rPr>
          <w:rFonts w:ascii="Times New Roman" w:eastAsia="Calibri" w:hAnsi="Times New Roman" w:cs="Times New Roman"/>
          <w:b/>
          <w:sz w:val="24"/>
          <w:szCs w:val="24"/>
        </w:rPr>
        <w:br/>
      </w:r>
      <w:proofErr w:type="spellStart"/>
      <w:r w:rsidR="00A41D49" w:rsidRPr="00A41D49">
        <w:rPr>
          <w:rFonts w:ascii="Times New Roman" w:eastAsia="Calibri" w:hAnsi="Times New Roman" w:cs="Times New Roman"/>
          <w:i/>
          <w:sz w:val="24"/>
          <w:szCs w:val="24"/>
        </w:rPr>
        <w:t>Н.В.</w:t>
      </w:r>
      <w:r w:rsidRPr="00A41D49">
        <w:rPr>
          <w:rFonts w:ascii="Times New Roman" w:eastAsia="Calibri" w:hAnsi="Times New Roman" w:cs="Times New Roman"/>
          <w:i/>
          <w:sz w:val="24"/>
          <w:szCs w:val="24"/>
        </w:rPr>
        <w:t>Ящиковский</w:t>
      </w:r>
      <w:proofErr w:type="spellEnd"/>
      <w:r w:rsidR="00A41D49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A41D49" w:rsidRPr="00A41D49">
        <w:rPr>
          <w:rFonts w:ascii="Times New Roman" w:eastAsia="Calibri" w:hAnsi="Times New Roman" w:cs="Times New Roman"/>
          <w:i/>
          <w:sz w:val="24"/>
          <w:szCs w:val="24"/>
        </w:rPr>
        <w:t>Ал.П.</w:t>
      </w:r>
      <w:r w:rsidRPr="00A41D49">
        <w:rPr>
          <w:rFonts w:ascii="Times New Roman" w:eastAsia="Calibri" w:hAnsi="Times New Roman" w:cs="Times New Roman"/>
          <w:i/>
          <w:sz w:val="24"/>
          <w:szCs w:val="24"/>
        </w:rPr>
        <w:t>Пашук</w:t>
      </w:r>
      <w:proofErr w:type="spellEnd"/>
      <w:r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tabs>
          <w:tab w:val="left" w:pos="127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Комплексное лечение частичной потери зубов, осложненное аномалиями  и деформациями зубных рядов в сформированном прикусе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А.С. </w:t>
      </w:r>
      <w:proofErr w:type="spellStart"/>
      <w:r w:rsidR="00AD31B2">
        <w:rPr>
          <w:rFonts w:ascii="Times New Roman" w:eastAsia="Calibri" w:hAnsi="Times New Roman" w:cs="Times New Roman"/>
          <w:i/>
          <w:sz w:val="24"/>
          <w:szCs w:val="24"/>
        </w:rPr>
        <w:t>Борунов</w:t>
      </w:r>
      <w:proofErr w:type="spellEnd"/>
      <w:r w:rsidR="00AD31B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eastAsia="Calibri" w:hAnsi="Times New Roman" w:cs="Times New Roman"/>
          <w:i/>
          <w:sz w:val="24"/>
          <w:szCs w:val="24"/>
        </w:rPr>
        <w:t>В.В.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>Пискур</w:t>
      </w:r>
      <w:proofErr w:type="spellEnd"/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A41D49">
        <w:rPr>
          <w:rFonts w:ascii="Times New Roman" w:eastAsia="Calibri" w:hAnsi="Times New Roman" w:cs="Times New Roman"/>
          <w:i/>
          <w:sz w:val="24"/>
          <w:szCs w:val="24"/>
        </w:rPr>
        <w:t>Ю.И.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>Коцюра</w:t>
      </w:r>
      <w:proofErr w:type="spellEnd"/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Аллергические реакции к компонентам стоматологических материалов и их диагностика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hAnsi="Times New Roman" w:cs="Times New Roman"/>
          <w:i/>
          <w:sz w:val="24"/>
          <w:szCs w:val="24"/>
        </w:rPr>
        <w:t xml:space="preserve">П.Л.Титов, П.Н. </w:t>
      </w: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Мойсейчик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Тотальное протезирования пациентов</w:t>
      </w:r>
      <w:r w:rsidR="00A41D49" w:rsidRPr="00A41D49">
        <w:rPr>
          <w:rFonts w:ascii="Times New Roman" w:hAnsi="Times New Roman" w:cs="Times New Roman"/>
          <w:b/>
          <w:sz w:val="24"/>
          <w:szCs w:val="24"/>
        </w:rPr>
        <w:t xml:space="preserve"> со снижением нижней трети лица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hAnsi="Times New Roman" w:cs="Times New Roman"/>
          <w:i/>
          <w:sz w:val="24"/>
          <w:szCs w:val="24"/>
        </w:rPr>
        <w:t>К.А.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Климко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 xml:space="preserve">Клинические аспекты препарирования зубов при изготовлении керамических </w:t>
      </w:r>
      <w:proofErr w:type="spellStart"/>
      <w:r w:rsidRPr="00A41D49">
        <w:rPr>
          <w:rFonts w:ascii="Times New Roman" w:hAnsi="Times New Roman" w:cs="Times New Roman"/>
          <w:b/>
          <w:sz w:val="24"/>
          <w:szCs w:val="24"/>
        </w:rPr>
        <w:t>виниров</w:t>
      </w:r>
      <w:proofErr w:type="spellEnd"/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41D49">
        <w:rPr>
          <w:rFonts w:ascii="Times New Roman" w:hAnsi="Times New Roman" w:cs="Times New Roman"/>
          <w:i/>
          <w:sz w:val="24"/>
          <w:szCs w:val="24"/>
        </w:rPr>
        <w:t>П.А.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Стожаров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A41D49">
        <w:rPr>
          <w:rFonts w:ascii="Times New Roman" w:hAnsi="Times New Roman" w:cs="Times New Roman"/>
          <w:b/>
          <w:sz w:val="24"/>
          <w:szCs w:val="24"/>
        </w:rPr>
        <w:t>Использование математического моделиров</w:t>
      </w:r>
      <w:r w:rsidR="00AD31B2">
        <w:rPr>
          <w:rFonts w:ascii="Times New Roman" w:hAnsi="Times New Roman" w:cs="Times New Roman"/>
          <w:b/>
          <w:sz w:val="24"/>
          <w:szCs w:val="24"/>
        </w:rPr>
        <w:t>а</w:t>
      </w:r>
      <w:r w:rsidRPr="00A41D49">
        <w:rPr>
          <w:rFonts w:ascii="Times New Roman" w:hAnsi="Times New Roman" w:cs="Times New Roman"/>
          <w:b/>
          <w:sz w:val="24"/>
          <w:szCs w:val="24"/>
        </w:rPr>
        <w:t>ния для расчета силы удержания телескопической системы фиксации</w:t>
      </w:r>
    </w:p>
    <w:p w:rsidR="00282690" w:rsidRPr="00A41D49" w:rsidRDefault="00A41D49" w:rsidP="00A41D49">
      <w:pPr>
        <w:pStyle w:val="a4"/>
        <w:tabs>
          <w:tab w:val="left" w:pos="426"/>
        </w:tabs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Ан.П.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Пашук</w:t>
      </w:r>
      <w:proofErr w:type="spellEnd"/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b/>
          <w:sz w:val="24"/>
          <w:szCs w:val="24"/>
        </w:rPr>
        <w:t>Протетическая</w:t>
      </w:r>
      <w:proofErr w:type="spellEnd"/>
      <w:r w:rsidRPr="00A41D49">
        <w:rPr>
          <w:rFonts w:ascii="Times New Roman" w:hAnsi="Times New Roman" w:cs="Times New Roman"/>
          <w:b/>
          <w:sz w:val="24"/>
          <w:szCs w:val="24"/>
        </w:rPr>
        <w:t xml:space="preserve"> и комплексная реабилитация пациентов после пластического замещения дефектов костной ткани </w:t>
      </w:r>
      <w:r w:rsidR="00AD31B2">
        <w:rPr>
          <w:rFonts w:ascii="Times New Roman" w:hAnsi="Times New Roman" w:cs="Times New Roman"/>
          <w:b/>
          <w:sz w:val="24"/>
          <w:szCs w:val="24"/>
        </w:rPr>
        <w:t>в</w:t>
      </w:r>
      <w:r w:rsidRPr="00A41D49">
        <w:rPr>
          <w:rFonts w:ascii="Times New Roman" w:hAnsi="Times New Roman" w:cs="Times New Roman"/>
          <w:b/>
          <w:sz w:val="24"/>
          <w:szCs w:val="24"/>
        </w:rPr>
        <w:t>ерхней и нижней челюсти</w:t>
      </w:r>
      <w:r w:rsidRPr="00A41D4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41D49" w:rsidRPr="00A41D49">
        <w:rPr>
          <w:rFonts w:ascii="Times New Roman" w:hAnsi="Times New Roman" w:cs="Times New Roman"/>
          <w:bCs/>
          <w:i/>
          <w:iCs/>
          <w:sz w:val="24"/>
          <w:szCs w:val="24"/>
        </w:rPr>
        <w:t>В.А.</w:t>
      </w:r>
      <w:r w:rsidRPr="00A41D49">
        <w:rPr>
          <w:rFonts w:ascii="Times New Roman" w:hAnsi="Times New Roman" w:cs="Times New Roman"/>
          <w:bCs/>
          <w:i/>
          <w:iCs/>
          <w:sz w:val="24"/>
          <w:szCs w:val="24"/>
        </w:rPr>
        <w:t>Шаранда</w:t>
      </w:r>
      <w:proofErr w:type="spellEnd"/>
      <w:r w:rsidRPr="00A41D4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A41D49" w:rsidRPr="00A41D49">
        <w:rPr>
          <w:rFonts w:ascii="Times New Roman" w:hAnsi="Times New Roman" w:cs="Times New Roman"/>
          <w:bCs/>
          <w:i/>
          <w:iCs/>
          <w:sz w:val="24"/>
          <w:szCs w:val="24"/>
        </w:rPr>
        <w:t>Ф.А.</w:t>
      </w:r>
      <w:r w:rsidRPr="00A41D4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Горбачев </w:t>
      </w:r>
    </w:p>
    <w:p w:rsidR="00282690" w:rsidRPr="00A41D49" w:rsidRDefault="00AD31B2" w:rsidP="00A41D4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Протезирование </w:t>
      </w:r>
      <w:r w:rsidR="00282690" w:rsidRPr="00A41D49">
        <w:rPr>
          <w:rFonts w:ascii="Times New Roman" w:eastAsia="Calibri" w:hAnsi="Times New Roman" w:cs="Times New Roman"/>
          <w:b/>
          <w:sz w:val="24"/>
          <w:szCs w:val="24"/>
        </w:rPr>
        <w:t xml:space="preserve">при </w:t>
      </w:r>
      <w:proofErr w:type="spellStart"/>
      <w:r w:rsidR="00282690" w:rsidRPr="00A41D49">
        <w:rPr>
          <w:rFonts w:ascii="Times New Roman" w:eastAsia="Calibri" w:hAnsi="Times New Roman" w:cs="Times New Roman"/>
          <w:b/>
          <w:sz w:val="24"/>
          <w:szCs w:val="24"/>
        </w:rPr>
        <w:t>поддесневом</w:t>
      </w:r>
      <w:proofErr w:type="spellEnd"/>
      <w:r w:rsidR="00282690" w:rsidRPr="00A41D49">
        <w:rPr>
          <w:rFonts w:ascii="Times New Roman" w:eastAsia="Calibri" w:hAnsi="Times New Roman" w:cs="Times New Roman"/>
          <w:b/>
          <w:sz w:val="24"/>
          <w:szCs w:val="24"/>
        </w:rPr>
        <w:t xml:space="preserve"> разрушении зуба</w:t>
      </w:r>
    </w:p>
    <w:p w:rsidR="00282690" w:rsidRDefault="00A41D49" w:rsidP="00A41D49">
      <w:pPr>
        <w:pStyle w:val="a4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Л.В. Белодед </w:t>
      </w:r>
    </w:p>
    <w:p w:rsidR="001C01DE" w:rsidRPr="00A41D49" w:rsidRDefault="001C01DE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282690" w:rsidRPr="00A41D49" w:rsidRDefault="00282690" w:rsidP="00A41D49">
      <w:pPr>
        <w:pStyle w:val="a4"/>
        <w:numPr>
          <w:ilvl w:val="0"/>
          <w:numId w:val="3"/>
        </w:numPr>
        <w:tabs>
          <w:tab w:val="left" w:pos="127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Особенности протезирования взрослых пациентов с врожденной патологией верхней губы и неба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А.М.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Беляй</w:t>
      </w:r>
      <w:proofErr w:type="spellEnd"/>
      <w:r w:rsidR="00282690" w:rsidRPr="00A41D49">
        <w:rPr>
          <w:rFonts w:ascii="Times New Roman" w:hAnsi="Times New Roman" w:cs="Times New Roman"/>
          <w:i/>
          <w:sz w:val="24"/>
          <w:szCs w:val="24"/>
        </w:rPr>
        <w:t>,</w:t>
      </w:r>
      <w:r w:rsidRPr="00A41D49">
        <w:rPr>
          <w:rFonts w:ascii="Times New Roman" w:hAnsi="Times New Roman" w:cs="Times New Roman"/>
          <w:i/>
          <w:sz w:val="24"/>
          <w:szCs w:val="24"/>
        </w:rPr>
        <w:t xml:space="preserve"> С.А.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Наумович</w:t>
      </w:r>
      <w:r w:rsidRPr="00A41D49">
        <w:rPr>
          <w:rFonts w:ascii="Times New Roman" w:hAnsi="Times New Roman" w:cs="Times New Roman"/>
          <w:i/>
          <w:sz w:val="24"/>
          <w:szCs w:val="24"/>
        </w:rPr>
        <w:t>, О.И.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Цвирко </w:t>
      </w:r>
    </w:p>
    <w:p w:rsidR="00282690" w:rsidRPr="00A41D49" w:rsidRDefault="00282690" w:rsidP="00A41D49">
      <w:pPr>
        <w:pStyle w:val="a4"/>
        <w:numPr>
          <w:ilvl w:val="0"/>
          <w:numId w:val="3"/>
        </w:numPr>
        <w:tabs>
          <w:tab w:val="left" w:pos="127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A41D49">
        <w:rPr>
          <w:rFonts w:ascii="Times New Roman" w:eastAsia="Calibri" w:hAnsi="Times New Roman" w:cs="Times New Roman"/>
          <w:b/>
          <w:sz w:val="24"/>
          <w:szCs w:val="24"/>
        </w:rPr>
        <w:t>Виды керамических материалов и их применение  в стоматологии</w:t>
      </w:r>
    </w:p>
    <w:p w:rsidR="00282690" w:rsidRPr="00A41D49" w:rsidRDefault="00A41D49" w:rsidP="00A41D49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1D49">
        <w:rPr>
          <w:rFonts w:ascii="Times New Roman" w:hAnsi="Times New Roman" w:cs="Times New Roman"/>
          <w:i/>
          <w:sz w:val="24"/>
          <w:szCs w:val="24"/>
        </w:rPr>
        <w:t>Е.А.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>Лапатухин</w:t>
      </w:r>
      <w:proofErr w:type="spellEnd"/>
      <w:r w:rsidRPr="00A41D49">
        <w:rPr>
          <w:rFonts w:ascii="Times New Roman" w:hAnsi="Times New Roman" w:cs="Times New Roman"/>
          <w:i/>
          <w:sz w:val="24"/>
          <w:szCs w:val="24"/>
        </w:rPr>
        <w:t>, Т.В.</w:t>
      </w:r>
      <w:r w:rsidR="00282690" w:rsidRPr="00A41D49">
        <w:rPr>
          <w:rFonts w:ascii="Times New Roman" w:hAnsi="Times New Roman" w:cs="Times New Roman"/>
          <w:i/>
          <w:sz w:val="24"/>
          <w:szCs w:val="24"/>
        </w:rPr>
        <w:t xml:space="preserve">Крушинина </w:t>
      </w:r>
    </w:p>
    <w:p w:rsidR="00282690" w:rsidRPr="00A41D49" w:rsidRDefault="00AD31B2" w:rsidP="00A41D49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Комплексный подход в диагностике и </w:t>
      </w:r>
      <w:r w:rsidR="00282690" w:rsidRPr="00A41D49">
        <w:rPr>
          <w:rFonts w:ascii="Times New Roman" w:eastAsia="Calibri" w:hAnsi="Times New Roman" w:cs="Times New Roman"/>
          <w:b/>
          <w:sz w:val="24"/>
          <w:szCs w:val="24"/>
        </w:rPr>
        <w:t xml:space="preserve">лечении пациентов с болезнями </w:t>
      </w:r>
      <w:r>
        <w:rPr>
          <w:rFonts w:ascii="Times New Roman" w:eastAsia="Calibri" w:hAnsi="Times New Roman" w:cs="Times New Roman"/>
          <w:b/>
          <w:sz w:val="24"/>
          <w:szCs w:val="24"/>
        </w:rPr>
        <w:t>височно-нижнечелюстного сустава</w:t>
      </w:r>
    </w:p>
    <w:p w:rsidR="0012651B" w:rsidRPr="00A41D49" w:rsidRDefault="00A41D49" w:rsidP="00A41D49">
      <w:pPr>
        <w:pStyle w:val="a4"/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A41D49">
        <w:rPr>
          <w:rFonts w:ascii="Times New Roman" w:eastAsia="Calibri" w:hAnsi="Times New Roman" w:cs="Times New Roman"/>
          <w:i/>
          <w:sz w:val="24"/>
          <w:szCs w:val="24"/>
        </w:rPr>
        <w:t>М.А.</w:t>
      </w:r>
      <w:r w:rsidR="00282690" w:rsidRPr="00A41D49">
        <w:rPr>
          <w:rFonts w:ascii="Times New Roman" w:eastAsia="Calibri" w:hAnsi="Times New Roman" w:cs="Times New Roman"/>
          <w:i/>
          <w:sz w:val="24"/>
          <w:szCs w:val="24"/>
        </w:rPr>
        <w:t xml:space="preserve">Бунина </w:t>
      </w:r>
    </w:p>
    <w:p w:rsidR="0012651B" w:rsidRPr="00A41D49" w:rsidRDefault="0012651B" w:rsidP="00A41D49">
      <w:pPr>
        <w:pStyle w:val="a4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04E70" w:rsidRPr="00EF6E3B" w:rsidRDefault="00E04E70" w:rsidP="00E04E70">
      <w:pPr>
        <w:ind w:left="1985" w:hanging="2269"/>
        <w:jc w:val="center"/>
        <w:rPr>
          <w:b/>
          <w:color w:val="C00000"/>
          <w:sz w:val="30"/>
          <w:szCs w:val="30"/>
        </w:rPr>
      </w:pPr>
      <w:r w:rsidRPr="00EF6E3B">
        <w:rPr>
          <w:b/>
          <w:color w:val="C00000"/>
          <w:sz w:val="30"/>
          <w:szCs w:val="30"/>
        </w:rPr>
        <w:t>Белорусская медицинская академия последипломного образования</w:t>
      </w:r>
    </w:p>
    <w:p w:rsidR="00E04E70" w:rsidRPr="00EF6E3B" w:rsidRDefault="00E04E70" w:rsidP="00E04E70">
      <w:pPr>
        <w:ind w:left="1985" w:hanging="2269"/>
        <w:jc w:val="center"/>
        <w:rPr>
          <w:b/>
          <w:color w:val="C00000"/>
          <w:sz w:val="30"/>
          <w:szCs w:val="30"/>
        </w:rPr>
      </w:pPr>
      <w:r w:rsidRPr="00EF6E3B">
        <w:rPr>
          <w:b/>
          <w:color w:val="C00000"/>
          <w:sz w:val="30"/>
          <w:szCs w:val="30"/>
        </w:rPr>
        <w:t>(Республика Беларусь, г. Минск)</w:t>
      </w:r>
    </w:p>
    <w:p w:rsidR="00E04E70" w:rsidRPr="009C25F6" w:rsidRDefault="00E04E70" w:rsidP="00E04E70">
      <w:pPr>
        <w:pStyle w:val="a4"/>
        <w:ind w:left="36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04E70" w:rsidRPr="00607177" w:rsidRDefault="00E04E70" w:rsidP="00E04E70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0717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Кафедра челюстно-лицевой хирургии</w:t>
      </w:r>
    </w:p>
    <w:p w:rsidR="00E04E70" w:rsidRDefault="00E04E70" w:rsidP="00E04E70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04E70" w:rsidRPr="00E349B0" w:rsidRDefault="00E04E70" w:rsidP="00E04E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066">
        <w:rPr>
          <w:rFonts w:ascii="Times New Roman" w:hAnsi="Times New Roman" w:cs="Times New Roman"/>
          <w:b/>
          <w:bCs/>
          <w:sz w:val="24"/>
          <w:szCs w:val="24"/>
        </w:rPr>
        <w:t>Алгоритм хирургической тактики лечения доброкачественных образований околоушной железы в зависимости от локализации опухоли</w:t>
      </w:r>
    </w:p>
    <w:p w:rsidR="00E04E70" w:rsidRPr="00E349B0" w:rsidRDefault="00E04E70" w:rsidP="00E04E7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49B0">
        <w:rPr>
          <w:rFonts w:ascii="Times New Roman" w:hAnsi="Times New Roman" w:cs="Times New Roman"/>
          <w:i/>
          <w:sz w:val="24"/>
          <w:szCs w:val="24"/>
        </w:rPr>
        <w:t>О.М.Базык-Новикова</w:t>
      </w:r>
      <w:proofErr w:type="spellEnd"/>
      <w:r w:rsidRPr="00D27066">
        <w:rPr>
          <w:rFonts w:ascii="Times New Roman" w:hAnsi="Times New Roman" w:cs="Times New Roman"/>
          <w:i/>
          <w:sz w:val="24"/>
          <w:szCs w:val="24"/>
        </w:rPr>
        <w:t>,</w:t>
      </w:r>
      <w:r w:rsidRPr="00E349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9B0">
        <w:rPr>
          <w:rFonts w:ascii="Times New Roman" w:hAnsi="Times New Roman" w:cs="Times New Roman"/>
          <w:i/>
          <w:sz w:val="24"/>
          <w:szCs w:val="24"/>
        </w:rPr>
        <w:t>Т.Б.Людчик</w:t>
      </w:r>
      <w:proofErr w:type="spellEnd"/>
      <w:r w:rsidRPr="00E349B0">
        <w:rPr>
          <w:rFonts w:ascii="Times New Roman" w:hAnsi="Times New Roman" w:cs="Times New Roman"/>
          <w:i/>
          <w:sz w:val="24"/>
          <w:szCs w:val="24"/>
        </w:rPr>
        <w:t>,</w:t>
      </w:r>
      <w:r w:rsidRPr="00F454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4E70" w:rsidRPr="00E349B0" w:rsidRDefault="00E04E70" w:rsidP="00E04E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B0">
        <w:rPr>
          <w:rFonts w:ascii="Times New Roman" w:hAnsi="Times New Roman" w:cs="Times New Roman"/>
          <w:b/>
          <w:sz w:val="24"/>
          <w:szCs w:val="24"/>
        </w:rPr>
        <w:t>Модифицированны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E349B0">
        <w:rPr>
          <w:rFonts w:ascii="Times New Roman" w:hAnsi="Times New Roman" w:cs="Times New Roman"/>
          <w:b/>
          <w:sz w:val="24"/>
          <w:szCs w:val="24"/>
        </w:rPr>
        <w:t xml:space="preserve"> омега-доступ при опухолях на околоушной железе</w:t>
      </w:r>
    </w:p>
    <w:p w:rsidR="00E04E70" w:rsidRPr="00FE3AEF" w:rsidRDefault="00E04E70" w:rsidP="00E04E7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49B0">
        <w:rPr>
          <w:rFonts w:ascii="Times New Roman" w:hAnsi="Times New Roman" w:cs="Times New Roman"/>
          <w:i/>
          <w:sz w:val="24"/>
          <w:szCs w:val="24"/>
        </w:rPr>
        <w:t>Т.Б.Людчик</w:t>
      </w:r>
      <w:proofErr w:type="spellEnd"/>
      <w:r w:rsidRPr="00E349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49B0">
        <w:rPr>
          <w:rFonts w:ascii="Times New Roman" w:hAnsi="Times New Roman" w:cs="Times New Roman"/>
          <w:i/>
          <w:sz w:val="24"/>
          <w:szCs w:val="24"/>
        </w:rPr>
        <w:t>О.М.Базык-Новикова</w:t>
      </w:r>
      <w:proofErr w:type="spellEnd"/>
      <w:r w:rsidRPr="00E349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4E70" w:rsidRPr="00E349B0" w:rsidRDefault="00E04E70" w:rsidP="00E04E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656A">
        <w:rPr>
          <w:rFonts w:ascii="Times New Roman" w:hAnsi="Times New Roman" w:cs="Times New Roman"/>
          <w:b/>
          <w:bCs/>
          <w:sz w:val="24"/>
          <w:szCs w:val="24"/>
        </w:rPr>
        <w:t>Бисфосфонат</w:t>
      </w:r>
      <w:proofErr w:type="spellEnd"/>
      <w:r w:rsidRPr="0079656A">
        <w:rPr>
          <w:rFonts w:ascii="Times New Roman" w:hAnsi="Times New Roman" w:cs="Times New Roman"/>
          <w:b/>
          <w:bCs/>
          <w:sz w:val="24"/>
          <w:szCs w:val="24"/>
        </w:rPr>
        <w:t xml:space="preserve"> – ассоциированный некроз челюстей</w:t>
      </w:r>
    </w:p>
    <w:p w:rsidR="00E04E70" w:rsidRPr="00E349B0" w:rsidRDefault="00E04E70" w:rsidP="00E04E70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349B0">
        <w:rPr>
          <w:rFonts w:ascii="Times New Roman" w:hAnsi="Times New Roman" w:cs="Times New Roman"/>
          <w:i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Артюшкевич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Т.Б.Людчик</w:t>
      </w:r>
      <w:proofErr w:type="spellEnd"/>
    </w:p>
    <w:p w:rsidR="00E04E70" w:rsidRPr="00E349B0" w:rsidRDefault="00E04E70" w:rsidP="00E04E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B0">
        <w:rPr>
          <w:rFonts w:ascii="Times New Roman" w:hAnsi="Times New Roman" w:cs="Times New Roman"/>
          <w:b/>
          <w:sz w:val="24"/>
          <w:szCs w:val="24"/>
        </w:rPr>
        <w:t>Проявления аллергических реакций в ротовой полости. Клинические и лабораторные маркеры</w:t>
      </w:r>
    </w:p>
    <w:p w:rsidR="00E04E70" w:rsidRPr="00E349B0" w:rsidRDefault="00E04E70" w:rsidP="00E04E70">
      <w:pPr>
        <w:pStyle w:val="a4"/>
        <w:ind w:left="360"/>
        <w:jc w:val="both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highlight w:val="yellow"/>
        </w:rPr>
      </w:pPr>
      <w:proofErr w:type="spellStart"/>
      <w:r w:rsidRPr="00E349B0">
        <w:rPr>
          <w:rFonts w:ascii="Times New Roman" w:hAnsi="Times New Roman" w:cs="Times New Roman"/>
          <w:i/>
          <w:sz w:val="24"/>
          <w:szCs w:val="24"/>
        </w:rPr>
        <w:t>Н.В.Насибянц</w:t>
      </w:r>
      <w:proofErr w:type="spellEnd"/>
      <w:r w:rsidRPr="00E349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4E70" w:rsidRDefault="00E04E70" w:rsidP="00E04E70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4E70" w:rsidRDefault="00E04E70" w:rsidP="00E04E70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E04E70" w:rsidRPr="00E96A90" w:rsidRDefault="00E04E70" w:rsidP="00E04E70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96A9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Кафедра терапевтической стоматологии</w:t>
      </w:r>
    </w:p>
    <w:p w:rsidR="00E04E70" w:rsidRPr="009C25F6" w:rsidRDefault="00E04E70" w:rsidP="00E04E70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highlight w:val="yellow"/>
        </w:rPr>
      </w:pPr>
    </w:p>
    <w:p w:rsidR="00E04E70" w:rsidRPr="00F4545A" w:rsidRDefault="00E04E70" w:rsidP="00E04E7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Проявление патологии желудочно-кишечного тракта на слизистой оболочке полости рта</w:t>
      </w: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Cs w:val="20"/>
          <w:shd w:val="clear" w:color="auto" w:fill="FFFFFF"/>
        </w:rPr>
        <w:t>И.Л.Бобкова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Cs w:val="20"/>
          <w:shd w:val="clear" w:color="auto" w:fill="FFFFFF"/>
        </w:rPr>
        <w:t xml:space="preserve">, И.В.Кравчук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Фиксирующие материалы, используемые для профилактики кариозных поражений</w:t>
      </w: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И.Л.Бобкова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И.В.Кравчук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Пробиотикотерапия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хронического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генерализованного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пародонтита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И.Л.Бобкова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Клиническая эффективность метода сочетанного воздействия в комплексной терапии хронического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генерализованного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пародонтита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И.Л.Бобкова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Влияние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пробиотика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«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Диалакт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» на кислотность содержимого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пародонтального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кармана</w:t>
      </w: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И.Л.Бобкова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A33B1F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A33B1F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Девитализации</w:t>
      </w:r>
      <w:proofErr w:type="spellEnd"/>
      <w:r w:rsidRPr="00A33B1F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зубов по ортопедическим показаниям </w:t>
      </w:r>
      <w:r w:rsidRPr="00A33B1F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A33B1F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И.К. Луцкая, </w:t>
      </w:r>
      <w:proofErr w:type="spellStart"/>
      <w:r w:rsidRPr="00A33B1F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A33B1F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A33B1F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A33B1F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Заболевания слизистой оболочки полости рта и каймы губ у пациентов на стоматологическом приеме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Клинические проявления буллезной формы плоского лишая в полости рта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Клиническое состояние зубов, находившихся под искусственными коронками, в зависимости от их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витальности</w:t>
      </w:r>
      <w:proofErr w:type="spellEnd"/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Морфологические особенности кариозного поражения зуба, находившегося под искусственной коронкой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И.К.Луцкая, И.А. Швед,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Определение интенсивности кариеса зубов у пациентов с ортопедическими конструкциями в полости рта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lastRenderedPageBreak/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Клинические проявления эритемы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многоформной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в полости рта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О.Г.Зиновенко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Оптические свойства  композиционных материалов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И.К.Луцкая,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Н.В.Новак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Коррекция оттенков цвета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депульпированных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зубов 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Н.В.Новак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В.В.Горбачев,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Н.А.Байтус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А.Ю.Коршиков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Е.Б.Коршикова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Индивидуальная  гигиена у пациентов с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ортодонтическими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аномалиями </w:t>
      </w:r>
    </w:p>
    <w:p w:rsidR="00E04E70" w:rsidRPr="00F4545A" w:rsidRDefault="00E04E70" w:rsidP="00E04E70">
      <w:pPr>
        <w:pStyle w:val="a4"/>
        <w:ind w:left="360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Н.В.Новак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П.Е.Ершов-Павлов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Диагностика трещины зуба</w:t>
      </w:r>
    </w:p>
    <w:p w:rsidR="00E04E70" w:rsidRDefault="00E04E70" w:rsidP="00E04E70">
      <w:pPr>
        <w:pStyle w:val="a4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Н.В.Новак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П.Е.Ершов-Павлов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E04E70" w:rsidRPr="00F4545A" w:rsidRDefault="00E04E70" w:rsidP="00E04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</w:pP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Малоинвазивные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методы </w:t>
      </w:r>
      <w:proofErr w:type="spellStart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шинирования</w:t>
      </w:r>
      <w:proofErr w:type="spellEnd"/>
      <w:r w:rsidRPr="00F4545A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зубов</w:t>
      </w:r>
    </w:p>
    <w:p w:rsidR="00E04E70" w:rsidRDefault="00E04E70" w:rsidP="00E04E70">
      <w:pPr>
        <w:pStyle w:val="a4"/>
        <w:spacing w:after="0" w:line="240" w:lineRule="auto"/>
        <w:ind w:left="360"/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</w:pPr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И.К.Луцкая, </w:t>
      </w:r>
      <w:proofErr w:type="spellStart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>Н.В.Новак</w:t>
      </w:r>
      <w:proofErr w:type="spellEnd"/>
      <w:r w:rsidRPr="00F4545A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</w:rPr>
        <w:t xml:space="preserve"> </w:t>
      </w:r>
    </w:p>
    <w:p w:rsidR="00AD31B2" w:rsidRDefault="00AD31B2" w:rsidP="00D01F6E">
      <w:pPr>
        <w:pStyle w:val="a4"/>
        <w:spacing w:after="200" w:line="276" w:lineRule="auto"/>
        <w:ind w:left="360"/>
        <w:rPr>
          <w:b/>
          <w:highlight w:val="yellow"/>
        </w:rPr>
      </w:pPr>
    </w:p>
    <w:p w:rsidR="00AD31B2" w:rsidRDefault="00AD31B2" w:rsidP="00D01F6E">
      <w:pPr>
        <w:pStyle w:val="a4"/>
        <w:spacing w:after="200" w:line="276" w:lineRule="auto"/>
        <w:ind w:left="360"/>
        <w:rPr>
          <w:b/>
          <w:highlight w:val="yellow"/>
        </w:rPr>
      </w:pPr>
    </w:p>
    <w:p w:rsidR="00D21176" w:rsidRDefault="00D21176" w:rsidP="00D01F6E">
      <w:pPr>
        <w:pStyle w:val="a4"/>
        <w:spacing w:after="200" w:line="276" w:lineRule="auto"/>
        <w:ind w:left="360"/>
        <w:rPr>
          <w:b/>
          <w:highlight w:val="yellow"/>
        </w:rPr>
      </w:pPr>
    </w:p>
    <w:p w:rsidR="00D21176" w:rsidRPr="001D746B" w:rsidRDefault="00D21176" w:rsidP="00D2117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336699"/>
          <w:sz w:val="28"/>
          <w:szCs w:val="28"/>
        </w:rPr>
      </w:pPr>
      <w:r w:rsidRPr="007A5784">
        <w:rPr>
          <w:rFonts w:ascii="Times New Roman" w:hAnsi="Times New Roman" w:cs="Times New Roman"/>
          <w:b/>
          <w:color w:val="336699"/>
          <w:sz w:val="28"/>
          <w:szCs w:val="28"/>
        </w:rPr>
        <w:t xml:space="preserve">Кафедра ортопедической стоматологии и ортодонтии с курсом </w:t>
      </w:r>
      <w:r w:rsidRPr="001D746B">
        <w:rPr>
          <w:rFonts w:ascii="Times New Roman" w:hAnsi="Times New Roman" w:cs="Times New Roman"/>
          <w:b/>
          <w:color w:val="336699"/>
          <w:sz w:val="28"/>
          <w:szCs w:val="28"/>
        </w:rPr>
        <w:t>детской стоматологии</w:t>
      </w:r>
    </w:p>
    <w:p w:rsidR="00D21176" w:rsidRPr="001D746B" w:rsidRDefault="00D21176" w:rsidP="00D21176">
      <w:pPr>
        <w:pStyle w:val="a4"/>
        <w:ind w:left="36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D21176" w:rsidRPr="001D746B" w:rsidRDefault="00D21176" w:rsidP="00D211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Клинико-рентгенологические изменения в тканях периодонта при применении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мезенхимальных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стволовых клеток</w:t>
      </w:r>
    </w:p>
    <w:p w:rsidR="00D21176" w:rsidRPr="001D746B" w:rsidRDefault="00D21176" w:rsidP="00D21176">
      <w:pPr>
        <w:ind w:left="426"/>
        <w:rPr>
          <w:b/>
          <w:i/>
          <w:color w:val="000000"/>
        </w:rPr>
      </w:pPr>
      <w:proofErr w:type="spellStart"/>
      <w:r w:rsidRPr="001D746B">
        <w:rPr>
          <w:i/>
        </w:rPr>
        <w:t>С.П.Рубникович</w:t>
      </w:r>
      <w:proofErr w:type="spellEnd"/>
      <w:r w:rsidRPr="001D746B">
        <w:rPr>
          <w:i/>
        </w:rPr>
        <w:t xml:space="preserve">, </w:t>
      </w:r>
      <w:proofErr w:type="spellStart"/>
      <w:r w:rsidRPr="001D746B">
        <w:rPr>
          <w:i/>
        </w:rPr>
        <w:t>С.В.Сирак</w:t>
      </w:r>
      <w:proofErr w:type="spellEnd"/>
      <w:r w:rsidRPr="001D746B">
        <w:rPr>
          <w:i/>
        </w:rPr>
        <w:t xml:space="preserve">, Ю.Л.Денисова, В.А.Андреева, </w:t>
      </w:r>
      <w:proofErr w:type="spellStart"/>
      <w:r w:rsidRPr="001D746B">
        <w:rPr>
          <w:i/>
        </w:rPr>
        <w:t>И.Д.Волотовский</w:t>
      </w:r>
      <w:proofErr w:type="spellEnd"/>
      <w:r w:rsidRPr="001D746B">
        <w:rPr>
          <w:i/>
        </w:rPr>
        <w:t xml:space="preserve">, </w:t>
      </w:r>
      <w:proofErr w:type="spellStart"/>
      <w:r w:rsidRPr="001D746B">
        <w:rPr>
          <w:i/>
        </w:rPr>
        <w:t>Е.В.Кузьменко</w:t>
      </w:r>
      <w:proofErr w:type="spellEnd"/>
      <w:r w:rsidRPr="001D746B">
        <w:rPr>
          <w:i/>
        </w:rPr>
        <w:t xml:space="preserve">, И.С.Хомич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Экспериментальное обоснование применения ортопедических конструкций с опорой на дентальные имплантаты с коническим типом соединения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С.П.Прялкин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Тактика лечения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мезиального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перекрестного прикуса у пациентов с дисфункцией височно-нижнечелюстного сустава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И.Н.Барадина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Я.И.Тимчук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Э.Калкан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Особенности применения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брекет-системы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у пациентов с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вроженными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аномалиями челюстно-лицевой области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sz w:val="24"/>
          <w:szCs w:val="24"/>
        </w:rPr>
        <w:t>Я.И.Тимчук</w:t>
      </w:r>
      <w:proofErr w:type="spellEnd"/>
      <w:r w:rsidRPr="001D7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sz w:val="24"/>
          <w:szCs w:val="24"/>
        </w:rPr>
        <w:t>Е.В.Кузьменко</w:t>
      </w:r>
      <w:proofErr w:type="spellEnd"/>
      <w:r w:rsidRPr="001D7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sz w:val="24"/>
          <w:szCs w:val="24"/>
        </w:rPr>
        <w:t>А.Дзамашвили</w:t>
      </w:r>
      <w:proofErr w:type="spellEnd"/>
      <w:r w:rsidRPr="001D7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>Эффективность применения твин-блока у пациентов в период активного скелетного роста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Е.В.Кузьменко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Я.И.Тимчук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Выбор стратегии герметизации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фиссур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постоянных зубов у детей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D746B">
        <w:rPr>
          <w:rFonts w:ascii="Times New Roman" w:hAnsi="Times New Roman" w:cs="Times New Roman"/>
          <w:i/>
          <w:sz w:val="24"/>
          <w:szCs w:val="24"/>
        </w:rPr>
        <w:t xml:space="preserve">В.А.Андреева,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Г.В.Бинцаровская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З.Р.Валеева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Н.С.Звонко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Проявления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многоформной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экссудативной эритемы в полости рта у детей</w:t>
      </w:r>
    </w:p>
    <w:p w:rsidR="00D21176" w:rsidRPr="001D746B" w:rsidRDefault="00D21176" w:rsidP="00982BAA">
      <w:pPr>
        <w:pStyle w:val="a4"/>
        <w:tabs>
          <w:tab w:val="left" w:pos="5475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1D746B">
        <w:rPr>
          <w:rFonts w:ascii="Times New Roman" w:hAnsi="Times New Roman" w:cs="Times New Roman"/>
          <w:i/>
          <w:sz w:val="24"/>
          <w:szCs w:val="24"/>
        </w:rPr>
        <w:t xml:space="preserve">В.А.Андреева,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Г.В.Бинцаровская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З.Р.Валеева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2BAA" w:rsidRPr="001D746B">
        <w:rPr>
          <w:rFonts w:ascii="Times New Roman" w:hAnsi="Times New Roman" w:cs="Times New Roman"/>
          <w:i/>
          <w:sz w:val="24"/>
          <w:szCs w:val="24"/>
        </w:rPr>
        <w:tab/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>Специальные методы диагностики кариеса эмали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В.А.Андреева,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З.Р.Валеева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Н.С.Звонко,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С.П.Илюкевич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Сравнительная характеристика и особенности аппаратов для лечения и профилактики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обструктивного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апноэ сна и храпа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И.Н.Барадина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Ю.А.Костецкий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Обзор ультразвуковых волноводов для отечественного аппарата </w:t>
      </w:r>
      <w:r w:rsidRPr="001D746B">
        <w:rPr>
          <w:rFonts w:ascii="Times New Roman" w:hAnsi="Times New Roman" w:cs="Times New Roman"/>
          <w:b/>
          <w:sz w:val="24"/>
          <w:szCs w:val="24"/>
          <w:lang w:val="en-US"/>
        </w:rPr>
        <w:t>DENT</w:t>
      </w:r>
      <w:r w:rsidRPr="001D746B">
        <w:rPr>
          <w:rFonts w:ascii="Times New Roman" w:hAnsi="Times New Roman" w:cs="Times New Roman"/>
          <w:b/>
          <w:sz w:val="24"/>
          <w:szCs w:val="24"/>
        </w:rPr>
        <w:t>-35 в стоматологии</w:t>
      </w:r>
      <w:r w:rsidRPr="001D7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Ю.А.Костецкий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С.П.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Магнитолазеротерапия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в лечении заболеваний височно-нижнечелюстного сустава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И.Н.Барадина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Ю.А.Костецкий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Я.И.Тимчук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Анализ ультразвуковых исследований височно-нижнечелюстного сустава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И.Н.Барадина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И.В.Самуйлов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Д.М.Бородин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Сравнительная характеристика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электромиографических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исследований у пациентов с заболеваниями височно-нижнечелюстного сустава в сочетании с синдромом </w:t>
      </w:r>
      <w:proofErr w:type="spellStart"/>
      <w:r w:rsidRPr="001D746B">
        <w:rPr>
          <w:rFonts w:ascii="Times New Roman" w:hAnsi="Times New Roman" w:cs="Times New Roman"/>
          <w:b/>
          <w:sz w:val="24"/>
          <w:szCs w:val="24"/>
        </w:rPr>
        <w:t>обструктивного</w:t>
      </w:r>
      <w:proofErr w:type="spellEnd"/>
      <w:r w:rsidRPr="001D746B">
        <w:rPr>
          <w:rFonts w:ascii="Times New Roman" w:hAnsi="Times New Roman" w:cs="Times New Roman"/>
          <w:b/>
          <w:sz w:val="24"/>
          <w:szCs w:val="24"/>
        </w:rPr>
        <w:t xml:space="preserve"> апноэ сна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И.Н.Барадина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И.В.Самуйлов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Д.М.Бородин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46B">
        <w:rPr>
          <w:rFonts w:ascii="Times New Roman" w:hAnsi="Times New Roman" w:cs="Times New Roman"/>
          <w:b/>
          <w:color w:val="222222"/>
          <w:sz w:val="24"/>
          <w:szCs w:val="24"/>
        </w:rPr>
        <w:t>Хирургический одноэтапный протокол дентальной имплантации с отсроченной нагрузкой</w:t>
      </w:r>
      <w:r w:rsidRPr="001D7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D746B">
        <w:rPr>
          <w:rFonts w:ascii="Times New Roman" w:hAnsi="Times New Roman" w:cs="Times New Roman"/>
          <w:i/>
          <w:sz w:val="24"/>
          <w:szCs w:val="24"/>
        </w:rPr>
        <w:t xml:space="preserve">И.С.Хомич,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Комплексное применение метода цифровой диагностики окклюзии зубов и сочетанного воздействия на периодонт низкоинтенсивного импульсного магнитного поля с поляризованным светом при проведении ортопедического лечения пациентов с частичной вторичной адентией и хроническим периодонтитом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А.И.Майзет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Применение специальной программы на основании данных томографии в исследовании челюстно-лицевой области и верхних дыхательных путей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В.Г.Шишов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>Особенности психологического профиля пациентов с синдромом болевой дисфункции височно-нижнечелюстного сустава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А.С.Грищенков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Применение стволовых клеток в лечении рецессии десны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Г.Ю.Панасенкова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sz w:val="24"/>
          <w:szCs w:val="24"/>
        </w:rPr>
        <w:t xml:space="preserve">Применение навигационных шаблонов в дентальной имплантации </w:t>
      </w:r>
    </w:p>
    <w:p w:rsidR="00D21176" w:rsidRPr="001D746B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1D746B">
        <w:rPr>
          <w:rFonts w:ascii="Times New Roman" w:hAnsi="Times New Roman" w:cs="Times New Roman"/>
          <w:i/>
          <w:sz w:val="24"/>
          <w:szCs w:val="24"/>
        </w:rPr>
        <w:t xml:space="preserve">М.С.Трояновская,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Pr="001D746B" w:rsidRDefault="00D21176" w:rsidP="00D2117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D746B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протезирования пациентов с полной вторичной адентией</w:t>
      </w:r>
      <w:r w:rsidRPr="001D7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1176" w:rsidRPr="00706CBA" w:rsidRDefault="00D21176" w:rsidP="00D21176">
      <w:pPr>
        <w:pStyle w:val="a4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П.П.Мулик</w:t>
      </w:r>
      <w:proofErr w:type="spellEnd"/>
      <w:r w:rsidRPr="001D7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746B">
        <w:rPr>
          <w:rFonts w:ascii="Times New Roman" w:hAnsi="Times New Roman" w:cs="Times New Roman"/>
          <w:i/>
          <w:sz w:val="24"/>
          <w:szCs w:val="24"/>
        </w:rPr>
        <w:t>С.П.Рубникович</w:t>
      </w:r>
      <w:proofErr w:type="spellEnd"/>
      <w:r w:rsidRPr="00706C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1176" w:rsidRDefault="00D21176" w:rsidP="00D01F6E">
      <w:pPr>
        <w:pStyle w:val="a4"/>
        <w:spacing w:after="200" w:line="276" w:lineRule="auto"/>
        <w:ind w:left="360"/>
        <w:rPr>
          <w:b/>
          <w:highlight w:val="yellow"/>
        </w:rPr>
      </w:pPr>
    </w:p>
    <w:p w:rsidR="00AD31B2" w:rsidRPr="00FC75D9" w:rsidRDefault="00AD31B2" w:rsidP="00D01F6E">
      <w:pPr>
        <w:pStyle w:val="a4"/>
        <w:spacing w:after="200" w:line="276" w:lineRule="auto"/>
        <w:ind w:left="360"/>
        <w:rPr>
          <w:b/>
          <w:highlight w:val="yellow"/>
        </w:rPr>
      </w:pPr>
    </w:p>
    <w:p w:rsidR="00EF2DA3" w:rsidRPr="004A25D3" w:rsidRDefault="00E620F6" w:rsidP="00E620F6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4A25D3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Витебский государственный медицинский университет </w:t>
      </w:r>
    </w:p>
    <w:p w:rsidR="00E620F6" w:rsidRPr="004A25D3" w:rsidRDefault="00E620F6" w:rsidP="00E620F6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4A25D3">
        <w:rPr>
          <w:rFonts w:ascii="Times New Roman" w:hAnsi="Times New Roman" w:cs="Times New Roman"/>
          <w:b/>
          <w:color w:val="C00000"/>
          <w:sz w:val="30"/>
          <w:szCs w:val="30"/>
        </w:rPr>
        <w:t>(</w:t>
      </w:r>
      <w:r w:rsidR="00EF2DA3" w:rsidRPr="004A25D3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Республика </w:t>
      </w:r>
      <w:r w:rsidRPr="004A25D3">
        <w:rPr>
          <w:rFonts w:ascii="Times New Roman" w:hAnsi="Times New Roman" w:cs="Times New Roman"/>
          <w:b/>
          <w:color w:val="C00000"/>
          <w:sz w:val="30"/>
          <w:szCs w:val="30"/>
        </w:rPr>
        <w:t>Беларусь</w:t>
      </w:r>
      <w:r w:rsidR="0052273D" w:rsidRPr="004A25D3">
        <w:rPr>
          <w:rFonts w:ascii="Times New Roman" w:hAnsi="Times New Roman" w:cs="Times New Roman"/>
          <w:b/>
          <w:color w:val="C00000"/>
          <w:sz w:val="30"/>
          <w:szCs w:val="30"/>
        </w:rPr>
        <w:t>, г. Витебск</w:t>
      </w:r>
      <w:r w:rsidRPr="004A25D3">
        <w:rPr>
          <w:rFonts w:ascii="Times New Roman" w:hAnsi="Times New Roman" w:cs="Times New Roman"/>
          <w:b/>
          <w:color w:val="C00000"/>
          <w:sz w:val="30"/>
          <w:szCs w:val="30"/>
        </w:rPr>
        <w:t>)</w:t>
      </w:r>
    </w:p>
    <w:p w:rsidR="007A1B47" w:rsidRPr="002B032E" w:rsidRDefault="007A1B47" w:rsidP="00E620F6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  <w:highlight w:val="yellow"/>
        </w:rPr>
      </w:pPr>
    </w:p>
    <w:p w:rsidR="005605B0" w:rsidRPr="002B032E" w:rsidRDefault="004A25D3" w:rsidP="00E620F6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548DD4" w:themeColor="text2" w:themeTint="99"/>
          <w:sz w:val="30"/>
          <w:szCs w:val="30"/>
          <w:highlight w:val="yellow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  <w:lang w:eastAsia="ru-RU"/>
        </w:rPr>
        <w:t>Кафедра</w:t>
      </w:r>
      <w:r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  <w:lang w:eastAsia="ru-RU"/>
        </w:rPr>
        <w:t xml:space="preserve"> общей стоматологии с курсами ортопедической стоматологии</w:t>
      </w:r>
      <w:r w:rsidR="0052234C" w:rsidRPr="002B032E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</w:p>
    <w:p w:rsidR="00E620F6" w:rsidRPr="002B032E" w:rsidRDefault="00E620F6" w:rsidP="00E620F6">
      <w:pPr>
        <w:pStyle w:val="a4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31B2" w:rsidRDefault="004A25D3" w:rsidP="00AD31B2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D31B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Нозологическая структура предопухолевых заболеваний слизистой оболочки рта у пациентов Витебской области </w:t>
      </w:r>
    </w:p>
    <w:p w:rsidR="004A25D3" w:rsidRPr="00AD31B2" w:rsidRDefault="004A25D3" w:rsidP="00AD31B2">
      <w:pPr>
        <w:pStyle w:val="a4"/>
        <w:spacing w:line="276" w:lineRule="auto"/>
        <w:ind w:left="360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AD31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Н.А.Карпук</w:t>
      </w:r>
      <w:proofErr w:type="spellEnd"/>
      <w:r w:rsidRPr="00AD31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31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С.П.Рубникович</w:t>
      </w:r>
      <w:proofErr w:type="spellEnd"/>
      <w:r w:rsidRPr="00AD31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A25D3" w:rsidRPr="00C230EA" w:rsidRDefault="004A25D3" w:rsidP="00AD31B2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3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Классификации и критерии </w:t>
      </w:r>
      <w:proofErr w:type="spellStart"/>
      <w:r w:rsidRPr="00C23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периимплантита</w:t>
      </w:r>
      <w:proofErr w:type="spellEnd"/>
      <w:r w:rsidRPr="00C23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52BC4" w:rsidRPr="00C230EA" w:rsidRDefault="004A25D3" w:rsidP="00C230EA">
      <w:pPr>
        <w:pStyle w:val="a4"/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C230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И.Ю.Карпук</w:t>
      </w:r>
      <w:proofErr w:type="spellEnd"/>
      <w:r w:rsidRPr="00C230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Д.В.Афанасьев</w:t>
      </w:r>
    </w:p>
    <w:p w:rsidR="00C230EA" w:rsidRPr="00C230EA" w:rsidRDefault="00C230EA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30EA">
        <w:rPr>
          <w:rFonts w:ascii="Times New Roman" w:hAnsi="Times New Roman" w:cs="Times New Roman"/>
          <w:b/>
          <w:sz w:val="24"/>
          <w:szCs w:val="24"/>
        </w:rPr>
        <w:t>Выявление повышенной чувствительности организма к мономерам в составе полимеров</w:t>
      </w:r>
      <w:r w:rsidRPr="00C2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EA" w:rsidRPr="00C230EA" w:rsidRDefault="00C230EA" w:rsidP="00AD31B2">
      <w:pPr>
        <w:pStyle w:val="a4"/>
        <w:spacing w:after="0" w:line="276" w:lineRule="auto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proofErr w:type="spellStart"/>
      <w:r w:rsidRPr="00C230EA">
        <w:rPr>
          <w:rFonts w:ascii="Times New Roman" w:hAnsi="Times New Roman" w:cs="Times New Roman"/>
          <w:i/>
          <w:sz w:val="24"/>
          <w:szCs w:val="24"/>
        </w:rPr>
        <w:t>А.Н.Угалев</w:t>
      </w:r>
      <w:proofErr w:type="spellEnd"/>
      <w:r w:rsidRPr="00C230E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52BC4" w:rsidRPr="002B032E" w:rsidRDefault="00D52BC4" w:rsidP="00D52BC4">
      <w:pPr>
        <w:pStyle w:val="a4"/>
        <w:spacing w:after="20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1C01DE" w:rsidRDefault="001C01DE" w:rsidP="004A25D3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1C01DE" w:rsidRDefault="001C01DE" w:rsidP="004A25D3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1C01DE" w:rsidRDefault="001C01DE" w:rsidP="004A25D3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4A25D3" w:rsidRDefault="004A25D3" w:rsidP="004A25D3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Кафедра челюстно-лицевой хирургии и хирургической стоматологии с курсом ФПК и ПК</w:t>
      </w:r>
    </w:p>
    <w:p w:rsidR="004A25D3" w:rsidRPr="004A25D3" w:rsidRDefault="004A25D3" w:rsidP="004A25D3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4A25D3" w:rsidRPr="00C230EA" w:rsidRDefault="004A25D3" w:rsidP="00AD31B2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230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Выявленные случаи злокачественных новообразований полости рта за 2018 год в </w:t>
      </w:r>
      <w:r w:rsidR="00AD31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C230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итебской области </w:t>
      </w:r>
    </w:p>
    <w:p w:rsidR="006E4D9C" w:rsidRPr="00C230EA" w:rsidRDefault="004A25D3" w:rsidP="00C230EA">
      <w:pPr>
        <w:pStyle w:val="a4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230E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А.А.Кабанова, </w:t>
      </w:r>
      <w:proofErr w:type="spellStart"/>
      <w:r w:rsidRPr="00AD31B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Д.Гах</w:t>
      </w:r>
      <w:proofErr w:type="spellEnd"/>
      <w:r w:rsidRPr="00C230E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E4D9C" w:rsidRPr="00C230EA" w:rsidRDefault="006E4D9C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30EA">
        <w:rPr>
          <w:rFonts w:ascii="Times New Roman" w:hAnsi="Times New Roman" w:cs="Times New Roman"/>
          <w:b/>
          <w:color w:val="000000"/>
          <w:sz w:val="24"/>
          <w:szCs w:val="24"/>
        </w:rPr>
        <w:t>Структура зубочелюстных аномалий у детей и подростков г.Витебска</w:t>
      </w:r>
      <w:r w:rsidRPr="00C23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D9C" w:rsidRPr="00C230EA" w:rsidRDefault="006E4D9C" w:rsidP="00C230EA">
      <w:pPr>
        <w:pStyle w:val="a4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0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Т.А.Торосян, Н.А. Мовсесян </w:t>
      </w:r>
    </w:p>
    <w:p w:rsidR="006E4D9C" w:rsidRPr="00C230EA" w:rsidRDefault="006E4D9C" w:rsidP="00AD31B2">
      <w:pPr>
        <w:pStyle w:val="a4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EA">
        <w:rPr>
          <w:rFonts w:ascii="Times New Roman" w:hAnsi="Times New Roman" w:cs="Times New Roman"/>
          <w:b/>
          <w:sz w:val="24"/>
          <w:szCs w:val="24"/>
        </w:rPr>
        <w:t xml:space="preserve">Микроорганизмы, образующие </w:t>
      </w:r>
      <w:proofErr w:type="spellStart"/>
      <w:r w:rsidRPr="00C230EA">
        <w:rPr>
          <w:rFonts w:ascii="Times New Roman" w:hAnsi="Times New Roman" w:cs="Times New Roman"/>
          <w:b/>
          <w:sz w:val="24"/>
          <w:szCs w:val="24"/>
        </w:rPr>
        <w:t>биопленку</w:t>
      </w:r>
      <w:proofErr w:type="spellEnd"/>
      <w:r w:rsidRPr="00C230EA">
        <w:rPr>
          <w:rFonts w:ascii="Times New Roman" w:hAnsi="Times New Roman" w:cs="Times New Roman"/>
          <w:b/>
          <w:sz w:val="24"/>
          <w:szCs w:val="24"/>
        </w:rPr>
        <w:t xml:space="preserve">, в патогенезе </w:t>
      </w:r>
      <w:proofErr w:type="spellStart"/>
      <w:r w:rsidRPr="00C230EA">
        <w:rPr>
          <w:rFonts w:ascii="Times New Roman" w:hAnsi="Times New Roman" w:cs="Times New Roman"/>
          <w:b/>
          <w:sz w:val="24"/>
          <w:szCs w:val="24"/>
        </w:rPr>
        <w:t>сиаладенита</w:t>
      </w:r>
      <w:proofErr w:type="spellEnd"/>
      <w:r w:rsidRPr="00C2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D9C" w:rsidRPr="00C230EA" w:rsidRDefault="006E4D9C" w:rsidP="00C230EA">
      <w:pPr>
        <w:pStyle w:val="a4"/>
        <w:spacing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0EA">
        <w:rPr>
          <w:rFonts w:ascii="Times New Roman" w:hAnsi="Times New Roman" w:cs="Times New Roman"/>
          <w:i/>
          <w:sz w:val="24"/>
          <w:szCs w:val="24"/>
        </w:rPr>
        <w:t xml:space="preserve">А. И.Гончарова </w:t>
      </w:r>
    </w:p>
    <w:p w:rsidR="007D1889" w:rsidRPr="00C230EA" w:rsidRDefault="007D1889" w:rsidP="00AD31B2">
      <w:pPr>
        <w:pStyle w:val="a4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0EA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особенностей развития </w:t>
      </w:r>
      <w:proofErr w:type="spellStart"/>
      <w:r w:rsidRPr="00C230EA">
        <w:rPr>
          <w:rFonts w:ascii="Times New Roman" w:hAnsi="Times New Roman" w:cs="Times New Roman"/>
          <w:b/>
          <w:sz w:val="24"/>
          <w:szCs w:val="24"/>
        </w:rPr>
        <w:t>одонтогенных</w:t>
      </w:r>
      <w:proofErr w:type="spellEnd"/>
      <w:r w:rsidRPr="00C230EA">
        <w:rPr>
          <w:rFonts w:ascii="Times New Roman" w:hAnsi="Times New Roman" w:cs="Times New Roman"/>
          <w:b/>
          <w:sz w:val="24"/>
          <w:szCs w:val="24"/>
        </w:rPr>
        <w:t xml:space="preserve"> и травматических остеомиелитов челюстей</w:t>
      </w:r>
      <w:r w:rsidRPr="00C230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1889" w:rsidRPr="00C230EA" w:rsidRDefault="000A7F05" w:rsidP="00AD31B2">
      <w:pPr>
        <w:pStyle w:val="a4"/>
        <w:spacing w:line="259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0EA">
        <w:rPr>
          <w:rFonts w:ascii="Times New Roman" w:hAnsi="Times New Roman" w:cs="Times New Roman"/>
          <w:i/>
          <w:sz w:val="24"/>
          <w:szCs w:val="24"/>
        </w:rPr>
        <w:t>А.А.</w:t>
      </w:r>
      <w:r w:rsidR="007D1889" w:rsidRPr="00C230EA">
        <w:rPr>
          <w:rFonts w:ascii="Times New Roman" w:hAnsi="Times New Roman" w:cs="Times New Roman"/>
          <w:i/>
          <w:sz w:val="24"/>
          <w:szCs w:val="24"/>
        </w:rPr>
        <w:t xml:space="preserve">Кабанова, </w:t>
      </w:r>
      <w:r w:rsidRPr="00C230EA">
        <w:rPr>
          <w:rFonts w:ascii="Times New Roman" w:hAnsi="Times New Roman" w:cs="Times New Roman"/>
          <w:i/>
          <w:sz w:val="24"/>
          <w:szCs w:val="24"/>
        </w:rPr>
        <w:t>В.Р.</w:t>
      </w:r>
      <w:r w:rsidR="007D1889" w:rsidRPr="00C230EA">
        <w:rPr>
          <w:rFonts w:ascii="Times New Roman" w:hAnsi="Times New Roman" w:cs="Times New Roman"/>
          <w:i/>
          <w:sz w:val="24"/>
          <w:szCs w:val="24"/>
        </w:rPr>
        <w:t>Титов</w:t>
      </w:r>
      <w:r w:rsidRPr="00C230EA">
        <w:rPr>
          <w:rFonts w:ascii="Times New Roman" w:hAnsi="Times New Roman" w:cs="Times New Roman"/>
          <w:i/>
          <w:sz w:val="24"/>
          <w:szCs w:val="24"/>
        </w:rPr>
        <w:t xml:space="preserve">, Н.В. Дорошенко, Х. </w:t>
      </w:r>
      <w:proofErr w:type="spellStart"/>
      <w:r w:rsidR="007D1889" w:rsidRPr="00C230EA">
        <w:rPr>
          <w:rFonts w:ascii="Times New Roman" w:hAnsi="Times New Roman" w:cs="Times New Roman"/>
          <w:i/>
          <w:sz w:val="24"/>
          <w:szCs w:val="24"/>
        </w:rPr>
        <w:t>Кирошоров</w:t>
      </w:r>
      <w:proofErr w:type="spellEnd"/>
      <w:r w:rsidR="007D1889" w:rsidRPr="00C230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25D3" w:rsidRDefault="004A25D3" w:rsidP="004A25D3">
      <w:pPr>
        <w:pStyle w:val="a4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  <w:lang w:eastAsia="ru-RU"/>
        </w:rPr>
      </w:pPr>
    </w:p>
    <w:p w:rsidR="004A25D3" w:rsidRPr="004A25D3" w:rsidRDefault="004A25D3" w:rsidP="001E726C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AD31B2" w:rsidRDefault="001E726C" w:rsidP="001E726C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Кафедра </w:t>
      </w:r>
      <w:r w:rsidR="004A25D3"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стоматологии детского возраста и ортодонтии </w:t>
      </w:r>
    </w:p>
    <w:p w:rsidR="001E726C" w:rsidRPr="004A25D3" w:rsidRDefault="004A25D3" w:rsidP="001E726C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с курсом ФПК и ПК</w:t>
      </w:r>
    </w:p>
    <w:p w:rsidR="007A1B47" w:rsidRPr="002B032E" w:rsidRDefault="007A1B47" w:rsidP="001E726C">
      <w:pPr>
        <w:pStyle w:val="a4"/>
        <w:spacing w:after="200" w:line="276" w:lineRule="auto"/>
        <w:ind w:left="36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4D9C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Эффективность </w:t>
      </w:r>
      <w:proofErr w:type="spellStart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>реминерализирующей</w:t>
      </w:r>
      <w:proofErr w:type="spellEnd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терапии в комплексном лечении кариозных и </w:t>
      </w:r>
      <w:proofErr w:type="spellStart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>некариозных</w:t>
      </w:r>
      <w:proofErr w:type="spellEnd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поражений твердых тканей зубов</w:t>
      </w:r>
      <w:r w:rsidRPr="006E4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D9C" w:rsidRPr="006E4D9C" w:rsidRDefault="00AD31B2" w:rsidP="00C230EA">
      <w:pPr>
        <w:pStyle w:val="a4"/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О.А.</w:t>
      </w:r>
      <w:r w:rsidR="006E4D9C" w:rsidRPr="006E4D9C">
        <w:rPr>
          <w:rFonts w:ascii="Times New Roman" w:hAnsi="Times New Roman" w:cs="Times New Roman"/>
          <w:i/>
          <w:color w:val="000000"/>
          <w:sz w:val="24"/>
          <w:szCs w:val="24"/>
        </w:rPr>
        <w:t>Жаркова</w:t>
      </w:r>
      <w:proofErr w:type="spellEnd"/>
      <w:r w:rsidR="006E4D9C" w:rsidRPr="006E4D9C">
        <w:rPr>
          <w:rFonts w:ascii="Times New Roman" w:hAnsi="Times New Roman" w:cs="Times New Roman"/>
          <w:i/>
          <w:color w:val="000000"/>
          <w:sz w:val="24"/>
          <w:szCs w:val="24"/>
        </w:rPr>
        <w:t>, А.В.Кузьменкова</w:t>
      </w:r>
    </w:p>
    <w:p w:rsidR="006E4D9C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общего обезболивания в оказании стоматологической помощи детям с соматической патологией</w:t>
      </w:r>
      <w:r w:rsidRPr="006E4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D9C" w:rsidRDefault="006E4D9C" w:rsidP="00AD31B2">
      <w:pPr>
        <w:pStyle w:val="a4"/>
        <w:spacing w:after="200" w:line="276" w:lineRule="auto"/>
        <w:ind w:left="56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4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С.А.Кабанова </w:t>
      </w:r>
    </w:p>
    <w:p w:rsidR="006E4D9C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Показатели ротовой жидкости у пациентов с </w:t>
      </w:r>
      <w:proofErr w:type="spellStart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>гастроэзофагеальной</w:t>
      </w:r>
      <w:proofErr w:type="spellEnd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>рефлюксной</w:t>
      </w:r>
      <w:proofErr w:type="spellEnd"/>
      <w:r w:rsidRPr="006E4D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болезнью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E4D9C" w:rsidRPr="006E4D9C" w:rsidRDefault="006E4D9C" w:rsidP="00AD31B2">
      <w:pPr>
        <w:pStyle w:val="a4"/>
        <w:spacing w:after="200" w:line="276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6E4D9C">
        <w:rPr>
          <w:rFonts w:ascii="Times New Roman" w:hAnsi="Times New Roman" w:cs="Times New Roman"/>
          <w:i/>
          <w:color w:val="000000"/>
          <w:sz w:val="24"/>
          <w:szCs w:val="24"/>
        </w:rPr>
        <w:t>А.В.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Дубовец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E4D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Г.Осман </w:t>
      </w:r>
    </w:p>
    <w:p w:rsidR="00BB2383" w:rsidRDefault="00BB2383" w:rsidP="00BB2383">
      <w:pPr>
        <w:pStyle w:val="a4"/>
        <w:spacing w:after="200" w:line="276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6E4D9C" w:rsidRPr="004A25D3" w:rsidRDefault="006E4D9C" w:rsidP="006E4D9C">
      <w:pPr>
        <w:pStyle w:val="a4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4A25D3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Кафедра </w:t>
      </w:r>
      <w:r w:rsidRPr="006E4D9C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терапевтической стоматологии с курсом ФПК и ПК</w:t>
      </w:r>
    </w:p>
    <w:p w:rsidR="006E4D9C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Флуоресцентные  свойства </w:t>
      </w:r>
      <w:proofErr w:type="spellStart"/>
      <w:r w:rsidRPr="006E4D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депульпированных</w:t>
      </w:r>
      <w:proofErr w:type="spellEnd"/>
      <w:r w:rsidRPr="006E4D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зубов до и после отбеливания </w:t>
      </w:r>
    </w:p>
    <w:p w:rsidR="006E4D9C" w:rsidRDefault="006E4D9C" w:rsidP="00C230E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Н.А.Байтус</w:t>
      </w:r>
      <w:proofErr w:type="spellEnd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Н.В.Новак</w:t>
      </w:r>
      <w:proofErr w:type="spellEnd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D31B2" w:rsidRPr="006E4D9C" w:rsidRDefault="00AD31B2" w:rsidP="00C230E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30EA" w:rsidRPr="00C230EA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4D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Стоматологическое здоровье 7-летних школьников гимназии №1 г. Витебска </w:t>
      </w:r>
    </w:p>
    <w:p w:rsidR="006E4D9C" w:rsidRPr="006E4D9C" w:rsidRDefault="006E4D9C" w:rsidP="00C230E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Т.И.Першукевич</w:t>
      </w:r>
      <w:proofErr w:type="spellEnd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230EA" w:rsidRPr="00C230EA" w:rsidRDefault="006E4D9C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4D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Новая классификация заболеваний периодонта и тканей, окружающих имплантаты </w:t>
      </w:r>
    </w:p>
    <w:p w:rsidR="006E4D9C" w:rsidRDefault="006E4D9C" w:rsidP="00C230E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Н.Э.Колчанова</w:t>
      </w:r>
      <w:proofErr w:type="spellEnd"/>
      <w:r w:rsidRPr="006E4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230EA" w:rsidRDefault="00C230EA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3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Иммунопатология кандидоза слизистой оболочки полости рта </w:t>
      </w:r>
    </w:p>
    <w:p w:rsidR="00C230EA" w:rsidRPr="00C230EA" w:rsidRDefault="00C230EA" w:rsidP="00C230EA">
      <w:pPr>
        <w:pStyle w:val="a4"/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C230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А.А.Пожарицкая</w:t>
      </w:r>
      <w:proofErr w:type="spellEnd"/>
      <w:r w:rsidRPr="00C230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020A9E" w:rsidRPr="00BD1E9A" w:rsidRDefault="00020A9E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9E" w:rsidRDefault="00020A9E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76" w:rsidRPr="00BD1E9A" w:rsidRDefault="00D21176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9E" w:rsidRPr="00BD1E9A" w:rsidRDefault="00020A9E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76" w:rsidRDefault="00D21176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76" w:rsidRDefault="00D21176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76" w:rsidRDefault="00D21176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176" w:rsidRDefault="00D21176" w:rsidP="006666F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F9" w:rsidRDefault="004726F9" w:rsidP="002B032E">
      <w:pPr>
        <w:pStyle w:val="a4"/>
        <w:ind w:left="360" w:hanging="78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995B1E" w:rsidRPr="00995B1E">
        <w:rPr>
          <w:rFonts w:ascii="Times New Roman" w:hAnsi="Times New Roman" w:cs="Times New Roman"/>
          <w:b/>
          <w:sz w:val="24"/>
          <w:szCs w:val="24"/>
        </w:rPr>
        <w:t>*</w:t>
      </w:r>
      <w:r w:rsidR="008F17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666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2B032E" w:rsidRPr="002B032E" w:rsidRDefault="002B032E" w:rsidP="002B032E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2B032E">
        <w:rPr>
          <w:rFonts w:ascii="Times New Roman" w:hAnsi="Times New Roman" w:cs="Times New Roman"/>
          <w:b/>
          <w:color w:val="C00000"/>
          <w:sz w:val="30"/>
          <w:szCs w:val="30"/>
        </w:rPr>
        <w:t>Московский государственный медико-стоматологический университет</w:t>
      </w:r>
    </w:p>
    <w:p w:rsidR="002B032E" w:rsidRPr="002B032E" w:rsidRDefault="002B032E" w:rsidP="002B032E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2B032E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им. А.И.Евдокимова (Российская Федерация, г.Москва)</w:t>
      </w:r>
    </w:p>
    <w:p w:rsidR="002B032E" w:rsidRDefault="002B032E" w:rsidP="002B032E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2B032E" w:rsidRDefault="002B032E" w:rsidP="002B032E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548DD4" w:themeColor="text2" w:themeTint="99"/>
          <w:sz w:val="30"/>
          <w:szCs w:val="30"/>
        </w:rPr>
      </w:pPr>
      <w:r w:rsidRPr="002B032E">
        <w:rPr>
          <w:rFonts w:ascii="Times New Roman" w:hAnsi="Times New Roman" w:cs="Times New Roman"/>
          <w:b/>
          <w:color w:val="548DD4" w:themeColor="text2" w:themeTint="99"/>
          <w:sz w:val="30"/>
          <w:szCs w:val="30"/>
        </w:rPr>
        <w:t>Кафедра обезболивания в стоматологии</w:t>
      </w:r>
    </w:p>
    <w:p w:rsidR="002B032E" w:rsidRPr="002B032E" w:rsidRDefault="00AD31B2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Разработка </w:t>
      </w:r>
      <w:r w:rsidR="002B032E" w:rsidRPr="002B032E">
        <w:rPr>
          <w:rFonts w:ascii="Times New Roman" w:hAnsi="Times New Roman" w:cs="Times New Roman"/>
          <w:b/>
          <w:sz w:val="24"/>
          <w:szCs w:val="24"/>
        </w:rPr>
        <w:t>автоматизированной программы дистанци</w:t>
      </w:r>
      <w:r>
        <w:rPr>
          <w:rFonts w:ascii="Times New Roman" w:hAnsi="Times New Roman" w:cs="Times New Roman"/>
          <w:b/>
          <w:sz w:val="24"/>
          <w:szCs w:val="24"/>
        </w:rPr>
        <w:t>онного сбора анамнеза пациентов</w:t>
      </w:r>
      <w:r w:rsidR="002B032E" w:rsidRPr="002B032E">
        <w:rPr>
          <w:rFonts w:ascii="Times New Roman" w:hAnsi="Times New Roman" w:cs="Times New Roman"/>
          <w:b/>
          <w:sz w:val="24"/>
          <w:szCs w:val="24"/>
        </w:rPr>
        <w:t xml:space="preserve"> в амбулаторной стоматологической практике. Опыт в</w:t>
      </w:r>
      <w:r w:rsidR="002B032E">
        <w:rPr>
          <w:rFonts w:ascii="Times New Roman" w:hAnsi="Times New Roman" w:cs="Times New Roman"/>
          <w:b/>
          <w:sz w:val="24"/>
          <w:szCs w:val="24"/>
        </w:rPr>
        <w:t>недрения</w:t>
      </w:r>
      <w:r w:rsidR="002B032E" w:rsidRPr="002B03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>Е.Н.Анисимова, Н.А.Ряза</w:t>
      </w:r>
      <w:r w:rsidR="00AD31B2">
        <w:rPr>
          <w:i/>
        </w:rPr>
        <w:t xml:space="preserve">нцев, </w:t>
      </w:r>
      <w:proofErr w:type="spellStart"/>
      <w:r w:rsidR="00AD31B2">
        <w:rPr>
          <w:i/>
        </w:rPr>
        <w:t>Р.С.Бабаджанян</w:t>
      </w:r>
      <w:proofErr w:type="spellEnd"/>
      <w:r w:rsidR="00AD31B2">
        <w:rPr>
          <w:i/>
        </w:rPr>
        <w:t xml:space="preserve">, </w:t>
      </w:r>
      <w:r w:rsidRPr="00C230EA">
        <w:rPr>
          <w:i/>
        </w:rPr>
        <w:t>Н.Ю. Анисимова</w:t>
      </w:r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Стоматологическая помощь пациентам с гипертензией в условиях амбулаторного приема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>Е.Н.</w:t>
      </w:r>
      <w:r w:rsidR="00AD31B2">
        <w:rPr>
          <w:i/>
        </w:rPr>
        <w:t xml:space="preserve">Анисимова, </w:t>
      </w:r>
      <w:proofErr w:type="spellStart"/>
      <w:r w:rsidR="000A2253">
        <w:rPr>
          <w:i/>
        </w:rPr>
        <w:t>Н.Т.Бутаева</w:t>
      </w:r>
      <w:proofErr w:type="spellEnd"/>
      <w:r w:rsidR="000A2253">
        <w:rPr>
          <w:i/>
        </w:rPr>
        <w:t>, И.В.</w:t>
      </w:r>
      <w:r w:rsidRPr="00C230EA">
        <w:rPr>
          <w:i/>
        </w:rPr>
        <w:t>Орехова</w:t>
      </w:r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Психологические способы коррекции тревожности пациента перед стоматологическим л</w:t>
      </w:r>
      <w:r>
        <w:rPr>
          <w:rFonts w:ascii="Times New Roman" w:hAnsi="Times New Roman" w:cs="Times New Roman"/>
          <w:b/>
          <w:sz w:val="24"/>
          <w:szCs w:val="24"/>
        </w:rPr>
        <w:t>ечением. Разработка и внедрение</w:t>
      </w:r>
    </w:p>
    <w:p w:rsidR="002B032E" w:rsidRPr="00C230EA" w:rsidRDefault="000A2253" w:rsidP="00C230EA">
      <w:pPr>
        <w:spacing w:line="276" w:lineRule="auto"/>
        <w:rPr>
          <w:i/>
        </w:rPr>
      </w:pPr>
      <w:r>
        <w:rPr>
          <w:i/>
        </w:rPr>
        <w:t>Е.Н.Анисимова, Н.Ю.Анисимова, З.М.</w:t>
      </w:r>
      <w:r w:rsidR="002B032E" w:rsidRPr="00C230EA">
        <w:rPr>
          <w:i/>
        </w:rPr>
        <w:t xml:space="preserve">Гасанова, </w:t>
      </w:r>
      <w:r w:rsidRPr="00C230EA">
        <w:rPr>
          <w:i/>
        </w:rPr>
        <w:t>Н.А.</w:t>
      </w:r>
      <w:r w:rsidR="002B032E" w:rsidRPr="00C230EA">
        <w:rPr>
          <w:i/>
        </w:rPr>
        <w:t xml:space="preserve">Рязанцев </w:t>
      </w:r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Способ взаимодействия «врач-стоматолог – пациент с нарушениями психоэмоционального статуса». Разработка и внедрение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 xml:space="preserve">Е.Н.Анисимова, </w:t>
      </w:r>
      <w:proofErr w:type="spellStart"/>
      <w:r w:rsidRPr="00C230EA">
        <w:rPr>
          <w:i/>
        </w:rPr>
        <w:t>Е.А.Ерилин</w:t>
      </w:r>
      <w:proofErr w:type="spellEnd"/>
      <w:r w:rsidRPr="00C230EA">
        <w:rPr>
          <w:i/>
        </w:rPr>
        <w:t>, Н.Ю.Анисимова</w:t>
      </w:r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Разработка алгоритма оказания стоматологической помощи пациентам с психическими расстройствами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 xml:space="preserve">Е.Н.Анисимова, </w:t>
      </w:r>
      <w:proofErr w:type="spellStart"/>
      <w:r w:rsidRPr="00C230EA">
        <w:rPr>
          <w:i/>
        </w:rPr>
        <w:t>Е.А.Ерилин</w:t>
      </w:r>
      <w:proofErr w:type="spellEnd"/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Способ коррекции тревожности беременных женщин в амбулаторной стоматологической практике</w:t>
      </w:r>
    </w:p>
    <w:p w:rsidR="002B032E" w:rsidRPr="00C230EA" w:rsidRDefault="00AD31B2" w:rsidP="00C230EA">
      <w:pPr>
        <w:spacing w:line="276" w:lineRule="auto"/>
        <w:rPr>
          <w:i/>
        </w:rPr>
      </w:pPr>
      <w:r>
        <w:rPr>
          <w:i/>
        </w:rPr>
        <w:t>Е.Н.Анисимова, Н.Ю.Анисимова,</w:t>
      </w:r>
      <w:r w:rsidR="002B032E" w:rsidRPr="00C230EA">
        <w:rPr>
          <w:i/>
        </w:rPr>
        <w:t xml:space="preserve"> А.М.Голикова</w:t>
      </w:r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Определение стоматологического статуса пациентов в остром периоде инфаркта миокарда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 xml:space="preserve">Е.Н.Анисимова, М.П.Филиппова, Н.А.Рязанцев, </w:t>
      </w:r>
      <w:proofErr w:type="spellStart"/>
      <w:r w:rsidRPr="00C230EA">
        <w:rPr>
          <w:i/>
        </w:rPr>
        <w:t>А.Х.Саддулаев</w:t>
      </w:r>
      <w:proofErr w:type="spellEnd"/>
      <w:r w:rsidRPr="00C230EA">
        <w:rPr>
          <w:i/>
        </w:rPr>
        <w:t xml:space="preserve">, </w:t>
      </w:r>
      <w:proofErr w:type="spellStart"/>
      <w:r w:rsidRPr="00C230EA">
        <w:rPr>
          <w:i/>
        </w:rPr>
        <w:t>М.А.Лабзенкова</w:t>
      </w:r>
      <w:proofErr w:type="spellEnd"/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AD31B2">
        <w:rPr>
          <w:rFonts w:ascii="Times New Roman" w:hAnsi="Times New Roman" w:cs="Times New Roman"/>
          <w:b/>
          <w:sz w:val="24"/>
          <w:szCs w:val="24"/>
        </w:rPr>
        <w:t>а автоматизированной программы</w:t>
      </w:r>
      <w:r w:rsidRPr="002B032E">
        <w:rPr>
          <w:rFonts w:ascii="Times New Roman" w:hAnsi="Times New Roman" w:cs="Times New Roman"/>
          <w:b/>
          <w:sz w:val="24"/>
          <w:szCs w:val="24"/>
        </w:rPr>
        <w:t xml:space="preserve"> тестового контр</w:t>
      </w:r>
      <w:r w:rsidR="00AD31B2">
        <w:rPr>
          <w:rFonts w:ascii="Times New Roman" w:hAnsi="Times New Roman" w:cs="Times New Roman"/>
          <w:b/>
          <w:sz w:val="24"/>
          <w:szCs w:val="24"/>
        </w:rPr>
        <w:t xml:space="preserve">оля знаний врачей-стоматологов </w:t>
      </w:r>
      <w:r w:rsidRPr="002B032E">
        <w:rPr>
          <w:rFonts w:ascii="Times New Roman" w:hAnsi="Times New Roman" w:cs="Times New Roman"/>
          <w:b/>
          <w:sz w:val="24"/>
          <w:szCs w:val="24"/>
        </w:rPr>
        <w:t xml:space="preserve">по теме: «Профилактика, диагностика и лечение неотложный состояний пациентов в амбулаторных стоматологических условиях» </w:t>
      </w:r>
    </w:p>
    <w:p w:rsidR="002B032E" w:rsidRPr="00C230EA" w:rsidRDefault="002B032E" w:rsidP="00C230EA">
      <w:pPr>
        <w:spacing w:line="276" w:lineRule="auto"/>
        <w:rPr>
          <w:i/>
        </w:rPr>
      </w:pPr>
      <w:r w:rsidRPr="00C230EA">
        <w:rPr>
          <w:i/>
        </w:rPr>
        <w:t xml:space="preserve">Е.Н.Анисимова, Н.Ю.Анисимова, Н.А.Рязанцев, </w:t>
      </w:r>
      <w:proofErr w:type="spellStart"/>
      <w:r w:rsidRPr="00C230EA">
        <w:rPr>
          <w:i/>
        </w:rPr>
        <w:t>Е.А.Ерилин</w:t>
      </w:r>
      <w:proofErr w:type="spellEnd"/>
      <w:r w:rsidRPr="00C230EA">
        <w:rPr>
          <w:i/>
        </w:rPr>
        <w:t xml:space="preserve">, И.В.Орехова, </w:t>
      </w:r>
      <w:proofErr w:type="spellStart"/>
      <w:r w:rsidRPr="00C230EA">
        <w:rPr>
          <w:i/>
        </w:rPr>
        <w:t>М.В.Громовик</w:t>
      </w:r>
      <w:proofErr w:type="spellEnd"/>
    </w:p>
    <w:p w:rsidR="002B032E" w:rsidRPr="002B032E" w:rsidRDefault="002B032E" w:rsidP="00AD31B2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>Уров</w:t>
      </w:r>
      <w:r w:rsidR="00AD31B2">
        <w:rPr>
          <w:rFonts w:ascii="Times New Roman" w:hAnsi="Times New Roman" w:cs="Times New Roman"/>
          <w:b/>
          <w:sz w:val="24"/>
          <w:szCs w:val="24"/>
        </w:rPr>
        <w:t>е</w:t>
      </w:r>
      <w:r w:rsidRPr="002B032E">
        <w:rPr>
          <w:rFonts w:ascii="Times New Roman" w:hAnsi="Times New Roman" w:cs="Times New Roman"/>
          <w:b/>
          <w:sz w:val="24"/>
          <w:szCs w:val="24"/>
        </w:rPr>
        <w:t>нь стоматологического просвещения среди стоматологов, кардиологов и не</w:t>
      </w:r>
      <w:r w:rsidR="00AD31B2">
        <w:rPr>
          <w:rFonts w:ascii="Times New Roman" w:hAnsi="Times New Roman" w:cs="Times New Roman"/>
          <w:b/>
          <w:sz w:val="24"/>
          <w:szCs w:val="24"/>
        </w:rPr>
        <w:t>врологов</w:t>
      </w:r>
      <w:r w:rsidRPr="002B032E">
        <w:rPr>
          <w:rFonts w:ascii="Times New Roman" w:hAnsi="Times New Roman" w:cs="Times New Roman"/>
          <w:b/>
          <w:sz w:val="24"/>
          <w:szCs w:val="24"/>
        </w:rPr>
        <w:t xml:space="preserve"> о взаимосвязи хронической инфекции полости рта с атеросклеротическим поражением сосудо</w:t>
      </w:r>
      <w:r>
        <w:rPr>
          <w:rFonts w:ascii="Times New Roman" w:hAnsi="Times New Roman" w:cs="Times New Roman"/>
          <w:b/>
          <w:sz w:val="24"/>
          <w:szCs w:val="24"/>
        </w:rPr>
        <w:t>в. Социологическое исследование</w:t>
      </w:r>
      <w:r w:rsidRPr="002B03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BEB" w:rsidRPr="00C230EA" w:rsidRDefault="00D40030" w:rsidP="00C230EA">
      <w:pPr>
        <w:spacing w:line="276" w:lineRule="auto"/>
        <w:rPr>
          <w:i/>
        </w:rPr>
      </w:pPr>
      <w:r>
        <w:rPr>
          <w:i/>
        </w:rPr>
        <w:t>Е.Н.Анисимова,</w:t>
      </w:r>
      <w:r w:rsidR="002B032E" w:rsidRPr="00C230EA">
        <w:rPr>
          <w:i/>
        </w:rPr>
        <w:t xml:space="preserve"> </w:t>
      </w:r>
      <w:proofErr w:type="spellStart"/>
      <w:r w:rsidR="002B032E" w:rsidRPr="00C230EA">
        <w:rPr>
          <w:i/>
        </w:rPr>
        <w:t>М.А.Лабзенкова</w:t>
      </w:r>
      <w:proofErr w:type="spellEnd"/>
      <w:r w:rsidR="002B032E" w:rsidRPr="00C230EA">
        <w:rPr>
          <w:i/>
        </w:rPr>
        <w:t xml:space="preserve">, </w:t>
      </w:r>
      <w:proofErr w:type="spellStart"/>
      <w:r w:rsidR="002B032E" w:rsidRPr="00C230EA">
        <w:rPr>
          <w:i/>
        </w:rPr>
        <w:t>А.Х.Саддулаев</w:t>
      </w:r>
      <w:proofErr w:type="spellEnd"/>
      <w:r w:rsidR="002B032E" w:rsidRPr="00C230EA">
        <w:rPr>
          <w:i/>
        </w:rPr>
        <w:t>, Н.А.Рязанцев</w:t>
      </w:r>
    </w:p>
    <w:p w:rsidR="00AF6BEB" w:rsidRDefault="00AF6BEB" w:rsidP="00E756C7">
      <w:pPr>
        <w:pStyle w:val="a4"/>
        <w:spacing w:after="200" w:line="276" w:lineRule="auto"/>
        <w:ind w:left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0030" w:rsidRDefault="00D40030" w:rsidP="00E756C7">
      <w:pPr>
        <w:pStyle w:val="a4"/>
        <w:spacing w:after="200" w:line="276" w:lineRule="auto"/>
        <w:ind w:left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6BEB" w:rsidRPr="002B032E" w:rsidRDefault="00AF6BEB" w:rsidP="00AF6BEB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2B032E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Кубанский государственный медицинский университет </w:t>
      </w:r>
    </w:p>
    <w:p w:rsidR="00AF6BEB" w:rsidRPr="002B032E" w:rsidRDefault="00AF6BEB" w:rsidP="00AF6BEB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2B032E">
        <w:rPr>
          <w:rFonts w:ascii="Times New Roman" w:hAnsi="Times New Roman" w:cs="Times New Roman"/>
          <w:b/>
          <w:color w:val="C00000"/>
          <w:sz w:val="30"/>
          <w:szCs w:val="30"/>
        </w:rPr>
        <w:t>(Российская Федерация, г. Краснодар)</w:t>
      </w:r>
    </w:p>
    <w:p w:rsidR="00AF6BEB" w:rsidRPr="002B032E" w:rsidRDefault="00AF6BEB" w:rsidP="00AF6BEB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B032E" w:rsidRDefault="002B032E" w:rsidP="00AD31B2">
      <w:pPr>
        <w:pStyle w:val="a4"/>
        <w:numPr>
          <w:ilvl w:val="0"/>
          <w:numId w:val="3"/>
        </w:num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2B032E">
        <w:rPr>
          <w:rFonts w:ascii="Times New Roman" w:hAnsi="Times New Roman" w:cs="Times New Roman"/>
          <w:b/>
          <w:sz w:val="24"/>
          <w:szCs w:val="24"/>
        </w:rPr>
        <w:t xml:space="preserve">Совершенствование диагностики и реабилитации аномалий челюстно-лицевой области у детей с использованием </w:t>
      </w:r>
      <w:r>
        <w:rPr>
          <w:rFonts w:ascii="Times New Roman" w:hAnsi="Times New Roman" w:cs="Times New Roman"/>
          <w:b/>
          <w:sz w:val="24"/>
          <w:szCs w:val="24"/>
        </w:rPr>
        <w:t>волоконно-оптических технологий</w:t>
      </w:r>
      <w:r w:rsidRPr="002B032E">
        <w:rPr>
          <w:rFonts w:ascii="Times New Roman" w:hAnsi="Times New Roman" w:cs="Times New Roman"/>
          <w:b/>
          <w:sz w:val="24"/>
          <w:szCs w:val="24"/>
        </w:rPr>
        <w:t> </w:t>
      </w:r>
    </w:p>
    <w:p w:rsidR="002B032E" w:rsidRPr="002B032E" w:rsidRDefault="002B032E" w:rsidP="00D40030">
      <w:pPr>
        <w:pStyle w:val="a4"/>
        <w:spacing w:after="20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2B032E">
        <w:rPr>
          <w:rFonts w:ascii="Times New Roman" w:hAnsi="Times New Roman" w:cs="Times New Roman"/>
          <w:i/>
          <w:sz w:val="24"/>
          <w:szCs w:val="24"/>
        </w:rPr>
        <w:t xml:space="preserve">А.В.Арутюнов, Ю.А.Васильев, В.В.Волобуев </w:t>
      </w:r>
    </w:p>
    <w:p w:rsidR="002D1C21" w:rsidRPr="0098453B" w:rsidRDefault="002B032E" w:rsidP="00AD31B2">
      <w:pPr>
        <w:pStyle w:val="a4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24"/>
          <w:szCs w:val="24"/>
        </w:rPr>
      </w:pPr>
      <w:r w:rsidRPr="002D1C21">
        <w:rPr>
          <w:rFonts w:ascii="Times New Roman" w:hAnsi="Times New Roman" w:cs="Times New Roman"/>
          <w:b/>
          <w:sz w:val="24"/>
          <w:szCs w:val="24"/>
        </w:rPr>
        <w:t xml:space="preserve">Персонифицированные алгоритмы </w:t>
      </w:r>
      <w:proofErr w:type="spellStart"/>
      <w:r w:rsidRPr="002D1C21">
        <w:rPr>
          <w:rFonts w:ascii="Times New Roman" w:hAnsi="Times New Roman" w:cs="Times New Roman"/>
          <w:b/>
          <w:sz w:val="24"/>
          <w:szCs w:val="24"/>
        </w:rPr>
        <w:t>эндодонтического</w:t>
      </w:r>
      <w:proofErr w:type="spellEnd"/>
      <w:r w:rsidRPr="002D1C21">
        <w:rPr>
          <w:rFonts w:ascii="Times New Roman" w:hAnsi="Times New Roman" w:cs="Times New Roman"/>
          <w:b/>
          <w:sz w:val="24"/>
          <w:szCs w:val="24"/>
        </w:rPr>
        <w:t xml:space="preserve"> лечения зубов  </w:t>
      </w:r>
      <w:r w:rsidRPr="002D1C21">
        <w:rPr>
          <w:rFonts w:ascii="Times New Roman" w:hAnsi="Times New Roman" w:cs="Times New Roman"/>
          <w:i/>
          <w:sz w:val="24"/>
          <w:szCs w:val="24"/>
        </w:rPr>
        <w:t>А.В.Арутюнов, </w:t>
      </w:r>
      <w:r w:rsidR="002D1C21" w:rsidRPr="0098453B">
        <w:rPr>
          <w:rFonts w:ascii="Times New Roman" w:hAnsi="Times New Roman" w:cs="Times New Roman"/>
          <w:i/>
          <w:sz w:val="24"/>
          <w:szCs w:val="24"/>
        </w:rPr>
        <w:t>А.Б.Ларина</w:t>
      </w:r>
    </w:p>
    <w:p w:rsidR="00C230EA" w:rsidRPr="00C230EA" w:rsidRDefault="002B032E" w:rsidP="00AD31B2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C21">
        <w:rPr>
          <w:rFonts w:ascii="Times New Roman" w:hAnsi="Times New Roman" w:cs="Times New Roman"/>
          <w:b/>
          <w:sz w:val="24"/>
          <w:szCs w:val="24"/>
        </w:rPr>
        <w:t>Междисциплинарный подход в комплексном лечении заболеваний пародонта</w:t>
      </w:r>
    </w:p>
    <w:p w:rsidR="00AF6BEB" w:rsidRPr="002D1C21" w:rsidRDefault="002B032E" w:rsidP="00D40030">
      <w:pPr>
        <w:pStyle w:val="a4"/>
        <w:tabs>
          <w:tab w:val="num" w:pos="720"/>
        </w:tabs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C21">
        <w:rPr>
          <w:rFonts w:ascii="Times New Roman" w:hAnsi="Times New Roman" w:cs="Times New Roman"/>
          <w:i/>
          <w:sz w:val="24"/>
          <w:szCs w:val="24"/>
        </w:rPr>
        <w:t xml:space="preserve">А.В.Арутюнов, </w:t>
      </w:r>
      <w:proofErr w:type="spellStart"/>
      <w:r w:rsidRPr="002D1C21">
        <w:rPr>
          <w:rFonts w:ascii="Times New Roman" w:hAnsi="Times New Roman" w:cs="Times New Roman"/>
          <w:i/>
          <w:sz w:val="24"/>
          <w:szCs w:val="24"/>
        </w:rPr>
        <w:t>З.К.Шаманова</w:t>
      </w:r>
      <w:proofErr w:type="spellEnd"/>
      <w:r w:rsidRPr="002D1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453B" w:rsidRDefault="0098453B" w:rsidP="0098453B">
      <w:pPr>
        <w:pStyle w:val="a4"/>
        <w:ind w:left="360" w:hanging="786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98453B" w:rsidRDefault="0098453B" w:rsidP="0098453B">
      <w:pPr>
        <w:tabs>
          <w:tab w:val="num" w:pos="709"/>
        </w:tabs>
        <w:spacing w:after="200" w:line="276" w:lineRule="auto"/>
        <w:jc w:val="center"/>
        <w:rPr>
          <w:rFonts w:eastAsiaTheme="minorHAnsi"/>
          <w:b/>
          <w:color w:val="C00000"/>
          <w:sz w:val="30"/>
          <w:szCs w:val="30"/>
          <w:lang w:eastAsia="en-US"/>
        </w:rPr>
      </w:pPr>
      <w:r w:rsidRPr="0098453B">
        <w:rPr>
          <w:rFonts w:eastAsiaTheme="minorHAnsi"/>
          <w:b/>
          <w:color w:val="C00000"/>
          <w:sz w:val="30"/>
          <w:szCs w:val="30"/>
          <w:lang w:eastAsia="en-US"/>
        </w:rPr>
        <w:t>Ставропольск</w:t>
      </w:r>
      <w:r>
        <w:rPr>
          <w:rFonts w:eastAsiaTheme="minorHAnsi"/>
          <w:b/>
          <w:color w:val="C00000"/>
          <w:sz w:val="30"/>
          <w:szCs w:val="30"/>
          <w:lang w:eastAsia="en-US"/>
        </w:rPr>
        <w:t>ий</w:t>
      </w:r>
      <w:r w:rsidRPr="0098453B">
        <w:rPr>
          <w:rFonts w:eastAsiaTheme="minorHAnsi"/>
          <w:b/>
          <w:color w:val="C00000"/>
          <w:sz w:val="30"/>
          <w:szCs w:val="30"/>
          <w:lang w:eastAsia="en-US"/>
        </w:rPr>
        <w:t xml:space="preserve"> государственн</w:t>
      </w:r>
      <w:r>
        <w:rPr>
          <w:rFonts w:eastAsiaTheme="minorHAnsi"/>
          <w:b/>
          <w:color w:val="C00000"/>
          <w:sz w:val="30"/>
          <w:szCs w:val="30"/>
          <w:lang w:eastAsia="en-US"/>
        </w:rPr>
        <w:t>ый</w:t>
      </w:r>
      <w:r w:rsidRPr="0098453B">
        <w:rPr>
          <w:rFonts w:eastAsiaTheme="minorHAnsi"/>
          <w:b/>
          <w:color w:val="C00000"/>
          <w:sz w:val="30"/>
          <w:szCs w:val="30"/>
          <w:lang w:eastAsia="en-US"/>
        </w:rPr>
        <w:t xml:space="preserve"> медицинск</w:t>
      </w:r>
      <w:r>
        <w:rPr>
          <w:rFonts w:eastAsiaTheme="minorHAnsi"/>
          <w:b/>
          <w:color w:val="C00000"/>
          <w:sz w:val="30"/>
          <w:szCs w:val="30"/>
          <w:lang w:eastAsia="en-US"/>
        </w:rPr>
        <w:t>ий</w:t>
      </w:r>
      <w:r w:rsidRPr="0098453B">
        <w:rPr>
          <w:rFonts w:eastAsiaTheme="minorHAnsi"/>
          <w:b/>
          <w:color w:val="C00000"/>
          <w:sz w:val="30"/>
          <w:szCs w:val="30"/>
          <w:lang w:eastAsia="en-US"/>
        </w:rPr>
        <w:t xml:space="preserve"> университет (Российская Федерация</w:t>
      </w:r>
      <w:r>
        <w:rPr>
          <w:rFonts w:eastAsiaTheme="minorHAnsi"/>
          <w:b/>
          <w:color w:val="C00000"/>
          <w:sz w:val="30"/>
          <w:szCs w:val="30"/>
          <w:lang w:eastAsia="en-US"/>
        </w:rPr>
        <w:t>, г. Ставрополь</w:t>
      </w:r>
      <w:r w:rsidRPr="0098453B">
        <w:rPr>
          <w:rFonts w:eastAsiaTheme="minorHAnsi"/>
          <w:b/>
          <w:color w:val="C00000"/>
          <w:sz w:val="30"/>
          <w:szCs w:val="30"/>
          <w:lang w:eastAsia="en-US"/>
        </w:rPr>
        <w:t>)</w:t>
      </w:r>
    </w:p>
    <w:p w:rsidR="00B06B30" w:rsidRPr="00B06B30" w:rsidRDefault="00B06B30" w:rsidP="00AD31B2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Использование препаратов на основе высокомолекулярной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гиалуроновой</w:t>
      </w:r>
      <w:proofErr w:type="spellEnd"/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 кислоты при лечении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периимплантационного</w:t>
      </w:r>
      <w:proofErr w:type="spellEnd"/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мукозита</w:t>
      </w:r>
      <w:proofErr w:type="spellEnd"/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периимплантита</w:t>
      </w:r>
      <w:proofErr w:type="spellEnd"/>
    </w:p>
    <w:p w:rsidR="00B06B30" w:rsidRPr="00C230EA" w:rsidRDefault="00E85252" w:rsidP="00C230EA">
      <w:pPr>
        <w:spacing w:line="259" w:lineRule="auto"/>
        <w:rPr>
          <w:rFonts w:eastAsia="Calibri"/>
          <w:i/>
        </w:rPr>
      </w:pPr>
      <w:r>
        <w:rPr>
          <w:rFonts w:eastAsia="Calibri"/>
          <w:i/>
        </w:rPr>
        <w:t xml:space="preserve">С.В. </w:t>
      </w:r>
      <w:proofErr w:type="spellStart"/>
      <w:r>
        <w:rPr>
          <w:rFonts w:eastAsia="Calibri"/>
          <w:i/>
        </w:rPr>
        <w:t>Сирак</w:t>
      </w:r>
      <w:proofErr w:type="spellEnd"/>
      <w:r>
        <w:rPr>
          <w:rFonts w:eastAsia="Calibri"/>
          <w:i/>
        </w:rPr>
        <w:t xml:space="preserve">, И.А.Гатило, </w:t>
      </w:r>
      <w:proofErr w:type="spellStart"/>
      <w:r>
        <w:rPr>
          <w:rFonts w:eastAsia="Calibri"/>
          <w:i/>
        </w:rPr>
        <w:t>М.Г.</w:t>
      </w:r>
      <w:r w:rsidR="00B06B30" w:rsidRPr="00C230EA">
        <w:rPr>
          <w:rFonts w:eastAsia="Calibri"/>
          <w:i/>
        </w:rPr>
        <w:t>Перикова</w:t>
      </w:r>
      <w:proofErr w:type="spellEnd"/>
      <w:r w:rsidR="00B06B30" w:rsidRPr="00C230EA">
        <w:rPr>
          <w:rFonts w:eastAsia="Calibri"/>
          <w:i/>
        </w:rPr>
        <w:t>, А.А.Андреев</w:t>
      </w:r>
    </w:p>
    <w:p w:rsidR="00B06B30" w:rsidRPr="00B06B30" w:rsidRDefault="00B06B30" w:rsidP="00AD31B2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Результаты применения малоинвазивной подготовки имплантационного ложа и антисептического протокола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постимплантационного</w:t>
      </w:r>
      <w:proofErr w:type="spellEnd"/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 лечения</w:t>
      </w:r>
    </w:p>
    <w:p w:rsidR="00B06B30" w:rsidRPr="00C230EA" w:rsidRDefault="00B06B30" w:rsidP="00C230EA">
      <w:pPr>
        <w:spacing w:line="259" w:lineRule="auto"/>
        <w:rPr>
          <w:rFonts w:eastAsia="Calibri"/>
          <w:i/>
        </w:rPr>
      </w:pPr>
      <w:r w:rsidRPr="00C230EA">
        <w:rPr>
          <w:rFonts w:eastAsia="Calibri"/>
          <w:i/>
        </w:rPr>
        <w:t xml:space="preserve">С.В. </w:t>
      </w:r>
      <w:proofErr w:type="spellStart"/>
      <w:r w:rsidRPr="00C230EA">
        <w:rPr>
          <w:rFonts w:eastAsia="Calibri"/>
          <w:i/>
        </w:rPr>
        <w:t>Сирак</w:t>
      </w:r>
      <w:proofErr w:type="spellEnd"/>
      <w:r w:rsidRPr="00C230EA">
        <w:rPr>
          <w:rFonts w:eastAsia="Calibri"/>
          <w:i/>
        </w:rPr>
        <w:t xml:space="preserve">, И.А. Гатило, М.Г. </w:t>
      </w:r>
      <w:proofErr w:type="spellStart"/>
      <w:r w:rsidRPr="00C230EA">
        <w:rPr>
          <w:rFonts w:eastAsia="Calibri"/>
          <w:i/>
        </w:rPr>
        <w:t>Перикова</w:t>
      </w:r>
      <w:proofErr w:type="spellEnd"/>
      <w:r w:rsidRPr="00C230EA">
        <w:rPr>
          <w:rFonts w:eastAsia="Calibri"/>
          <w:i/>
        </w:rPr>
        <w:t>. А.А.Андреев</w:t>
      </w:r>
    </w:p>
    <w:p w:rsidR="00B06B30" w:rsidRPr="00B06B30" w:rsidRDefault="00B06B30" w:rsidP="00AD31B2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Эффективность регенерации костной ткани в </w:t>
      </w:r>
      <w:proofErr w:type="spellStart"/>
      <w:r w:rsidRPr="00B06B30">
        <w:rPr>
          <w:rFonts w:ascii="Times New Roman" w:eastAsia="Calibri" w:hAnsi="Times New Roman" w:cs="Times New Roman"/>
          <w:b/>
          <w:sz w:val="24"/>
          <w:szCs w:val="24"/>
        </w:rPr>
        <w:t>периимплантатных</w:t>
      </w:r>
      <w:proofErr w:type="spellEnd"/>
      <w:r w:rsidRPr="00B06B30">
        <w:rPr>
          <w:rFonts w:ascii="Times New Roman" w:eastAsia="Calibri" w:hAnsi="Times New Roman" w:cs="Times New Roman"/>
          <w:b/>
          <w:sz w:val="24"/>
          <w:szCs w:val="24"/>
        </w:rPr>
        <w:t xml:space="preserve"> дефектах челюстей (клинико-экспериментальное исследование)</w:t>
      </w:r>
    </w:p>
    <w:p w:rsidR="00B06B30" w:rsidRPr="00C230EA" w:rsidRDefault="00B06B30" w:rsidP="00C230EA">
      <w:pPr>
        <w:spacing w:line="259" w:lineRule="auto"/>
        <w:rPr>
          <w:rFonts w:eastAsia="Calibri"/>
          <w:i/>
        </w:rPr>
      </w:pPr>
      <w:r w:rsidRPr="00C230EA">
        <w:rPr>
          <w:rFonts w:eastAsia="Calibri"/>
          <w:i/>
        </w:rPr>
        <w:t xml:space="preserve">А.А.Андреев, </w:t>
      </w:r>
      <w:proofErr w:type="spellStart"/>
      <w:r w:rsidRPr="00C230EA">
        <w:rPr>
          <w:rFonts w:eastAsia="Calibri"/>
          <w:i/>
        </w:rPr>
        <w:t>С.В.Сирак</w:t>
      </w:r>
      <w:proofErr w:type="spellEnd"/>
      <w:r w:rsidRPr="00C230EA">
        <w:rPr>
          <w:rFonts w:eastAsia="Calibri"/>
          <w:i/>
        </w:rPr>
        <w:t xml:space="preserve">, </w:t>
      </w:r>
      <w:proofErr w:type="spellStart"/>
      <w:r w:rsidRPr="00C230EA">
        <w:rPr>
          <w:rFonts w:eastAsia="Calibri"/>
          <w:i/>
        </w:rPr>
        <w:t>З.М.Кочкарова</w:t>
      </w:r>
      <w:proofErr w:type="spellEnd"/>
    </w:p>
    <w:p w:rsidR="00B36C58" w:rsidRDefault="00B36C58" w:rsidP="006B540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409" w:rsidRPr="00B36C58" w:rsidRDefault="006B5409" w:rsidP="006B5409">
      <w:pPr>
        <w:pStyle w:val="a4"/>
        <w:ind w:left="0"/>
        <w:jc w:val="both"/>
        <w:rPr>
          <w:rFonts w:ascii="Times New Roman" w:hAnsi="Times New Roman" w:cs="Times New Roman"/>
          <w:b/>
        </w:rPr>
      </w:pPr>
      <w:r w:rsidRPr="006B5409">
        <w:rPr>
          <w:rFonts w:ascii="Times New Roman" w:hAnsi="Times New Roman" w:cs="Times New Roman"/>
          <w:b/>
          <w:sz w:val="24"/>
          <w:szCs w:val="24"/>
        </w:rPr>
        <w:t>*</w:t>
      </w:r>
      <w:r w:rsidRPr="00B36C58">
        <w:rPr>
          <w:rFonts w:ascii="Times New Roman" w:hAnsi="Times New Roman" w:cs="Times New Roman"/>
        </w:rPr>
        <w:t xml:space="preserve">Стендовые доклады секции 2  </w:t>
      </w:r>
      <w:r w:rsidR="00FA1485" w:rsidRPr="00B36C58">
        <w:rPr>
          <w:rFonts w:ascii="Times New Roman" w:hAnsi="Times New Roman" w:cs="Times New Roman"/>
        </w:rPr>
        <w:t xml:space="preserve">- </w:t>
      </w:r>
      <w:r w:rsidRPr="00B36C58">
        <w:rPr>
          <w:rFonts w:ascii="Times New Roman" w:hAnsi="Times New Roman" w:cs="Times New Roman"/>
        </w:rPr>
        <w:t xml:space="preserve">в </w:t>
      </w:r>
      <w:proofErr w:type="spellStart"/>
      <w:r w:rsidRPr="00B36C58">
        <w:rPr>
          <w:rFonts w:ascii="Times New Roman" w:hAnsi="Times New Roman" w:cs="Times New Roman"/>
        </w:rPr>
        <w:t>БелМАПО</w:t>
      </w:r>
      <w:proofErr w:type="spellEnd"/>
    </w:p>
    <w:p w:rsidR="0098453B" w:rsidRPr="00B06B30" w:rsidRDefault="0098453B" w:rsidP="00C230EA">
      <w:pPr>
        <w:tabs>
          <w:tab w:val="num" w:pos="709"/>
        </w:tabs>
        <w:spacing w:line="276" w:lineRule="auto"/>
        <w:jc w:val="center"/>
        <w:rPr>
          <w:i/>
          <w:color w:val="000000"/>
        </w:rPr>
      </w:pPr>
    </w:p>
    <w:sectPr w:rsidR="0098453B" w:rsidRPr="00B06B30" w:rsidSect="00AD31B2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ADF0A9"/>
    <w:multiLevelType w:val="singleLevel"/>
    <w:tmpl w:val="EBADF0A9"/>
    <w:lvl w:ilvl="0">
      <w:start w:val="1"/>
      <w:numFmt w:val="decimal"/>
      <w:suff w:val="space"/>
      <w:lvlText w:val="%1."/>
      <w:lvlJc w:val="left"/>
    </w:lvl>
  </w:abstractNum>
  <w:abstractNum w:abstractNumId="1">
    <w:nsid w:val="072129C5"/>
    <w:multiLevelType w:val="hybridMultilevel"/>
    <w:tmpl w:val="3DB01C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5E7A"/>
    <w:multiLevelType w:val="hybridMultilevel"/>
    <w:tmpl w:val="DB086638"/>
    <w:lvl w:ilvl="0" w:tplc="368E6676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1128"/>
    <w:multiLevelType w:val="hybridMultilevel"/>
    <w:tmpl w:val="CDD8738E"/>
    <w:lvl w:ilvl="0" w:tplc="205E2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54493"/>
    <w:multiLevelType w:val="hybridMultilevel"/>
    <w:tmpl w:val="C10C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1238"/>
    <w:multiLevelType w:val="hybridMultilevel"/>
    <w:tmpl w:val="A86A9564"/>
    <w:lvl w:ilvl="0" w:tplc="84C052C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6355C4"/>
    <w:multiLevelType w:val="multilevel"/>
    <w:tmpl w:val="A964F2B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3787149"/>
    <w:multiLevelType w:val="hybridMultilevel"/>
    <w:tmpl w:val="BA30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1785"/>
    <w:multiLevelType w:val="multilevel"/>
    <w:tmpl w:val="A964F2B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2523E27"/>
    <w:multiLevelType w:val="hybridMultilevel"/>
    <w:tmpl w:val="4B58E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A07C7"/>
    <w:multiLevelType w:val="hybridMultilevel"/>
    <w:tmpl w:val="15FEF7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E1F0D"/>
    <w:multiLevelType w:val="hybridMultilevel"/>
    <w:tmpl w:val="C5BC53DE"/>
    <w:lvl w:ilvl="0" w:tplc="6B6440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D693F"/>
    <w:multiLevelType w:val="multilevel"/>
    <w:tmpl w:val="10F8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B0E30"/>
    <w:multiLevelType w:val="multilevel"/>
    <w:tmpl w:val="10F8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A4810"/>
    <w:multiLevelType w:val="hybridMultilevel"/>
    <w:tmpl w:val="EBD85E3A"/>
    <w:lvl w:ilvl="0" w:tplc="B05A2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186E48"/>
    <w:multiLevelType w:val="hybridMultilevel"/>
    <w:tmpl w:val="0EBC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B54AE"/>
    <w:multiLevelType w:val="hybridMultilevel"/>
    <w:tmpl w:val="69567016"/>
    <w:lvl w:ilvl="0" w:tplc="205E2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F7788"/>
    <w:multiLevelType w:val="multilevel"/>
    <w:tmpl w:val="10F8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7363D"/>
    <w:multiLevelType w:val="hybridMultilevel"/>
    <w:tmpl w:val="0A32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276EB"/>
    <w:multiLevelType w:val="hybridMultilevel"/>
    <w:tmpl w:val="D1CA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A24D6"/>
    <w:multiLevelType w:val="hybridMultilevel"/>
    <w:tmpl w:val="D52C98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821C52"/>
    <w:multiLevelType w:val="hybridMultilevel"/>
    <w:tmpl w:val="69567016"/>
    <w:lvl w:ilvl="0" w:tplc="205E2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109C7"/>
    <w:multiLevelType w:val="hybridMultilevel"/>
    <w:tmpl w:val="CC36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C5B26"/>
    <w:multiLevelType w:val="hybridMultilevel"/>
    <w:tmpl w:val="612AF698"/>
    <w:lvl w:ilvl="0" w:tplc="59429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E84589"/>
    <w:multiLevelType w:val="hybridMultilevel"/>
    <w:tmpl w:val="2C4A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F2A75"/>
    <w:multiLevelType w:val="hybridMultilevel"/>
    <w:tmpl w:val="F9C8EFEA"/>
    <w:lvl w:ilvl="0" w:tplc="ECDC6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5674"/>
    <w:multiLevelType w:val="multilevel"/>
    <w:tmpl w:val="10F8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71ADC"/>
    <w:multiLevelType w:val="hybridMultilevel"/>
    <w:tmpl w:val="227E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19"/>
  </w:num>
  <w:num w:numId="5">
    <w:abstractNumId w:val="14"/>
  </w:num>
  <w:num w:numId="6">
    <w:abstractNumId w:val="23"/>
  </w:num>
  <w:num w:numId="7">
    <w:abstractNumId w:val="22"/>
  </w:num>
  <w:num w:numId="8">
    <w:abstractNumId w:val="11"/>
  </w:num>
  <w:num w:numId="9">
    <w:abstractNumId w:val="20"/>
  </w:num>
  <w:num w:numId="10">
    <w:abstractNumId w:val="7"/>
  </w:num>
  <w:num w:numId="11">
    <w:abstractNumId w:val="9"/>
  </w:num>
  <w:num w:numId="12">
    <w:abstractNumId w:val="24"/>
  </w:num>
  <w:num w:numId="13">
    <w:abstractNumId w:val="10"/>
  </w:num>
  <w:num w:numId="14">
    <w:abstractNumId w:val="1"/>
  </w:num>
  <w:num w:numId="15">
    <w:abstractNumId w:val="4"/>
  </w:num>
  <w:num w:numId="16">
    <w:abstractNumId w:val="16"/>
  </w:num>
  <w:num w:numId="17">
    <w:abstractNumId w:val="21"/>
  </w:num>
  <w:num w:numId="18">
    <w:abstractNumId w:val="18"/>
  </w:num>
  <w:num w:numId="19">
    <w:abstractNumId w:val="25"/>
  </w:num>
  <w:num w:numId="20">
    <w:abstractNumId w:val="15"/>
  </w:num>
  <w:num w:numId="21">
    <w:abstractNumId w:val="13"/>
  </w:num>
  <w:num w:numId="22">
    <w:abstractNumId w:val="17"/>
  </w:num>
  <w:num w:numId="23">
    <w:abstractNumId w:val="26"/>
  </w:num>
  <w:num w:numId="24">
    <w:abstractNumId w:val="12"/>
  </w:num>
  <w:num w:numId="25">
    <w:abstractNumId w:val="0"/>
  </w:num>
  <w:num w:numId="26">
    <w:abstractNumId w:val="6"/>
  </w:num>
  <w:num w:numId="27">
    <w:abstractNumId w:val="8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07B7"/>
    <w:rsid w:val="000108C0"/>
    <w:rsid w:val="00017D82"/>
    <w:rsid w:val="00020A9E"/>
    <w:rsid w:val="000246F6"/>
    <w:rsid w:val="00036F92"/>
    <w:rsid w:val="00047FD1"/>
    <w:rsid w:val="000551D7"/>
    <w:rsid w:val="00072C5E"/>
    <w:rsid w:val="00082E21"/>
    <w:rsid w:val="000A067E"/>
    <w:rsid w:val="000A2253"/>
    <w:rsid w:val="000A7F05"/>
    <w:rsid w:val="000B33C2"/>
    <w:rsid w:val="000C2E36"/>
    <w:rsid w:val="000D6CC7"/>
    <w:rsid w:val="000F08C2"/>
    <w:rsid w:val="00106DFA"/>
    <w:rsid w:val="00113DEB"/>
    <w:rsid w:val="0012651B"/>
    <w:rsid w:val="00132A2A"/>
    <w:rsid w:val="001334D5"/>
    <w:rsid w:val="00141368"/>
    <w:rsid w:val="00162D6C"/>
    <w:rsid w:val="001631EC"/>
    <w:rsid w:val="00170BCA"/>
    <w:rsid w:val="001762E7"/>
    <w:rsid w:val="0017634F"/>
    <w:rsid w:val="001811D9"/>
    <w:rsid w:val="00183207"/>
    <w:rsid w:val="00185889"/>
    <w:rsid w:val="001861A5"/>
    <w:rsid w:val="001C01DE"/>
    <w:rsid w:val="001C189E"/>
    <w:rsid w:val="001C43AF"/>
    <w:rsid w:val="001D03E4"/>
    <w:rsid w:val="001D5ACE"/>
    <w:rsid w:val="001D746B"/>
    <w:rsid w:val="001E6601"/>
    <w:rsid w:val="001E726C"/>
    <w:rsid w:val="001E7F70"/>
    <w:rsid w:val="001F128F"/>
    <w:rsid w:val="001F1F98"/>
    <w:rsid w:val="001F6CAA"/>
    <w:rsid w:val="0020068E"/>
    <w:rsid w:val="00204223"/>
    <w:rsid w:val="00204468"/>
    <w:rsid w:val="00207D51"/>
    <w:rsid w:val="00216FC3"/>
    <w:rsid w:val="00237D68"/>
    <w:rsid w:val="00240F39"/>
    <w:rsid w:val="00241951"/>
    <w:rsid w:val="00250C25"/>
    <w:rsid w:val="002510B7"/>
    <w:rsid w:val="00251469"/>
    <w:rsid w:val="002712C6"/>
    <w:rsid w:val="00276EDE"/>
    <w:rsid w:val="00282690"/>
    <w:rsid w:val="00283787"/>
    <w:rsid w:val="00290A0D"/>
    <w:rsid w:val="00295600"/>
    <w:rsid w:val="002A1E9B"/>
    <w:rsid w:val="002B032E"/>
    <w:rsid w:val="002B74B0"/>
    <w:rsid w:val="002D1C21"/>
    <w:rsid w:val="002D28EB"/>
    <w:rsid w:val="002D307F"/>
    <w:rsid w:val="002D3A71"/>
    <w:rsid w:val="002D6A77"/>
    <w:rsid w:val="002E09AC"/>
    <w:rsid w:val="002E1B92"/>
    <w:rsid w:val="002F28DA"/>
    <w:rsid w:val="00300194"/>
    <w:rsid w:val="00301ED5"/>
    <w:rsid w:val="003030B8"/>
    <w:rsid w:val="003049B5"/>
    <w:rsid w:val="0030582E"/>
    <w:rsid w:val="00307434"/>
    <w:rsid w:val="0031134D"/>
    <w:rsid w:val="003230DF"/>
    <w:rsid w:val="003239ED"/>
    <w:rsid w:val="00323B0E"/>
    <w:rsid w:val="0033380D"/>
    <w:rsid w:val="0033640A"/>
    <w:rsid w:val="003452DD"/>
    <w:rsid w:val="003472CA"/>
    <w:rsid w:val="00354FD6"/>
    <w:rsid w:val="003600BD"/>
    <w:rsid w:val="00361C08"/>
    <w:rsid w:val="003670C2"/>
    <w:rsid w:val="00377F44"/>
    <w:rsid w:val="003864BA"/>
    <w:rsid w:val="00387151"/>
    <w:rsid w:val="00387959"/>
    <w:rsid w:val="00387B96"/>
    <w:rsid w:val="003A045F"/>
    <w:rsid w:val="003A21D2"/>
    <w:rsid w:val="003A2346"/>
    <w:rsid w:val="003B172B"/>
    <w:rsid w:val="003B28C3"/>
    <w:rsid w:val="003B55D8"/>
    <w:rsid w:val="003B5670"/>
    <w:rsid w:val="003B7B3D"/>
    <w:rsid w:val="003C059B"/>
    <w:rsid w:val="003C76BD"/>
    <w:rsid w:val="003C77CA"/>
    <w:rsid w:val="003E22E4"/>
    <w:rsid w:val="003E3100"/>
    <w:rsid w:val="003E399E"/>
    <w:rsid w:val="003E4181"/>
    <w:rsid w:val="003E4EE1"/>
    <w:rsid w:val="003E58B7"/>
    <w:rsid w:val="003F2F35"/>
    <w:rsid w:val="003F7600"/>
    <w:rsid w:val="00400895"/>
    <w:rsid w:val="00403BEA"/>
    <w:rsid w:val="00415AD1"/>
    <w:rsid w:val="00415CB4"/>
    <w:rsid w:val="00415E5D"/>
    <w:rsid w:val="00416260"/>
    <w:rsid w:val="0041760B"/>
    <w:rsid w:val="00417985"/>
    <w:rsid w:val="00426E0B"/>
    <w:rsid w:val="0042793A"/>
    <w:rsid w:val="004400CF"/>
    <w:rsid w:val="004414E9"/>
    <w:rsid w:val="004429C0"/>
    <w:rsid w:val="00442EFE"/>
    <w:rsid w:val="00453907"/>
    <w:rsid w:val="00462725"/>
    <w:rsid w:val="004642CC"/>
    <w:rsid w:val="004647C0"/>
    <w:rsid w:val="00466E11"/>
    <w:rsid w:val="004677EA"/>
    <w:rsid w:val="004726F9"/>
    <w:rsid w:val="00474667"/>
    <w:rsid w:val="0048269A"/>
    <w:rsid w:val="004872CE"/>
    <w:rsid w:val="0049111C"/>
    <w:rsid w:val="004A1666"/>
    <w:rsid w:val="004A25D3"/>
    <w:rsid w:val="004A6E53"/>
    <w:rsid w:val="004C277D"/>
    <w:rsid w:val="004C3988"/>
    <w:rsid w:val="004C4CED"/>
    <w:rsid w:val="004D43D3"/>
    <w:rsid w:val="004D6743"/>
    <w:rsid w:val="004F0544"/>
    <w:rsid w:val="004F2501"/>
    <w:rsid w:val="004F482C"/>
    <w:rsid w:val="004F5629"/>
    <w:rsid w:val="00507A7B"/>
    <w:rsid w:val="0052234C"/>
    <w:rsid w:val="0052273D"/>
    <w:rsid w:val="00531A74"/>
    <w:rsid w:val="00533333"/>
    <w:rsid w:val="00536FF7"/>
    <w:rsid w:val="005429B3"/>
    <w:rsid w:val="00554BC9"/>
    <w:rsid w:val="0055603E"/>
    <w:rsid w:val="00557D7F"/>
    <w:rsid w:val="005605B0"/>
    <w:rsid w:val="005663F8"/>
    <w:rsid w:val="00571914"/>
    <w:rsid w:val="005721A8"/>
    <w:rsid w:val="00575FED"/>
    <w:rsid w:val="00577D0D"/>
    <w:rsid w:val="00581059"/>
    <w:rsid w:val="00587F24"/>
    <w:rsid w:val="005A4D10"/>
    <w:rsid w:val="005B2130"/>
    <w:rsid w:val="005B3922"/>
    <w:rsid w:val="005B3F21"/>
    <w:rsid w:val="005B6749"/>
    <w:rsid w:val="005C4EC5"/>
    <w:rsid w:val="005E2ABC"/>
    <w:rsid w:val="005F088E"/>
    <w:rsid w:val="00605060"/>
    <w:rsid w:val="006063A2"/>
    <w:rsid w:val="00607177"/>
    <w:rsid w:val="0061653D"/>
    <w:rsid w:val="00621AB1"/>
    <w:rsid w:val="00626C93"/>
    <w:rsid w:val="00630069"/>
    <w:rsid w:val="0063117B"/>
    <w:rsid w:val="006347D2"/>
    <w:rsid w:val="00644B8D"/>
    <w:rsid w:val="00645BCB"/>
    <w:rsid w:val="00647110"/>
    <w:rsid w:val="00655D53"/>
    <w:rsid w:val="00664A07"/>
    <w:rsid w:val="006666FF"/>
    <w:rsid w:val="00673F58"/>
    <w:rsid w:val="00675E04"/>
    <w:rsid w:val="00680789"/>
    <w:rsid w:val="0068104C"/>
    <w:rsid w:val="006826E1"/>
    <w:rsid w:val="00684977"/>
    <w:rsid w:val="00684FA4"/>
    <w:rsid w:val="00686C6F"/>
    <w:rsid w:val="00696216"/>
    <w:rsid w:val="006B2D4F"/>
    <w:rsid w:val="006B5409"/>
    <w:rsid w:val="006B6E46"/>
    <w:rsid w:val="006C0A3E"/>
    <w:rsid w:val="006C24A0"/>
    <w:rsid w:val="006D4013"/>
    <w:rsid w:val="006E002C"/>
    <w:rsid w:val="006E4D9C"/>
    <w:rsid w:val="006F25BB"/>
    <w:rsid w:val="006F4F31"/>
    <w:rsid w:val="00702676"/>
    <w:rsid w:val="00703DA0"/>
    <w:rsid w:val="00706009"/>
    <w:rsid w:val="00706CBA"/>
    <w:rsid w:val="00707940"/>
    <w:rsid w:val="007218F0"/>
    <w:rsid w:val="00722DF7"/>
    <w:rsid w:val="00734A64"/>
    <w:rsid w:val="0073531A"/>
    <w:rsid w:val="007365EF"/>
    <w:rsid w:val="00751C4A"/>
    <w:rsid w:val="00752DB7"/>
    <w:rsid w:val="007642EE"/>
    <w:rsid w:val="00764944"/>
    <w:rsid w:val="007711B8"/>
    <w:rsid w:val="007715EE"/>
    <w:rsid w:val="0077183F"/>
    <w:rsid w:val="00772A44"/>
    <w:rsid w:val="007938BE"/>
    <w:rsid w:val="0079656A"/>
    <w:rsid w:val="007A1B47"/>
    <w:rsid w:val="007A5784"/>
    <w:rsid w:val="007B2C9D"/>
    <w:rsid w:val="007C5F34"/>
    <w:rsid w:val="007D1889"/>
    <w:rsid w:val="007D3693"/>
    <w:rsid w:val="007D464E"/>
    <w:rsid w:val="007E52F7"/>
    <w:rsid w:val="007E6427"/>
    <w:rsid w:val="00801775"/>
    <w:rsid w:val="00802366"/>
    <w:rsid w:val="00807B4E"/>
    <w:rsid w:val="00807C5E"/>
    <w:rsid w:val="008106F9"/>
    <w:rsid w:val="008267AB"/>
    <w:rsid w:val="00841E6F"/>
    <w:rsid w:val="00846C78"/>
    <w:rsid w:val="008552AA"/>
    <w:rsid w:val="00857C08"/>
    <w:rsid w:val="008606AC"/>
    <w:rsid w:val="00860A4B"/>
    <w:rsid w:val="00862C76"/>
    <w:rsid w:val="00864875"/>
    <w:rsid w:val="008649C4"/>
    <w:rsid w:val="0087272A"/>
    <w:rsid w:val="0087419B"/>
    <w:rsid w:val="00875CD3"/>
    <w:rsid w:val="008A7837"/>
    <w:rsid w:val="008B2FBC"/>
    <w:rsid w:val="008B326F"/>
    <w:rsid w:val="008B4D99"/>
    <w:rsid w:val="008C287C"/>
    <w:rsid w:val="008E598C"/>
    <w:rsid w:val="008F1774"/>
    <w:rsid w:val="008F3CDB"/>
    <w:rsid w:val="008F6BB2"/>
    <w:rsid w:val="0092755F"/>
    <w:rsid w:val="0094075D"/>
    <w:rsid w:val="00943AEC"/>
    <w:rsid w:val="00943D86"/>
    <w:rsid w:val="0095216B"/>
    <w:rsid w:val="009538F7"/>
    <w:rsid w:val="00960C28"/>
    <w:rsid w:val="0096318A"/>
    <w:rsid w:val="0096601F"/>
    <w:rsid w:val="00971C99"/>
    <w:rsid w:val="00973055"/>
    <w:rsid w:val="00974BDE"/>
    <w:rsid w:val="00976DB0"/>
    <w:rsid w:val="00982BAA"/>
    <w:rsid w:val="0098328E"/>
    <w:rsid w:val="0098453B"/>
    <w:rsid w:val="00990675"/>
    <w:rsid w:val="00994BD5"/>
    <w:rsid w:val="00995B1E"/>
    <w:rsid w:val="009B2F35"/>
    <w:rsid w:val="009B3FF2"/>
    <w:rsid w:val="009C25F6"/>
    <w:rsid w:val="009C33B3"/>
    <w:rsid w:val="009C3F37"/>
    <w:rsid w:val="009D1268"/>
    <w:rsid w:val="009E0A20"/>
    <w:rsid w:val="009E1E9E"/>
    <w:rsid w:val="009E3863"/>
    <w:rsid w:val="009E47A2"/>
    <w:rsid w:val="009E62AC"/>
    <w:rsid w:val="009F3046"/>
    <w:rsid w:val="00A10AD0"/>
    <w:rsid w:val="00A13AB8"/>
    <w:rsid w:val="00A145B3"/>
    <w:rsid w:val="00A23AC5"/>
    <w:rsid w:val="00A23C5B"/>
    <w:rsid w:val="00A24123"/>
    <w:rsid w:val="00A3065E"/>
    <w:rsid w:val="00A33B1F"/>
    <w:rsid w:val="00A37EAE"/>
    <w:rsid w:val="00A41D49"/>
    <w:rsid w:val="00A41EB4"/>
    <w:rsid w:val="00A52A4D"/>
    <w:rsid w:val="00A52ED8"/>
    <w:rsid w:val="00A54452"/>
    <w:rsid w:val="00A709AC"/>
    <w:rsid w:val="00A74231"/>
    <w:rsid w:val="00A75D9F"/>
    <w:rsid w:val="00A76C45"/>
    <w:rsid w:val="00A8551C"/>
    <w:rsid w:val="00A85E83"/>
    <w:rsid w:val="00A947C6"/>
    <w:rsid w:val="00A960B1"/>
    <w:rsid w:val="00AA7D4E"/>
    <w:rsid w:val="00AB405D"/>
    <w:rsid w:val="00AB4984"/>
    <w:rsid w:val="00AB4C56"/>
    <w:rsid w:val="00AC66EB"/>
    <w:rsid w:val="00AD21D5"/>
    <w:rsid w:val="00AD31B2"/>
    <w:rsid w:val="00AD412F"/>
    <w:rsid w:val="00AE34E9"/>
    <w:rsid w:val="00AF44FE"/>
    <w:rsid w:val="00AF4C15"/>
    <w:rsid w:val="00AF6BEB"/>
    <w:rsid w:val="00AF73A8"/>
    <w:rsid w:val="00B0052E"/>
    <w:rsid w:val="00B00A76"/>
    <w:rsid w:val="00B06B30"/>
    <w:rsid w:val="00B10B46"/>
    <w:rsid w:val="00B14190"/>
    <w:rsid w:val="00B16939"/>
    <w:rsid w:val="00B2177D"/>
    <w:rsid w:val="00B25155"/>
    <w:rsid w:val="00B30B0A"/>
    <w:rsid w:val="00B32BAB"/>
    <w:rsid w:val="00B36C58"/>
    <w:rsid w:val="00B3789A"/>
    <w:rsid w:val="00B54505"/>
    <w:rsid w:val="00B62803"/>
    <w:rsid w:val="00B83520"/>
    <w:rsid w:val="00B90B40"/>
    <w:rsid w:val="00BA2677"/>
    <w:rsid w:val="00BA60A3"/>
    <w:rsid w:val="00BB2383"/>
    <w:rsid w:val="00BC0EA0"/>
    <w:rsid w:val="00BC6014"/>
    <w:rsid w:val="00BC64FE"/>
    <w:rsid w:val="00BD1E9A"/>
    <w:rsid w:val="00BD2154"/>
    <w:rsid w:val="00BD3F9B"/>
    <w:rsid w:val="00BD7D9B"/>
    <w:rsid w:val="00BF2BD5"/>
    <w:rsid w:val="00BF6D12"/>
    <w:rsid w:val="00BF73C2"/>
    <w:rsid w:val="00C017D2"/>
    <w:rsid w:val="00C0264F"/>
    <w:rsid w:val="00C03051"/>
    <w:rsid w:val="00C0386E"/>
    <w:rsid w:val="00C14AB1"/>
    <w:rsid w:val="00C15CF1"/>
    <w:rsid w:val="00C230EA"/>
    <w:rsid w:val="00C24493"/>
    <w:rsid w:val="00C27D0B"/>
    <w:rsid w:val="00C3276B"/>
    <w:rsid w:val="00C34030"/>
    <w:rsid w:val="00C35497"/>
    <w:rsid w:val="00C46736"/>
    <w:rsid w:val="00C51B63"/>
    <w:rsid w:val="00C564AF"/>
    <w:rsid w:val="00C72318"/>
    <w:rsid w:val="00C77E7D"/>
    <w:rsid w:val="00C807DB"/>
    <w:rsid w:val="00C8356A"/>
    <w:rsid w:val="00C87C35"/>
    <w:rsid w:val="00C93350"/>
    <w:rsid w:val="00CB0108"/>
    <w:rsid w:val="00CB2D73"/>
    <w:rsid w:val="00CB39F0"/>
    <w:rsid w:val="00CB4B1B"/>
    <w:rsid w:val="00CB5DEC"/>
    <w:rsid w:val="00CC2ABA"/>
    <w:rsid w:val="00CD5B75"/>
    <w:rsid w:val="00D01F6E"/>
    <w:rsid w:val="00D020C0"/>
    <w:rsid w:val="00D12379"/>
    <w:rsid w:val="00D1542E"/>
    <w:rsid w:val="00D21176"/>
    <w:rsid w:val="00D27066"/>
    <w:rsid w:val="00D33543"/>
    <w:rsid w:val="00D34B2A"/>
    <w:rsid w:val="00D360C0"/>
    <w:rsid w:val="00D40030"/>
    <w:rsid w:val="00D52BC4"/>
    <w:rsid w:val="00D60110"/>
    <w:rsid w:val="00D627B5"/>
    <w:rsid w:val="00D72049"/>
    <w:rsid w:val="00D820CD"/>
    <w:rsid w:val="00D82FEB"/>
    <w:rsid w:val="00D83AF7"/>
    <w:rsid w:val="00D85536"/>
    <w:rsid w:val="00D86C3E"/>
    <w:rsid w:val="00D96AD3"/>
    <w:rsid w:val="00DA3000"/>
    <w:rsid w:val="00DB14A6"/>
    <w:rsid w:val="00DB4D5E"/>
    <w:rsid w:val="00DB4F81"/>
    <w:rsid w:val="00DB5041"/>
    <w:rsid w:val="00DD588B"/>
    <w:rsid w:val="00DE4157"/>
    <w:rsid w:val="00E04E70"/>
    <w:rsid w:val="00E06368"/>
    <w:rsid w:val="00E1164F"/>
    <w:rsid w:val="00E12C74"/>
    <w:rsid w:val="00E1310B"/>
    <w:rsid w:val="00E249A8"/>
    <w:rsid w:val="00E318BE"/>
    <w:rsid w:val="00E349B0"/>
    <w:rsid w:val="00E34B13"/>
    <w:rsid w:val="00E400F2"/>
    <w:rsid w:val="00E446C8"/>
    <w:rsid w:val="00E465C3"/>
    <w:rsid w:val="00E50AF2"/>
    <w:rsid w:val="00E52381"/>
    <w:rsid w:val="00E52EF9"/>
    <w:rsid w:val="00E61CE5"/>
    <w:rsid w:val="00E620F6"/>
    <w:rsid w:val="00E65F50"/>
    <w:rsid w:val="00E66B9E"/>
    <w:rsid w:val="00E728B7"/>
    <w:rsid w:val="00E75025"/>
    <w:rsid w:val="00E756C7"/>
    <w:rsid w:val="00E84864"/>
    <w:rsid w:val="00E85252"/>
    <w:rsid w:val="00E86846"/>
    <w:rsid w:val="00E87914"/>
    <w:rsid w:val="00E87E7A"/>
    <w:rsid w:val="00E9006F"/>
    <w:rsid w:val="00E90513"/>
    <w:rsid w:val="00E93944"/>
    <w:rsid w:val="00E941DA"/>
    <w:rsid w:val="00E96A90"/>
    <w:rsid w:val="00EA15DA"/>
    <w:rsid w:val="00EA5146"/>
    <w:rsid w:val="00EA54D5"/>
    <w:rsid w:val="00EB20F8"/>
    <w:rsid w:val="00EB5321"/>
    <w:rsid w:val="00EB59D1"/>
    <w:rsid w:val="00EC02A3"/>
    <w:rsid w:val="00EC49BA"/>
    <w:rsid w:val="00EC7670"/>
    <w:rsid w:val="00EE1541"/>
    <w:rsid w:val="00EE7B7A"/>
    <w:rsid w:val="00EF0308"/>
    <w:rsid w:val="00EF0CC4"/>
    <w:rsid w:val="00EF14A1"/>
    <w:rsid w:val="00EF29F5"/>
    <w:rsid w:val="00EF2A12"/>
    <w:rsid w:val="00EF2DA3"/>
    <w:rsid w:val="00EF6E3B"/>
    <w:rsid w:val="00F06C03"/>
    <w:rsid w:val="00F11D9C"/>
    <w:rsid w:val="00F12C56"/>
    <w:rsid w:val="00F14795"/>
    <w:rsid w:val="00F16315"/>
    <w:rsid w:val="00F200E5"/>
    <w:rsid w:val="00F2220C"/>
    <w:rsid w:val="00F23442"/>
    <w:rsid w:val="00F31205"/>
    <w:rsid w:val="00F42B3E"/>
    <w:rsid w:val="00F4545A"/>
    <w:rsid w:val="00F607B7"/>
    <w:rsid w:val="00F63DD1"/>
    <w:rsid w:val="00F70550"/>
    <w:rsid w:val="00F74AD1"/>
    <w:rsid w:val="00F806DC"/>
    <w:rsid w:val="00F84EB2"/>
    <w:rsid w:val="00F853B1"/>
    <w:rsid w:val="00F92B3A"/>
    <w:rsid w:val="00F93570"/>
    <w:rsid w:val="00FA1046"/>
    <w:rsid w:val="00FA1485"/>
    <w:rsid w:val="00FA2489"/>
    <w:rsid w:val="00FC5ACD"/>
    <w:rsid w:val="00FC75D9"/>
    <w:rsid w:val="00FD0815"/>
    <w:rsid w:val="00FE20D1"/>
    <w:rsid w:val="00FE3AEF"/>
    <w:rsid w:val="00FE48EC"/>
    <w:rsid w:val="00FE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t">
    <w:name w:val="ft"/>
    <w:basedOn w:val="a0"/>
    <w:rsid w:val="00F42B3E"/>
  </w:style>
  <w:style w:type="character" w:customStyle="1" w:styleId="apple-converted-space">
    <w:name w:val="apple-converted-space"/>
    <w:basedOn w:val="a0"/>
    <w:rsid w:val="00F42B3E"/>
  </w:style>
  <w:style w:type="character" w:styleId="a5">
    <w:name w:val="Emphasis"/>
    <w:basedOn w:val="a0"/>
    <w:uiPriority w:val="20"/>
    <w:qFormat/>
    <w:rsid w:val="00F42B3E"/>
    <w:rPr>
      <w:i/>
      <w:iCs/>
    </w:rPr>
  </w:style>
  <w:style w:type="character" w:styleId="a6">
    <w:name w:val="Hyperlink"/>
    <w:basedOn w:val="a0"/>
    <w:uiPriority w:val="99"/>
    <w:unhideWhenUsed/>
    <w:rsid w:val="00581059"/>
    <w:rPr>
      <w:color w:val="0000FF" w:themeColor="hyperlink"/>
      <w:u w:val="single"/>
    </w:rPr>
  </w:style>
  <w:style w:type="paragraph" w:styleId="a7">
    <w:name w:val="Title"/>
    <w:aliases w:val="Paper title"/>
    <w:basedOn w:val="a"/>
    <w:link w:val="a8"/>
    <w:qFormat/>
    <w:rsid w:val="00E620F6"/>
    <w:pPr>
      <w:tabs>
        <w:tab w:val="left" w:pos="567"/>
      </w:tabs>
      <w:spacing w:after="240"/>
      <w:jc w:val="center"/>
    </w:pPr>
    <w:rPr>
      <w:b/>
      <w:sz w:val="28"/>
      <w:szCs w:val="20"/>
      <w:lang w:val="en-GB" w:eastAsia="en-US"/>
    </w:rPr>
  </w:style>
  <w:style w:type="character" w:customStyle="1" w:styleId="a8">
    <w:name w:val="Название Знак"/>
    <w:aliases w:val="Paper title Знак"/>
    <w:basedOn w:val="a0"/>
    <w:link w:val="a7"/>
    <w:rsid w:val="00E620F6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9">
    <w:name w:val="Normal (Web)"/>
    <w:basedOn w:val="a"/>
    <w:uiPriority w:val="99"/>
    <w:unhideWhenUsed/>
    <w:rsid w:val="00E620F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20F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311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117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A3065E"/>
  </w:style>
  <w:style w:type="character" w:styleId="ae">
    <w:name w:val="Strong"/>
    <w:basedOn w:val="a0"/>
    <w:uiPriority w:val="22"/>
    <w:qFormat/>
    <w:rsid w:val="00575FED"/>
    <w:rPr>
      <w:b/>
      <w:bCs/>
    </w:rPr>
  </w:style>
  <w:style w:type="paragraph" w:customStyle="1" w:styleId="af">
    <w:name w:val="По умолчанию"/>
    <w:rsid w:val="00EC02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Prytsko</dc:creator>
  <cp:keywords/>
  <dc:description/>
  <cp:lastModifiedBy>StrakhPG</cp:lastModifiedBy>
  <cp:revision>46</cp:revision>
  <cp:lastPrinted>2018-03-02T08:24:00Z</cp:lastPrinted>
  <dcterms:created xsi:type="dcterms:W3CDTF">2020-03-27T06:40:00Z</dcterms:created>
  <dcterms:modified xsi:type="dcterms:W3CDTF">2020-04-03T07:29:00Z</dcterms:modified>
</cp:coreProperties>
</file>