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DB3" w:rsidRPr="00DD1699" w:rsidRDefault="00721023" w:rsidP="002D5B8C">
      <w:pPr>
        <w:jc w:val="center"/>
        <w:rPr>
          <w:sz w:val="28"/>
          <w:szCs w:val="28"/>
          <w:u w:val="single"/>
          <w:lang w:val="ru-RU"/>
        </w:rPr>
      </w:pPr>
      <w:bookmarkStart w:id="0" w:name="_Toc492791725"/>
      <w:bookmarkStart w:id="1" w:name="_Toc526438492"/>
      <w:bookmarkStart w:id="2" w:name="_Toc526486676"/>
      <w:bookmarkStart w:id="3" w:name="_Toc526486909"/>
      <w:bookmarkStart w:id="4" w:name="_Toc526488685"/>
      <w:bookmarkStart w:id="5" w:name="_Toc127950620"/>
      <w:bookmarkStart w:id="6" w:name="_Toc127950702"/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86485" cy="89001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4" t="4582" r="4218" b="5551"/>
                    <a:stretch/>
                  </pic:blipFill>
                  <pic:spPr bwMode="auto">
                    <a:xfrm>
                      <a:off x="0" y="0"/>
                      <a:ext cx="6188758" cy="890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6DB3" w:rsidRPr="00DD1699">
        <w:rPr>
          <w:sz w:val="28"/>
          <w:szCs w:val="28"/>
          <w:lang w:val="ru-RU"/>
        </w:rPr>
        <w:br w:type="page"/>
      </w:r>
    </w:p>
    <w:p w:rsidR="00B96FAA" w:rsidRPr="00FF386A" w:rsidRDefault="00B96FAA" w:rsidP="00B96FAA">
      <w:pPr>
        <w:pStyle w:val="a5"/>
        <w:tabs>
          <w:tab w:val="clear" w:pos="4677"/>
          <w:tab w:val="clear" w:pos="9355"/>
        </w:tabs>
        <w:rPr>
          <w:sz w:val="30"/>
          <w:szCs w:val="30"/>
        </w:rPr>
      </w:pPr>
      <w:r>
        <w:rPr>
          <w:b/>
          <w:caps/>
          <w:sz w:val="30"/>
          <w:szCs w:val="30"/>
        </w:rPr>
        <w:lastRenderedPageBreak/>
        <w:t>АВТОРЫ</w:t>
      </w:r>
      <w:r w:rsidRPr="00FF386A">
        <w:rPr>
          <w:sz w:val="30"/>
          <w:szCs w:val="30"/>
        </w:rPr>
        <w:t>:</w:t>
      </w:r>
    </w:p>
    <w:p w:rsidR="00DD1699" w:rsidRPr="00DD1699" w:rsidRDefault="00DD1699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Н.Л.Бацукова</w:t>
      </w:r>
      <w:proofErr w:type="spellEnd"/>
      <w:r w:rsidRPr="00DD1699">
        <w:rPr>
          <w:sz w:val="28"/>
          <w:szCs w:val="28"/>
          <w:lang w:val="ru-RU"/>
        </w:rPr>
        <w:t xml:space="preserve">, заведующий кафедрой общей гигиены учреждения образования «Белорусский государственный медицинский университет», кандидат медицинских наук, доцент; </w:t>
      </w:r>
    </w:p>
    <w:p w:rsidR="00DD1699" w:rsidRPr="00DD1699" w:rsidRDefault="00DD1699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Н.В.Бобок</w:t>
      </w:r>
      <w:proofErr w:type="spellEnd"/>
      <w:r w:rsidRPr="00DD1699">
        <w:rPr>
          <w:sz w:val="28"/>
          <w:szCs w:val="28"/>
          <w:lang w:val="ru-RU"/>
        </w:rPr>
        <w:t xml:space="preserve">, доцент кафедры гигиены детей и подростков учреждения образования «Белорусский государственный медицинский университет», кандидат </w:t>
      </w:r>
      <w:r>
        <w:rPr>
          <w:sz w:val="28"/>
          <w:szCs w:val="28"/>
          <w:lang w:val="ru-RU"/>
        </w:rPr>
        <w:t>медицинских</w:t>
      </w:r>
      <w:r w:rsidRPr="00DD1699">
        <w:rPr>
          <w:sz w:val="28"/>
          <w:szCs w:val="28"/>
          <w:lang w:val="ru-RU"/>
        </w:rPr>
        <w:t xml:space="preserve"> наук;</w:t>
      </w:r>
    </w:p>
    <w:p w:rsidR="00DD1699" w:rsidRPr="00DD1699" w:rsidRDefault="00DD1699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Т.С</w:t>
      </w:r>
      <w:r>
        <w:rPr>
          <w:sz w:val="28"/>
          <w:szCs w:val="28"/>
          <w:lang w:val="ru-RU"/>
        </w:rPr>
        <w:t>.</w:t>
      </w:r>
      <w:r w:rsidRPr="00DD1699">
        <w:rPr>
          <w:sz w:val="28"/>
          <w:szCs w:val="28"/>
          <w:lang w:val="ru-RU"/>
        </w:rPr>
        <w:t>Борисова</w:t>
      </w:r>
      <w:proofErr w:type="spellEnd"/>
      <w:r w:rsidRPr="00DD1699">
        <w:rPr>
          <w:sz w:val="28"/>
          <w:szCs w:val="28"/>
          <w:lang w:val="ru-RU"/>
        </w:rPr>
        <w:t>, заведующий кафедрой гигиены детей и подростков учреждения образования «Белорусский государственный медицинский университет», кандидат медицинских наук, доцент;</w:t>
      </w:r>
    </w:p>
    <w:p w:rsidR="00DD1699" w:rsidRPr="00DD1699" w:rsidRDefault="00DD1699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И.Н.Вальчук</w:t>
      </w:r>
      <w:proofErr w:type="spellEnd"/>
      <w:r w:rsidRPr="00DD1699">
        <w:rPr>
          <w:sz w:val="28"/>
          <w:szCs w:val="28"/>
          <w:lang w:val="ru-RU"/>
        </w:rPr>
        <w:t>, доцент кафедры эпидемиологии учреждения образования «Белорусский государственный медицинский университет», кандидат медицинских наук, доцент;</w:t>
      </w:r>
    </w:p>
    <w:p w:rsidR="00DD1699" w:rsidRPr="00DD1699" w:rsidRDefault="00DD1699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А.В.Гиндюк</w:t>
      </w:r>
      <w:proofErr w:type="spellEnd"/>
      <w:r w:rsidRPr="00DD1699">
        <w:rPr>
          <w:sz w:val="28"/>
          <w:szCs w:val="28"/>
          <w:lang w:val="ru-RU"/>
        </w:rPr>
        <w:t>, декан медико-профилактического факультета учреждения образования «Белорусский государственный медицинский университет», кандидат медицинских наук, доцент;</w:t>
      </w:r>
    </w:p>
    <w:p w:rsidR="00DD1699" w:rsidRPr="00DD1699" w:rsidRDefault="00DD1699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Т.С.Дороженкова</w:t>
      </w:r>
      <w:proofErr w:type="spellEnd"/>
      <w:r w:rsidRPr="00DD1699">
        <w:rPr>
          <w:sz w:val="28"/>
          <w:szCs w:val="28"/>
          <w:lang w:val="ru-RU"/>
        </w:rPr>
        <w:t>, доцент кафедры эпидемиологии учреждения образования «Белорусский государственный медицинский университет</w:t>
      </w:r>
      <w:r w:rsidR="00F82085">
        <w:rPr>
          <w:sz w:val="28"/>
          <w:szCs w:val="28"/>
          <w:lang w:val="ru-RU"/>
        </w:rPr>
        <w:t>», кандидат биологических наук</w:t>
      </w:r>
      <w:r w:rsidRPr="00DD1699">
        <w:rPr>
          <w:sz w:val="28"/>
          <w:szCs w:val="28"/>
          <w:lang w:val="ru-RU"/>
        </w:rPr>
        <w:t>;</w:t>
      </w:r>
    </w:p>
    <w:p w:rsidR="00DD1699" w:rsidRPr="00DD1699" w:rsidRDefault="00DD1699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Т.А.Канашкова</w:t>
      </w:r>
      <w:proofErr w:type="spellEnd"/>
      <w:r w:rsidRPr="00DD1699">
        <w:rPr>
          <w:sz w:val="28"/>
          <w:szCs w:val="28"/>
          <w:lang w:val="ru-RU"/>
        </w:rPr>
        <w:t>, заведующ</w:t>
      </w:r>
      <w:r>
        <w:rPr>
          <w:sz w:val="28"/>
          <w:szCs w:val="28"/>
          <w:lang w:val="ru-RU"/>
        </w:rPr>
        <w:t>ий</w:t>
      </w:r>
      <w:r w:rsidRPr="00DD1699">
        <w:rPr>
          <w:sz w:val="28"/>
          <w:szCs w:val="28"/>
          <w:lang w:val="ru-RU"/>
        </w:rPr>
        <w:t xml:space="preserve"> кафедрой микробиологии, вирусологи, иммунологии учреждения образования «Белорусский государственный медицинский университет», кандидат медицинских наук, доцент;</w:t>
      </w:r>
    </w:p>
    <w:p w:rsidR="00DD1699" w:rsidRPr="00DD1699" w:rsidRDefault="00DD1699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Л.А.Квиткевич</w:t>
      </w:r>
      <w:proofErr w:type="spellEnd"/>
      <w:r w:rsidRPr="00DD1699">
        <w:rPr>
          <w:sz w:val="28"/>
          <w:szCs w:val="28"/>
          <w:lang w:val="ru-RU"/>
        </w:rPr>
        <w:t>, старший преподаватель кафедры радиационной медицины и экологии учреждения образования «Белорусский государственный медицинский университет»;</w:t>
      </w:r>
    </w:p>
    <w:p w:rsidR="00DD1699" w:rsidRDefault="00DD1699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В.В.Кочубинский</w:t>
      </w:r>
      <w:proofErr w:type="spellEnd"/>
      <w:r w:rsidRPr="00DD1699">
        <w:rPr>
          <w:sz w:val="28"/>
          <w:szCs w:val="28"/>
          <w:lang w:val="ru-RU"/>
        </w:rPr>
        <w:t>, доцент кафедры микробиологии, вирусологи, иммунологии учреждения образования «Белорусский государственный медицинский университет», кандидат медицинских наук, доцент;</w:t>
      </w:r>
    </w:p>
    <w:p w:rsidR="00B07A47" w:rsidRPr="00B07A47" w:rsidRDefault="00B07A47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B07A47">
        <w:rPr>
          <w:sz w:val="28"/>
          <w:szCs w:val="28"/>
          <w:lang w:val="ru-RU"/>
        </w:rPr>
        <w:t>С.В.Куницкая</w:t>
      </w:r>
      <w:proofErr w:type="spellEnd"/>
      <w:r w:rsidRPr="00B07A47">
        <w:rPr>
          <w:sz w:val="28"/>
          <w:szCs w:val="28"/>
          <w:lang w:val="ru-RU"/>
        </w:rPr>
        <w:t>, старший преподаватель кафедры общественного здоровья и здравоохранения учреждения образования «Белорусский государственный медицинский университет»;</w:t>
      </w:r>
    </w:p>
    <w:p w:rsidR="00DD1699" w:rsidRPr="00DD1699" w:rsidRDefault="00DD1699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Э.И.Леонович</w:t>
      </w:r>
      <w:proofErr w:type="spellEnd"/>
      <w:r w:rsidRPr="00DD1699">
        <w:rPr>
          <w:sz w:val="28"/>
          <w:szCs w:val="28"/>
          <w:lang w:val="ru-RU"/>
        </w:rPr>
        <w:t>, доцент кафедры гигиены труда учреждения образования «Белорусский государственный медицинский университет», кандидат медицинских наук;</w:t>
      </w:r>
    </w:p>
    <w:p w:rsidR="00DD1699" w:rsidRPr="00DD1699" w:rsidRDefault="00DD1699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В.А.Молочко</w:t>
      </w:r>
      <w:proofErr w:type="spellEnd"/>
      <w:r w:rsidRPr="00DD1699">
        <w:rPr>
          <w:sz w:val="28"/>
          <w:szCs w:val="28"/>
          <w:lang w:val="ru-RU"/>
        </w:rPr>
        <w:t>, доцент кафедры микробиологии, вирусологи, иммунологии учреждения образования «Белорусский государственный медицинский университет», кандидат медицинских наук, доцент;</w:t>
      </w:r>
    </w:p>
    <w:p w:rsidR="00DD1699" w:rsidRPr="00DD1699" w:rsidRDefault="00DD1699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Т.П.Павлович</w:t>
      </w:r>
      <w:proofErr w:type="spellEnd"/>
      <w:r w:rsidRPr="00DD1699">
        <w:rPr>
          <w:sz w:val="28"/>
          <w:szCs w:val="28"/>
          <w:lang w:val="ru-RU"/>
        </w:rPr>
        <w:t>, заведующий кафедрой общественного здоровья и здравоохранения учреждения образования «Белорусский государственный медицинский университет», кандидат медицинских наук, доцент;</w:t>
      </w:r>
    </w:p>
    <w:p w:rsidR="00DD1699" w:rsidRPr="00DD1699" w:rsidRDefault="00DD1699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И.П.Семёнов</w:t>
      </w:r>
      <w:proofErr w:type="spellEnd"/>
      <w:r w:rsidRPr="00DD1699">
        <w:rPr>
          <w:sz w:val="28"/>
          <w:szCs w:val="28"/>
          <w:lang w:val="ru-RU"/>
        </w:rPr>
        <w:t>, заведующий кафедрой гигиены труда учреждения образования «Белорусский государственный медицинский университет», кандидат медицинских наук, доцент;</w:t>
      </w:r>
    </w:p>
    <w:p w:rsidR="00DD1699" w:rsidRPr="00DD1699" w:rsidRDefault="00DD1699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И.В.Скоробогатая</w:t>
      </w:r>
      <w:proofErr w:type="spellEnd"/>
      <w:r w:rsidRPr="00DD1699">
        <w:rPr>
          <w:sz w:val="28"/>
          <w:szCs w:val="28"/>
          <w:lang w:val="ru-RU"/>
        </w:rPr>
        <w:t>, старший преподаватель кафедры гигиены труда учреждения образования «Белорусский государственный медицинский университет»;</w:t>
      </w:r>
    </w:p>
    <w:p w:rsidR="00DD1699" w:rsidRPr="00DD1699" w:rsidRDefault="00DD1699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А.Н.Стожаров</w:t>
      </w:r>
      <w:proofErr w:type="spellEnd"/>
      <w:r w:rsidRPr="00DD1699">
        <w:rPr>
          <w:sz w:val="28"/>
          <w:szCs w:val="28"/>
          <w:lang w:val="ru-RU"/>
        </w:rPr>
        <w:t>, заведующий кафедрой радиационной медицины и экологии учреждения образования «Белорусский государственный медицинский университет», доктор биологических наук, профессор;</w:t>
      </w:r>
    </w:p>
    <w:p w:rsidR="00DD1699" w:rsidRPr="00DD1699" w:rsidRDefault="00DD1699" w:rsidP="00E31A27">
      <w:pPr>
        <w:spacing w:after="120"/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Л.Н.Усачёва</w:t>
      </w:r>
      <w:proofErr w:type="spellEnd"/>
      <w:r w:rsidRPr="00DD1699">
        <w:rPr>
          <w:sz w:val="28"/>
          <w:szCs w:val="28"/>
          <w:lang w:val="ru-RU"/>
        </w:rPr>
        <w:t>, доцент кафедры микробиологии, вирусологи, иммунологии учреждения образования «Белорусский государственный медицинский университет», кандидат биологических наук, доцент;</w:t>
      </w:r>
    </w:p>
    <w:p w:rsidR="00DD1699" w:rsidRDefault="00DD1699" w:rsidP="00DD1699">
      <w:pPr>
        <w:jc w:val="both"/>
        <w:rPr>
          <w:sz w:val="28"/>
          <w:szCs w:val="28"/>
          <w:lang w:val="ru-RU"/>
        </w:rPr>
      </w:pPr>
      <w:proofErr w:type="spellStart"/>
      <w:r w:rsidRPr="00DD1699">
        <w:rPr>
          <w:sz w:val="28"/>
          <w:szCs w:val="28"/>
          <w:lang w:val="ru-RU"/>
        </w:rPr>
        <w:t>Г.Н.Чистенко</w:t>
      </w:r>
      <w:proofErr w:type="spellEnd"/>
      <w:r w:rsidRPr="00DD1699">
        <w:rPr>
          <w:sz w:val="28"/>
          <w:szCs w:val="28"/>
          <w:lang w:val="ru-RU"/>
        </w:rPr>
        <w:t>, заведующий кафедрой эпидемиологии учреждения образования «Белорусский государственный медицинский университет», доктор медицинских наук, профессор;</w:t>
      </w:r>
    </w:p>
    <w:p w:rsidR="00DD1699" w:rsidRDefault="00DD1699" w:rsidP="00D830B2">
      <w:pPr>
        <w:spacing w:before="60"/>
        <w:jc w:val="both"/>
        <w:rPr>
          <w:sz w:val="28"/>
          <w:szCs w:val="28"/>
          <w:lang w:val="ru-RU"/>
        </w:rPr>
      </w:pPr>
    </w:p>
    <w:p w:rsidR="006A47F8" w:rsidRPr="00D830B2" w:rsidRDefault="006A47F8" w:rsidP="00D830B2">
      <w:pPr>
        <w:spacing w:before="60"/>
        <w:jc w:val="both"/>
        <w:rPr>
          <w:sz w:val="28"/>
          <w:szCs w:val="28"/>
          <w:lang w:val="ru-RU"/>
        </w:rPr>
      </w:pPr>
    </w:p>
    <w:p w:rsidR="00B96FAA" w:rsidRDefault="00B96FAA" w:rsidP="00B96FAA">
      <w:pPr>
        <w:jc w:val="both"/>
        <w:rPr>
          <w:b/>
          <w:sz w:val="28"/>
          <w:szCs w:val="28"/>
          <w:lang w:val="ru-RU"/>
        </w:rPr>
      </w:pPr>
      <w:r w:rsidRPr="00692992">
        <w:rPr>
          <w:b/>
          <w:sz w:val="28"/>
          <w:szCs w:val="28"/>
          <w:lang w:val="ru-RU"/>
        </w:rPr>
        <w:t>РЕЦЕНЗЕНТЫ:</w:t>
      </w:r>
    </w:p>
    <w:p w:rsidR="00E31A27" w:rsidRPr="00692992" w:rsidRDefault="00E31A27" w:rsidP="00B96FAA">
      <w:pPr>
        <w:jc w:val="both"/>
        <w:rPr>
          <w:b/>
          <w:sz w:val="28"/>
          <w:szCs w:val="28"/>
          <w:lang w:val="ru-RU"/>
        </w:rPr>
      </w:pPr>
    </w:p>
    <w:p w:rsidR="00B96FAA" w:rsidRDefault="00B96FAA" w:rsidP="00E31A27">
      <w:pPr>
        <w:spacing w:after="120"/>
        <w:jc w:val="both"/>
        <w:rPr>
          <w:sz w:val="28"/>
          <w:szCs w:val="28"/>
          <w:lang w:val="ru-RU"/>
        </w:rPr>
      </w:pPr>
      <w:r w:rsidRPr="00692992">
        <w:rPr>
          <w:sz w:val="28"/>
          <w:szCs w:val="28"/>
          <w:lang w:val="ru-RU"/>
        </w:rPr>
        <w:t>Кафедра гигиены и медицинской экологии государственного учреждения образования «Белорусская медицинская академия последипломного образования»;</w:t>
      </w:r>
    </w:p>
    <w:p w:rsidR="00DD1699" w:rsidRPr="00E05676" w:rsidRDefault="00E44922" w:rsidP="002D484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ru-RU"/>
        </w:rPr>
        <w:t>А.Л.Скуранович</w:t>
      </w:r>
      <w:proofErr w:type="spellEnd"/>
      <w:r w:rsidR="00DD1699" w:rsidRPr="008544F8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главный врач государственного учреждения «Республиканский центр</w:t>
      </w:r>
      <w:r w:rsidR="00DD1699" w:rsidRPr="008544F8">
        <w:rPr>
          <w:sz w:val="28"/>
          <w:szCs w:val="28"/>
          <w:lang w:val="ru-RU"/>
        </w:rPr>
        <w:t xml:space="preserve"> гигиены, эпидемиологии и </w:t>
      </w:r>
      <w:r>
        <w:rPr>
          <w:sz w:val="28"/>
          <w:szCs w:val="28"/>
          <w:lang w:val="ru-RU"/>
        </w:rPr>
        <w:t>общественного здоровья»</w:t>
      </w:r>
      <w:r w:rsidR="00E05676">
        <w:rPr>
          <w:sz w:val="28"/>
          <w:szCs w:val="28"/>
        </w:rPr>
        <w:t>.</w:t>
      </w:r>
    </w:p>
    <w:p w:rsidR="00DD1699" w:rsidRPr="00692992" w:rsidRDefault="00DD1699" w:rsidP="002D484C">
      <w:pPr>
        <w:jc w:val="both"/>
        <w:rPr>
          <w:sz w:val="28"/>
          <w:szCs w:val="28"/>
          <w:lang w:val="ru-RU"/>
        </w:rPr>
      </w:pPr>
    </w:p>
    <w:p w:rsidR="00B96FAA" w:rsidRPr="00E31A27" w:rsidRDefault="00B96FAA" w:rsidP="00B96FAA">
      <w:pPr>
        <w:jc w:val="both"/>
        <w:rPr>
          <w:b/>
          <w:sz w:val="28"/>
          <w:szCs w:val="28"/>
          <w:lang w:val="ru-RU"/>
        </w:rPr>
      </w:pPr>
      <w:r w:rsidRPr="00E31A27">
        <w:rPr>
          <w:b/>
          <w:sz w:val="28"/>
          <w:szCs w:val="28"/>
          <w:lang w:val="ru-RU"/>
        </w:rPr>
        <w:t>РЕКОМЕНДОВАНА К УТВЕРЖДЕНИЮ:</w:t>
      </w:r>
    </w:p>
    <w:p w:rsidR="00B96FAA" w:rsidRDefault="00B96FAA" w:rsidP="002D484C">
      <w:pPr>
        <w:jc w:val="both"/>
        <w:rPr>
          <w:sz w:val="28"/>
          <w:szCs w:val="28"/>
          <w:lang w:val="ru-RU"/>
        </w:rPr>
      </w:pPr>
      <w:r w:rsidRPr="00692992">
        <w:rPr>
          <w:sz w:val="28"/>
          <w:szCs w:val="28"/>
          <w:lang w:val="ru-RU"/>
        </w:rPr>
        <w:t>Научно</w:t>
      </w:r>
      <w:r w:rsidR="00E1003B">
        <w:rPr>
          <w:sz w:val="28"/>
          <w:szCs w:val="28"/>
          <w:lang w:val="ru-RU"/>
        </w:rPr>
        <w:t>-</w:t>
      </w:r>
      <w:r w:rsidRPr="00692992">
        <w:rPr>
          <w:sz w:val="28"/>
          <w:szCs w:val="28"/>
          <w:lang w:val="ru-RU"/>
        </w:rPr>
        <w:t>методическим советом учреждения образования «Белорусский государственный медицинский университет»</w:t>
      </w:r>
      <w:r w:rsidR="002D484C">
        <w:rPr>
          <w:sz w:val="28"/>
          <w:szCs w:val="28"/>
          <w:lang w:val="ru-RU"/>
        </w:rPr>
        <w:t xml:space="preserve"> </w:t>
      </w:r>
      <w:r w:rsidRPr="00692992">
        <w:rPr>
          <w:sz w:val="28"/>
          <w:szCs w:val="28"/>
          <w:lang w:val="ru-RU"/>
        </w:rPr>
        <w:t>(протокол №</w:t>
      </w:r>
      <w:r w:rsidR="00AD6B60">
        <w:rPr>
          <w:sz w:val="28"/>
          <w:szCs w:val="28"/>
          <w:lang w:val="ru-RU"/>
        </w:rPr>
        <w:t> </w:t>
      </w:r>
      <w:r w:rsidR="00D432BF">
        <w:rPr>
          <w:sz w:val="28"/>
          <w:szCs w:val="28"/>
          <w:lang w:val="ru-RU"/>
        </w:rPr>
        <w:t>8</w:t>
      </w:r>
      <w:r w:rsidRPr="00692992">
        <w:rPr>
          <w:sz w:val="28"/>
          <w:szCs w:val="28"/>
          <w:lang w:val="ru-RU"/>
        </w:rPr>
        <w:t xml:space="preserve"> от</w:t>
      </w:r>
      <w:r w:rsidR="006E7CAC">
        <w:rPr>
          <w:sz w:val="28"/>
          <w:szCs w:val="28"/>
          <w:lang w:val="ru-RU"/>
        </w:rPr>
        <w:t xml:space="preserve"> 18 апреля </w:t>
      </w:r>
      <w:r w:rsidRPr="00692992">
        <w:rPr>
          <w:sz w:val="28"/>
          <w:szCs w:val="28"/>
          <w:lang w:val="ru-RU"/>
        </w:rPr>
        <w:t>2018</w:t>
      </w:r>
      <w:r w:rsidR="006C6B14">
        <w:rPr>
          <w:sz w:val="28"/>
          <w:szCs w:val="28"/>
          <w:lang w:val="ru-RU"/>
        </w:rPr>
        <w:t>)</w:t>
      </w:r>
      <w:r w:rsidR="002D484C">
        <w:rPr>
          <w:sz w:val="28"/>
          <w:szCs w:val="28"/>
          <w:lang w:val="ru-RU"/>
        </w:rPr>
        <w:t>.</w:t>
      </w:r>
    </w:p>
    <w:p w:rsidR="00B96FAA" w:rsidRDefault="00B96FAA" w:rsidP="00B96FAA">
      <w:pPr>
        <w:spacing w:after="120"/>
        <w:rPr>
          <w:sz w:val="28"/>
          <w:szCs w:val="28"/>
          <w:lang w:val="ru-RU"/>
        </w:rPr>
      </w:pPr>
    </w:p>
    <w:p w:rsidR="00890E5A" w:rsidRPr="000E150D" w:rsidRDefault="00D444FD" w:rsidP="00F03C38">
      <w:pPr>
        <w:pStyle w:val="1"/>
        <w:ind w:right="-6"/>
        <w:rPr>
          <w:szCs w:val="28"/>
        </w:rPr>
      </w:pPr>
      <w:r>
        <w:rPr>
          <w:i/>
          <w:szCs w:val="28"/>
        </w:rPr>
        <w:br w:type="page"/>
      </w:r>
      <w:r w:rsidR="00890E5A" w:rsidRPr="000E150D">
        <w:rPr>
          <w:szCs w:val="28"/>
        </w:rPr>
        <w:t>ОГЛАВЛЕНИЕ</w:t>
      </w:r>
    </w:p>
    <w:p w:rsidR="00F02239" w:rsidRDefault="00F02239" w:rsidP="007A4E69">
      <w:pPr>
        <w:rPr>
          <w:sz w:val="28"/>
          <w:lang w:val="ru-RU"/>
        </w:rPr>
      </w:pPr>
    </w:p>
    <w:tbl>
      <w:tblPr>
        <w:tblStyle w:val="af2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8858"/>
        <w:gridCol w:w="804"/>
      </w:tblGrid>
      <w:tr w:rsidR="004670A2" w:rsidRPr="00D20317" w:rsidTr="001070F5">
        <w:tc>
          <w:tcPr>
            <w:tcW w:w="8858" w:type="dxa"/>
          </w:tcPr>
          <w:p w:rsidR="004670A2" w:rsidRPr="00B62941" w:rsidRDefault="004670A2" w:rsidP="004670A2">
            <w:pPr>
              <w:spacing w:after="120" w:line="300" w:lineRule="exact"/>
              <w:rPr>
                <w:b/>
                <w:bCs/>
                <w:caps/>
                <w:sz w:val="28"/>
                <w:szCs w:val="28"/>
                <w:lang w:val="ru-RU"/>
              </w:rPr>
            </w:pPr>
            <w:r w:rsidRPr="00B62941">
              <w:rPr>
                <w:bCs/>
                <w:sz w:val="28"/>
                <w:szCs w:val="28"/>
                <w:lang w:val="ru-RU"/>
              </w:rPr>
              <w:t>Пояснительная записка …………………………………………………</w:t>
            </w:r>
            <w:r w:rsidR="005F7EDC">
              <w:rPr>
                <w:bCs/>
                <w:sz w:val="28"/>
                <w:szCs w:val="28"/>
                <w:lang w:val="ru-RU"/>
              </w:rPr>
              <w:t>...</w:t>
            </w:r>
          </w:p>
        </w:tc>
        <w:tc>
          <w:tcPr>
            <w:tcW w:w="804" w:type="dxa"/>
          </w:tcPr>
          <w:p w:rsidR="004670A2" w:rsidRPr="00D20317" w:rsidRDefault="00493795" w:rsidP="004670A2">
            <w:pPr>
              <w:spacing w:after="120" w:line="300" w:lineRule="exact"/>
              <w:jc w:val="center"/>
              <w:rPr>
                <w:bCs/>
                <w:caps/>
                <w:sz w:val="28"/>
                <w:szCs w:val="28"/>
                <w:lang w:val="ru-RU"/>
              </w:rPr>
            </w:pPr>
            <w:r w:rsidRPr="00D20317">
              <w:rPr>
                <w:bCs/>
                <w:caps/>
                <w:sz w:val="28"/>
                <w:szCs w:val="28"/>
                <w:lang w:val="ru-RU"/>
              </w:rPr>
              <w:t>5</w:t>
            </w:r>
          </w:p>
        </w:tc>
      </w:tr>
      <w:tr w:rsidR="004670A2" w:rsidRPr="00D20317" w:rsidTr="001070F5">
        <w:tc>
          <w:tcPr>
            <w:tcW w:w="8858" w:type="dxa"/>
          </w:tcPr>
          <w:p w:rsidR="004670A2" w:rsidRPr="00B62941" w:rsidRDefault="004670A2" w:rsidP="004670A2">
            <w:pPr>
              <w:spacing w:after="120" w:line="300" w:lineRule="exact"/>
              <w:rPr>
                <w:b/>
                <w:bCs/>
                <w:caps/>
                <w:sz w:val="28"/>
                <w:szCs w:val="28"/>
                <w:lang w:val="ru-RU"/>
              </w:rPr>
            </w:pPr>
            <w:r w:rsidRPr="00B62941">
              <w:rPr>
                <w:bCs/>
                <w:sz w:val="28"/>
                <w:szCs w:val="28"/>
                <w:lang w:val="ru-RU"/>
              </w:rPr>
              <w:t>Примерный план подготовки ……………………………………………</w:t>
            </w:r>
            <w:r w:rsidR="005F7EDC">
              <w:rPr>
                <w:bCs/>
                <w:sz w:val="28"/>
                <w:szCs w:val="28"/>
                <w:lang w:val="ru-RU"/>
              </w:rPr>
              <w:t>..</w:t>
            </w:r>
          </w:p>
        </w:tc>
        <w:tc>
          <w:tcPr>
            <w:tcW w:w="804" w:type="dxa"/>
          </w:tcPr>
          <w:p w:rsidR="004670A2" w:rsidRPr="00D20317" w:rsidRDefault="00493795" w:rsidP="004670A2">
            <w:pPr>
              <w:spacing w:after="120" w:line="300" w:lineRule="exact"/>
              <w:jc w:val="center"/>
              <w:rPr>
                <w:bCs/>
                <w:caps/>
                <w:sz w:val="28"/>
                <w:szCs w:val="28"/>
                <w:lang w:val="ru-RU"/>
              </w:rPr>
            </w:pPr>
            <w:r w:rsidRPr="00D20317">
              <w:rPr>
                <w:bCs/>
                <w:caps/>
                <w:sz w:val="28"/>
                <w:szCs w:val="28"/>
                <w:lang w:val="ru-RU"/>
              </w:rPr>
              <w:t>7</w:t>
            </w:r>
          </w:p>
        </w:tc>
      </w:tr>
      <w:tr w:rsidR="004670A2" w:rsidRPr="00D20317" w:rsidTr="001070F5">
        <w:tc>
          <w:tcPr>
            <w:tcW w:w="8858" w:type="dxa"/>
          </w:tcPr>
          <w:p w:rsidR="004670A2" w:rsidRPr="00B62941" w:rsidRDefault="004670A2" w:rsidP="004670A2">
            <w:pPr>
              <w:spacing w:after="120" w:line="300" w:lineRule="exact"/>
              <w:rPr>
                <w:bCs/>
                <w:caps/>
                <w:sz w:val="28"/>
                <w:szCs w:val="28"/>
                <w:lang w:val="ru-RU"/>
              </w:rPr>
            </w:pPr>
            <w:r w:rsidRPr="00B62941">
              <w:rPr>
                <w:bCs/>
                <w:sz w:val="28"/>
                <w:szCs w:val="28"/>
                <w:lang w:val="ru-RU"/>
              </w:rPr>
              <w:t>Содержание программы ………………………………………………….</w:t>
            </w:r>
            <w:r w:rsidR="005F7EDC">
              <w:rPr>
                <w:bCs/>
                <w:sz w:val="28"/>
                <w:szCs w:val="28"/>
                <w:lang w:val="ru-RU"/>
              </w:rPr>
              <w:t>.</w:t>
            </w:r>
          </w:p>
        </w:tc>
        <w:tc>
          <w:tcPr>
            <w:tcW w:w="804" w:type="dxa"/>
          </w:tcPr>
          <w:p w:rsidR="004670A2" w:rsidRPr="00D20317" w:rsidRDefault="00493795" w:rsidP="004670A2">
            <w:pPr>
              <w:spacing w:after="120" w:line="300" w:lineRule="exact"/>
              <w:jc w:val="center"/>
              <w:rPr>
                <w:bCs/>
                <w:caps/>
                <w:sz w:val="28"/>
                <w:szCs w:val="28"/>
                <w:lang w:val="ru-RU"/>
              </w:rPr>
            </w:pPr>
            <w:r w:rsidRPr="00D20317">
              <w:rPr>
                <w:bCs/>
                <w:caps/>
                <w:sz w:val="28"/>
                <w:szCs w:val="28"/>
                <w:lang w:val="ru-RU"/>
              </w:rPr>
              <w:t>8</w:t>
            </w:r>
          </w:p>
        </w:tc>
      </w:tr>
      <w:tr w:rsidR="004670A2" w:rsidRPr="00D20317" w:rsidTr="001070F5">
        <w:tc>
          <w:tcPr>
            <w:tcW w:w="8858" w:type="dxa"/>
          </w:tcPr>
          <w:p w:rsidR="004670A2" w:rsidRPr="00B62941" w:rsidRDefault="004670A2" w:rsidP="004670A2">
            <w:pPr>
              <w:spacing w:after="120" w:line="300" w:lineRule="exact"/>
              <w:rPr>
                <w:bCs/>
                <w:caps/>
                <w:sz w:val="28"/>
                <w:szCs w:val="28"/>
                <w:lang w:val="ru-RU"/>
              </w:rPr>
            </w:pPr>
            <w:r w:rsidRPr="00B62941">
              <w:rPr>
                <w:bCs/>
                <w:sz w:val="28"/>
                <w:szCs w:val="28"/>
                <w:lang w:val="ru-RU"/>
              </w:rPr>
              <w:t>Информационная часть ………………………………………………….</w:t>
            </w:r>
            <w:r w:rsidR="005F7EDC">
              <w:rPr>
                <w:bCs/>
                <w:sz w:val="28"/>
                <w:szCs w:val="28"/>
                <w:lang w:val="ru-RU"/>
              </w:rPr>
              <w:t>.</w:t>
            </w:r>
          </w:p>
        </w:tc>
        <w:tc>
          <w:tcPr>
            <w:tcW w:w="804" w:type="dxa"/>
          </w:tcPr>
          <w:p w:rsidR="004670A2" w:rsidRPr="00D20317" w:rsidRDefault="00493795" w:rsidP="004670A2">
            <w:pPr>
              <w:spacing w:after="120" w:line="300" w:lineRule="exact"/>
              <w:jc w:val="center"/>
              <w:rPr>
                <w:bCs/>
                <w:caps/>
                <w:sz w:val="28"/>
                <w:szCs w:val="28"/>
                <w:lang w:val="ru-RU"/>
              </w:rPr>
            </w:pPr>
            <w:r w:rsidRPr="00D20317">
              <w:rPr>
                <w:bCs/>
                <w:caps/>
                <w:sz w:val="28"/>
                <w:szCs w:val="28"/>
                <w:lang w:val="ru-RU"/>
              </w:rPr>
              <w:t>36</w:t>
            </w:r>
          </w:p>
        </w:tc>
      </w:tr>
      <w:tr w:rsidR="004670A2" w:rsidRPr="00D20317" w:rsidTr="001070F5">
        <w:tc>
          <w:tcPr>
            <w:tcW w:w="8858" w:type="dxa"/>
          </w:tcPr>
          <w:p w:rsidR="004670A2" w:rsidRPr="00B62941" w:rsidRDefault="004670A2" w:rsidP="004670A2">
            <w:pPr>
              <w:spacing w:after="120" w:line="300" w:lineRule="exact"/>
              <w:ind w:left="635"/>
              <w:rPr>
                <w:bCs/>
                <w:caps/>
                <w:sz w:val="28"/>
                <w:szCs w:val="28"/>
                <w:lang w:val="ru-RU"/>
              </w:rPr>
            </w:pPr>
            <w:r w:rsidRPr="00B62941">
              <w:rPr>
                <w:bCs/>
                <w:sz w:val="28"/>
                <w:szCs w:val="28"/>
                <w:lang w:val="ru-RU"/>
              </w:rPr>
              <w:t>Литература ………………………………………………………</w:t>
            </w:r>
            <w:r w:rsidR="005F7EDC">
              <w:rPr>
                <w:bCs/>
                <w:sz w:val="28"/>
                <w:szCs w:val="28"/>
                <w:lang w:val="ru-RU"/>
              </w:rPr>
              <w:t>…..</w:t>
            </w:r>
          </w:p>
        </w:tc>
        <w:tc>
          <w:tcPr>
            <w:tcW w:w="804" w:type="dxa"/>
          </w:tcPr>
          <w:p w:rsidR="004670A2" w:rsidRPr="00D20317" w:rsidRDefault="00493795" w:rsidP="004670A2">
            <w:pPr>
              <w:spacing w:after="120" w:line="300" w:lineRule="exact"/>
              <w:jc w:val="center"/>
              <w:rPr>
                <w:bCs/>
                <w:caps/>
                <w:sz w:val="28"/>
                <w:szCs w:val="28"/>
                <w:lang w:val="ru-RU"/>
              </w:rPr>
            </w:pPr>
            <w:r w:rsidRPr="00D20317">
              <w:rPr>
                <w:bCs/>
                <w:caps/>
                <w:sz w:val="28"/>
                <w:szCs w:val="28"/>
                <w:lang w:val="ru-RU"/>
              </w:rPr>
              <w:t>36</w:t>
            </w:r>
          </w:p>
        </w:tc>
      </w:tr>
      <w:tr w:rsidR="004670A2" w:rsidRPr="00D20317" w:rsidTr="001070F5">
        <w:tc>
          <w:tcPr>
            <w:tcW w:w="8858" w:type="dxa"/>
          </w:tcPr>
          <w:p w:rsidR="004670A2" w:rsidRPr="00B62941" w:rsidRDefault="00A302F0" w:rsidP="00A302F0">
            <w:pPr>
              <w:spacing w:after="120" w:line="300" w:lineRule="exact"/>
              <w:ind w:left="635"/>
              <w:jc w:val="both"/>
              <w:rPr>
                <w:bCs/>
                <w:sz w:val="28"/>
                <w:szCs w:val="28"/>
                <w:lang w:val="ru-RU"/>
              </w:rPr>
            </w:pPr>
            <w:r w:rsidRPr="00A302F0">
              <w:rPr>
                <w:bCs/>
                <w:sz w:val="28"/>
                <w:szCs w:val="28"/>
                <w:lang w:val="ru-RU"/>
              </w:rPr>
              <w:t>Квалификационные нормативы объемов практической работы врача-интерна по специальности «Медико-профилактическое дело»</w:t>
            </w:r>
            <w:r>
              <w:rPr>
                <w:bCs/>
                <w:sz w:val="28"/>
                <w:szCs w:val="28"/>
                <w:lang w:val="ru-RU"/>
              </w:rPr>
              <w:t xml:space="preserve"> ………………………………………………………………….</w:t>
            </w:r>
          </w:p>
        </w:tc>
        <w:tc>
          <w:tcPr>
            <w:tcW w:w="804" w:type="dxa"/>
          </w:tcPr>
          <w:p w:rsidR="004670A2" w:rsidRPr="00D20317" w:rsidRDefault="00493795" w:rsidP="004670A2">
            <w:pPr>
              <w:spacing w:after="120" w:line="300" w:lineRule="exact"/>
              <w:jc w:val="center"/>
              <w:rPr>
                <w:bCs/>
                <w:caps/>
                <w:sz w:val="28"/>
                <w:szCs w:val="28"/>
                <w:lang w:val="ru-RU"/>
              </w:rPr>
            </w:pPr>
            <w:r w:rsidRPr="00D20317">
              <w:rPr>
                <w:bCs/>
                <w:caps/>
                <w:sz w:val="28"/>
                <w:szCs w:val="28"/>
                <w:lang w:val="ru-RU"/>
              </w:rPr>
              <w:t>40</w:t>
            </w:r>
          </w:p>
        </w:tc>
      </w:tr>
      <w:tr w:rsidR="004670A2" w:rsidRPr="00D20317" w:rsidTr="001070F5">
        <w:tc>
          <w:tcPr>
            <w:tcW w:w="8858" w:type="dxa"/>
          </w:tcPr>
          <w:p w:rsidR="004670A2" w:rsidRPr="00B62941" w:rsidRDefault="004670A2" w:rsidP="005F7EDC">
            <w:pPr>
              <w:spacing w:after="120" w:line="300" w:lineRule="exact"/>
              <w:ind w:left="635"/>
              <w:rPr>
                <w:bCs/>
                <w:caps/>
                <w:sz w:val="28"/>
                <w:szCs w:val="28"/>
                <w:lang w:val="ru-RU"/>
              </w:rPr>
            </w:pPr>
            <w:r w:rsidRPr="00B62941">
              <w:rPr>
                <w:bCs/>
                <w:sz w:val="28"/>
                <w:szCs w:val="28"/>
                <w:lang w:val="ru-RU"/>
              </w:rPr>
              <w:t>Научно-практическая работа</w:t>
            </w:r>
            <w:r w:rsidRPr="00B62941">
              <w:rPr>
                <w:bCs/>
                <w:caps/>
                <w:sz w:val="28"/>
                <w:szCs w:val="28"/>
                <w:lang w:val="ru-RU"/>
              </w:rPr>
              <w:t xml:space="preserve"> ……………………………………</w:t>
            </w:r>
            <w:r w:rsidR="005F7EDC">
              <w:rPr>
                <w:bCs/>
                <w:caps/>
                <w:sz w:val="28"/>
                <w:szCs w:val="28"/>
                <w:lang w:val="ru-RU"/>
              </w:rPr>
              <w:t>….</w:t>
            </w:r>
          </w:p>
        </w:tc>
        <w:tc>
          <w:tcPr>
            <w:tcW w:w="804" w:type="dxa"/>
          </w:tcPr>
          <w:p w:rsidR="004670A2" w:rsidRPr="00D20317" w:rsidRDefault="00493795" w:rsidP="00933843">
            <w:pPr>
              <w:spacing w:after="120" w:line="300" w:lineRule="exact"/>
              <w:jc w:val="center"/>
              <w:rPr>
                <w:bCs/>
                <w:caps/>
                <w:sz w:val="28"/>
                <w:szCs w:val="28"/>
                <w:lang w:val="ru-RU"/>
              </w:rPr>
            </w:pPr>
            <w:r w:rsidRPr="00D20317">
              <w:rPr>
                <w:bCs/>
                <w:caps/>
                <w:sz w:val="28"/>
                <w:szCs w:val="28"/>
                <w:lang w:val="ru-RU"/>
              </w:rPr>
              <w:t>4</w:t>
            </w:r>
            <w:r w:rsidR="00933843" w:rsidRPr="00D20317">
              <w:rPr>
                <w:bCs/>
                <w:caps/>
                <w:sz w:val="28"/>
                <w:szCs w:val="28"/>
                <w:lang w:val="ru-RU"/>
              </w:rPr>
              <w:t>5</w:t>
            </w:r>
          </w:p>
        </w:tc>
      </w:tr>
      <w:tr w:rsidR="004670A2" w:rsidRPr="00D20317" w:rsidTr="001070F5">
        <w:tc>
          <w:tcPr>
            <w:tcW w:w="8858" w:type="dxa"/>
          </w:tcPr>
          <w:p w:rsidR="004670A2" w:rsidRPr="00B62941" w:rsidRDefault="004670A2" w:rsidP="005F7EDC">
            <w:pPr>
              <w:spacing w:after="120" w:line="300" w:lineRule="exact"/>
              <w:ind w:left="635"/>
              <w:rPr>
                <w:bCs/>
                <w:caps/>
                <w:sz w:val="28"/>
                <w:szCs w:val="28"/>
                <w:lang w:val="ru-RU"/>
              </w:rPr>
            </w:pPr>
            <w:r w:rsidRPr="00B62941">
              <w:rPr>
                <w:bCs/>
                <w:sz w:val="28"/>
                <w:szCs w:val="28"/>
                <w:lang w:val="ru-RU"/>
              </w:rPr>
              <w:t>Документация по интернатуре …………………………………...</w:t>
            </w:r>
            <w:r w:rsidR="005F7EDC">
              <w:rPr>
                <w:bCs/>
                <w:sz w:val="28"/>
                <w:szCs w:val="28"/>
                <w:lang w:val="ru-RU"/>
              </w:rPr>
              <w:t>...</w:t>
            </w:r>
          </w:p>
        </w:tc>
        <w:tc>
          <w:tcPr>
            <w:tcW w:w="804" w:type="dxa"/>
          </w:tcPr>
          <w:p w:rsidR="004670A2" w:rsidRPr="00D20317" w:rsidRDefault="00493795" w:rsidP="00933843">
            <w:pPr>
              <w:spacing w:after="120" w:line="300" w:lineRule="exact"/>
              <w:jc w:val="center"/>
              <w:rPr>
                <w:bCs/>
                <w:caps/>
                <w:sz w:val="28"/>
                <w:szCs w:val="28"/>
                <w:lang w:val="ru-RU"/>
              </w:rPr>
            </w:pPr>
            <w:r w:rsidRPr="00D20317">
              <w:rPr>
                <w:bCs/>
                <w:caps/>
                <w:sz w:val="28"/>
                <w:szCs w:val="28"/>
                <w:lang w:val="ru-RU"/>
              </w:rPr>
              <w:t>4</w:t>
            </w:r>
            <w:r w:rsidR="00933843" w:rsidRPr="00D20317">
              <w:rPr>
                <w:bCs/>
                <w:caps/>
                <w:sz w:val="28"/>
                <w:szCs w:val="28"/>
                <w:lang w:val="ru-RU"/>
              </w:rPr>
              <w:t>8</w:t>
            </w:r>
          </w:p>
        </w:tc>
      </w:tr>
      <w:tr w:rsidR="00D20317" w:rsidRPr="00D20317" w:rsidTr="001070F5">
        <w:tc>
          <w:tcPr>
            <w:tcW w:w="8858" w:type="dxa"/>
          </w:tcPr>
          <w:p w:rsidR="004670A2" w:rsidRPr="00B62941" w:rsidRDefault="004670A2" w:rsidP="005F7EDC">
            <w:pPr>
              <w:spacing w:after="120" w:line="300" w:lineRule="exact"/>
              <w:ind w:left="635"/>
              <w:rPr>
                <w:bCs/>
                <w:caps/>
                <w:sz w:val="28"/>
                <w:szCs w:val="28"/>
                <w:lang w:val="ru-RU"/>
              </w:rPr>
            </w:pPr>
            <w:r w:rsidRPr="00B62941">
              <w:rPr>
                <w:bCs/>
                <w:sz w:val="28"/>
                <w:szCs w:val="28"/>
                <w:lang w:val="ru-RU"/>
              </w:rPr>
              <w:t>Вопросы к квалификационному экзамену ………………………</w:t>
            </w:r>
            <w:r w:rsidR="005F7EDC">
              <w:rPr>
                <w:bCs/>
                <w:sz w:val="28"/>
                <w:szCs w:val="28"/>
                <w:lang w:val="ru-RU"/>
              </w:rPr>
              <w:t>….</w:t>
            </w:r>
          </w:p>
        </w:tc>
        <w:tc>
          <w:tcPr>
            <w:tcW w:w="804" w:type="dxa"/>
          </w:tcPr>
          <w:p w:rsidR="004670A2" w:rsidRPr="00D20317" w:rsidRDefault="00493795" w:rsidP="00D20317">
            <w:pPr>
              <w:spacing w:after="120" w:line="300" w:lineRule="exact"/>
              <w:jc w:val="center"/>
              <w:rPr>
                <w:bCs/>
                <w:caps/>
                <w:sz w:val="28"/>
                <w:szCs w:val="28"/>
                <w:lang w:val="ru-RU"/>
              </w:rPr>
            </w:pPr>
            <w:r w:rsidRPr="00D20317">
              <w:rPr>
                <w:bCs/>
                <w:caps/>
                <w:sz w:val="28"/>
                <w:szCs w:val="28"/>
                <w:lang w:val="ru-RU"/>
              </w:rPr>
              <w:t>5</w:t>
            </w:r>
            <w:r w:rsidR="00D20317" w:rsidRPr="00D20317">
              <w:rPr>
                <w:bCs/>
                <w:caps/>
                <w:sz w:val="28"/>
                <w:szCs w:val="28"/>
                <w:lang w:val="ru-RU"/>
              </w:rPr>
              <w:t>2</w:t>
            </w:r>
          </w:p>
        </w:tc>
      </w:tr>
      <w:tr w:rsidR="00D20317" w:rsidRPr="00D20317" w:rsidTr="001070F5">
        <w:tc>
          <w:tcPr>
            <w:tcW w:w="8858" w:type="dxa"/>
          </w:tcPr>
          <w:p w:rsidR="004670A2" w:rsidRPr="00B62941" w:rsidRDefault="004670A2" w:rsidP="005F7EDC">
            <w:pPr>
              <w:spacing w:after="120" w:line="300" w:lineRule="exact"/>
              <w:ind w:left="635"/>
              <w:jc w:val="both"/>
              <w:rPr>
                <w:bCs/>
                <w:caps/>
                <w:sz w:val="28"/>
                <w:szCs w:val="28"/>
                <w:lang w:val="ru-RU"/>
              </w:rPr>
            </w:pPr>
            <w:r w:rsidRPr="00B62941">
              <w:rPr>
                <w:bCs/>
                <w:sz w:val="28"/>
                <w:szCs w:val="28"/>
                <w:lang w:val="ru-RU"/>
              </w:rPr>
              <w:t xml:space="preserve">Квалификационные требования к врачу-специалисту медико-профилактического профиля, прошедшему подготовку </w:t>
            </w:r>
            <w:r w:rsidRPr="00B62941">
              <w:rPr>
                <w:bCs/>
                <w:sz w:val="28"/>
                <w:szCs w:val="28"/>
                <w:lang w:val="ru-RU"/>
              </w:rPr>
              <w:br/>
              <w:t>в интернатуре по специальности «</w:t>
            </w:r>
            <w:r>
              <w:rPr>
                <w:bCs/>
                <w:sz w:val="28"/>
                <w:szCs w:val="28"/>
                <w:lang w:val="ru-RU"/>
              </w:rPr>
              <w:t>Лабораторные исследования</w:t>
            </w:r>
            <w:r w:rsidRPr="00B62941">
              <w:rPr>
                <w:bCs/>
                <w:sz w:val="28"/>
                <w:szCs w:val="28"/>
                <w:lang w:val="ru-RU"/>
              </w:rPr>
              <w:t>»</w:t>
            </w:r>
            <w:r w:rsidR="005F7EDC">
              <w:rPr>
                <w:bCs/>
                <w:sz w:val="28"/>
                <w:szCs w:val="28"/>
                <w:lang w:val="ru-RU"/>
              </w:rPr>
              <w:t>.......................................................................................</w:t>
            </w:r>
          </w:p>
        </w:tc>
        <w:tc>
          <w:tcPr>
            <w:tcW w:w="804" w:type="dxa"/>
            <w:vAlign w:val="bottom"/>
          </w:tcPr>
          <w:p w:rsidR="004670A2" w:rsidRPr="00D20317" w:rsidRDefault="00493795" w:rsidP="00D20317">
            <w:pPr>
              <w:spacing w:after="120" w:line="300" w:lineRule="exact"/>
              <w:jc w:val="center"/>
              <w:rPr>
                <w:bCs/>
                <w:caps/>
                <w:sz w:val="28"/>
                <w:szCs w:val="28"/>
                <w:lang w:val="ru-RU"/>
              </w:rPr>
            </w:pPr>
            <w:r w:rsidRPr="00D20317">
              <w:rPr>
                <w:bCs/>
                <w:caps/>
                <w:sz w:val="28"/>
                <w:szCs w:val="28"/>
                <w:lang w:val="ru-RU"/>
              </w:rPr>
              <w:t>6</w:t>
            </w:r>
            <w:r w:rsidR="00D20317" w:rsidRPr="00D20317">
              <w:rPr>
                <w:bCs/>
                <w:caps/>
                <w:sz w:val="28"/>
                <w:szCs w:val="28"/>
                <w:lang w:val="ru-RU"/>
              </w:rPr>
              <w:t>3</w:t>
            </w:r>
          </w:p>
        </w:tc>
      </w:tr>
    </w:tbl>
    <w:p w:rsidR="00013A67" w:rsidRDefault="00F02239" w:rsidP="00013A67">
      <w:pPr>
        <w:jc w:val="center"/>
        <w:rPr>
          <w:b/>
          <w:bCs/>
          <w:caps/>
          <w:sz w:val="28"/>
          <w:szCs w:val="28"/>
          <w:lang w:val="ru-RU"/>
        </w:rPr>
      </w:pPr>
      <w:r>
        <w:rPr>
          <w:sz w:val="28"/>
          <w:lang w:val="ru-RU"/>
        </w:rPr>
        <w:br w:type="textWrapping" w:clear="all"/>
      </w:r>
      <w:r w:rsidR="00890E5A" w:rsidRPr="00F41F67">
        <w:rPr>
          <w:sz w:val="28"/>
          <w:lang w:val="ru-RU"/>
        </w:rPr>
        <w:br w:type="page"/>
      </w:r>
      <w:r w:rsidR="00013A67">
        <w:rPr>
          <w:b/>
          <w:bCs/>
          <w:caps/>
          <w:sz w:val="28"/>
          <w:szCs w:val="28"/>
          <w:lang w:val="ru-RU"/>
        </w:rPr>
        <w:t>ПО</w:t>
      </w:r>
      <w:r w:rsidR="00013A67" w:rsidRPr="007E6CDD">
        <w:rPr>
          <w:b/>
          <w:bCs/>
          <w:caps/>
          <w:sz w:val="28"/>
          <w:szCs w:val="28"/>
          <w:lang w:val="ru-RU"/>
        </w:rPr>
        <w:t>яснительная записка</w:t>
      </w:r>
    </w:p>
    <w:p w:rsidR="00013A67" w:rsidRDefault="00013A67" w:rsidP="003D05EA">
      <w:pPr>
        <w:pStyle w:val="a7"/>
        <w:ind w:left="0" w:firstLine="720"/>
        <w:rPr>
          <w:szCs w:val="28"/>
        </w:rPr>
      </w:pPr>
    </w:p>
    <w:p w:rsidR="004670A2" w:rsidRPr="00B62941" w:rsidRDefault="004670A2" w:rsidP="004670A2">
      <w:pPr>
        <w:pStyle w:val="a7"/>
        <w:ind w:left="0" w:firstLine="720"/>
        <w:rPr>
          <w:szCs w:val="28"/>
        </w:rPr>
      </w:pPr>
      <w:r w:rsidRPr="00B62941">
        <w:rPr>
          <w:szCs w:val="28"/>
        </w:rPr>
        <w:t>Программа интернатуры по специальности «</w:t>
      </w:r>
      <w:r w:rsidR="00E94BA4">
        <w:rPr>
          <w:szCs w:val="28"/>
        </w:rPr>
        <w:t>Лабораторные исследования</w:t>
      </w:r>
      <w:r w:rsidRPr="00B62941">
        <w:rPr>
          <w:szCs w:val="28"/>
        </w:rPr>
        <w:t>» разработана в соответствии с приказом Министерства здравоохранения Республики Беларусь от 13.02.2018 г. №</w:t>
      </w:r>
      <w:r w:rsidR="001070F5">
        <w:rPr>
          <w:szCs w:val="28"/>
        </w:rPr>
        <w:t> </w:t>
      </w:r>
      <w:r w:rsidRPr="00B62941">
        <w:rPr>
          <w:szCs w:val="28"/>
        </w:rPr>
        <w:t>111 «О перечне специальностей интернатуры и некоторых вопросах организационно-методического обеспечения интернатуры». Срок и порядок прохождения интернатуры, перечень организаций здравоохранения, являющихся базами интернатуры, определяется Министерством здравоохранения Республики Беларусь.</w:t>
      </w:r>
    </w:p>
    <w:p w:rsidR="004519CC" w:rsidRPr="0045096F" w:rsidRDefault="00013A67" w:rsidP="00013A67">
      <w:pPr>
        <w:pStyle w:val="a7"/>
        <w:ind w:left="0" w:firstLine="720"/>
        <w:rPr>
          <w:szCs w:val="28"/>
        </w:rPr>
      </w:pPr>
      <w:r w:rsidRPr="004670A2">
        <w:rPr>
          <w:szCs w:val="28"/>
        </w:rPr>
        <w:t xml:space="preserve">Цель </w:t>
      </w:r>
      <w:r w:rsidRPr="0045096F">
        <w:rPr>
          <w:szCs w:val="28"/>
        </w:rPr>
        <w:t>интернатуры</w:t>
      </w:r>
      <w:r w:rsidR="004519CC" w:rsidRPr="0045096F">
        <w:rPr>
          <w:szCs w:val="28"/>
        </w:rPr>
        <w:t xml:space="preserve"> по специальности «Лабораторные исследования»</w:t>
      </w:r>
      <w:r w:rsidR="0045096F">
        <w:rPr>
          <w:szCs w:val="28"/>
        </w:rPr>
        <w:t xml:space="preserve"> –</w:t>
      </w:r>
      <w:r w:rsidR="00D74F1F">
        <w:rPr>
          <w:szCs w:val="28"/>
        </w:rPr>
        <w:t xml:space="preserve"> </w:t>
      </w:r>
      <w:r w:rsidR="004519CC" w:rsidRPr="0045096F">
        <w:rPr>
          <w:szCs w:val="28"/>
        </w:rPr>
        <w:t>совершенствование профессиональных компетенций</w:t>
      </w:r>
      <w:r w:rsidR="003E2657">
        <w:rPr>
          <w:szCs w:val="28"/>
        </w:rPr>
        <w:t>,</w:t>
      </w:r>
      <w:r w:rsidR="003E2657" w:rsidRPr="003E2657">
        <w:t xml:space="preserve"> </w:t>
      </w:r>
      <w:r w:rsidR="00A756B4" w:rsidRPr="00D74F1F">
        <w:rPr>
          <w:szCs w:val="28"/>
        </w:rPr>
        <w:t>закрепление</w:t>
      </w:r>
      <w:r w:rsidR="00A756B4">
        <w:rPr>
          <w:szCs w:val="28"/>
        </w:rPr>
        <w:t xml:space="preserve"> </w:t>
      </w:r>
      <w:r w:rsidR="003E2657" w:rsidRPr="003E2657">
        <w:rPr>
          <w:szCs w:val="28"/>
        </w:rPr>
        <w:t>практических навыков, совершенствование приемов и методов, необходимых для самостоятельной работы в качестве</w:t>
      </w:r>
      <w:r w:rsidR="004519CC" w:rsidRPr="003E2657">
        <w:rPr>
          <w:szCs w:val="28"/>
        </w:rPr>
        <w:t xml:space="preserve"> </w:t>
      </w:r>
      <w:r w:rsidR="004519CC" w:rsidRPr="0045096F">
        <w:rPr>
          <w:szCs w:val="28"/>
        </w:rPr>
        <w:t>врача</w:t>
      </w:r>
      <w:r w:rsidR="00E1003B" w:rsidRPr="0045096F">
        <w:rPr>
          <w:szCs w:val="28"/>
        </w:rPr>
        <w:t>-</w:t>
      </w:r>
      <w:r w:rsidR="004519CC" w:rsidRPr="0045096F">
        <w:rPr>
          <w:szCs w:val="28"/>
        </w:rPr>
        <w:t>специалиста м</w:t>
      </w:r>
      <w:r w:rsidR="003E12DE" w:rsidRPr="0045096F">
        <w:rPr>
          <w:szCs w:val="28"/>
        </w:rPr>
        <w:t>едико</w:t>
      </w:r>
      <w:r w:rsidR="00E1003B" w:rsidRPr="0045096F">
        <w:rPr>
          <w:szCs w:val="28"/>
        </w:rPr>
        <w:t>-</w:t>
      </w:r>
      <w:r w:rsidR="003E12DE" w:rsidRPr="0045096F">
        <w:rPr>
          <w:szCs w:val="28"/>
        </w:rPr>
        <w:t>профилактического профиля</w:t>
      </w:r>
      <w:r w:rsidR="004519CC" w:rsidRPr="0045096F">
        <w:rPr>
          <w:szCs w:val="28"/>
        </w:rPr>
        <w:t>.</w:t>
      </w:r>
    </w:p>
    <w:p w:rsidR="00013A67" w:rsidRPr="0045096F" w:rsidRDefault="00013A67" w:rsidP="00013A67">
      <w:pPr>
        <w:pStyle w:val="a7"/>
        <w:ind w:left="0" w:firstLine="720"/>
        <w:rPr>
          <w:szCs w:val="28"/>
        </w:rPr>
      </w:pPr>
      <w:r w:rsidRPr="004670A2">
        <w:rPr>
          <w:szCs w:val="28"/>
        </w:rPr>
        <w:t>Задачи</w:t>
      </w:r>
      <w:r w:rsidRPr="0045096F">
        <w:rPr>
          <w:szCs w:val="28"/>
        </w:rPr>
        <w:t xml:space="preserve"> интернатуры</w:t>
      </w:r>
      <w:r w:rsidR="0045096F">
        <w:rPr>
          <w:szCs w:val="28"/>
        </w:rPr>
        <w:t xml:space="preserve"> </w:t>
      </w:r>
      <w:r w:rsidR="0045096F" w:rsidRPr="0045096F">
        <w:rPr>
          <w:szCs w:val="28"/>
        </w:rPr>
        <w:t>по специальности «Лабораторные исследования»</w:t>
      </w:r>
      <w:r w:rsidRPr="0045096F">
        <w:rPr>
          <w:szCs w:val="28"/>
        </w:rPr>
        <w:t>:</w:t>
      </w:r>
    </w:p>
    <w:p w:rsidR="00472C1C" w:rsidRDefault="00472C1C" w:rsidP="004670A2">
      <w:pPr>
        <w:pStyle w:val="23"/>
        <w:tabs>
          <w:tab w:val="clear" w:pos="64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E80D85">
        <w:rPr>
          <w:sz w:val="28"/>
          <w:szCs w:val="28"/>
        </w:rPr>
        <w:t xml:space="preserve">глубление и систематизация знаний </w:t>
      </w:r>
      <w:r>
        <w:rPr>
          <w:sz w:val="28"/>
          <w:szCs w:val="28"/>
        </w:rPr>
        <w:t>по лабораторным исследования</w:t>
      </w:r>
      <w:r w:rsidR="003E2657">
        <w:rPr>
          <w:sz w:val="28"/>
          <w:szCs w:val="28"/>
        </w:rPr>
        <w:t>м</w:t>
      </w:r>
      <w:r>
        <w:rPr>
          <w:sz w:val="28"/>
          <w:szCs w:val="28"/>
        </w:rPr>
        <w:t>;</w:t>
      </w:r>
    </w:p>
    <w:p w:rsidR="00013A67" w:rsidRPr="00D74F1F" w:rsidRDefault="001C1869" w:rsidP="004670A2">
      <w:pPr>
        <w:pStyle w:val="23"/>
        <w:tabs>
          <w:tab w:val="clear" w:pos="643"/>
        </w:tabs>
        <w:ind w:left="0" w:firstLine="709"/>
        <w:jc w:val="both"/>
        <w:rPr>
          <w:strike/>
          <w:sz w:val="28"/>
          <w:szCs w:val="28"/>
        </w:rPr>
      </w:pPr>
      <w:r w:rsidRPr="00443F14">
        <w:rPr>
          <w:sz w:val="28"/>
          <w:szCs w:val="28"/>
        </w:rPr>
        <w:t>с</w:t>
      </w:r>
      <w:r w:rsidR="00013A67" w:rsidRPr="00443F14">
        <w:rPr>
          <w:sz w:val="28"/>
          <w:szCs w:val="28"/>
        </w:rPr>
        <w:t>овершенствование</w:t>
      </w:r>
      <w:r w:rsidRPr="00443F14">
        <w:rPr>
          <w:sz w:val="28"/>
          <w:szCs w:val="28"/>
        </w:rPr>
        <w:t xml:space="preserve"> </w:t>
      </w:r>
      <w:r w:rsidR="00CF17D9">
        <w:rPr>
          <w:sz w:val="28"/>
          <w:szCs w:val="28"/>
        </w:rPr>
        <w:t>умений и навыков</w:t>
      </w:r>
      <w:r w:rsidR="00443F14">
        <w:rPr>
          <w:sz w:val="28"/>
          <w:szCs w:val="28"/>
        </w:rPr>
        <w:t>,</w:t>
      </w:r>
      <w:r w:rsidR="00443F14" w:rsidRPr="00443F14">
        <w:rPr>
          <w:sz w:val="28"/>
          <w:szCs w:val="28"/>
        </w:rPr>
        <w:t xml:space="preserve"> </w:t>
      </w:r>
      <w:r w:rsidR="00443F14" w:rsidRPr="00BF1D4F">
        <w:rPr>
          <w:sz w:val="28"/>
          <w:szCs w:val="28"/>
        </w:rPr>
        <w:t>необходим</w:t>
      </w:r>
      <w:r w:rsidR="00CF17D9">
        <w:rPr>
          <w:sz w:val="28"/>
          <w:szCs w:val="28"/>
        </w:rPr>
        <w:t>ых</w:t>
      </w:r>
      <w:r w:rsidR="00443F14" w:rsidRPr="00BF1D4F">
        <w:rPr>
          <w:sz w:val="28"/>
          <w:szCs w:val="28"/>
        </w:rPr>
        <w:t xml:space="preserve"> для самостоятельной работы </w:t>
      </w:r>
      <w:r w:rsidR="00443F14" w:rsidRPr="00D74F1F">
        <w:rPr>
          <w:sz w:val="28"/>
          <w:szCs w:val="28"/>
        </w:rPr>
        <w:t>в качестве врача-специалиста медико-профилактического профиля</w:t>
      </w:r>
      <w:r w:rsidR="00BC7B3F" w:rsidRPr="00D74F1F">
        <w:rPr>
          <w:sz w:val="28"/>
          <w:szCs w:val="28"/>
        </w:rPr>
        <w:t>;</w:t>
      </w:r>
      <w:r w:rsidR="00443F14" w:rsidRPr="00D74F1F">
        <w:rPr>
          <w:sz w:val="28"/>
          <w:szCs w:val="28"/>
        </w:rPr>
        <w:t xml:space="preserve"> </w:t>
      </w:r>
    </w:p>
    <w:p w:rsidR="00013A67" w:rsidRDefault="00013A67" w:rsidP="004670A2">
      <w:pPr>
        <w:pStyle w:val="23"/>
        <w:tabs>
          <w:tab w:val="clear" w:pos="643"/>
        </w:tabs>
        <w:ind w:left="0" w:firstLine="709"/>
        <w:jc w:val="both"/>
        <w:rPr>
          <w:sz w:val="28"/>
          <w:szCs w:val="28"/>
        </w:rPr>
      </w:pPr>
      <w:r w:rsidRPr="00D74F1F">
        <w:rPr>
          <w:sz w:val="28"/>
          <w:szCs w:val="28"/>
        </w:rPr>
        <w:t xml:space="preserve">повышение профессионального </w:t>
      </w:r>
      <w:r w:rsidRPr="00702AD8">
        <w:rPr>
          <w:sz w:val="28"/>
          <w:szCs w:val="28"/>
        </w:rPr>
        <w:t>уровня в соответствии с квалификационными требованиями к врачу</w:t>
      </w:r>
      <w:r w:rsidR="00E1003B">
        <w:rPr>
          <w:sz w:val="28"/>
          <w:szCs w:val="28"/>
        </w:rPr>
        <w:t>-</w:t>
      </w:r>
      <w:r w:rsidRPr="00702AD8">
        <w:rPr>
          <w:sz w:val="28"/>
          <w:szCs w:val="28"/>
        </w:rPr>
        <w:t>специалисту</w:t>
      </w:r>
      <w:r>
        <w:rPr>
          <w:sz w:val="28"/>
          <w:szCs w:val="28"/>
        </w:rPr>
        <w:t xml:space="preserve"> </w:t>
      </w:r>
      <w:r w:rsidRPr="00EB6541">
        <w:rPr>
          <w:sz w:val="28"/>
          <w:szCs w:val="28"/>
        </w:rPr>
        <w:t>медико</w:t>
      </w:r>
      <w:r w:rsidR="003E2657">
        <w:rPr>
          <w:sz w:val="28"/>
          <w:szCs w:val="28"/>
        </w:rPr>
        <w:t>-</w:t>
      </w:r>
      <w:r w:rsidRPr="00EB6541">
        <w:rPr>
          <w:sz w:val="28"/>
          <w:szCs w:val="28"/>
        </w:rPr>
        <w:t>профилактического профиля</w:t>
      </w:r>
      <w:r w:rsidR="00295ADE">
        <w:rPr>
          <w:sz w:val="28"/>
          <w:szCs w:val="28"/>
        </w:rPr>
        <w:t xml:space="preserve"> (врачу</w:t>
      </w:r>
      <w:r w:rsidR="00E1003B">
        <w:rPr>
          <w:sz w:val="28"/>
          <w:szCs w:val="28"/>
        </w:rPr>
        <w:t>-</w:t>
      </w:r>
      <w:r w:rsidR="00295ADE">
        <w:rPr>
          <w:sz w:val="28"/>
          <w:szCs w:val="28"/>
        </w:rPr>
        <w:t>лаборанту и врачу</w:t>
      </w:r>
      <w:r w:rsidR="00E1003B">
        <w:rPr>
          <w:sz w:val="28"/>
          <w:szCs w:val="28"/>
        </w:rPr>
        <w:t>-</w:t>
      </w:r>
      <w:r w:rsidR="00295ADE">
        <w:rPr>
          <w:sz w:val="28"/>
          <w:szCs w:val="28"/>
        </w:rPr>
        <w:t>бактериологу)</w:t>
      </w:r>
      <w:r w:rsidRPr="00702AD8">
        <w:rPr>
          <w:sz w:val="28"/>
          <w:szCs w:val="28"/>
        </w:rPr>
        <w:t xml:space="preserve"> и степени его готовности к самостоятельной медицинской деятельности;</w:t>
      </w:r>
    </w:p>
    <w:p w:rsidR="004670A2" w:rsidRPr="00B62941" w:rsidRDefault="004670A2" w:rsidP="004670A2">
      <w:pPr>
        <w:pStyle w:val="23"/>
        <w:tabs>
          <w:tab w:val="clear" w:pos="643"/>
        </w:tabs>
        <w:ind w:left="0" w:firstLine="720"/>
        <w:jc w:val="both"/>
        <w:rPr>
          <w:sz w:val="28"/>
          <w:szCs w:val="28"/>
        </w:rPr>
      </w:pPr>
      <w:r w:rsidRPr="00B62941">
        <w:rPr>
          <w:sz w:val="28"/>
          <w:szCs w:val="28"/>
        </w:rPr>
        <w:t xml:space="preserve">совершенствование знаний технических нормативных правовых </w:t>
      </w:r>
      <w:r w:rsidR="00E94BA4">
        <w:rPr>
          <w:sz w:val="28"/>
          <w:szCs w:val="28"/>
        </w:rPr>
        <w:t xml:space="preserve">и иных </w:t>
      </w:r>
      <w:r w:rsidRPr="00B62941">
        <w:rPr>
          <w:sz w:val="28"/>
          <w:szCs w:val="28"/>
        </w:rPr>
        <w:t>актов органов и учреждений, осуществляющих государственный санитарно-эпидемиологический надзор.</w:t>
      </w:r>
    </w:p>
    <w:p w:rsidR="004670A2" w:rsidRPr="004670A2" w:rsidRDefault="004670A2" w:rsidP="004670A2">
      <w:pPr>
        <w:pStyle w:val="23"/>
        <w:tabs>
          <w:tab w:val="clear" w:pos="643"/>
        </w:tabs>
        <w:ind w:left="0" w:firstLine="720"/>
        <w:jc w:val="both"/>
        <w:rPr>
          <w:sz w:val="28"/>
          <w:szCs w:val="28"/>
        </w:rPr>
      </w:pPr>
      <w:r w:rsidRPr="00B62941">
        <w:rPr>
          <w:sz w:val="28"/>
          <w:szCs w:val="28"/>
        </w:rPr>
        <w:t xml:space="preserve">Во время прохождения интернатуры </w:t>
      </w:r>
      <w:r w:rsidRPr="00E80D85">
        <w:rPr>
          <w:sz w:val="28"/>
          <w:szCs w:val="28"/>
        </w:rPr>
        <w:t>врач</w:t>
      </w:r>
      <w:r>
        <w:rPr>
          <w:sz w:val="28"/>
          <w:szCs w:val="28"/>
        </w:rPr>
        <w:t>-</w:t>
      </w:r>
      <w:r w:rsidRPr="00E80D85">
        <w:rPr>
          <w:sz w:val="28"/>
          <w:szCs w:val="28"/>
        </w:rPr>
        <w:t xml:space="preserve">интерн выполняет </w:t>
      </w:r>
      <w:r>
        <w:rPr>
          <w:sz w:val="28"/>
          <w:szCs w:val="28"/>
        </w:rPr>
        <w:t>санитарно-гигиенические и бактериологические лабораторные исследования</w:t>
      </w:r>
      <w:r w:rsidRPr="00B62941">
        <w:rPr>
          <w:sz w:val="28"/>
          <w:szCs w:val="28"/>
        </w:rPr>
        <w:t xml:space="preserve"> в </w:t>
      </w:r>
      <w:r>
        <w:rPr>
          <w:sz w:val="28"/>
          <w:szCs w:val="28"/>
        </w:rPr>
        <w:t>лабораториях</w:t>
      </w:r>
      <w:r w:rsidRPr="00B62941">
        <w:rPr>
          <w:sz w:val="28"/>
          <w:szCs w:val="28"/>
        </w:rPr>
        <w:t xml:space="preserve"> центра гигиены и эпидемиологии (ЦГЭ) и на объектах надзора, оформляет необходимую медицинскую документацию</w:t>
      </w:r>
      <w:r w:rsidR="00443F14">
        <w:rPr>
          <w:sz w:val="28"/>
          <w:szCs w:val="28"/>
        </w:rPr>
        <w:t>,</w:t>
      </w:r>
      <w:r w:rsidRPr="00B62941">
        <w:rPr>
          <w:sz w:val="28"/>
          <w:szCs w:val="28"/>
        </w:rPr>
        <w:t xml:space="preserve"> проводит информационно-образовательную работу среди населения, участвует в работе врачебных научно-практических конференций, готовит реферативные сообщения по научным публикациям. Выполняет научно-практическую работу.</w:t>
      </w:r>
    </w:p>
    <w:p w:rsidR="004670A2" w:rsidRDefault="004670A2" w:rsidP="004670A2">
      <w:pPr>
        <w:pStyle w:val="a9"/>
        <w:ind w:firstLine="720"/>
        <w:rPr>
          <w:szCs w:val="28"/>
        </w:rPr>
      </w:pPr>
      <w:r w:rsidRPr="00AF48B2">
        <w:rPr>
          <w:szCs w:val="28"/>
        </w:rPr>
        <w:t>Теоретическая подготовка врачей</w:t>
      </w:r>
      <w:r>
        <w:rPr>
          <w:szCs w:val="28"/>
        </w:rPr>
        <w:t>-</w:t>
      </w:r>
      <w:r w:rsidRPr="00AF48B2">
        <w:rPr>
          <w:szCs w:val="28"/>
        </w:rPr>
        <w:t>интернов предусматривает изучение действующих нормативных</w:t>
      </w:r>
      <w:r>
        <w:rPr>
          <w:szCs w:val="28"/>
        </w:rPr>
        <w:t xml:space="preserve"> правовых и иных </w:t>
      </w:r>
      <w:r w:rsidRPr="00AF48B2">
        <w:rPr>
          <w:szCs w:val="28"/>
        </w:rPr>
        <w:t>актов</w:t>
      </w:r>
      <w:r>
        <w:rPr>
          <w:szCs w:val="28"/>
        </w:rPr>
        <w:t xml:space="preserve"> </w:t>
      </w:r>
      <w:r w:rsidRPr="00AF48B2">
        <w:rPr>
          <w:szCs w:val="28"/>
        </w:rPr>
        <w:t>по</w:t>
      </w:r>
      <w:r>
        <w:rPr>
          <w:szCs w:val="28"/>
        </w:rPr>
        <w:t xml:space="preserve"> лабораторному обеспечению деятельности санитарно-эпидемиологической службы</w:t>
      </w:r>
      <w:r w:rsidRPr="00AF48B2">
        <w:rPr>
          <w:szCs w:val="28"/>
        </w:rPr>
        <w:t>,</w:t>
      </w:r>
      <w:r>
        <w:rPr>
          <w:szCs w:val="28"/>
        </w:rPr>
        <w:t xml:space="preserve"> а также</w:t>
      </w:r>
      <w:r w:rsidRPr="00AF48B2">
        <w:rPr>
          <w:szCs w:val="28"/>
        </w:rPr>
        <w:t xml:space="preserve"> регулирующих порядок совершения административных процедур </w:t>
      </w:r>
      <w:r>
        <w:rPr>
          <w:szCs w:val="28"/>
        </w:rPr>
        <w:t xml:space="preserve">по проведению лабораторных исследований </w:t>
      </w:r>
      <w:r w:rsidRPr="00AF48B2">
        <w:rPr>
          <w:szCs w:val="28"/>
        </w:rPr>
        <w:t>в</w:t>
      </w:r>
      <w:r>
        <w:rPr>
          <w:szCs w:val="28"/>
        </w:rPr>
        <w:t xml:space="preserve"> органах и</w:t>
      </w:r>
      <w:r w:rsidRPr="00AF48B2">
        <w:rPr>
          <w:szCs w:val="28"/>
        </w:rPr>
        <w:t xml:space="preserve"> учреждениях, осуществляющих го</w:t>
      </w:r>
      <w:r w:rsidR="00FC26E7">
        <w:rPr>
          <w:szCs w:val="28"/>
        </w:rPr>
        <w:t>сударственный санитарный надзор; с</w:t>
      </w:r>
      <w:r w:rsidRPr="00AF48B2">
        <w:rPr>
          <w:szCs w:val="28"/>
        </w:rPr>
        <w:t>амостоятельно</w:t>
      </w:r>
      <w:r>
        <w:rPr>
          <w:szCs w:val="28"/>
        </w:rPr>
        <w:t xml:space="preserve"> врачом-интерном проводится</w:t>
      </w:r>
      <w:r w:rsidRPr="00AF48B2">
        <w:rPr>
          <w:szCs w:val="28"/>
        </w:rPr>
        <w:t xml:space="preserve"> изучение рекомендуемой литературы, работа с медицинскими базами данных, </w:t>
      </w:r>
      <w:r>
        <w:rPr>
          <w:szCs w:val="28"/>
        </w:rPr>
        <w:t>материалами</w:t>
      </w:r>
      <w:r w:rsidRPr="00AF48B2">
        <w:rPr>
          <w:szCs w:val="28"/>
        </w:rPr>
        <w:t xml:space="preserve"> научно</w:t>
      </w:r>
      <w:r>
        <w:rPr>
          <w:szCs w:val="28"/>
        </w:rPr>
        <w:t>-практических конференций, семинаров и др.</w:t>
      </w:r>
    </w:p>
    <w:p w:rsidR="00FC26E7" w:rsidRPr="00AF48B2" w:rsidRDefault="00FC26E7" w:rsidP="00FC26E7">
      <w:pPr>
        <w:pStyle w:val="a9"/>
        <w:ind w:firstLine="720"/>
        <w:rPr>
          <w:szCs w:val="28"/>
        </w:rPr>
      </w:pPr>
      <w:r w:rsidRPr="00AF48B2">
        <w:rPr>
          <w:szCs w:val="28"/>
        </w:rPr>
        <w:t>Практическая подготовка врачей</w:t>
      </w:r>
      <w:r>
        <w:rPr>
          <w:szCs w:val="28"/>
        </w:rPr>
        <w:t>-</w:t>
      </w:r>
      <w:r w:rsidRPr="00AF48B2">
        <w:rPr>
          <w:szCs w:val="28"/>
        </w:rPr>
        <w:t xml:space="preserve">интернов предусматривает работу в </w:t>
      </w:r>
      <w:r>
        <w:rPr>
          <w:szCs w:val="28"/>
        </w:rPr>
        <w:t>структурных подразделениях и лабораториях</w:t>
      </w:r>
      <w:r w:rsidRPr="00AF48B2">
        <w:rPr>
          <w:szCs w:val="28"/>
        </w:rPr>
        <w:t xml:space="preserve"> ЦГЭ в течение 48 недель и проведение информационно</w:t>
      </w:r>
      <w:r>
        <w:rPr>
          <w:szCs w:val="28"/>
        </w:rPr>
        <w:t>-</w:t>
      </w:r>
      <w:r w:rsidRPr="00AF48B2">
        <w:rPr>
          <w:szCs w:val="28"/>
        </w:rPr>
        <w:t>образовательной работы среди населения. Продолжительность работы в каждом подразделении</w:t>
      </w:r>
      <w:r>
        <w:rPr>
          <w:szCs w:val="28"/>
        </w:rPr>
        <w:t xml:space="preserve"> и/или лаборатории</w:t>
      </w:r>
      <w:r w:rsidRPr="00AF48B2">
        <w:rPr>
          <w:szCs w:val="28"/>
        </w:rPr>
        <w:t xml:space="preserve"> определяется планом прохождения интернатуры по специальности «</w:t>
      </w:r>
      <w:r>
        <w:rPr>
          <w:szCs w:val="28"/>
        </w:rPr>
        <w:t>Лабораторные исследования</w:t>
      </w:r>
      <w:r w:rsidRPr="00AF48B2">
        <w:rPr>
          <w:szCs w:val="28"/>
        </w:rPr>
        <w:t>» и присваиваем</w:t>
      </w:r>
      <w:r>
        <w:rPr>
          <w:szCs w:val="28"/>
        </w:rPr>
        <w:t>ой</w:t>
      </w:r>
      <w:r w:rsidRPr="00AF48B2">
        <w:rPr>
          <w:szCs w:val="28"/>
        </w:rPr>
        <w:t xml:space="preserve"> квалификации «Врач</w:t>
      </w:r>
      <w:r>
        <w:rPr>
          <w:szCs w:val="28"/>
        </w:rPr>
        <w:t xml:space="preserve">- </w:t>
      </w:r>
      <w:r w:rsidRPr="00AF48B2">
        <w:rPr>
          <w:szCs w:val="28"/>
        </w:rPr>
        <w:t>специалист медико</w:t>
      </w:r>
      <w:r>
        <w:rPr>
          <w:szCs w:val="28"/>
        </w:rPr>
        <w:t>-</w:t>
      </w:r>
      <w:r w:rsidRPr="00AF48B2">
        <w:rPr>
          <w:szCs w:val="28"/>
        </w:rPr>
        <w:t>профилактического профиля»</w:t>
      </w:r>
      <w:r>
        <w:rPr>
          <w:szCs w:val="28"/>
        </w:rPr>
        <w:t xml:space="preserve"> (врач-лаборант, врач- бактериолог)</w:t>
      </w:r>
      <w:r w:rsidRPr="00AF48B2">
        <w:rPr>
          <w:szCs w:val="28"/>
        </w:rPr>
        <w:t>. Врач</w:t>
      </w:r>
      <w:r>
        <w:rPr>
          <w:szCs w:val="28"/>
        </w:rPr>
        <w:t>-</w:t>
      </w:r>
      <w:r w:rsidRPr="00AF48B2">
        <w:rPr>
          <w:szCs w:val="28"/>
        </w:rPr>
        <w:t>интерн может быть направлен руководителем базы интернатуры в другие организации здравоохранения с целью выполнения в полном объеме индивидуального плана.</w:t>
      </w:r>
    </w:p>
    <w:p w:rsidR="00FC26E7" w:rsidRDefault="00FC26E7" w:rsidP="00FC26E7">
      <w:pPr>
        <w:pStyle w:val="a9"/>
        <w:ind w:firstLine="720"/>
        <w:rPr>
          <w:szCs w:val="28"/>
        </w:rPr>
      </w:pPr>
      <w:r w:rsidRPr="00AF48B2">
        <w:rPr>
          <w:szCs w:val="28"/>
        </w:rPr>
        <w:t>Практическая подготовка врачей</w:t>
      </w:r>
      <w:r>
        <w:rPr>
          <w:szCs w:val="28"/>
        </w:rPr>
        <w:t>-</w:t>
      </w:r>
      <w:r w:rsidRPr="00AF48B2">
        <w:rPr>
          <w:szCs w:val="28"/>
        </w:rPr>
        <w:t xml:space="preserve">интернов направлена на освоение организационных основ </w:t>
      </w:r>
      <w:r>
        <w:rPr>
          <w:szCs w:val="28"/>
        </w:rPr>
        <w:t>деятельности лабораторий</w:t>
      </w:r>
      <w:r w:rsidRPr="00AF48B2">
        <w:rPr>
          <w:szCs w:val="28"/>
        </w:rPr>
        <w:t xml:space="preserve">, совершенствование умений </w:t>
      </w:r>
      <w:r w:rsidRPr="00D74F1F">
        <w:rPr>
          <w:szCs w:val="28"/>
        </w:rPr>
        <w:t>проведения и оценки результатов лабораторного контроля факторов среды обитания</w:t>
      </w:r>
      <w:r w:rsidR="00992C9D" w:rsidRPr="00D74F1F">
        <w:rPr>
          <w:szCs w:val="28"/>
        </w:rPr>
        <w:t xml:space="preserve"> человека</w:t>
      </w:r>
      <w:r w:rsidRPr="00D74F1F">
        <w:rPr>
          <w:szCs w:val="28"/>
        </w:rPr>
        <w:t>; применение</w:t>
      </w:r>
      <w:r>
        <w:rPr>
          <w:szCs w:val="28"/>
        </w:rPr>
        <w:t xml:space="preserve"> результатов лабораторных исследований для оценки и прогноза </w:t>
      </w:r>
      <w:r w:rsidRPr="00AF48B2">
        <w:rPr>
          <w:szCs w:val="28"/>
        </w:rPr>
        <w:t>санитарно</w:t>
      </w:r>
      <w:r>
        <w:rPr>
          <w:szCs w:val="28"/>
        </w:rPr>
        <w:t>-</w:t>
      </w:r>
      <w:r w:rsidRPr="00AF48B2">
        <w:rPr>
          <w:szCs w:val="28"/>
        </w:rPr>
        <w:t xml:space="preserve">эпидемиологической </w:t>
      </w:r>
      <w:r>
        <w:rPr>
          <w:szCs w:val="28"/>
        </w:rPr>
        <w:t>обстановки, оценки риска для жизни и здоровья, профессионального риска.</w:t>
      </w:r>
    </w:p>
    <w:p w:rsidR="00FC26E7" w:rsidRPr="00C67356" w:rsidRDefault="00FC26E7" w:rsidP="00FC26E7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C67356">
        <w:rPr>
          <w:sz w:val="28"/>
          <w:szCs w:val="28"/>
          <w:lang w:val="ru-RU"/>
        </w:rPr>
        <w:t>Результаты теоретической подготовки врача-интерна контролируются при проведении собеседований и/или дистанционного тестирования. Основой оценки практической подготовки является выполнение квалификационных нормативов объемов практической работы.</w:t>
      </w:r>
    </w:p>
    <w:p w:rsidR="00FC26E7" w:rsidRDefault="00FC26E7" w:rsidP="004670A2">
      <w:pPr>
        <w:pStyle w:val="a9"/>
        <w:ind w:firstLine="720"/>
        <w:rPr>
          <w:szCs w:val="28"/>
        </w:rPr>
      </w:pPr>
    </w:p>
    <w:p w:rsidR="005F4E18" w:rsidRDefault="005F4E18">
      <w:pPr>
        <w:rPr>
          <w:sz w:val="28"/>
          <w:szCs w:val="28"/>
          <w:lang w:val="ru-RU" w:eastAsia="ru-RU"/>
        </w:rPr>
      </w:pPr>
      <w:r w:rsidRPr="000B6255">
        <w:rPr>
          <w:szCs w:val="28"/>
          <w:lang w:val="ru-RU"/>
        </w:rPr>
        <w:br w:type="page"/>
      </w:r>
    </w:p>
    <w:p w:rsidR="004A513B" w:rsidRPr="003D05EA" w:rsidRDefault="001B76BA" w:rsidP="004A513B">
      <w:pPr>
        <w:tabs>
          <w:tab w:val="left" w:pos="5764"/>
        </w:tabs>
        <w:spacing w:line="280" w:lineRule="exact"/>
        <w:jc w:val="center"/>
        <w:rPr>
          <w:b/>
          <w:sz w:val="28"/>
          <w:szCs w:val="28"/>
          <w:lang w:val="ru-RU"/>
        </w:rPr>
      </w:pPr>
      <w:r w:rsidRPr="003D05EA">
        <w:rPr>
          <w:b/>
          <w:sz w:val="28"/>
          <w:szCs w:val="28"/>
          <w:lang w:val="ru-RU"/>
        </w:rPr>
        <w:t>ПРИМЕРНЫЙ ПЛАН ПОДГОТОВКИ</w:t>
      </w:r>
    </w:p>
    <w:p w:rsidR="0077729C" w:rsidRDefault="0077729C" w:rsidP="004A513B">
      <w:pPr>
        <w:tabs>
          <w:tab w:val="left" w:pos="5764"/>
        </w:tabs>
        <w:spacing w:line="280" w:lineRule="exact"/>
        <w:jc w:val="center"/>
        <w:rPr>
          <w:b/>
          <w:lang w:val="ru-RU"/>
        </w:rPr>
      </w:pPr>
    </w:p>
    <w:tbl>
      <w:tblPr>
        <w:tblStyle w:val="af2"/>
        <w:tblpPr w:leftFromText="181" w:rightFromText="18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054"/>
        <w:gridCol w:w="2800"/>
      </w:tblGrid>
      <w:tr w:rsidR="005A6DB3" w:rsidRPr="00F02239" w:rsidTr="0045096F">
        <w:tc>
          <w:tcPr>
            <w:tcW w:w="7054" w:type="dxa"/>
            <w:tcBorders>
              <w:bottom w:val="double" w:sz="4" w:space="0" w:color="auto"/>
            </w:tcBorders>
            <w:vAlign w:val="center"/>
          </w:tcPr>
          <w:p w:rsidR="005A6DB3" w:rsidRPr="005A6DB3" w:rsidRDefault="005F09C0" w:rsidP="00B861BD">
            <w:pPr>
              <w:pStyle w:val="af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раздела (подраздела)</w:t>
            </w:r>
          </w:p>
        </w:tc>
        <w:tc>
          <w:tcPr>
            <w:tcW w:w="2800" w:type="dxa"/>
            <w:tcBorders>
              <w:bottom w:val="double" w:sz="4" w:space="0" w:color="auto"/>
            </w:tcBorders>
          </w:tcPr>
          <w:p w:rsidR="0045096F" w:rsidRPr="00E119B3" w:rsidRDefault="0045096F" w:rsidP="0045096F">
            <w:pPr>
              <w:jc w:val="center"/>
              <w:rPr>
                <w:sz w:val="28"/>
                <w:szCs w:val="28"/>
              </w:rPr>
            </w:pPr>
            <w:proofErr w:type="spellStart"/>
            <w:r w:rsidRPr="00E119B3">
              <w:rPr>
                <w:sz w:val="28"/>
                <w:szCs w:val="28"/>
              </w:rPr>
              <w:t>Продолжительность</w:t>
            </w:r>
            <w:proofErr w:type="spellEnd"/>
          </w:p>
          <w:p w:rsidR="005A6DB3" w:rsidRPr="00F02239" w:rsidRDefault="0045096F" w:rsidP="0045096F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E119B3">
              <w:rPr>
                <w:sz w:val="28"/>
                <w:szCs w:val="28"/>
              </w:rPr>
              <w:t>подготовки</w:t>
            </w:r>
            <w:proofErr w:type="spellEnd"/>
            <w:r w:rsidRPr="00E119B3">
              <w:rPr>
                <w:sz w:val="28"/>
                <w:szCs w:val="28"/>
              </w:rPr>
              <w:t xml:space="preserve"> (</w:t>
            </w:r>
            <w:proofErr w:type="spellStart"/>
            <w:r w:rsidRPr="00E119B3">
              <w:rPr>
                <w:sz w:val="28"/>
                <w:szCs w:val="28"/>
              </w:rPr>
              <w:t>недель</w:t>
            </w:r>
            <w:proofErr w:type="spellEnd"/>
            <w:r w:rsidRPr="00E119B3">
              <w:rPr>
                <w:sz w:val="28"/>
                <w:szCs w:val="28"/>
              </w:rPr>
              <w:t>)</w:t>
            </w:r>
          </w:p>
        </w:tc>
      </w:tr>
      <w:tr w:rsidR="005F09C0" w:rsidRPr="00F02239" w:rsidTr="0045096F">
        <w:tc>
          <w:tcPr>
            <w:tcW w:w="7054" w:type="dxa"/>
            <w:tcBorders>
              <w:top w:val="double" w:sz="4" w:space="0" w:color="auto"/>
            </w:tcBorders>
          </w:tcPr>
          <w:p w:rsidR="005F09C0" w:rsidRPr="00B01EEF" w:rsidRDefault="005F09C0" w:rsidP="0045096F">
            <w:pPr>
              <w:pStyle w:val="af7"/>
              <w:numPr>
                <w:ilvl w:val="0"/>
                <w:numId w:val="17"/>
              </w:numPr>
              <w:ind w:left="0" w:firstLine="0"/>
              <w:rPr>
                <w:b/>
                <w:sz w:val="28"/>
                <w:szCs w:val="28"/>
              </w:rPr>
            </w:pPr>
            <w:r w:rsidRPr="00B01EEF">
              <w:rPr>
                <w:b/>
                <w:sz w:val="28"/>
                <w:szCs w:val="28"/>
              </w:rPr>
              <w:t>Общие разделы по специальности</w:t>
            </w:r>
          </w:p>
        </w:tc>
        <w:tc>
          <w:tcPr>
            <w:tcW w:w="2800" w:type="dxa"/>
            <w:tcBorders>
              <w:top w:val="double" w:sz="4" w:space="0" w:color="auto"/>
            </w:tcBorders>
          </w:tcPr>
          <w:p w:rsidR="005F09C0" w:rsidRPr="00B01EEF" w:rsidRDefault="00B01EEF" w:rsidP="00B861BD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B01EEF">
              <w:rPr>
                <w:b/>
                <w:sz w:val="28"/>
                <w:szCs w:val="28"/>
                <w:lang w:val="ru-RU"/>
              </w:rPr>
              <w:t>2</w:t>
            </w:r>
          </w:p>
        </w:tc>
      </w:tr>
      <w:tr w:rsidR="005A6DB3" w:rsidTr="0045096F">
        <w:tc>
          <w:tcPr>
            <w:tcW w:w="7054" w:type="dxa"/>
          </w:tcPr>
          <w:p w:rsidR="005A6DB3" w:rsidRPr="00976C30" w:rsidRDefault="005A6DB3" w:rsidP="0045096F">
            <w:pPr>
              <w:pStyle w:val="af7"/>
              <w:numPr>
                <w:ilvl w:val="1"/>
                <w:numId w:val="19"/>
              </w:numPr>
              <w:ind w:left="0" w:firstLine="0"/>
              <w:rPr>
                <w:sz w:val="28"/>
                <w:szCs w:val="28"/>
              </w:rPr>
            </w:pPr>
            <w:r w:rsidRPr="00976C30">
              <w:rPr>
                <w:sz w:val="28"/>
                <w:szCs w:val="28"/>
              </w:rPr>
              <w:t xml:space="preserve">Общественное здоровье и здравоохранение </w:t>
            </w:r>
          </w:p>
        </w:tc>
        <w:tc>
          <w:tcPr>
            <w:tcW w:w="2800" w:type="dxa"/>
          </w:tcPr>
          <w:p w:rsidR="005A6DB3" w:rsidRPr="00B01EEF" w:rsidRDefault="00B01EEF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5A6DB3" w:rsidTr="0045096F">
        <w:tc>
          <w:tcPr>
            <w:tcW w:w="7054" w:type="dxa"/>
          </w:tcPr>
          <w:p w:rsidR="005A6DB3" w:rsidRPr="00B01EEF" w:rsidRDefault="005A6DB3" w:rsidP="0045096F">
            <w:pPr>
              <w:pStyle w:val="af7"/>
              <w:numPr>
                <w:ilvl w:val="0"/>
                <w:numId w:val="17"/>
              </w:numPr>
              <w:ind w:left="0" w:firstLine="0"/>
              <w:rPr>
                <w:b/>
                <w:sz w:val="28"/>
                <w:szCs w:val="28"/>
                <w:lang w:val="en-US"/>
              </w:rPr>
            </w:pPr>
            <w:r w:rsidRPr="00B01EEF">
              <w:rPr>
                <w:b/>
                <w:sz w:val="28"/>
                <w:szCs w:val="28"/>
              </w:rPr>
              <w:t xml:space="preserve">Частные разделы по специальности </w:t>
            </w:r>
          </w:p>
        </w:tc>
        <w:tc>
          <w:tcPr>
            <w:tcW w:w="2800" w:type="dxa"/>
          </w:tcPr>
          <w:p w:rsidR="005A6DB3" w:rsidRPr="00B01EEF" w:rsidRDefault="00B01EEF" w:rsidP="00B861BD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B01EEF">
              <w:rPr>
                <w:b/>
                <w:sz w:val="28"/>
                <w:szCs w:val="28"/>
                <w:lang w:val="ru-RU"/>
              </w:rPr>
              <w:t>45</w:t>
            </w:r>
          </w:p>
        </w:tc>
      </w:tr>
      <w:tr w:rsidR="005A6DB3" w:rsidRPr="003002A8" w:rsidTr="0045096F">
        <w:tc>
          <w:tcPr>
            <w:tcW w:w="7054" w:type="dxa"/>
          </w:tcPr>
          <w:p w:rsidR="005A6DB3" w:rsidRPr="007B5054" w:rsidRDefault="005A6DB3" w:rsidP="00037B77">
            <w:pPr>
              <w:pStyle w:val="af7"/>
              <w:numPr>
                <w:ilvl w:val="1"/>
                <w:numId w:val="18"/>
              </w:numPr>
              <w:ind w:left="0" w:firstLine="0"/>
              <w:rPr>
                <w:sz w:val="28"/>
                <w:szCs w:val="28"/>
              </w:rPr>
            </w:pPr>
            <w:r w:rsidRPr="003002A8">
              <w:rPr>
                <w:sz w:val="28"/>
                <w:szCs w:val="28"/>
              </w:rPr>
              <w:t>Лабораторные исследования в гигиене труда</w:t>
            </w:r>
          </w:p>
          <w:p w:rsidR="00037B77" w:rsidRDefault="00037B77" w:rsidP="00037B77">
            <w:pPr>
              <w:pStyle w:val="af7"/>
              <w:numPr>
                <w:ilvl w:val="2"/>
                <w:numId w:val="18"/>
              </w:numPr>
              <w:ind w:left="9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Санитарно-химические исследования</w:t>
            </w:r>
          </w:p>
          <w:p w:rsidR="00037B77" w:rsidRDefault="00037B77" w:rsidP="00037B77">
            <w:pPr>
              <w:pStyle w:val="af7"/>
              <w:numPr>
                <w:ilvl w:val="2"/>
                <w:numId w:val="18"/>
              </w:numPr>
              <w:ind w:left="9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Токсикологические исследования</w:t>
            </w:r>
          </w:p>
          <w:p w:rsidR="00037B77" w:rsidRPr="003002A8" w:rsidRDefault="00037B77" w:rsidP="00037B77">
            <w:pPr>
              <w:pStyle w:val="af7"/>
              <w:numPr>
                <w:ilvl w:val="2"/>
                <w:numId w:val="18"/>
              </w:numPr>
              <w:ind w:left="9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Исследования физических факторов</w:t>
            </w:r>
          </w:p>
        </w:tc>
        <w:tc>
          <w:tcPr>
            <w:tcW w:w="2800" w:type="dxa"/>
          </w:tcPr>
          <w:p w:rsidR="005A6DB3" w:rsidRDefault="00B01EEF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  <w:p w:rsidR="00037B77" w:rsidRDefault="00037B77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  <w:p w:rsidR="00037B77" w:rsidRDefault="00037B77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  <w:p w:rsidR="00037B77" w:rsidRPr="003002A8" w:rsidRDefault="00037B77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</w:tr>
      <w:tr w:rsidR="005A6DB3" w:rsidRPr="003002A8" w:rsidTr="0045096F">
        <w:tc>
          <w:tcPr>
            <w:tcW w:w="7054" w:type="dxa"/>
          </w:tcPr>
          <w:p w:rsidR="00037B77" w:rsidRPr="007B5054" w:rsidRDefault="005A6DB3" w:rsidP="00037B77">
            <w:pPr>
              <w:pStyle w:val="af7"/>
              <w:numPr>
                <w:ilvl w:val="1"/>
                <w:numId w:val="18"/>
              </w:numPr>
              <w:ind w:left="0" w:firstLine="0"/>
              <w:rPr>
                <w:sz w:val="28"/>
                <w:szCs w:val="28"/>
              </w:rPr>
            </w:pPr>
            <w:r w:rsidRPr="003002A8">
              <w:rPr>
                <w:sz w:val="28"/>
                <w:szCs w:val="28"/>
              </w:rPr>
              <w:t>Лабораторные исследования в коммунальной гигиене</w:t>
            </w:r>
            <w:r>
              <w:rPr>
                <w:sz w:val="28"/>
                <w:szCs w:val="28"/>
              </w:rPr>
              <w:t xml:space="preserve"> </w:t>
            </w:r>
          </w:p>
          <w:p w:rsidR="00037B77" w:rsidRDefault="00037B77" w:rsidP="00037B77">
            <w:pPr>
              <w:pStyle w:val="af7"/>
              <w:numPr>
                <w:ilvl w:val="2"/>
                <w:numId w:val="18"/>
              </w:numPr>
              <w:ind w:left="9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Санитарно-химические исследования</w:t>
            </w:r>
          </w:p>
          <w:p w:rsidR="00037B77" w:rsidRDefault="00037B77" w:rsidP="00037B77">
            <w:pPr>
              <w:pStyle w:val="af7"/>
              <w:numPr>
                <w:ilvl w:val="2"/>
                <w:numId w:val="18"/>
              </w:numPr>
              <w:ind w:left="9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Токсикологические исследования</w:t>
            </w:r>
          </w:p>
          <w:p w:rsidR="00037B77" w:rsidRPr="003002A8" w:rsidRDefault="00037B77" w:rsidP="00037B77">
            <w:pPr>
              <w:pStyle w:val="af7"/>
              <w:numPr>
                <w:ilvl w:val="2"/>
                <w:numId w:val="18"/>
              </w:numPr>
              <w:ind w:left="9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Исследования физических факторов</w:t>
            </w:r>
          </w:p>
        </w:tc>
        <w:tc>
          <w:tcPr>
            <w:tcW w:w="2800" w:type="dxa"/>
          </w:tcPr>
          <w:p w:rsidR="005A6DB3" w:rsidRDefault="00B01EEF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  <w:p w:rsidR="00037B77" w:rsidRDefault="00037B77" w:rsidP="00B861BD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037B77" w:rsidRDefault="00037B77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  <w:p w:rsidR="00037B77" w:rsidRDefault="00037B77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  <w:p w:rsidR="00037B77" w:rsidRPr="003002A8" w:rsidRDefault="00037B77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5A6DB3" w:rsidRPr="003002A8" w:rsidTr="0045096F">
        <w:tc>
          <w:tcPr>
            <w:tcW w:w="7054" w:type="dxa"/>
          </w:tcPr>
          <w:p w:rsidR="005A6DB3" w:rsidRPr="003002A8" w:rsidRDefault="005A6DB3" w:rsidP="0045096F">
            <w:pPr>
              <w:pStyle w:val="af7"/>
              <w:numPr>
                <w:ilvl w:val="1"/>
                <w:numId w:val="18"/>
              </w:numPr>
              <w:ind w:left="0" w:firstLine="0"/>
              <w:rPr>
                <w:sz w:val="28"/>
                <w:szCs w:val="28"/>
              </w:rPr>
            </w:pPr>
            <w:r w:rsidRPr="003002A8">
              <w:rPr>
                <w:sz w:val="28"/>
                <w:szCs w:val="28"/>
              </w:rPr>
              <w:t>Лабораторные исследования в гигиене детей и подростков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00" w:type="dxa"/>
          </w:tcPr>
          <w:p w:rsidR="005A6DB3" w:rsidRPr="003002A8" w:rsidRDefault="00B01EEF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5A6DB3" w:rsidRPr="003002A8" w:rsidTr="0045096F">
        <w:tc>
          <w:tcPr>
            <w:tcW w:w="7054" w:type="dxa"/>
          </w:tcPr>
          <w:p w:rsidR="005A6DB3" w:rsidRPr="003002A8" w:rsidRDefault="005A6DB3" w:rsidP="0045096F">
            <w:pPr>
              <w:pStyle w:val="af7"/>
              <w:numPr>
                <w:ilvl w:val="1"/>
                <w:numId w:val="18"/>
              </w:numPr>
              <w:ind w:left="0" w:firstLine="0"/>
              <w:rPr>
                <w:sz w:val="28"/>
                <w:szCs w:val="28"/>
              </w:rPr>
            </w:pPr>
            <w:r w:rsidRPr="003002A8">
              <w:rPr>
                <w:sz w:val="28"/>
                <w:szCs w:val="28"/>
              </w:rPr>
              <w:t>Лабораторные исследования в гигиене питания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00" w:type="dxa"/>
          </w:tcPr>
          <w:p w:rsidR="005A6DB3" w:rsidRPr="003002A8" w:rsidRDefault="00B01EEF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5A6DB3" w:rsidRPr="003002A8" w:rsidTr="0045096F">
        <w:tc>
          <w:tcPr>
            <w:tcW w:w="7054" w:type="dxa"/>
          </w:tcPr>
          <w:p w:rsidR="005A6DB3" w:rsidRPr="003002A8" w:rsidRDefault="005A6DB3" w:rsidP="0045096F">
            <w:pPr>
              <w:pStyle w:val="af7"/>
              <w:numPr>
                <w:ilvl w:val="1"/>
                <w:numId w:val="18"/>
              </w:numPr>
              <w:ind w:left="0" w:firstLine="0"/>
              <w:rPr>
                <w:sz w:val="28"/>
                <w:szCs w:val="28"/>
              </w:rPr>
            </w:pPr>
            <w:r w:rsidRPr="003002A8">
              <w:rPr>
                <w:sz w:val="28"/>
                <w:szCs w:val="28"/>
              </w:rPr>
              <w:t>Лабораторные исследования в радиационной гигиене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00" w:type="dxa"/>
          </w:tcPr>
          <w:p w:rsidR="005A6DB3" w:rsidRPr="003002A8" w:rsidRDefault="00B01EEF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5A6DB3" w:rsidRPr="003002A8" w:rsidTr="0045096F">
        <w:tc>
          <w:tcPr>
            <w:tcW w:w="7054" w:type="dxa"/>
          </w:tcPr>
          <w:p w:rsidR="005A6DB3" w:rsidRPr="003002A8" w:rsidRDefault="005A6DB3" w:rsidP="0045096F">
            <w:pPr>
              <w:pStyle w:val="af7"/>
              <w:numPr>
                <w:ilvl w:val="1"/>
                <w:numId w:val="18"/>
              </w:numPr>
              <w:ind w:left="0" w:firstLine="0"/>
              <w:rPr>
                <w:sz w:val="28"/>
                <w:szCs w:val="28"/>
              </w:rPr>
            </w:pPr>
            <w:r w:rsidRPr="003002A8">
              <w:rPr>
                <w:sz w:val="28"/>
                <w:szCs w:val="28"/>
              </w:rPr>
              <w:t>Лабораторные исследования в эпидемиологии</w:t>
            </w:r>
            <w:r w:rsidR="00B01E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00" w:type="dxa"/>
          </w:tcPr>
          <w:p w:rsidR="005A6DB3" w:rsidRPr="003002A8" w:rsidRDefault="00B01EEF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5A6DB3" w:rsidRPr="003002A8" w:rsidTr="0045096F">
        <w:tc>
          <w:tcPr>
            <w:tcW w:w="7054" w:type="dxa"/>
          </w:tcPr>
          <w:p w:rsidR="0077729C" w:rsidRPr="007B5054" w:rsidRDefault="005A6DB3" w:rsidP="0077729C">
            <w:pPr>
              <w:pStyle w:val="af7"/>
              <w:numPr>
                <w:ilvl w:val="1"/>
                <w:numId w:val="18"/>
              </w:numPr>
              <w:ind w:left="0" w:firstLine="0"/>
              <w:rPr>
                <w:sz w:val="28"/>
                <w:szCs w:val="28"/>
              </w:rPr>
            </w:pPr>
            <w:r w:rsidRPr="003002A8">
              <w:rPr>
                <w:sz w:val="28"/>
                <w:szCs w:val="28"/>
              </w:rPr>
              <w:t>Клиническая и санитарная микробиология</w:t>
            </w:r>
          </w:p>
          <w:p w:rsidR="0077729C" w:rsidRDefault="0077729C" w:rsidP="0077729C">
            <w:pPr>
              <w:pStyle w:val="af7"/>
              <w:numPr>
                <w:ilvl w:val="2"/>
                <w:numId w:val="18"/>
              </w:numPr>
              <w:ind w:left="992"/>
              <w:rPr>
                <w:sz w:val="28"/>
                <w:szCs w:val="28"/>
              </w:rPr>
            </w:pPr>
            <w:r w:rsidRPr="0077729C">
              <w:rPr>
                <w:sz w:val="28"/>
                <w:szCs w:val="28"/>
              </w:rPr>
              <w:t>Бактериология</w:t>
            </w:r>
          </w:p>
          <w:p w:rsidR="0077729C" w:rsidRDefault="0077729C" w:rsidP="0077729C">
            <w:pPr>
              <w:pStyle w:val="af7"/>
              <w:numPr>
                <w:ilvl w:val="2"/>
                <w:numId w:val="18"/>
              </w:numPr>
              <w:ind w:left="993"/>
              <w:rPr>
                <w:sz w:val="28"/>
                <w:szCs w:val="28"/>
              </w:rPr>
            </w:pPr>
            <w:r w:rsidRPr="0077729C">
              <w:rPr>
                <w:sz w:val="28"/>
                <w:szCs w:val="28"/>
              </w:rPr>
              <w:t>Паразитология</w:t>
            </w:r>
          </w:p>
          <w:p w:rsidR="0077729C" w:rsidRDefault="0077729C" w:rsidP="0077729C">
            <w:pPr>
              <w:pStyle w:val="af7"/>
              <w:numPr>
                <w:ilvl w:val="2"/>
                <w:numId w:val="18"/>
              </w:numPr>
              <w:ind w:left="993"/>
              <w:rPr>
                <w:sz w:val="28"/>
                <w:szCs w:val="28"/>
              </w:rPr>
            </w:pPr>
            <w:r w:rsidRPr="0077729C">
              <w:rPr>
                <w:sz w:val="28"/>
                <w:szCs w:val="28"/>
              </w:rPr>
              <w:t>Вирусология</w:t>
            </w:r>
          </w:p>
          <w:p w:rsidR="0077729C" w:rsidRDefault="0077729C" w:rsidP="0077729C">
            <w:pPr>
              <w:pStyle w:val="af7"/>
              <w:numPr>
                <w:ilvl w:val="2"/>
                <w:numId w:val="18"/>
              </w:numPr>
              <w:ind w:left="993"/>
              <w:rPr>
                <w:sz w:val="28"/>
                <w:szCs w:val="28"/>
              </w:rPr>
            </w:pPr>
            <w:r w:rsidRPr="0077729C">
              <w:rPr>
                <w:sz w:val="28"/>
                <w:szCs w:val="28"/>
              </w:rPr>
              <w:t>Санитарная микробиология</w:t>
            </w:r>
          </w:p>
          <w:p w:rsidR="0077729C" w:rsidRPr="00D74F1F" w:rsidRDefault="0077729C" w:rsidP="0077729C">
            <w:pPr>
              <w:pStyle w:val="af7"/>
              <w:numPr>
                <w:ilvl w:val="2"/>
                <w:numId w:val="18"/>
              </w:numPr>
              <w:ind w:left="993"/>
              <w:rPr>
                <w:sz w:val="28"/>
                <w:szCs w:val="28"/>
              </w:rPr>
            </w:pPr>
            <w:r w:rsidRPr="0077729C">
              <w:rPr>
                <w:sz w:val="28"/>
                <w:szCs w:val="28"/>
              </w:rPr>
              <w:t xml:space="preserve">Серологическая и </w:t>
            </w:r>
            <w:r w:rsidRPr="00D74F1F">
              <w:rPr>
                <w:sz w:val="28"/>
                <w:szCs w:val="28"/>
              </w:rPr>
              <w:t>молекулярн</w:t>
            </w:r>
            <w:r w:rsidR="00ED1652" w:rsidRPr="00D74F1F">
              <w:rPr>
                <w:sz w:val="28"/>
                <w:szCs w:val="28"/>
              </w:rPr>
              <w:t>о-биологическая</w:t>
            </w:r>
            <w:r w:rsidRPr="00D74F1F">
              <w:rPr>
                <w:sz w:val="28"/>
                <w:szCs w:val="28"/>
              </w:rPr>
              <w:t xml:space="preserve"> диагностика</w:t>
            </w:r>
          </w:p>
          <w:p w:rsidR="0077729C" w:rsidRPr="003002A8" w:rsidRDefault="0077729C" w:rsidP="0077729C">
            <w:pPr>
              <w:pStyle w:val="af7"/>
              <w:numPr>
                <w:ilvl w:val="2"/>
                <w:numId w:val="18"/>
              </w:numPr>
              <w:ind w:left="993"/>
              <w:rPr>
                <w:sz w:val="28"/>
                <w:szCs w:val="28"/>
              </w:rPr>
            </w:pPr>
            <w:r w:rsidRPr="0077729C">
              <w:rPr>
                <w:sz w:val="28"/>
                <w:szCs w:val="28"/>
              </w:rPr>
              <w:t>Эпидемиологическая микробиология</w:t>
            </w:r>
          </w:p>
        </w:tc>
        <w:tc>
          <w:tcPr>
            <w:tcW w:w="2800" w:type="dxa"/>
          </w:tcPr>
          <w:p w:rsidR="005A6DB3" w:rsidRDefault="00B01EEF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</w:p>
          <w:p w:rsidR="0077729C" w:rsidRDefault="0077729C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  <w:p w:rsidR="0077729C" w:rsidRDefault="0077729C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  <w:p w:rsidR="0077729C" w:rsidRDefault="0077729C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  <w:p w:rsidR="0077729C" w:rsidRDefault="0077729C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  <w:p w:rsidR="00D74F1F" w:rsidRDefault="00D74F1F" w:rsidP="00B861BD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D74F1F" w:rsidRDefault="0077729C" w:rsidP="00D74F1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  <w:p w:rsidR="0077729C" w:rsidRPr="003002A8" w:rsidRDefault="0077729C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5A6DB3" w:rsidRPr="0077729C" w:rsidTr="0045096F">
        <w:tc>
          <w:tcPr>
            <w:tcW w:w="7054" w:type="dxa"/>
          </w:tcPr>
          <w:p w:rsidR="005A6DB3" w:rsidRPr="00B01EEF" w:rsidRDefault="0045096F" w:rsidP="0077729C">
            <w:pPr>
              <w:pStyle w:val="af7"/>
              <w:numPr>
                <w:ilvl w:val="0"/>
                <w:numId w:val="29"/>
              </w:numPr>
              <w:rPr>
                <w:b/>
                <w:sz w:val="28"/>
                <w:szCs w:val="28"/>
              </w:rPr>
            </w:pPr>
            <w:r w:rsidRPr="0045096F">
              <w:rPr>
                <w:b/>
                <w:sz w:val="28"/>
                <w:szCs w:val="28"/>
              </w:rPr>
              <w:t>Разделы по смежным специальностям</w:t>
            </w:r>
          </w:p>
        </w:tc>
        <w:tc>
          <w:tcPr>
            <w:tcW w:w="2800" w:type="dxa"/>
          </w:tcPr>
          <w:p w:rsidR="005A6DB3" w:rsidRPr="00B01EEF" w:rsidRDefault="00B01EEF" w:rsidP="00B861BD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B01EEF">
              <w:rPr>
                <w:b/>
                <w:sz w:val="28"/>
                <w:szCs w:val="28"/>
                <w:lang w:val="ru-RU"/>
              </w:rPr>
              <w:t>1</w:t>
            </w:r>
          </w:p>
        </w:tc>
      </w:tr>
      <w:tr w:rsidR="00B01EEF" w:rsidRPr="0077729C" w:rsidTr="0045096F">
        <w:tc>
          <w:tcPr>
            <w:tcW w:w="7054" w:type="dxa"/>
          </w:tcPr>
          <w:p w:rsidR="00B01EEF" w:rsidRPr="003002A8" w:rsidRDefault="00B01EEF" w:rsidP="0077729C">
            <w:pPr>
              <w:pStyle w:val="af7"/>
              <w:numPr>
                <w:ilvl w:val="1"/>
                <w:numId w:val="29"/>
              </w:num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Доказательная медицина</w:t>
            </w:r>
          </w:p>
        </w:tc>
        <w:tc>
          <w:tcPr>
            <w:tcW w:w="2800" w:type="dxa"/>
          </w:tcPr>
          <w:p w:rsidR="00B01EEF" w:rsidRPr="003002A8" w:rsidRDefault="00B01EEF" w:rsidP="00B861B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B01EEF" w:rsidRPr="0077729C" w:rsidTr="0045096F">
        <w:tc>
          <w:tcPr>
            <w:tcW w:w="7054" w:type="dxa"/>
          </w:tcPr>
          <w:p w:rsidR="00B01EEF" w:rsidRPr="00B01EEF" w:rsidRDefault="00B01EEF" w:rsidP="00B01EEF">
            <w:pPr>
              <w:pStyle w:val="af7"/>
              <w:ind w:left="1571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2800" w:type="dxa"/>
          </w:tcPr>
          <w:p w:rsidR="00B01EEF" w:rsidRPr="00B01EEF" w:rsidRDefault="00B01EEF" w:rsidP="00B861BD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48</w:t>
            </w:r>
          </w:p>
        </w:tc>
      </w:tr>
    </w:tbl>
    <w:p w:rsidR="006A1A3D" w:rsidRDefault="006A1A3D" w:rsidP="004A513B">
      <w:pPr>
        <w:tabs>
          <w:tab w:val="left" w:pos="5764"/>
        </w:tabs>
        <w:spacing w:line="280" w:lineRule="exact"/>
        <w:jc w:val="center"/>
        <w:rPr>
          <w:b/>
          <w:lang w:val="ru-RU"/>
        </w:rPr>
      </w:pPr>
    </w:p>
    <w:p w:rsidR="00043EE5" w:rsidRDefault="00043EE5" w:rsidP="004A513B">
      <w:pPr>
        <w:tabs>
          <w:tab w:val="left" w:pos="5764"/>
        </w:tabs>
        <w:spacing w:line="280" w:lineRule="exact"/>
        <w:jc w:val="center"/>
        <w:rPr>
          <w:b/>
          <w:lang w:val="ru-RU"/>
        </w:rPr>
      </w:pPr>
    </w:p>
    <w:p w:rsidR="007B5054" w:rsidRDefault="007B5054">
      <w:pPr>
        <w:rPr>
          <w:b/>
          <w:lang w:val="ru-RU"/>
        </w:rPr>
      </w:pPr>
      <w:r>
        <w:rPr>
          <w:b/>
          <w:lang w:val="ru-RU"/>
        </w:rPr>
        <w:br w:type="page"/>
      </w:r>
    </w:p>
    <w:bookmarkEnd w:id="0"/>
    <w:bookmarkEnd w:id="1"/>
    <w:bookmarkEnd w:id="2"/>
    <w:bookmarkEnd w:id="3"/>
    <w:bookmarkEnd w:id="4"/>
    <w:bookmarkEnd w:id="5"/>
    <w:bookmarkEnd w:id="6"/>
    <w:p w:rsidR="00890E5A" w:rsidRDefault="00890E5A" w:rsidP="00C64CCE">
      <w:pPr>
        <w:pStyle w:val="a9"/>
        <w:ind w:firstLine="360"/>
        <w:jc w:val="center"/>
        <w:rPr>
          <w:b/>
          <w:bCs/>
        </w:rPr>
      </w:pPr>
      <w:r w:rsidRPr="00F41F67">
        <w:rPr>
          <w:b/>
          <w:bCs/>
        </w:rPr>
        <w:t>СОДЕРЖАНИЕ</w:t>
      </w:r>
      <w:r w:rsidR="00CD7852" w:rsidRPr="00F41F67">
        <w:rPr>
          <w:b/>
          <w:bCs/>
        </w:rPr>
        <w:t xml:space="preserve"> </w:t>
      </w:r>
      <w:r w:rsidRPr="00F41F67">
        <w:rPr>
          <w:b/>
          <w:bCs/>
        </w:rPr>
        <w:t>ПРОГРАММЫ</w:t>
      </w:r>
    </w:p>
    <w:p w:rsidR="0045096F" w:rsidRPr="00F41F67" w:rsidRDefault="0045096F" w:rsidP="00C64CCE">
      <w:pPr>
        <w:pStyle w:val="a9"/>
        <w:ind w:firstLine="360"/>
        <w:jc w:val="center"/>
        <w:rPr>
          <w:b/>
          <w:bCs/>
        </w:rPr>
      </w:pPr>
    </w:p>
    <w:p w:rsidR="00F46670" w:rsidRDefault="006250BE" w:rsidP="0001138F">
      <w:pPr>
        <w:pStyle w:val="a9"/>
        <w:spacing w:line="240" w:lineRule="atLeast"/>
        <w:ind w:firstLine="720"/>
        <w:rPr>
          <w:b/>
          <w:szCs w:val="28"/>
        </w:rPr>
      </w:pPr>
      <w:r w:rsidRPr="00F46670">
        <w:rPr>
          <w:b/>
          <w:szCs w:val="28"/>
        </w:rPr>
        <w:t>1.</w:t>
      </w:r>
      <w:r w:rsidR="00D53860">
        <w:rPr>
          <w:b/>
          <w:szCs w:val="28"/>
        </w:rPr>
        <w:t> </w:t>
      </w:r>
      <w:r w:rsidR="0045096F" w:rsidRPr="00F46670">
        <w:rPr>
          <w:b/>
          <w:szCs w:val="28"/>
        </w:rPr>
        <w:t xml:space="preserve">Общие разделы по </w:t>
      </w:r>
      <w:r w:rsidR="0045096F">
        <w:rPr>
          <w:b/>
          <w:szCs w:val="28"/>
        </w:rPr>
        <w:t>специальности</w:t>
      </w:r>
    </w:p>
    <w:p w:rsidR="00AE033D" w:rsidRDefault="00AE033D" w:rsidP="0001138F">
      <w:pPr>
        <w:pStyle w:val="a9"/>
        <w:spacing w:line="240" w:lineRule="atLeast"/>
        <w:ind w:firstLine="720"/>
        <w:rPr>
          <w:b/>
          <w:szCs w:val="28"/>
        </w:rPr>
      </w:pPr>
      <w:r w:rsidRPr="004277F0">
        <w:rPr>
          <w:b/>
          <w:szCs w:val="28"/>
        </w:rPr>
        <w:t>1.1.</w:t>
      </w:r>
      <w:r w:rsidR="00D53860">
        <w:rPr>
          <w:b/>
          <w:szCs w:val="28"/>
        </w:rPr>
        <w:t> </w:t>
      </w:r>
      <w:r w:rsidR="00976C30" w:rsidRPr="004277F0">
        <w:rPr>
          <w:b/>
          <w:szCs w:val="28"/>
        </w:rPr>
        <w:t>Общественное здоровье и здравоохранение</w:t>
      </w:r>
    </w:p>
    <w:p w:rsidR="00A571B8" w:rsidRDefault="004277F0" w:rsidP="0001138F">
      <w:pPr>
        <w:pStyle w:val="a9"/>
        <w:spacing w:line="240" w:lineRule="atLeast"/>
        <w:ind w:firstLine="709"/>
        <w:rPr>
          <w:szCs w:val="28"/>
        </w:rPr>
      </w:pPr>
      <w:r w:rsidRPr="004277F0">
        <w:rPr>
          <w:b/>
          <w:szCs w:val="28"/>
        </w:rPr>
        <w:t>1.1.</w:t>
      </w:r>
      <w:r w:rsidR="00F606D9">
        <w:rPr>
          <w:b/>
          <w:szCs w:val="28"/>
        </w:rPr>
        <w:t>1.</w:t>
      </w:r>
      <w:r w:rsidR="00D53860">
        <w:rPr>
          <w:szCs w:val="28"/>
        </w:rPr>
        <w:t> </w:t>
      </w:r>
      <w:r w:rsidRPr="00A571B8">
        <w:rPr>
          <w:b/>
          <w:szCs w:val="28"/>
        </w:rPr>
        <w:t>Законодательство Республики Беларусь о здравоохранении</w:t>
      </w:r>
    </w:p>
    <w:p w:rsidR="004277F0" w:rsidRPr="004277F0" w:rsidRDefault="00992B07" w:rsidP="0001138F">
      <w:pPr>
        <w:pStyle w:val="a9"/>
        <w:spacing w:line="240" w:lineRule="atLeast"/>
        <w:ind w:firstLine="709"/>
        <w:rPr>
          <w:szCs w:val="28"/>
        </w:rPr>
      </w:pPr>
      <w:r w:rsidRPr="00037B77">
        <w:rPr>
          <w:szCs w:val="28"/>
        </w:rPr>
        <w:t xml:space="preserve">Нормативные правовые </w:t>
      </w:r>
      <w:r w:rsidR="00832AA4" w:rsidRPr="00037B77">
        <w:rPr>
          <w:szCs w:val="28"/>
        </w:rPr>
        <w:t xml:space="preserve">и иные </w:t>
      </w:r>
      <w:r w:rsidRPr="00037B77">
        <w:rPr>
          <w:szCs w:val="28"/>
        </w:rPr>
        <w:t xml:space="preserve">акты </w:t>
      </w:r>
      <w:r w:rsidR="005C360F" w:rsidRPr="00037B77">
        <w:rPr>
          <w:szCs w:val="28"/>
        </w:rPr>
        <w:t>Р</w:t>
      </w:r>
      <w:r w:rsidRPr="00037B77">
        <w:rPr>
          <w:szCs w:val="28"/>
        </w:rPr>
        <w:t>еспублики</w:t>
      </w:r>
      <w:r w:rsidR="005C360F" w:rsidRPr="00037B77">
        <w:rPr>
          <w:szCs w:val="28"/>
        </w:rPr>
        <w:t xml:space="preserve"> Беларусь</w:t>
      </w:r>
      <w:r w:rsidRPr="00037B77">
        <w:rPr>
          <w:szCs w:val="28"/>
        </w:rPr>
        <w:t xml:space="preserve"> о здравоохранении.</w:t>
      </w:r>
      <w:r w:rsidR="00832AA4" w:rsidRPr="00037B77">
        <w:rPr>
          <w:szCs w:val="28"/>
        </w:rPr>
        <w:t xml:space="preserve"> </w:t>
      </w:r>
      <w:r w:rsidR="004277F0" w:rsidRPr="004277F0">
        <w:rPr>
          <w:szCs w:val="28"/>
        </w:rPr>
        <w:t>Основные принципы государственной политики в области охраны здоровья населения в Республике Беларусь. Служба государственного санитарного надзора Республики Беларусь</w:t>
      </w:r>
      <w:r w:rsidR="00A65FB7">
        <w:rPr>
          <w:szCs w:val="28"/>
        </w:rPr>
        <w:t>:</w:t>
      </w:r>
      <w:r w:rsidR="004277F0" w:rsidRPr="004277F0">
        <w:rPr>
          <w:szCs w:val="28"/>
        </w:rPr>
        <w:t xml:space="preserve"> состояние, перспективы развития. Государственный санитарный надзор: правовые и методические основы. Реализация законодательства, направленного на совершенствование государственного санитарного надзора в Республике Беларусь.</w:t>
      </w:r>
    </w:p>
    <w:p w:rsidR="004277F0" w:rsidRPr="004277F0" w:rsidRDefault="004277F0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4277F0">
        <w:rPr>
          <w:sz w:val="28"/>
          <w:szCs w:val="28"/>
          <w:lang w:val="ru-RU"/>
        </w:rPr>
        <w:t>Санитарно</w:t>
      </w:r>
      <w:r w:rsidR="00B63ADE">
        <w:rPr>
          <w:sz w:val="28"/>
          <w:szCs w:val="28"/>
          <w:lang w:val="ru-RU"/>
        </w:rPr>
        <w:t>-</w:t>
      </w:r>
      <w:r w:rsidRPr="004277F0">
        <w:rPr>
          <w:sz w:val="28"/>
          <w:szCs w:val="28"/>
          <w:lang w:val="ru-RU"/>
        </w:rPr>
        <w:t>эпидемиологическое благополучие населения Республики Беларусь. Современная концепция обеспечения санитарно</w:t>
      </w:r>
      <w:r w:rsidR="00B63ADE">
        <w:rPr>
          <w:sz w:val="28"/>
          <w:szCs w:val="28"/>
          <w:lang w:val="ru-RU"/>
        </w:rPr>
        <w:t>-</w:t>
      </w:r>
      <w:r w:rsidRPr="004277F0">
        <w:rPr>
          <w:sz w:val="28"/>
          <w:szCs w:val="28"/>
          <w:lang w:val="ru-RU"/>
        </w:rPr>
        <w:t>эпидемиологического благополучия населения государств</w:t>
      </w:r>
      <w:r w:rsidR="007F4DD1">
        <w:rPr>
          <w:sz w:val="28"/>
          <w:szCs w:val="28"/>
          <w:lang w:val="ru-RU"/>
        </w:rPr>
        <w:t xml:space="preserve"> – </w:t>
      </w:r>
      <w:r w:rsidRPr="004277F0">
        <w:rPr>
          <w:sz w:val="28"/>
          <w:szCs w:val="28"/>
          <w:lang w:val="ru-RU"/>
        </w:rPr>
        <w:t xml:space="preserve">участников </w:t>
      </w:r>
      <w:r w:rsidR="0045096F" w:rsidRPr="0045096F">
        <w:rPr>
          <w:sz w:val="28"/>
          <w:szCs w:val="28"/>
          <w:lang w:val="ru-RU"/>
        </w:rPr>
        <w:t>Евразийско</w:t>
      </w:r>
      <w:r w:rsidR="0045096F">
        <w:rPr>
          <w:sz w:val="28"/>
          <w:szCs w:val="28"/>
          <w:lang w:val="ru-RU"/>
        </w:rPr>
        <w:t>го</w:t>
      </w:r>
      <w:r w:rsidR="0045096F" w:rsidRPr="0045096F">
        <w:rPr>
          <w:sz w:val="28"/>
          <w:szCs w:val="28"/>
          <w:lang w:val="ru-RU"/>
        </w:rPr>
        <w:t xml:space="preserve"> экономическо</w:t>
      </w:r>
      <w:r w:rsidR="0045096F">
        <w:rPr>
          <w:sz w:val="28"/>
          <w:szCs w:val="28"/>
          <w:lang w:val="ru-RU"/>
        </w:rPr>
        <w:t>го</w:t>
      </w:r>
      <w:r w:rsidR="0045096F" w:rsidRPr="0045096F">
        <w:rPr>
          <w:sz w:val="28"/>
          <w:szCs w:val="28"/>
          <w:lang w:val="ru-RU"/>
        </w:rPr>
        <w:t xml:space="preserve"> союз</w:t>
      </w:r>
      <w:r w:rsidR="0045096F">
        <w:rPr>
          <w:sz w:val="28"/>
          <w:szCs w:val="28"/>
          <w:lang w:val="ru-RU"/>
        </w:rPr>
        <w:t>а</w:t>
      </w:r>
      <w:r w:rsidRPr="0045096F">
        <w:rPr>
          <w:sz w:val="28"/>
          <w:szCs w:val="28"/>
          <w:lang w:val="ru-RU"/>
        </w:rPr>
        <w:t>.</w:t>
      </w:r>
    </w:p>
    <w:p w:rsidR="004277F0" w:rsidRPr="004277F0" w:rsidRDefault="004277F0" w:rsidP="0001138F">
      <w:pPr>
        <w:pStyle w:val="a9"/>
        <w:spacing w:line="240" w:lineRule="atLeast"/>
        <w:ind w:firstLine="709"/>
        <w:rPr>
          <w:szCs w:val="28"/>
        </w:rPr>
      </w:pPr>
      <w:r w:rsidRPr="004277F0">
        <w:rPr>
          <w:szCs w:val="28"/>
        </w:rPr>
        <w:t>Реализация положений Договора о Евразийском экономическом союзе от 29 мая 2014 года по техническому регулированию и санитарным мерам.</w:t>
      </w:r>
    </w:p>
    <w:p w:rsidR="004277F0" w:rsidRPr="004277F0" w:rsidRDefault="004277F0" w:rsidP="0001138F">
      <w:pPr>
        <w:pStyle w:val="a9"/>
        <w:spacing w:line="240" w:lineRule="atLeast"/>
        <w:ind w:firstLine="709"/>
        <w:rPr>
          <w:szCs w:val="28"/>
        </w:rPr>
      </w:pPr>
      <w:r w:rsidRPr="004277F0">
        <w:rPr>
          <w:szCs w:val="28"/>
        </w:rPr>
        <w:t>Профилактическая направленность здравоохранения Республики Беларусь. Государственные программы Республики Беларусь</w:t>
      </w:r>
      <w:r w:rsidR="00E77276">
        <w:rPr>
          <w:szCs w:val="28"/>
        </w:rPr>
        <w:t xml:space="preserve"> в области охраны здоровья населения</w:t>
      </w:r>
      <w:r w:rsidRPr="004277F0">
        <w:rPr>
          <w:szCs w:val="28"/>
        </w:rPr>
        <w:t>, структура, задачи, ожидаемые результаты. Региональные программы, направленные на укрепление здоровья, профилактику заболеваний, оздоровление среды обитания человека и условий его жизнедеятельности.</w:t>
      </w:r>
    </w:p>
    <w:p w:rsidR="004277F0" w:rsidRPr="004277F0" w:rsidRDefault="004277F0" w:rsidP="0001138F">
      <w:pPr>
        <w:pStyle w:val="a9"/>
        <w:spacing w:line="240" w:lineRule="atLeast"/>
        <w:ind w:firstLine="709"/>
        <w:rPr>
          <w:szCs w:val="28"/>
        </w:rPr>
      </w:pPr>
      <w:r w:rsidRPr="004277F0">
        <w:rPr>
          <w:szCs w:val="28"/>
        </w:rPr>
        <w:t>Права и обязанности граждан Республики Беларусь, организаций и индивидуальных предпринимателей в области санитарно</w:t>
      </w:r>
      <w:r w:rsidR="00964EDD">
        <w:rPr>
          <w:szCs w:val="28"/>
        </w:rPr>
        <w:t>-</w:t>
      </w:r>
      <w:r w:rsidRPr="004277F0">
        <w:rPr>
          <w:szCs w:val="28"/>
        </w:rPr>
        <w:t>эпидемиологического благополучия населения.</w:t>
      </w:r>
    </w:p>
    <w:p w:rsidR="004277F0" w:rsidRPr="004277F0" w:rsidRDefault="004277F0" w:rsidP="0001138F">
      <w:pPr>
        <w:pStyle w:val="a9"/>
        <w:spacing w:line="240" w:lineRule="atLeast"/>
        <w:ind w:firstLine="709"/>
        <w:rPr>
          <w:szCs w:val="28"/>
        </w:rPr>
      </w:pPr>
      <w:r w:rsidRPr="004277F0">
        <w:rPr>
          <w:szCs w:val="28"/>
        </w:rPr>
        <w:t>Управление организациями, осуществляющими государственный санитарный надзор. Применение автоматизированных систем управления при осуществлении государственного санитарного надзора. Планирование надзорной деятельности. Комплексный подход при обеспечении санитарн</w:t>
      </w:r>
      <w:r w:rsidR="00271935">
        <w:rPr>
          <w:szCs w:val="28"/>
        </w:rPr>
        <w:t>о-эпидемиологического</w:t>
      </w:r>
      <w:r w:rsidRPr="004277F0">
        <w:rPr>
          <w:szCs w:val="28"/>
        </w:rPr>
        <w:t xml:space="preserve"> благополучия. </w:t>
      </w:r>
    </w:p>
    <w:p w:rsidR="004277F0" w:rsidRDefault="004277F0" w:rsidP="0001138F">
      <w:pPr>
        <w:pStyle w:val="a9"/>
        <w:spacing w:line="240" w:lineRule="atLeast"/>
        <w:ind w:firstLine="709"/>
        <w:rPr>
          <w:szCs w:val="28"/>
        </w:rPr>
      </w:pPr>
      <w:r w:rsidRPr="004277F0">
        <w:rPr>
          <w:szCs w:val="28"/>
        </w:rPr>
        <w:t xml:space="preserve">Формирование здорового образа жизни у населения. </w:t>
      </w:r>
      <w:r w:rsidR="004F7296" w:rsidRPr="00003973">
        <w:rPr>
          <w:szCs w:val="28"/>
        </w:rPr>
        <w:t>Гигиеническое обучение и</w:t>
      </w:r>
      <w:r w:rsidR="00003973" w:rsidRPr="00003973">
        <w:rPr>
          <w:szCs w:val="28"/>
        </w:rPr>
        <w:t xml:space="preserve"> воспитание населения</w:t>
      </w:r>
      <w:r w:rsidR="00003973">
        <w:rPr>
          <w:szCs w:val="28"/>
        </w:rPr>
        <w:t xml:space="preserve"> </w:t>
      </w:r>
      <w:r w:rsidRPr="004277F0">
        <w:rPr>
          <w:szCs w:val="28"/>
        </w:rPr>
        <w:t>как элемент в обеспечени</w:t>
      </w:r>
      <w:r w:rsidR="00A571B8">
        <w:rPr>
          <w:szCs w:val="28"/>
        </w:rPr>
        <w:t>и</w:t>
      </w:r>
      <w:r w:rsidRPr="004277F0">
        <w:rPr>
          <w:szCs w:val="28"/>
        </w:rPr>
        <w:t xml:space="preserve"> </w:t>
      </w:r>
      <w:r w:rsidR="00271935" w:rsidRPr="004277F0">
        <w:rPr>
          <w:szCs w:val="28"/>
        </w:rPr>
        <w:t>санитарн</w:t>
      </w:r>
      <w:r w:rsidR="00271935">
        <w:rPr>
          <w:szCs w:val="28"/>
        </w:rPr>
        <w:t>о-эпидемиологического</w:t>
      </w:r>
      <w:r w:rsidR="00271935" w:rsidRPr="004277F0">
        <w:rPr>
          <w:szCs w:val="28"/>
        </w:rPr>
        <w:t xml:space="preserve"> благополучия</w:t>
      </w:r>
      <w:r w:rsidR="00271935">
        <w:rPr>
          <w:szCs w:val="28"/>
        </w:rPr>
        <w:t xml:space="preserve"> </w:t>
      </w:r>
      <w:r w:rsidR="00003973">
        <w:rPr>
          <w:szCs w:val="28"/>
        </w:rPr>
        <w:t>населения</w:t>
      </w:r>
      <w:r w:rsidR="00003973" w:rsidRPr="00003973">
        <w:rPr>
          <w:szCs w:val="28"/>
        </w:rPr>
        <w:t xml:space="preserve"> </w:t>
      </w:r>
      <w:r w:rsidR="00003973" w:rsidRPr="004277F0">
        <w:rPr>
          <w:szCs w:val="28"/>
        </w:rPr>
        <w:t>Республики Беларусь</w:t>
      </w:r>
    </w:p>
    <w:p w:rsidR="003B5A8E" w:rsidRPr="003B5A8E" w:rsidRDefault="003B5A8E" w:rsidP="0001138F">
      <w:pPr>
        <w:spacing w:line="240" w:lineRule="atLeast"/>
        <w:ind w:firstLine="720"/>
        <w:jc w:val="both"/>
        <w:rPr>
          <w:sz w:val="28"/>
          <w:szCs w:val="28"/>
          <w:lang w:val="ru-RU"/>
        </w:rPr>
      </w:pPr>
      <w:r w:rsidRPr="00CC4AE6">
        <w:rPr>
          <w:sz w:val="28"/>
          <w:szCs w:val="28"/>
          <w:lang w:val="ru-RU"/>
        </w:rPr>
        <w:t xml:space="preserve">Гармонизация и адаптация отечественных </w:t>
      </w:r>
      <w:r w:rsidR="00CC4AE6" w:rsidRPr="00CC4AE6">
        <w:rPr>
          <w:sz w:val="28"/>
          <w:szCs w:val="28"/>
          <w:lang w:val="ru-RU"/>
        </w:rPr>
        <w:t xml:space="preserve">гигиенических </w:t>
      </w:r>
      <w:r w:rsidRPr="00CC4AE6">
        <w:rPr>
          <w:sz w:val="28"/>
          <w:szCs w:val="28"/>
          <w:lang w:val="ru-RU"/>
        </w:rPr>
        <w:t>норм</w:t>
      </w:r>
      <w:r w:rsidR="00CC4AE6" w:rsidRPr="00CC4AE6">
        <w:rPr>
          <w:sz w:val="28"/>
          <w:szCs w:val="28"/>
          <w:lang w:val="ru-RU"/>
        </w:rPr>
        <w:t>ативов</w:t>
      </w:r>
      <w:r w:rsidRPr="00CC4AE6">
        <w:rPr>
          <w:sz w:val="28"/>
          <w:szCs w:val="28"/>
          <w:lang w:val="ru-RU"/>
        </w:rPr>
        <w:t xml:space="preserve"> с</w:t>
      </w:r>
      <w:r w:rsidRPr="003B5A8E">
        <w:rPr>
          <w:sz w:val="28"/>
          <w:szCs w:val="28"/>
          <w:lang w:val="ru-RU"/>
        </w:rPr>
        <w:t xml:space="preserve"> международными. Глобальные и региональные инициативы в области регулирования обращения химических веществ: СГС (Согласованная на глобальном уровне система классификации опасности и маркировки химической продукции), </w:t>
      </w:r>
      <w:r w:rsidR="00037B77">
        <w:rPr>
          <w:sz w:val="28"/>
          <w:szCs w:val="28"/>
          <w:lang w:val="ru-RU"/>
        </w:rPr>
        <w:t xml:space="preserve">европейский </w:t>
      </w:r>
      <w:r w:rsidRPr="003B5A8E">
        <w:rPr>
          <w:sz w:val="28"/>
          <w:szCs w:val="28"/>
          <w:lang w:val="ru-RU"/>
        </w:rPr>
        <w:t xml:space="preserve">протокол </w:t>
      </w:r>
      <w:r w:rsidRPr="003B5A8E">
        <w:rPr>
          <w:sz w:val="28"/>
          <w:szCs w:val="28"/>
        </w:rPr>
        <w:t>REACH</w:t>
      </w:r>
      <w:r w:rsidRPr="003B5A8E">
        <w:rPr>
          <w:sz w:val="28"/>
          <w:szCs w:val="28"/>
          <w:lang w:val="ru-RU"/>
        </w:rPr>
        <w:t xml:space="preserve">, Технические регламенты Таможенного союза. Участие в реализации протоколов </w:t>
      </w:r>
      <w:r w:rsidR="00037B77">
        <w:rPr>
          <w:sz w:val="28"/>
          <w:szCs w:val="28"/>
          <w:lang w:val="ru-RU"/>
        </w:rPr>
        <w:t>Всемирной организации здравоохранения (</w:t>
      </w:r>
      <w:r w:rsidRPr="003B5A8E">
        <w:rPr>
          <w:sz w:val="28"/>
          <w:szCs w:val="28"/>
          <w:lang w:val="ru-RU"/>
        </w:rPr>
        <w:t>ВОЗ</w:t>
      </w:r>
      <w:r w:rsidR="00037B77">
        <w:rPr>
          <w:sz w:val="28"/>
          <w:szCs w:val="28"/>
          <w:lang w:val="ru-RU"/>
        </w:rPr>
        <w:t>)</w:t>
      </w:r>
      <w:r w:rsidRPr="003B5A8E">
        <w:rPr>
          <w:sz w:val="28"/>
          <w:szCs w:val="28"/>
          <w:lang w:val="ru-RU"/>
        </w:rPr>
        <w:t>.</w:t>
      </w:r>
    </w:p>
    <w:p w:rsidR="004277F0" w:rsidRPr="004277F0" w:rsidRDefault="004277F0" w:rsidP="0001138F">
      <w:pPr>
        <w:pStyle w:val="a9"/>
        <w:spacing w:line="240" w:lineRule="atLeast"/>
        <w:ind w:firstLine="709"/>
        <w:rPr>
          <w:b/>
          <w:szCs w:val="28"/>
        </w:rPr>
      </w:pPr>
      <w:r w:rsidRPr="004277F0">
        <w:rPr>
          <w:b/>
          <w:szCs w:val="28"/>
        </w:rPr>
        <w:t>1.</w:t>
      </w:r>
      <w:r w:rsidR="00F606D9">
        <w:rPr>
          <w:b/>
          <w:szCs w:val="28"/>
        </w:rPr>
        <w:t>1.</w:t>
      </w:r>
      <w:r w:rsidRPr="004277F0">
        <w:rPr>
          <w:b/>
          <w:szCs w:val="28"/>
        </w:rPr>
        <w:t>2.</w:t>
      </w:r>
      <w:r w:rsidR="006328E1">
        <w:rPr>
          <w:b/>
          <w:szCs w:val="28"/>
        </w:rPr>
        <w:t> </w:t>
      </w:r>
      <w:r w:rsidRPr="004277F0">
        <w:rPr>
          <w:b/>
          <w:szCs w:val="28"/>
        </w:rPr>
        <w:t>Оценка риска, социально</w:t>
      </w:r>
      <w:r w:rsidR="00211149">
        <w:rPr>
          <w:b/>
          <w:szCs w:val="28"/>
        </w:rPr>
        <w:t xml:space="preserve"> </w:t>
      </w:r>
      <w:r w:rsidRPr="004277F0">
        <w:rPr>
          <w:b/>
          <w:szCs w:val="28"/>
        </w:rPr>
        <w:t>гигиенический мониторинг</w:t>
      </w:r>
    </w:p>
    <w:p w:rsidR="004277F0" w:rsidRPr="004277F0" w:rsidRDefault="004277F0" w:rsidP="0001138F">
      <w:pPr>
        <w:pStyle w:val="a9"/>
        <w:spacing w:line="240" w:lineRule="atLeast"/>
        <w:ind w:firstLine="709"/>
        <w:rPr>
          <w:szCs w:val="28"/>
        </w:rPr>
      </w:pPr>
      <w:r w:rsidRPr="004277F0">
        <w:rPr>
          <w:szCs w:val="28"/>
        </w:rPr>
        <w:t>Совершенствование государственного санитарного надзора по реализации законодательства, направленного на снижение потенциального риска</w:t>
      </w:r>
      <w:r w:rsidR="00271935">
        <w:rPr>
          <w:szCs w:val="28"/>
        </w:rPr>
        <w:t xml:space="preserve"> для жизни и здоровья и</w:t>
      </w:r>
      <w:r w:rsidRPr="004277F0">
        <w:rPr>
          <w:szCs w:val="28"/>
        </w:rPr>
        <w:t xml:space="preserve"> влияния вредных факторов среды обитания</w:t>
      </w:r>
      <w:r w:rsidR="00003973">
        <w:rPr>
          <w:szCs w:val="28"/>
        </w:rPr>
        <w:t xml:space="preserve"> человека</w:t>
      </w:r>
      <w:r w:rsidRPr="004277F0">
        <w:rPr>
          <w:szCs w:val="28"/>
        </w:rPr>
        <w:t>, небезопасной продукции для жизни и здоровья человека.</w:t>
      </w:r>
    </w:p>
    <w:p w:rsidR="004277F0" w:rsidRPr="004277F0" w:rsidRDefault="004277F0" w:rsidP="0001138F">
      <w:pPr>
        <w:pStyle w:val="ab"/>
        <w:tabs>
          <w:tab w:val="num" w:pos="684"/>
          <w:tab w:val="num" w:pos="891"/>
        </w:tabs>
        <w:spacing w:line="240" w:lineRule="atLeast"/>
        <w:ind w:firstLine="720"/>
        <w:jc w:val="both"/>
        <w:rPr>
          <w:sz w:val="28"/>
          <w:lang w:val="ru-RU"/>
        </w:rPr>
      </w:pPr>
      <w:r w:rsidRPr="004277F0">
        <w:rPr>
          <w:bCs/>
          <w:sz w:val="28"/>
          <w:szCs w:val="28"/>
          <w:lang w:val="ru-RU"/>
        </w:rPr>
        <w:t>Организация и проведение социально</w:t>
      </w:r>
      <w:r w:rsidR="00271935">
        <w:rPr>
          <w:bCs/>
          <w:sz w:val="28"/>
          <w:szCs w:val="28"/>
          <w:lang w:val="ru-RU"/>
        </w:rPr>
        <w:t>-</w:t>
      </w:r>
      <w:r w:rsidRPr="004277F0">
        <w:rPr>
          <w:bCs/>
          <w:sz w:val="28"/>
          <w:szCs w:val="28"/>
          <w:lang w:val="ru-RU"/>
        </w:rPr>
        <w:t xml:space="preserve">гигиенического мониторинга. </w:t>
      </w:r>
      <w:r w:rsidRPr="004277F0">
        <w:rPr>
          <w:sz w:val="28"/>
          <w:lang w:val="ru-RU"/>
        </w:rPr>
        <w:t>Социально</w:t>
      </w:r>
      <w:r w:rsidR="00271935">
        <w:rPr>
          <w:sz w:val="28"/>
          <w:lang w:val="ru-RU"/>
        </w:rPr>
        <w:t>-</w:t>
      </w:r>
      <w:r w:rsidRPr="004277F0">
        <w:rPr>
          <w:sz w:val="28"/>
          <w:lang w:val="ru-RU"/>
        </w:rPr>
        <w:t>гигиенический мониторинг состояния здоровья различных групп населения: нормативно</w:t>
      </w:r>
      <w:r w:rsidR="00D53860">
        <w:rPr>
          <w:sz w:val="28"/>
          <w:lang w:val="ru-RU"/>
        </w:rPr>
        <w:t xml:space="preserve">е </w:t>
      </w:r>
      <w:r w:rsidRPr="004277F0">
        <w:rPr>
          <w:sz w:val="28"/>
          <w:lang w:val="ru-RU"/>
        </w:rPr>
        <w:t>правовое обеспечение, порядок организации, структура и этапы проведения. Межведомственное взаимодействие.</w:t>
      </w:r>
    </w:p>
    <w:p w:rsidR="004277F0" w:rsidRPr="004277F0" w:rsidRDefault="004277F0" w:rsidP="0001138F">
      <w:pPr>
        <w:pStyle w:val="21"/>
        <w:tabs>
          <w:tab w:val="left" w:pos="0"/>
        </w:tabs>
        <w:spacing w:line="240" w:lineRule="atLeast"/>
        <w:ind w:left="0" w:firstLine="720"/>
        <w:rPr>
          <w:bCs/>
          <w:sz w:val="28"/>
        </w:rPr>
      </w:pPr>
      <w:r w:rsidRPr="004277F0">
        <w:rPr>
          <w:sz w:val="28"/>
        </w:rPr>
        <w:t>Здоровье населения, характеристика. Гигиеническая диагностика и прогнозирование здоровья различных групп населения. Оценка риска</w:t>
      </w:r>
      <w:r w:rsidR="00311283">
        <w:rPr>
          <w:sz w:val="28"/>
        </w:rPr>
        <w:t xml:space="preserve"> для жизни и здоровья</w:t>
      </w:r>
      <w:r w:rsidRPr="004277F0">
        <w:rPr>
          <w:sz w:val="28"/>
        </w:rPr>
        <w:t>. Ведущие факторы риска, группы риска. Методы исследования и оценки состояния здоровья в связи с особенностями среды</w:t>
      </w:r>
      <w:r w:rsidR="00A571B8">
        <w:rPr>
          <w:sz w:val="28"/>
        </w:rPr>
        <w:t xml:space="preserve"> обитания</w:t>
      </w:r>
      <w:r w:rsidR="00FB51F6" w:rsidRPr="00FB51F6">
        <w:rPr>
          <w:sz w:val="28"/>
        </w:rPr>
        <w:t xml:space="preserve"> </w:t>
      </w:r>
      <w:r w:rsidR="00FB51F6">
        <w:rPr>
          <w:sz w:val="28"/>
        </w:rPr>
        <w:t>человека</w:t>
      </w:r>
      <w:r w:rsidRPr="004277F0">
        <w:rPr>
          <w:sz w:val="28"/>
        </w:rPr>
        <w:t xml:space="preserve"> в современных условиях. Использование методологии оценки риска </w:t>
      </w:r>
      <w:r w:rsidR="00D02373">
        <w:rPr>
          <w:sz w:val="28"/>
        </w:rPr>
        <w:t xml:space="preserve">для жизни и здоровья </w:t>
      </w:r>
      <w:r w:rsidRPr="004277F0">
        <w:rPr>
          <w:sz w:val="28"/>
        </w:rPr>
        <w:t xml:space="preserve">как основы для создания </w:t>
      </w:r>
      <w:r w:rsidR="00311283">
        <w:rPr>
          <w:sz w:val="28"/>
        </w:rPr>
        <w:t xml:space="preserve">целевых </w:t>
      </w:r>
      <w:r w:rsidRPr="004277F0">
        <w:rPr>
          <w:sz w:val="28"/>
        </w:rPr>
        <w:t>профилактических программ.</w:t>
      </w:r>
      <w:r w:rsidR="00832AA4">
        <w:rPr>
          <w:sz w:val="28"/>
        </w:rPr>
        <w:t xml:space="preserve"> Проведение медико-статистического исследования.</w:t>
      </w:r>
    </w:p>
    <w:p w:rsidR="004277F0" w:rsidRPr="004277F0" w:rsidRDefault="004277F0" w:rsidP="0001138F">
      <w:pPr>
        <w:pStyle w:val="a9"/>
        <w:spacing w:line="240" w:lineRule="atLeast"/>
        <w:ind w:firstLine="709"/>
        <w:rPr>
          <w:b/>
          <w:szCs w:val="28"/>
        </w:rPr>
      </w:pPr>
      <w:r w:rsidRPr="004277F0">
        <w:rPr>
          <w:b/>
          <w:szCs w:val="28"/>
        </w:rPr>
        <w:t>1.</w:t>
      </w:r>
      <w:r w:rsidR="00F606D9">
        <w:rPr>
          <w:b/>
          <w:szCs w:val="28"/>
        </w:rPr>
        <w:t>1.</w:t>
      </w:r>
      <w:r w:rsidRPr="004277F0">
        <w:rPr>
          <w:b/>
          <w:szCs w:val="28"/>
        </w:rPr>
        <w:t>3.</w:t>
      </w:r>
      <w:r w:rsidR="006328E1">
        <w:rPr>
          <w:b/>
          <w:szCs w:val="28"/>
        </w:rPr>
        <w:t> </w:t>
      </w:r>
      <w:r w:rsidRPr="004277F0">
        <w:rPr>
          <w:b/>
          <w:szCs w:val="28"/>
        </w:rPr>
        <w:t>Организационно</w:t>
      </w:r>
      <w:r w:rsidR="00D02373">
        <w:rPr>
          <w:b/>
          <w:szCs w:val="28"/>
        </w:rPr>
        <w:t>-</w:t>
      </w:r>
      <w:r w:rsidRPr="004277F0">
        <w:rPr>
          <w:b/>
          <w:szCs w:val="28"/>
        </w:rPr>
        <w:t>методическая работа</w:t>
      </w:r>
    </w:p>
    <w:p w:rsidR="004277F0" w:rsidRPr="004277F0" w:rsidRDefault="004277F0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4277F0">
        <w:rPr>
          <w:sz w:val="28"/>
          <w:szCs w:val="28"/>
          <w:lang w:val="ru-RU"/>
        </w:rPr>
        <w:t>Государственный санитарный надзор. Уч</w:t>
      </w:r>
      <w:r w:rsidR="00311283">
        <w:rPr>
          <w:sz w:val="28"/>
          <w:szCs w:val="28"/>
          <w:lang w:val="ru-RU"/>
        </w:rPr>
        <w:t>е</w:t>
      </w:r>
      <w:r w:rsidRPr="004277F0">
        <w:rPr>
          <w:sz w:val="28"/>
          <w:szCs w:val="28"/>
          <w:lang w:val="ru-RU"/>
        </w:rPr>
        <w:t>тно</w:t>
      </w:r>
      <w:r w:rsidR="00D02373">
        <w:rPr>
          <w:sz w:val="28"/>
          <w:szCs w:val="28"/>
          <w:lang w:val="ru-RU"/>
        </w:rPr>
        <w:t>-</w:t>
      </w:r>
      <w:r w:rsidRPr="004277F0">
        <w:rPr>
          <w:sz w:val="28"/>
          <w:szCs w:val="28"/>
          <w:lang w:val="ru-RU"/>
        </w:rPr>
        <w:t>отч</w:t>
      </w:r>
      <w:r w:rsidR="00311283">
        <w:rPr>
          <w:sz w:val="28"/>
          <w:szCs w:val="28"/>
          <w:lang w:val="ru-RU"/>
        </w:rPr>
        <w:t>е</w:t>
      </w:r>
      <w:r w:rsidRPr="004277F0">
        <w:rPr>
          <w:sz w:val="28"/>
          <w:szCs w:val="28"/>
          <w:lang w:val="ru-RU"/>
        </w:rPr>
        <w:t>тная документация организаций, осуществляющих государственный санитарный надзор</w:t>
      </w:r>
      <w:r w:rsidR="00D02373">
        <w:rPr>
          <w:sz w:val="28"/>
          <w:szCs w:val="28"/>
          <w:lang w:val="ru-RU"/>
        </w:rPr>
        <w:t xml:space="preserve"> и их</w:t>
      </w:r>
      <w:r w:rsidRPr="004277F0">
        <w:rPr>
          <w:sz w:val="28"/>
          <w:szCs w:val="28"/>
          <w:lang w:val="ru-RU"/>
        </w:rPr>
        <w:t xml:space="preserve"> структурных подразделений. Требования, предъявляемые к ведению уч</w:t>
      </w:r>
      <w:r w:rsidR="00311283">
        <w:rPr>
          <w:sz w:val="28"/>
          <w:szCs w:val="28"/>
          <w:lang w:val="ru-RU"/>
        </w:rPr>
        <w:t>е</w:t>
      </w:r>
      <w:r w:rsidRPr="004277F0">
        <w:rPr>
          <w:sz w:val="28"/>
          <w:szCs w:val="28"/>
          <w:lang w:val="ru-RU"/>
        </w:rPr>
        <w:t xml:space="preserve">тной документации и составлению отчетов. </w:t>
      </w:r>
    </w:p>
    <w:p w:rsidR="003B5A8E" w:rsidRDefault="004277F0" w:rsidP="0001138F">
      <w:pPr>
        <w:spacing w:line="240" w:lineRule="atLeast"/>
        <w:ind w:firstLine="709"/>
        <w:jc w:val="both"/>
        <w:rPr>
          <w:sz w:val="28"/>
          <w:lang w:val="ru-RU"/>
        </w:rPr>
      </w:pPr>
      <w:r w:rsidRPr="004277F0">
        <w:rPr>
          <w:sz w:val="28"/>
          <w:szCs w:val="28"/>
          <w:lang w:val="ru-RU"/>
        </w:rPr>
        <w:t>Анализ деятельности организаций, осуществляющих государственный санитарный надзор, и структурных подразделений</w:t>
      </w:r>
      <w:r w:rsidR="00FB51F6">
        <w:rPr>
          <w:sz w:val="28"/>
          <w:szCs w:val="28"/>
          <w:lang w:val="ru-RU"/>
        </w:rPr>
        <w:t xml:space="preserve"> центров гигиены и эпидемиологии</w:t>
      </w:r>
      <w:r w:rsidRPr="004277F0">
        <w:rPr>
          <w:sz w:val="28"/>
          <w:szCs w:val="28"/>
          <w:lang w:val="ru-RU"/>
        </w:rPr>
        <w:t>. Анализ деятельности на основе модели конечных результатов.</w:t>
      </w:r>
      <w:r w:rsidR="003B5A8E">
        <w:rPr>
          <w:sz w:val="28"/>
          <w:szCs w:val="28"/>
          <w:lang w:val="ru-RU"/>
        </w:rPr>
        <w:t xml:space="preserve"> </w:t>
      </w:r>
    </w:p>
    <w:p w:rsidR="004277F0" w:rsidRPr="004277F0" w:rsidRDefault="004277F0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4277F0">
        <w:rPr>
          <w:sz w:val="28"/>
          <w:szCs w:val="28"/>
          <w:lang w:val="ru-RU"/>
        </w:rPr>
        <w:t>Территориальные программы по санитарно</w:t>
      </w:r>
      <w:r w:rsidR="00D02373">
        <w:rPr>
          <w:sz w:val="28"/>
          <w:szCs w:val="28"/>
          <w:lang w:val="ru-RU"/>
        </w:rPr>
        <w:t>-</w:t>
      </w:r>
      <w:r w:rsidRPr="004277F0">
        <w:rPr>
          <w:sz w:val="28"/>
          <w:szCs w:val="28"/>
          <w:lang w:val="ru-RU"/>
        </w:rPr>
        <w:t xml:space="preserve">эпидемиологическому </w:t>
      </w:r>
      <w:r w:rsidR="00311283">
        <w:rPr>
          <w:sz w:val="28"/>
          <w:szCs w:val="28"/>
          <w:lang w:val="ru-RU"/>
        </w:rPr>
        <w:t>благополучию населения:</w:t>
      </w:r>
      <w:r w:rsidRPr="004277F0">
        <w:rPr>
          <w:sz w:val="28"/>
          <w:szCs w:val="28"/>
          <w:lang w:val="ru-RU"/>
        </w:rPr>
        <w:t xml:space="preserve"> </w:t>
      </w:r>
      <w:r w:rsidR="00311283">
        <w:rPr>
          <w:sz w:val="28"/>
          <w:szCs w:val="28"/>
          <w:lang w:val="ru-RU"/>
        </w:rPr>
        <w:t>с</w:t>
      </w:r>
      <w:r w:rsidRPr="004277F0">
        <w:rPr>
          <w:sz w:val="28"/>
          <w:szCs w:val="28"/>
          <w:lang w:val="ru-RU"/>
        </w:rPr>
        <w:t>труктура</w:t>
      </w:r>
      <w:r w:rsidR="00311283">
        <w:rPr>
          <w:sz w:val="28"/>
          <w:szCs w:val="28"/>
          <w:lang w:val="ru-RU"/>
        </w:rPr>
        <w:t>, п</w:t>
      </w:r>
      <w:r w:rsidRPr="004277F0">
        <w:rPr>
          <w:sz w:val="28"/>
          <w:szCs w:val="28"/>
          <w:lang w:val="ru-RU"/>
        </w:rPr>
        <w:t>орядок рассмотрения, утверждения, исполнения.</w:t>
      </w:r>
    </w:p>
    <w:p w:rsidR="004277F0" w:rsidRPr="004277F0" w:rsidRDefault="004277F0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4277F0">
        <w:rPr>
          <w:sz w:val="28"/>
          <w:szCs w:val="28"/>
          <w:lang w:val="ru-RU"/>
        </w:rPr>
        <w:t>Правовые основы деятельности врача</w:t>
      </w:r>
      <w:r w:rsidR="00D02373">
        <w:rPr>
          <w:sz w:val="28"/>
          <w:szCs w:val="28"/>
          <w:lang w:val="ru-RU"/>
        </w:rPr>
        <w:t>-</w:t>
      </w:r>
      <w:r w:rsidR="004F7296">
        <w:rPr>
          <w:sz w:val="28"/>
          <w:szCs w:val="28"/>
          <w:lang w:val="ru-RU"/>
        </w:rPr>
        <w:t>специалиста медико</w:t>
      </w:r>
      <w:r w:rsidR="00D02373">
        <w:rPr>
          <w:sz w:val="28"/>
          <w:szCs w:val="28"/>
          <w:lang w:val="ru-RU"/>
        </w:rPr>
        <w:t>-</w:t>
      </w:r>
      <w:r w:rsidR="004F7296">
        <w:rPr>
          <w:sz w:val="28"/>
          <w:szCs w:val="28"/>
          <w:lang w:val="ru-RU"/>
        </w:rPr>
        <w:t>профилактического профил</w:t>
      </w:r>
      <w:r w:rsidR="00D02373">
        <w:rPr>
          <w:sz w:val="28"/>
          <w:szCs w:val="28"/>
          <w:lang w:val="ru-RU"/>
        </w:rPr>
        <w:t>я</w:t>
      </w:r>
      <w:r w:rsidRPr="004277F0">
        <w:rPr>
          <w:sz w:val="28"/>
          <w:szCs w:val="28"/>
          <w:lang w:val="ru-RU"/>
        </w:rPr>
        <w:t xml:space="preserve">. Должностные обязанности </w:t>
      </w:r>
      <w:r w:rsidR="00003973" w:rsidRPr="004277F0">
        <w:rPr>
          <w:sz w:val="28"/>
          <w:szCs w:val="28"/>
          <w:lang w:val="ru-RU"/>
        </w:rPr>
        <w:t>врача</w:t>
      </w:r>
      <w:r w:rsidR="00D02373">
        <w:rPr>
          <w:sz w:val="28"/>
          <w:szCs w:val="28"/>
          <w:lang w:val="ru-RU"/>
        </w:rPr>
        <w:t>-</w:t>
      </w:r>
      <w:r w:rsidR="00003973">
        <w:rPr>
          <w:sz w:val="28"/>
          <w:szCs w:val="28"/>
          <w:lang w:val="ru-RU"/>
        </w:rPr>
        <w:t>специалиста медико</w:t>
      </w:r>
      <w:r w:rsidR="00D02373">
        <w:rPr>
          <w:sz w:val="28"/>
          <w:szCs w:val="28"/>
          <w:lang w:val="ru-RU"/>
        </w:rPr>
        <w:t>-п</w:t>
      </w:r>
      <w:r w:rsidR="00003973">
        <w:rPr>
          <w:sz w:val="28"/>
          <w:szCs w:val="28"/>
          <w:lang w:val="ru-RU"/>
        </w:rPr>
        <w:t>рофилактического профиля</w:t>
      </w:r>
      <w:r w:rsidRPr="004277F0">
        <w:rPr>
          <w:sz w:val="28"/>
          <w:szCs w:val="28"/>
          <w:lang w:val="ru-RU"/>
        </w:rPr>
        <w:t xml:space="preserve"> организаций, осуществляющих государственный санитарный надзор. </w:t>
      </w:r>
    </w:p>
    <w:p w:rsidR="004277F0" w:rsidRPr="004277F0" w:rsidRDefault="004277F0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4277F0">
        <w:rPr>
          <w:sz w:val="28"/>
          <w:szCs w:val="28"/>
          <w:lang w:val="ru-RU"/>
        </w:rPr>
        <w:t>Порядок рассмотрения обращений. Требования, предъявляемые к исполнению решений, принятых по заявлению граждан. Порядок ответов.</w:t>
      </w:r>
    </w:p>
    <w:p w:rsidR="004277F0" w:rsidRPr="004277F0" w:rsidRDefault="004277F0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4277F0">
        <w:rPr>
          <w:sz w:val="28"/>
          <w:szCs w:val="28"/>
          <w:lang w:val="ru-RU"/>
        </w:rPr>
        <w:t>Здоровье населе</w:t>
      </w:r>
      <w:r w:rsidR="00311283">
        <w:rPr>
          <w:sz w:val="28"/>
          <w:szCs w:val="28"/>
          <w:lang w:val="ru-RU"/>
        </w:rPr>
        <w:t>ния административной территории:</w:t>
      </w:r>
      <w:r w:rsidRPr="004277F0">
        <w:rPr>
          <w:sz w:val="28"/>
          <w:szCs w:val="28"/>
          <w:lang w:val="ru-RU"/>
        </w:rPr>
        <w:t xml:space="preserve"> </w:t>
      </w:r>
      <w:r w:rsidR="00311283">
        <w:rPr>
          <w:sz w:val="28"/>
          <w:szCs w:val="28"/>
          <w:lang w:val="ru-RU"/>
        </w:rPr>
        <w:t>п</w:t>
      </w:r>
      <w:r w:rsidRPr="004277F0">
        <w:rPr>
          <w:sz w:val="28"/>
          <w:szCs w:val="28"/>
          <w:lang w:val="ru-RU"/>
        </w:rPr>
        <w:t>оказатели</w:t>
      </w:r>
      <w:r w:rsidR="00311283">
        <w:rPr>
          <w:sz w:val="28"/>
          <w:szCs w:val="28"/>
          <w:lang w:val="ru-RU"/>
        </w:rPr>
        <w:t>, а</w:t>
      </w:r>
      <w:r w:rsidRPr="004277F0">
        <w:rPr>
          <w:sz w:val="28"/>
          <w:szCs w:val="28"/>
          <w:lang w:val="ru-RU"/>
        </w:rPr>
        <w:t>нализ. Оценка эффективности оздоровительных мероприятий (медицинская, социальная, экономическая).</w:t>
      </w:r>
    </w:p>
    <w:p w:rsidR="004277F0" w:rsidRPr="004277F0" w:rsidRDefault="004277F0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4277F0">
        <w:rPr>
          <w:sz w:val="28"/>
          <w:szCs w:val="28"/>
          <w:lang w:val="ru-RU"/>
        </w:rPr>
        <w:t>Порядок назначения на должность руководителя учреждения здравоохранения и его заместителя. Система оценки компетенции и лидерства специалиста для формирования перспективного кадрового резерва.</w:t>
      </w:r>
    </w:p>
    <w:p w:rsidR="004277F0" w:rsidRPr="004277F0" w:rsidRDefault="004277F0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4277F0">
        <w:rPr>
          <w:sz w:val="28"/>
          <w:szCs w:val="28"/>
          <w:lang w:val="ru-RU"/>
        </w:rPr>
        <w:t xml:space="preserve">Планирование деятельности </w:t>
      </w:r>
      <w:r w:rsidR="00315B14">
        <w:rPr>
          <w:sz w:val="28"/>
          <w:szCs w:val="28"/>
          <w:lang w:val="ru-RU"/>
        </w:rPr>
        <w:t xml:space="preserve">Центра гигиены и эпидемиологии (ЦГЭ) по </w:t>
      </w:r>
      <w:r w:rsidRPr="004277F0">
        <w:rPr>
          <w:sz w:val="28"/>
          <w:szCs w:val="28"/>
          <w:lang w:val="ru-RU"/>
        </w:rPr>
        <w:t>осуществл</w:t>
      </w:r>
      <w:r w:rsidR="00315B14">
        <w:rPr>
          <w:sz w:val="28"/>
          <w:szCs w:val="28"/>
          <w:lang w:val="ru-RU"/>
        </w:rPr>
        <w:t>ению</w:t>
      </w:r>
      <w:r w:rsidRPr="004277F0">
        <w:rPr>
          <w:sz w:val="28"/>
          <w:szCs w:val="28"/>
          <w:lang w:val="ru-RU"/>
        </w:rPr>
        <w:t xml:space="preserve"> государственн</w:t>
      </w:r>
      <w:r w:rsidR="00315B14">
        <w:rPr>
          <w:sz w:val="28"/>
          <w:szCs w:val="28"/>
          <w:lang w:val="ru-RU"/>
        </w:rPr>
        <w:t>ого</w:t>
      </w:r>
      <w:r w:rsidRPr="004277F0">
        <w:rPr>
          <w:sz w:val="28"/>
          <w:szCs w:val="28"/>
          <w:lang w:val="ru-RU"/>
        </w:rPr>
        <w:t xml:space="preserve"> санитарн</w:t>
      </w:r>
      <w:r w:rsidR="00315B14">
        <w:rPr>
          <w:sz w:val="28"/>
          <w:szCs w:val="28"/>
          <w:lang w:val="ru-RU"/>
        </w:rPr>
        <w:t>ого</w:t>
      </w:r>
      <w:r w:rsidRPr="004277F0">
        <w:rPr>
          <w:sz w:val="28"/>
          <w:szCs w:val="28"/>
          <w:lang w:val="ru-RU"/>
        </w:rPr>
        <w:t xml:space="preserve"> надзор</w:t>
      </w:r>
      <w:r w:rsidR="00315B14">
        <w:rPr>
          <w:sz w:val="28"/>
          <w:szCs w:val="28"/>
          <w:lang w:val="ru-RU"/>
        </w:rPr>
        <w:t>а</w:t>
      </w:r>
      <w:r w:rsidRPr="004277F0">
        <w:rPr>
          <w:sz w:val="28"/>
          <w:szCs w:val="28"/>
          <w:lang w:val="ru-RU"/>
        </w:rPr>
        <w:t>. Виды планов. Методы планирования. Основные плановые показатели.</w:t>
      </w:r>
    </w:p>
    <w:p w:rsidR="004277F0" w:rsidRPr="004277F0" w:rsidRDefault="004277F0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4277F0">
        <w:rPr>
          <w:sz w:val="28"/>
          <w:szCs w:val="28"/>
          <w:lang w:val="ru-RU"/>
        </w:rPr>
        <w:t xml:space="preserve">Планирование </w:t>
      </w:r>
      <w:r w:rsidR="00315B14">
        <w:rPr>
          <w:sz w:val="28"/>
          <w:szCs w:val="28"/>
          <w:lang w:val="ru-RU"/>
        </w:rPr>
        <w:t>системы профилактических мероприятий</w:t>
      </w:r>
      <w:r w:rsidRPr="004277F0">
        <w:rPr>
          <w:sz w:val="28"/>
          <w:szCs w:val="28"/>
          <w:lang w:val="ru-RU"/>
        </w:rPr>
        <w:t xml:space="preserve"> на объектах надзора. Порядок составления, рассмотрения, утверждения. </w:t>
      </w:r>
    </w:p>
    <w:p w:rsidR="004277F0" w:rsidRPr="004277F0" w:rsidRDefault="004277F0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4277F0">
        <w:rPr>
          <w:sz w:val="28"/>
          <w:szCs w:val="28"/>
          <w:lang w:val="ru-RU"/>
        </w:rPr>
        <w:t>Взаимодействие организаций, осуществляющих государственный санитарный надзор, с организациями по вопросам обеспечения эпидеми</w:t>
      </w:r>
      <w:r w:rsidR="00003973">
        <w:rPr>
          <w:sz w:val="28"/>
          <w:szCs w:val="28"/>
          <w:lang w:val="ru-RU"/>
        </w:rPr>
        <w:t>ологической</w:t>
      </w:r>
      <w:r w:rsidRPr="004277F0">
        <w:rPr>
          <w:sz w:val="28"/>
          <w:szCs w:val="28"/>
          <w:lang w:val="ru-RU"/>
        </w:rPr>
        <w:t xml:space="preserve"> безопасности административной территории; органами власти, осуществляющими административное руководство; контролирующими организациями; ведомственными лабораториями и т.д. </w:t>
      </w:r>
    </w:p>
    <w:p w:rsidR="004277F0" w:rsidRPr="004277F0" w:rsidRDefault="004277F0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4277F0">
        <w:rPr>
          <w:sz w:val="28"/>
          <w:szCs w:val="28"/>
          <w:lang w:val="ru-RU"/>
        </w:rPr>
        <w:t>Организация мероприятий по гигиеническому обучению</w:t>
      </w:r>
      <w:r w:rsidR="00003973">
        <w:rPr>
          <w:sz w:val="28"/>
          <w:szCs w:val="28"/>
          <w:lang w:val="ru-RU"/>
        </w:rPr>
        <w:t xml:space="preserve"> и</w:t>
      </w:r>
      <w:r w:rsidRPr="004277F0">
        <w:rPr>
          <w:sz w:val="28"/>
          <w:szCs w:val="28"/>
          <w:lang w:val="ru-RU"/>
        </w:rPr>
        <w:t xml:space="preserve"> воспитанию </w:t>
      </w:r>
      <w:r w:rsidR="00003973">
        <w:rPr>
          <w:sz w:val="28"/>
          <w:szCs w:val="28"/>
          <w:lang w:val="ru-RU"/>
        </w:rPr>
        <w:t>населения,</w:t>
      </w:r>
      <w:r w:rsidRPr="004277F0">
        <w:rPr>
          <w:sz w:val="28"/>
          <w:szCs w:val="28"/>
          <w:lang w:val="ru-RU"/>
        </w:rPr>
        <w:t xml:space="preserve"> пропаганде гигиенических знаний, направленных на формирование здорового образа жизни. Контроль исполнения.</w:t>
      </w:r>
    </w:p>
    <w:p w:rsidR="004277F0" w:rsidRDefault="004277F0" w:rsidP="0001138F">
      <w:pPr>
        <w:pStyle w:val="a9"/>
        <w:spacing w:line="240" w:lineRule="atLeast"/>
        <w:ind w:firstLine="709"/>
        <w:rPr>
          <w:szCs w:val="28"/>
        </w:rPr>
      </w:pPr>
      <w:r w:rsidRPr="004277F0">
        <w:rPr>
          <w:szCs w:val="28"/>
        </w:rPr>
        <w:t xml:space="preserve">Планирование </w:t>
      </w:r>
      <w:r w:rsidR="00A13239" w:rsidRPr="004277F0">
        <w:rPr>
          <w:szCs w:val="28"/>
        </w:rPr>
        <w:t xml:space="preserve">и организация работы </w:t>
      </w:r>
      <w:r w:rsidR="00A571B8">
        <w:rPr>
          <w:szCs w:val="28"/>
        </w:rPr>
        <w:t>отделения гигиены труда</w:t>
      </w:r>
      <w:r w:rsidRPr="004277F0">
        <w:rPr>
          <w:szCs w:val="28"/>
        </w:rPr>
        <w:t>.</w:t>
      </w:r>
    </w:p>
    <w:p w:rsidR="00A571B8" w:rsidRPr="004277F0" w:rsidRDefault="00A571B8" w:rsidP="0001138F">
      <w:pPr>
        <w:pStyle w:val="a9"/>
        <w:spacing w:line="240" w:lineRule="atLeast"/>
        <w:ind w:firstLine="709"/>
        <w:rPr>
          <w:szCs w:val="28"/>
        </w:rPr>
      </w:pPr>
      <w:r w:rsidRPr="004277F0">
        <w:rPr>
          <w:szCs w:val="28"/>
        </w:rPr>
        <w:t xml:space="preserve">Планирование </w:t>
      </w:r>
      <w:r w:rsidR="00A13239" w:rsidRPr="004277F0">
        <w:rPr>
          <w:szCs w:val="28"/>
        </w:rPr>
        <w:t xml:space="preserve">и организация работы </w:t>
      </w:r>
      <w:r w:rsidRPr="004277F0">
        <w:rPr>
          <w:szCs w:val="28"/>
        </w:rPr>
        <w:t xml:space="preserve">отделения </w:t>
      </w:r>
      <w:r>
        <w:rPr>
          <w:szCs w:val="28"/>
        </w:rPr>
        <w:t>коммунальной гигиены.</w:t>
      </w:r>
    </w:p>
    <w:p w:rsidR="004277F0" w:rsidRPr="004277F0" w:rsidRDefault="004277F0" w:rsidP="0001138F">
      <w:pPr>
        <w:pStyle w:val="a9"/>
        <w:spacing w:line="240" w:lineRule="atLeast"/>
        <w:ind w:firstLine="709"/>
        <w:rPr>
          <w:szCs w:val="28"/>
        </w:rPr>
      </w:pPr>
      <w:r w:rsidRPr="004277F0">
        <w:rPr>
          <w:szCs w:val="28"/>
        </w:rPr>
        <w:t xml:space="preserve">Планирование </w:t>
      </w:r>
      <w:r w:rsidR="00A13239" w:rsidRPr="004277F0">
        <w:rPr>
          <w:szCs w:val="28"/>
        </w:rPr>
        <w:t xml:space="preserve">и организация работы </w:t>
      </w:r>
      <w:r w:rsidRPr="004277F0">
        <w:rPr>
          <w:szCs w:val="28"/>
        </w:rPr>
        <w:t>отделения гигиены питания.</w:t>
      </w:r>
    </w:p>
    <w:p w:rsidR="004277F0" w:rsidRDefault="004277F0" w:rsidP="0001138F">
      <w:pPr>
        <w:pStyle w:val="a9"/>
        <w:spacing w:line="240" w:lineRule="atLeast"/>
        <w:ind w:firstLine="709"/>
        <w:rPr>
          <w:szCs w:val="28"/>
        </w:rPr>
      </w:pPr>
      <w:r w:rsidRPr="004277F0">
        <w:rPr>
          <w:szCs w:val="28"/>
        </w:rPr>
        <w:t>Планирование и организация работы отделени</w:t>
      </w:r>
      <w:r w:rsidR="00087E06">
        <w:rPr>
          <w:szCs w:val="28"/>
        </w:rPr>
        <w:t>я гигиены детей и подростков</w:t>
      </w:r>
      <w:r w:rsidRPr="004277F0">
        <w:rPr>
          <w:szCs w:val="28"/>
        </w:rPr>
        <w:t>.</w:t>
      </w:r>
    </w:p>
    <w:p w:rsidR="00A13239" w:rsidRPr="004277F0" w:rsidRDefault="00A13239" w:rsidP="0001138F">
      <w:pPr>
        <w:pStyle w:val="a9"/>
        <w:spacing w:line="240" w:lineRule="atLeast"/>
        <w:ind w:firstLine="709"/>
        <w:rPr>
          <w:szCs w:val="28"/>
        </w:rPr>
      </w:pPr>
      <w:r w:rsidRPr="004277F0">
        <w:rPr>
          <w:szCs w:val="28"/>
        </w:rPr>
        <w:t xml:space="preserve">Планирование и организация работы </w:t>
      </w:r>
      <w:r>
        <w:rPr>
          <w:szCs w:val="28"/>
        </w:rPr>
        <w:t>отдела эпидемиологии.</w:t>
      </w:r>
    </w:p>
    <w:p w:rsidR="00087E06" w:rsidRDefault="004277F0" w:rsidP="0001138F">
      <w:pPr>
        <w:pStyle w:val="a9"/>
        <w:spacing w:line="240" w:lineRule="atLeast"/>
        <w:ind w:firstLine="709"/>
      </w:pPr>
      <w:r w:rsidRPr="004277F0">
        <w:rPr>
          <w:szCs w:val="28"/>
        </w:rPr>
        <w:t>Правовые основы осуществления лабораторных исследований.</w:t>
      </w:r>
      <w:r w:rsidR="005B504D" w:rsidRPr="005B504D">
        <w:t xml:space="preserve"> </w:t>
      </w:r>
      <w:r w:rsidR="00087E06">
        <w:t>Государственное санитарно</w:t>
      </w:r>
      <w:r w:rsidR="00A13239">
        <w:t>-</w:t>
      </w:r>
      <w:r w:rsidR="00087E06">
        <w:t xml:space="preserve">эпидемиологическое нормирование </w:t>
      </w:r>
      <w:r w:rsidR="00087E06" w:rsidRPr="00F41F67">
        <w:t>факторов среды обитания</w:t>
      </w:r>
      <w:r w:rsidR="00FB51F6">
        <w:t xml:space="preserve"> человека</w:t>
      </w:r>
      <w:r w:rsidR="00087E06" w:rsidRPr="00F41F67">
        <w:t>.</w:t>
      </w:r>
      <w:r w:rsidR="00087E06">
        <w:t xml:space="preserve"> Гигиенические нормативы.</w:t>
      </w:r>
      <w:r w:rsidR="00087E06" w:rsidRPr="00F41F67">
        <w:t xml:space="preserve"> </w:t>
      </w:r>
    </w:p>
    <w:p w:rsidR="005B504D" w:rsidRDefault="005B504D" w:rsidP="0001138F">
      <w:pPr>
        <w:pStyle w:val="a9"/>
        <w:spacing w:line="240" w:lineRule="atLeast"/>
        <w:ind w:firstLine="709"/>
        <w:rPr>
          <w:szCs w:val="28"/>
        </w:rPr>
      </w:pPr>
      <w:r w:rsidRPr="005B504D">
        <w:rPr>
          <w:szCs w:val="28"/>
        </w:rPr>
        <w:t xml:space="preserve">Современная организационная структура, задачи, функции лабораторных отделов </w:t>
      </w:r>
      <w:r w:rsidR="00A13239">
        <w:rPr>
          <w:szCs w:val="28"/>
        </w:rPr>
        <w:t>ЦГЭ</w:t>
      </w:r>
      <w:r w:rsidRPr="005B504D">
        <w:rPr>
          <w:szCs w:val="28"/>
        </w:rPr>
        <w:t xml:space="preserve"> различных уровней. Определение штатной структуры, технического оснащения лабораторий.</w:t>
      </w:r>
      <w:r>
        <w:rPr>
          <w:szCs w:val="28"/>
        </w:rPr>
        <w:t xml:space="preserve"> </w:t>
      </w:r>
      <w:r w:rsidRPr="005B504D">
        <w:rPr>
          <w:szCs w:val="28"/>
        </w:rPr>
        <w:t xml:space="preserve">Интеграция деятельности лабораторий с другими структурными подразделениями </w:t>
      </w:r>
      <w:r w:rsidR="00A13239">
        <w:rPr>
          <w:szCs w:val="28"/>
        </w:rPr>
        <w:t>ЦГЭ</w:t>
      </w:r>
      <w:r w:rsidRPr="005B504D">
        <w:rPr>
          <w:szCs w:val="28"/>
        </w:rPr>
        <w:t>.</w:t>
      </w:r>
    </w:p>
    <w:p w:rsidR="005B504D" w:rsidRDefault="005B504D" w:rsidP="0001138F">
      <w:pPr>
        <w:pStyle w:val="a9"/>
        <w:spacing w:line="240" w:lineRule="atLeast"/>
        <w:ind w:firstLine="709"/>
        <w:rPr>
          <w:szCs w:val="28"/>
        </w:rPr>
      </w:pPr>
      <w:r w:rsidRPr="005B504D">
        <w:rPr>
          <w:szCs w:val="28"/>
        </w:rPr>
        <w:t>Лабораторная диагностика качества среды обитания человека.</w:t>
      </w:r>
      <w:r>
        <w:rPr>
          <w:szCs w:val="28"/>
        </w:rPr>
        <w:t xml:space="preserve"> </w:t>
      </w:r>
      <w:r w:rsidRPr="005B504D">
        <w:rPr>
          <w:szCs w:val="28"/>
        </w:rPr>
        <w:t>Роль лабораторного контроля факторов среды обитания человека при анализе рисков</w:t>
      </w:r>
      <w:r w:rsidR="00A13239">
        <w:rPr>
          <w:szCs w:val="28"/>
        </w:rPr>
        <w:t xml:space="preserve"> для жизни и здоровья</w:t>
      </w:r>
      <w:r w:rsidRPr="005B504D">
        <w:rPr>
          <w:szCs w:val="28"/>
        </w:rPr>
        <w:t>, в обеспечении санитарно</w:t>
      </w:r>
      <w:r w:rsidR="0017418E">
        <w:rPr>
          <w:szCs w:val="28"/>
        </w:rPr>
        <w:t>-</w:t>
      </w:r>
      <w:r w:rsidRPr="005B504D">
        <w:rPr>
          <w:szCs w:val="28"/>
        </w:rPr>
        <w:t>эпидемиологического благополучия населения, проведении социально</w:t>
      </w:r>
      <w:r w:rsidR="00A13239">
        <w:rPr>
          <w:szCs w:val="28"/>
        </w:rPr>
        <w:t>-</w:t>
      </w:r>
      <w:r w:rsidRPr="005B504D">
        <w:rPr>
          <w:szCs w:val="28"/>
        </w:rPr>
        <w:t>гигиенического мониторинга, государственной санитарно</w:t>
      </w:r>
      <w:r w:rsidR="00A13239">
        <w:rPr>
          <w:szCs w:val="28"/>
        </w:rPr>
        <w:t>-</w:t>
      </w:r>
      <w:r w:rsidRPr="005B504D">
        <w:rPr>
          <w:szCs w:val="28"/>
        </w:rPr>
        <w:t xml:space="preserve">гигиенической экспертизы, государственной </w:t>
      </w:r>
      <w:r w:rsidR="0017418E">
        <w:rPr>
          <w:szCs w:val="28"/>
        </w:rPr>
        <w:t>сертификации</w:t>
      </w:r>
      <w:r w:rsidRPr="005B504D">
        <w:rPr>
          <w:szCs w:val="28"/>
        </w:rPr>
        <w:t xml:space="preserve"> продукции, представляющей потенциальную опасность для жизни и здоровья населения, в эпидемиологическом слежении.</w:t>
      </w:r>
      <w:r>
        <w:rPr>
          <w:szCs w:val="28"/>
        </w:rPr>
        <w:t xml:space="preserve"> </w:t>
      </w:r>
    </w:p>
    <w:p w:rsidR="003B5A8E" w:rsidRDefault="004277F0" w:rsidP="0001138F">
      <w:pPr>
        <w:pStyle w:val="a9"/>
        <w:spacing w:line="240" w:lineRule="atLeast"/>
        <w:ind w:firstLine="709"/>
        <w:rPr>
          <w:szCs w:val="28"/>
        </w:rPr>
      </w:pPr>
      <w:r w:rsidRPr="004277F0">
        <w:rPr>
          <w:szCs w:val="28"/>
        </w:rPr>
        <w:t>Организация и</w:t>
      </w:r>
      <w:r w:rsidR="00087E06">
        <w:rPr>
          <w:szCs w:val="28"/>
        </w:rPr>
        <w:t xml:space="preserve"> планирование работы лабораторий </w:t>
      </w:r>
      <w:r w:rsidRPr="004277F0">
        <w:rPr>
          <w:szCs w:val="28"/>
        </w:rPr>
        <w:t>ЦГЭ.</w:t>
      </w:r>
      <w:r w:rsidR="00A571B8">
        <w:rPr>
          <w:szCs w:val="28"/>
        </w:rPr>
        <w:t xml:space="preserve"> Уч</w:t>
      </w:r>
      <w:r w:rsidR="00947CF0">
        <w:rPr>
          <w:szCs w:val="28"/>
        </w:rPr>
        <w:t>е</w:t>
      </w:r>
      <w:r w:rsidR="00A571B8">
        <w:rPr>
          <w:szCs w:val="28"/>
        </w:rPr>
        <w:t>тно</w:t>
      </w:r>
      <w:r w:rsidR="00A13239">
        <w:rPr>
          <w:szCs w:val="28"/>
        </w:rPr>
        <w:t>-</w:t>
      </w:r>
      <w:r w:rsidR="00A571B8">
        <w:rPr>
          <w:szCs w:val="28"/>
        </w:rPr>
        <w:t>отч</w:t>
      </w:r>
      <w:r w:rsidR="00947CF0">
        <w:rPr>
          <w:szCs w:val="28"/>
        </w:rPr>
        <w:t>е</w:t>
      </w:r>
      <w:r w:rsidR="00A571B8">
        <w:rPr>
          <w:szCs w:val="28"/>
        </w:rPr>
        <w:t>тная документация.</w:t>
      </w:r>
      <w:r w:rsidR="003B5A8E">
        <w:rPr>
          <w:szCs w:val="28"/>
        </w:rPr>
        <w:t xml:space="preserve"> </w:t>
      </w:r>
      <w:r w:rsidR="005B504D">
        <w:rPr>
          <w:szCs w:val="28"/>
        </w:rPr>
        <w:t xml:space="preserve">Требования безопасности при проведении лабораторных исследований. </w:t>
      </w:r>
      <w:r w:rsidR="003B5A8E" w:rsidRPr="003B5A8E">
        <w:rPr>
          <w:szCs w:val="28"/>
        </w:rPr>
        <w:t>Анализ и оценка эффективности осуществления государственного санитарного надзора, основанного на лабораторном контроле.</w:t>
      </w:r>
    </w:p>
    <w:p w:rsidR="002B5DCE" w:rsidRDefault="003B5A8E" w:rsidP="0001138F">
      <w:pPr>
        <w:pStyle w:val="a9"/>
        <w:spacing w:line="240" w:lineRule="atLeast"/>
        <w:ind w:firstLine="709"/>
        <w:rPr>
          <w:szCs w:val="28"/>
        </w:rPr>
      </w:pPr>
      <w:r w:rsidRPr="003B5A8E">
        <w:rPr>
          <w:szCs w:val="28"/>
        </w:rPr>
        <w:t xml:space="preserve">Межлабораторные сличительные испытания и программы проверки квалификации. Основные положения и требования </w:t>
      </w:r>
      <w:r w:rsidR="002B5DCE" w:rsidRPr="002B5DCE">
        <w:rPr>
          <w:szCs w:val="28"/>
        </w:rPr>
        <w:t>ГОСТ</w:t>
      </w:r>
      <w:r w:rsidR="002B5DCE" w:rsidRPr="00BE3A8F">
        <w:rPr>
          <w:szCs w:val="28"/>
        </w:rPr>
        <w:t xml:space="preserve"> </w:t>
      </w:r>
      <w:r w:rsidR="002B5DCE">
        <w:rPr>
          <w:szCs w:val="28"/>
        </w:rPr>
        <w:t xml:space="preserve"> </w:t>
      </w:r>
      <w:r w:rsidR="002B5DCE" w:rsidRPr="00BE3A8F">
        <w:rPr>
          <w:szCs w:val="28"/>
        </w:rPr>
        <w:t>ISO/IEC 17043 2013 Межгосударственный стандарт «Оценка соответствия. Основные требования к проведению проверки квалификации»</w:t>
      </w:r>
      <w:r w:rsidR="002B5DCE">
        <w:rPr>
          <w:szCs w:val="28"/>
        </w:rPr>
        <w:t xml:space="preserve"> и  </w:t>
      </w:r>
      <w:r w:rsidR="002B5DCE" w:rsidRPr="002B5DCE">
        <w:rPr>
          <w:szCs w:val="28"/>
        </w:rPr>
        <w:t>ГОСТ</w:t>
      </w:r>
      <w:r w:rsidR="002B5DCE" w:rsidRPr="00BE3A8F">
        <w:rPr>
          <w:szCs w:val="28"/>
        </w:rPr>
        <w:t xml:space="preserve"> ИСО/МЭК 17025 2009 Межгосударственный стандарт «Общие требования к компетентности испытательных и калибровочных лабораторий».</w:t>
      </w:r>
    </w:p>
    <w:p w:rsidR="004277F0" w:rsidRDefault="003B5A8E" w:rsidP="0001138F">
      <w:pPr>
        <w:pStyle w:val="a9"/>
        <w:spacing w:line="240" w:lineRule="atLeast"/>
        <w:ind w:firstLine="709"/>
        <w:rPr>
          <w:szCs w:val="28"/>
        </w:rPr>
      </w:pPr>
      <w:r w:rsidRPr="003B5A8E">
        <w:rPr>
          <w:szCs w:val="28"/>
        </w:rPr>
        <w:t>Систем качества лабораторий и GLP.</w:t>
      </w:r>
      <w:r>
        <w:rPr>
          <w:szCs w:val="28"/>
        </w:rPr>
        <w:t xml:space="preserve"> </w:t>
      </w:r>
      <w:r w:rsidR="00E417F6" w:rsidRPr="00E417F6">
        <w:rPr>
          <w:szCs w:val="28"/>
        </w:rPr>
        <w:t>Национальная система аккредитации</w:t>
      </w:r>
      <w:r w:rsidR="00E417F6">
        <w:rPr>
          <w:szCs w:val="28"/>
        </w:rPr>
        <w:t xml:space="preserve">. </w:t>
      </w:r>
      <w:r w:rsidRPr="003B5A8E">
        <w:rPr>
          <w:szCs w:val="28"/>
        </w:rPr>
        <w:t>Стандартизация и обеспечение единства измерений при проведении лабораторных исследований. Оценка точности измерений, аттестация методик выполнения измерений (исследований). Поверка средств измерений, аттестация испытательного оборудования.</w:t>
      </w:r>
    </w:p>
    <w:p w:rsidR="007B5054" w:rsidRDefault="007B5054" w:rsidP="0001138F">
      <w:pPr>
        <w:spacing w:line="240" w:lineRule="atLeast"/>
        <w:rPr>
          <w:b/>
          <w:sz w:val="28"/>
          <w:szCs w:val="28"/>
          <w:lang w:val="ru-RU" w:eastAsia="ru-RU"/>
        </w:rPr>
      </w:pPr>
      <w:r w:rsidRPr="001070F5">
        <w:rPr>
          <w:b/>
          <w:szCs w:val="28"/>
          <w:lang w:val="ru-RU"/>
        </w:rPr>
        <w:br w:type="page"/>
      </w:r>
    </w:p>
    <w:p w:rsidR="00A565F3" w:rsidRDefault="00A565F3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>
        <w:rPr>
          <w:b/>
          <w:szCs w:val="28"/>
        </w:rPr>
        <w:t>2.</w:t>
      </w:r>
      <w:r w:rsidR="006328E1">
        <w:rPr>
          <w:b/>
          <w:szCs w:val="28"/>
        </w:rPr>
        <w:t> </w:t>
      </w:r>
      <w:r w:rsidR="006250BE" w:rsidRPr="00B01EEF">
        <w:rPr>
          <w:b/>
          <w:szCs w:val="28"/>
        </w:rPr>
        <w:t>ЧАСТНЫЕ РАЗДЕЛЫ ПО СПЕЦИАЛЬНОСТИ</w:t>
      </w:r>
    </w:p>
    <w:p w:rsidR="00976C30" w:rsidRDefault="00976C30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 w:rsidRPr="00976C30">
        <w:rPr>
          <w:b/>
          <w:bCs/>
          <w:szCs w:val="28"/>
        </w:rPr>
        <w:t>2.1.</w:t>
      </w:r>
      <w:r w:rsidR="006328E1">
        <w:rPr>
          <w:b/>
          <w:bCs/>
          <w:szCs w:val="28"/>
        </w:rPr>
        <w:t> </w:t>
      </w:r>
      <w:r w:rsidRPr="00976C30">
        <w:rPr>
          <w:b/>
          <w:bCs/>
          <w:szCs w:val="28"/>
        </w:rPr>
        <w:t>Лабораторные исследования в гигиене труда</w:t>
      </w:r>
      <w:r w:rsidRPr="00976C30">
        <w:rPr>
          <w:b/>
          <w:bCs/>
          <w:szCs w:val="28"/>
        </w:rPr>
        <w:tab/>
      </w:r>
    </w:p>
    <w:p w:rsidR="00976C30" w:rsidRDefault="00976C30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>
        <w:rPr>
          <w:b/>
          <w:bCs/>
          <w:szCs w:val="28"/>
        </w:rPr>
        <w:t>2.1.1.</w:t>
      </w:r>
      <w:r w:rsidR="006328E1">
        <w:rPr>
          <w:b/>
          <w:bCs/>
          <w:szCs w:val="28"/>
        </w:rPr>
        <w:t> </w:t>
      </w:r>
      <w:r>
        <w:rPr>
          <w:b/>
          <w:bCs/>
          <w:szCs w:val="28"/>
        </w:rPr>
        <w:t>Санитарно</w:t>
      </w:r>
      <w:r w:rsidR="006250BE">
        <w:rPr>
          <w:b/>
          <w:bCs/>
          <w:szCs w:val="28"/>
        </w:rPr>
        <w:t>-</w:t>
      </w:r>
      <w:r>
        <w:rPr>
          <w:b/>
          <w:bCs/>
          <w:szCs w:val="28"/>
        </w:rPr>
        <w:t>химические исследования</w:t>
      </w:r>
    </w:p>
    <w:p w:rsidR="00CE5D45" w:rsidRDefault="001D3529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Техника безопасности при проведении санитарно</w:t>
      </w:r>
      <w:r w:rsidR="006250BE">
        <w:rPr>
          <w:bCs/>
          <w:szCs w:val="28"/>
        </w:rPr>
        <w:t>-</w:t>
      </w:r>
      <w:r>
        <w:rPr>
          <w:bCs/>
          <w:szCs w:val="28"/>
        </w:rPr>
        <w:t xml:space="preserve">химических исследований </w:t>
      </w:r>
      <w:r w:rsidR="0099444B">
        <w:rPr>
          <w:bCs/>
          <w:szCs w:val="28"/>
        </w:rPr>
        <w:t>по разделу</w:t>
      </w:r>
      <w:r w:rsidR="00863126">
        <w:rPr>
          <w:bCs/>
          <w:szCs w:val="28"/>
        </w:rPr>
        <w:t xml:space="preserve"> гигиен</w:t>
      </w:r>
      <w:r w:rsidR="0099444B">
        <w:rPr>
          <w:bCs/>
          <w:szCs w:val="28"/>
        </w:rPr>
        <w:t>ы</w:t>
      </w:r>
      <w:r w:rsidR="00863126">
        <w:rPr>
          <w:bCs/>
          <w:szCs w:val="28"/>
        </w:rPr>
        <w:t xml:space="preserve"> труда</w:t>
      </w:r>
      <w:r w:rsidR="00087E06">
        <w:rPr>
          <w:szCs w:val="28"/>
        </w:rPr>
        <w:t>.</w:t>
      </w:r>
    </w:p>
    <w:p w:rsidR="00432108" w:rsidRPr="00A571B8" w:rsidRDefault="006805CD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Организация взаимодействия лаборатории санитарно</w:t>
      </w:r>
      <w:r w:rsidR="006250BE">
        <w:rPr>
          <w:bCs/>
          <w:szCs w:val="28"/>
        </w:rPr>
        <w:t>-</w:t>
      </w:r>
      <w:r>
        <w:rPr>
          <w:bCs/>
          <w:szCs w:val="28"/>
        </w:rPr>
        <w:t xml:space="preserve">химических методов исследований с </w:t>
      </w:r>
      <w:r w:rsidR="00432108">
        <w:rPr>
          <w:bCs/>
          <w:szCs w:val="28"/>
        </w:rPr>
        <w:t>отделением гигиены труда ЦГЭ и промышленными санитарными лабораториями предприятий.</w:t>
      </w:r>
    </w:p>
    <w:p w:rsidR="00A571B8" w:rsidRPr="00D74F1F" w:rsidRDefault="00BF0F6C" w:rsidP="0001138F">
      <w:pPr>
        <w:pStyle w:val="a9"/>
        <w:spacing w:line="240" w:lineRule="atLeast"/>
        <w:ind w:firstLine="720"/>
        <w:rPr>
          <w:bCs/>
          <w:szCs w:val="28"/>
        </w:rPr>
      </w:pPr>
      <w:r w:rsidRPr="00BF0F6C">
        <w:rPr>
          <w:bCs/>
          <w:szCs w:val="28"/>
        </w:rPr>
        <w:t xml:space="preserve">Технические нормативные правовые </w:t>
      </w:r>
      <w:r>
        <w:rPr>
          <w:bCs/>
          <w:szCs w:val="28"/>
        </w:rPr>
        <w:t xml:space="preserve">и иные </w:t>
      </w:r>
      <w:r w:rsidR="003E51A8">
        <w:rPr>
          <w:bCs/>
          <w:szCs w:val="28"/>
        </w:rPr>
        <w:t>акты, регламентирующие проведение санитарно</w:t>
      </w:r>
      <w:r w:rsidR="006250BE">
        <w:rPr>
          <w:bCs/>
          <w:szCs w:val="28"/>
        </w:rPr>
        <w:t>-</w:t>
      </w:r>
      <w:r w:rsidR="003E51A8">
        <w:rPr>
          <w:bCs/>
          <w:szCs w:val="28"/>
        </w:rPr>
        <w:t xml:space="preserve">химических исследований в гигиене труда. </w:t>
      </w:r>
      <w:r w:rsidR="00087E06">
        <w:rPr>
          <w:bCs/>
          <w:szCs w:val="28"/>
        </w:rPr>
        <w:t>Классификаци</w:t>
      </w:r>
      <w:r w:rsidR="00CE5D45">
        <w:rPr>
          <w:bCs/>
          <w:szCs w:val="28"/>
        </w:rPr>
        <w:t>и</w:t>
      </w:r>
      <w:r w:rsidR="00087E06">
        <w:rPr>
          <w:bCs/>
          <w:szCs w:val="28"/>
        </w:rPr>
        <w:t xml:space="preserve"> санитарно</w:t>
      </w:r>
      <w:r w:rsidR="006250BE">
        <w:rPr>
          <w:bCs/>
          <w:szCs w:val="28"/>
        </w:rPr>
        <w:t>-</w:t>
      </w:r>
      <w:r w:rsidR="00087E06">
        <w:rPr>
          <w:bCs/>
          <w:szCs w:val="28"/>
        </w:rPr>
        <w:t>химических</w:t>
      </w:r>
      <w:r w:rsidR="00CE5D45">
        <w:rPr>
          <w:bCs/>
          <w:szCs w:val="28"/>
        </w:rPr>
        <w:t xml:space="preserve"> и физико</w:t>
      </w:r>
      <w:r w:rsidR="006250BE">
        <w:rPr>
          <w:bCs/>
          <w:szCs w:val="28"/>
        </w:rPr>
        <w:t>-</w:t>
      </w:r>
      <w:r w:rsidR="00CE5D45">
        <w:rPr>
          <w:bCs/>
          <w:szCs w:val="28"/>
        </w:rPr>
        <w:t>химических</w:t>
      </w:r>
      <w:r w:rsidR="00087E06">
        <w:rPr>
          <w:bCs/>
          <w:szCs w:val="28"/>
        </w:rPr>
        <w:t xml:space="preserve"> методов исследований</w:t>
      </w:r>
      <w:r w:rsidR="005F5BAD">
        <w:rPr>
          <w:bCs/>
          <w:szCs w:val="28"/>
        </w:rPr>
        <w:t>, сущность методов, измерительное оборудование</w:t>
      </w:r>
      <w:r w:rsidR="00087E06">
        <w:rPr>
          <w:bCs/>
          <w:szCs w:val="28"/>
        </w:rPr>
        <w:t xml:space="preserve">. </w:t>
      </w:r>
      <w:r w:rsidR="009C4A7B">
        <w:rPr>
          <w:bCs/>
          <w:szCs w:val="28"/>
        </w:rPr>
        <w:t xml:space="preserve">Применяемые в практике государственного санитарного </w:t>
      </w:r>
      <w:r w:rsidR="009C4A7B" w:rsidRPr="00D74F1F">
        <w:rPr>
          <w:bCs/>
          <w:szCs w:val="28"/>
        </w:rPr>
        <w:t>надзора  с</w:t>
      </w:r>
      <w:r w:rsidR="00863126" w:rsidRPr="00D74F1F">
        <w:rPr>
          <w:bCs/>
          <w:szCs w:val="28"/>
        </w:rPr>
        <w:t>анитарно</w:t>
      </w:r>
      <w:r w:rsidR="006250BE" w:rsidRPr="00D74F1F">
        <w:rPr>
          <w:bCs/>
          <w:szCs w:val="28"/>
        </w:rPr>
        <w:t>-</w:t>
      </w:r>
      <w:r w:rsidR="00863126" w:rsidRPr="00D74F1F">
        <w:rPr>
          <w:bCs/>
          <w:szCs w:val="28"/>
        </w:rPr>
        <w:t>химически</w:t>
      </w:r>
      <w:r w:rsidR="00087E06" w:rsidRPr="00D74F1F">
        <w:rPr>
          <w:bCs/>
          <w:szCs w:val="28"/>
        </w:rPr>
        <w:t>е</w:t>
      </w:r>
      <w:r w:rsidR="00863126" w:rsidRPr="00D74F1F">
        <w:rPr>
          <w:bCs/>
          <w:szCs w:val="28"/>
        </w:rPr>
        <w:t xml:space="preserve"> исследовани</w:t>
      </w:r>
      <w:r w:rsidR="00087E06" w:rsidRPr="00D74F1F">
        <w:rPr>
          <w:bCs/>
          <w:szCs w:val="28"/>
        </w:rPr>
        <w:t>я</w:t>
      </w:r>
      <w:r w:rsidR="00863126" w:rsidRPr="00D74F1F">
        <w:rPr>
          <w:bCs/>
          <w:szCs w:val="28"/>
        </w:rPr>
        <w:t xml:space="preserve"> различных поднадзорных объектов и </w:t>
      </w:r>
      <w:r w:rsidR="000144AC" w:rsidRPr="00D74F1F">
        <w:rPr>
          <w:bCs/>
          <w:szCs w:val="28"/>
        </w:rPr>
        <w:t xml:space="preserve">факторов </w:t>
      </w:r>
      <w:r w:rsidR="00FB51F6" w:rsidRPr="00D74F1F">
        <w:rPr>
          <w:bCs/>
          <w:szCs w:val="28"/>
        </w:rPr>
        <w:t xml:space="preserve">среды обитания человека </w:t>
      </w:r>
      <w:r w:rsidR="00863126" w:rsidRPr="00D74F1F">
        <w:rPr>
          <w:bCs/>
          <w:szCs w:val="28"/>
        </w:rPr>
        <w:t xml:space="preserve">в гигиене </w:t>
      </w:r>
      <w:r w:rsidR="00087E06" w:rsidRPr="00D74F1F">
        <w:rPr>
          <w:bCs/>
          <w:szCs w:val="28"/>
        </w:rPr>
        <w:t>т</w:t>
      </w:r>
      <w:r w:rsidR="00863126" w:rsidRPr="00D74F1F">
        <w:rPr>
          <w:bCs/>
          <w:szCs w:val="28"/>
        </w:rPr>
        <w:t>руда</w:t>
      </w:r>
      <w:r w:rsidR="009C4A7B" w:rsidRPr="00D74F1F">
        <w:rPr>
          <w:bCs/>
          <w:szCs w:val="28"/>
        </w:rPr>
        <w:t>.</w:t>
      </w:r>
    </w:p>
    <w:p w:rsidR="00C24B7A" w:rsidRDefault="00CE5D45" w:rsidP="0001138F">
      <w:pPr>
        <w:pStyle w:val="a9"/>
        <w:spacing w:line="240" w:lineRule="atLeast"/>
        <w:ind w:firstLine="720"/>
        <w:rPr>
          <w:bCs/>
          <w:szCs w:val="28"/>
        </w:rPr>
      </w:pPr>
      <w:r w:rsidRPr="00D74F1F">
        <w:rPr>
          <w:bCs/>
          <w:szCs w:val="28"/>
        </w:rPr>
        <w:t>Гигиенические нормативы содержания вредных веществ</w:t>
      </w:r>
      <w:r>
        <w:rPr>
          <w:bCs/>
          <w:szCs w:val="28"/>
        </w:rPr>
        <w:t xml:space="preserve"> в воздухе рабочей зоны: предельно допустимая концентрация максимально разова</w:t>
      </w:r>
      <w:r w:rsidR="0017418E">
        <w:rPr>
          <w:bCs/>
          <w:szCs w:val="28"/>
        </w:rPr>
        <w:t>я (далее, если не указано иное,</w:t>
      </w:r>
      <w:r w:rsidR="00211149">
        <w:rPr>
          <w:bCs/>
          <w:szCs w:val="28"/>
        </w:rPr>
        <w:t xml:space="preserve"> </w:t>
      </w:r>
      <w:r w:rsidR="0017418E">
        <w:rPr>
          <w:bCs/>
          <w:szCs w:val="28"/>
        </w:rPr>
        <w:t>–</w:t>
      </w:r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ПДК</w:t>
      </w:r>
      <w:r w:rsidRPr="00CE5D45">
        <w:rPr>
          <w:bCs/>
          <w:sz w:val="24"/>
          <w:szCs w:val="28"/>
        </w:rPr>
        <w:t>мр</w:t>
      </w:r>
      <w:proofErr w:type="spellEnd"/>
      <w:r>
        <w:rPr>
          <w:bCs/>
          <w:szCs w:val="28"/>
        </w:rPr>
        <w:t xml:space="preserve">), предельно допустимая концентрация среднесменная (далее, если не указано иное, </w:t>
      </w:r>
      <w:r w:rsidR="0017418E">
        <w:rPr>
          <w:bCs/>
          <w:szCs w:val="28"/>
        </w:rPr>
        <w:t>–</w:t>
      </w:r>
      <w:r w:rsidR="00211149"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ПДК</w:t>
      </w:r>
      <w:r>
        <w:rPr>
          <w:bCs/>
          <w:sz w:val="24"/>
          <w:szCs w:val="28"/>
        </w:rPr>
        <w:t>сс</w:t>
      </w:r>
      <w:proofErr w:type="spellEnd"/>
      <w:r>
        <w:rPr>
          <w:bCs/>
          <w:szCs w:val="28"/>
        </w:rPr>
        <w:t>), ориентировочный безопасный уровень воздействия (ОБУВ). Гигиенический норматив содержания вредных химических веществ</w:t>
      </w:r>
      <w:r w:rsidR="0017418E">
        <w:rPr>
          <w:bCs/>
          <w:szCs w:val="28"/>
        </w:rPr>
        <w:t xml:space="preserve"> на кожных покровах работающих –</w:t>
      </w:r>
      <w:r>
        <w:rPr>
          <w:bCs/>
          <w:szCs w:val="28"/>
        </w:rPr>
        <w:t xml:space="preserve"> предельно допустимый уровень загрязнения кожных покровов вредными веществами.</w:t>
      </w:r>
    </w:p>
    <w:p w:rsidR="00933522" w:rsidRDefault="00933522" w:rsidP="0001138F">
      <w:pPr>
        <w:pStyle w:val="a9"/>
        <w:spacing w:line="240" w:lineRule="atLeast"/>
        <w:ind w:firstLine="720"/>
        <w:rPr>
          <w:bCs/>
          <w:szCs w:val="28"/>
        </w:rPr>
      </w:pPr>
      <w:r w:rsidRPr="00105AC6">
        <w:rPr>
          <w:bCs/>
          <w:szCs w:val="28"/>
        </w:rPr>
        <w:t>Порядок подготовки проб к санитарно</w:t>
      </w:r>
      <w:r>
        <w:rPr>
          <w:bCs/>
          <w:szCs w:val="28"/>
        </w:rPr>
        <w:t>-</w:t>
      </w:r>
      <w:r w:rsidR="001B07F7">
        <w:rPr>
          <w:bCs/>
          <w:szCs w:val="28"/>
        </w:rPr>
        <w:t>химическим</w:t>
      </w:r>
      <w:r w:rsidRPr="00105AC6">
        <w:rPr>
          <w:bCs/>
          <w:szCs w:val="28"/>
        </w:rPr>
        <w:t xml:space="preserve"> исследованиям с использованием титриметрических, спектрометрических, электрохимических, </w:t>
      </w:r>
      <w:proofErr w:type="spellStart"/>
      <w:r w:rsidRPr="00105AC6">
        <w:rPr>
          <w:bCs/>
          <w:szCs w:val="28"/>
        </w:rPr>
        <w:t>хроматографических</w:t>
      </w:r>
      <w:proofErr w:type="spellEnd"/>
      <w:r w:rsidRPr="00105AC6">
        <w:rPr>
          <w:bCs/>
          <w:szCs w:val="28"/>
        </w:rPr>
        <w:t xml:space="preserve"> и др</w:t>
      </w:r>
      <w:r w:rsidR="00AD47A7">
        <w:rPr>
          <w:bCs/>
          <w:szCs w:val="28"/>
        </w:rPr>
        <w:t>угих</w:t>
      </w:r>
      <w:r w:rsidRPr="00105AC6">
        <w:rPr>
          <w:bCs/>
          <w:szCs w:val="28"/>
        </w:rPr>
        <w:t xml:space="preserve"> методов исследовани</w:t>
      </w:r>
      <w:r>
        <w:rPr>
          <w:bCs/>
          <w:szCs w:val="28"/>
        </w:rPr>
        <w:t>й</w:t>
      </w:r>
      <w:r w:rsidRPr="00105AC6">
        <w:rPr>
          <w:bCs/>
          <w:szCs w:val="28"/>
        </w:rPr>
        <w:t xml:space="preserve">, применяемых </w:t>
      </w:r>
      <w:r w:rsidR="00AD47A7">
        <w:rPr>
          <w:bCs/>
          <w:szCs w:val="28"/>
        </w:rPr>
        <w:t>при</w:t>
      </w:r>
      <w:r w:rsidRPr="00105AC6">
        <w:rPr>
          <w:bCs/>
          <w:szCs w:val="28"/>
        </w:rPr>
        <w:t xml:space="preserve"> государственно</w:t>
      </w:r>
      <w:r w:rsidR="00AD47A7">
        <w:rPr>
          <w:bCs/>
          <w:szCs w:val="28"/>
        </w:rPr>
        <w:t>м</w:t>
      </w:r>
      <w:r w:rsidRPr="00105AC6">
        <w:rPr>
          <w:bCs/>
          <w:szCs w:val="28"/>
        </w:rPr>
        <w:t xml:space="preserve"> санитарно</w:t>
      </w:r>
      <w:r w:rsidR="00AD47A7">
        <w:rPr>
          <w:bCs/>
          <w:szCs w:val="28"/>
        </w:rPr>
        <w:t>м</w:t>
      </w:r>
      <w:r w:rsidRPr="00105AC6">
        <w:rPr>
          <w:bCs/>
          <w:szCs w:val="28"/>
        </w:rPr>
        <w:t xml:space="preserve"> надзор</w:t>
      </w:r>
      <w:r w:rsidR="00AD47A7">
        <w:rPr>
          <w:bCs/>
          <w:szCs w:val="28"/>
        </w:rPr>
        <w:t>е</w:t>
      </w:r>
      <w:r>
        <w:rPr>
          <w:bCs/>
          <w:szCs w:val="28"/>
        </w:rPr>
        <w:t xml:space="preserve"> в области гигиены труда.</w:t>
      </w:r>
    </w:p>
    <w:p w:rsidR="00A571B8" w:rsidRDefault="009C4A7B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Санитарно</w:t>
      </w:r>
      <w:r w:rsidR="006250BE">
        <w:rPr>
          <w:bCs/>
          <w:szCs w:val="28"/>
        </w:rPr>
        <w:t>-</w:t>
      </w:r>
      <w:r>
        <w:rPr>
          <w:bCs/>
          <w:szCs w:val="28"/>
        </w:rPr>
        <w:t>химические методы исследований воздуха рабочей зоны</w:t>
      </w:r>
      <w:r w:rsidR="00C24B7A">
        <w:rPr>
          <w:bCs/>
          <w:szCs w:val="28"/>
        </w:rPr>
        <w:t>. П</w:t>
      </w:r>
      <w:r>
        <w:rPr>
          <w:bCs/>
          <w:szCs w:val="28"/>
        </w:rPr>
        <w:t xml:space="preserve">ериодичность </w:t>
      </w:r>
      <w:r w:rsidR="00C24B7A">
        <w:rPr>
          <w:bCs/>
          <w:szCs w:val="28"/>
        </w:rPr>
        <w:t xml:space="preserve">проведения </w:t>
      </w:r>
      <w:r w:rsidR="005F5BAD">
        <w:rPr>
          <w:bCs/>
          <w:szCs w:val="28"/>
        </w:rPr>
        <w:t xml:space="preserve">лабораторного контроля за соблюдением </w:t>
      </w:r>
      <w:r w:rsidR="00C24B7A">
        <w:rPr>
          <w:bCs/>
          <w:szCs w:val="28"/>
        </w:rPr>
        <w:t>предельно допустим</w:t>
      </w:r>
      <w:r w:rsidR="005F5BAD">
        <w:rPr>
          <w:bCs/>
          <w:szCs w:val="28"/>
        </w:rPr>
        <w:t>ых</w:t>
      </w:r>
      <w:r w:rsidR="00C24B7A">
        <w:rPr>
          <w:bCs/>
          <w:szCs w:val="28"/>
        </w:rPr>
        <w:t xml:space="preserve"> концентраци</w:t>
      </w:r>
      <w:r w:rsidR="005F5BAD">
        <w:rPr>
          <w:bCs/>
          <w:szCs w:val="28"/>
        </w:rPr>
        <w:t>й</w:t>
      </w:r>
      <w:r w:rsidR="003E51A8">
        <w:rPr>
          <w:bCs/>
          <w:szCs w:val="28"/>
        </w:rPr>
        <w:t xml:space="preserve"> (</w:t>
      </w:r>
      <w:proofErr w:type="spellStart"/>
      <w:r w:rsidR="003E51A8">
        <w:rPr>
          <w:bCs/>
          <w:szCs w:val="28"/>
        </w:rPr>
        <w:t>ПДК</w:t>
      </w:r>
      <w:r w:rsidR="003E51A8" w:rsidRPr="00CE5D45">
        <w:rPr>
          <w:bCs/>
          <w:sz w:val="24"/>
          <w:szCs w:val="28"/>
        </w:rPr>
        <w:t>мр</w:t>
      </w:r>
      <w:proofErr w:type="spellEnd"/>
      <w:r w:rsidR="003E51A8">
        <w:rPr>
          <w:bCs/>
          <w:sz w:val="24"/>
          <w:szCs w:val="28"/>
        </w:rPr>
        <w:t xml:space="preserve"> </w:t>
      </w:r>
      <w:r w:rsidR="003E51A8">
        <w:rPr>
          <w:bCs/>
          <w:szCs w:val="28"/>
        </w:rPr>
        <w:t xml:space="preserve">и </w:t>
      </w:r>
      <w:proofErr w:type="spellStart"/>
      <w:r w:rsidR="003E51A8">
        <w:rPr>
          <w:bCs/>
          <w:szCs w:val="28"/>
        </w:rPr>
        <w:t>ПДК</w:t>
      </w:r>
      <w:r w:rsidR="003E51A8">
        <w:rPr>
          <w:bCs/>
          <w:sz w:val="24"/>
          <w:szCs w:val="28"/>
        </w:rPr>
        <w:t>сс</w:t>
      </w:r>
      <w:proofErr w:type="spellEnd"/>
      <w:r w:rsidR="003E51A8">
        <w:rPr>
          <w:bCs/>
          <w:sz w:val="24"/>
          <w:szCs w:val="28"/>
        </w:rPr>
        <w:t>)</w:t>
      </w:r>
      <w:r w:rsidR="00C24B7A">
        <w:rPr>
          <w:bCs/>
          <w:szCs w:val="28"/>
        </w:rPr>
        <w:t>. Выбор точек отб</w:t>
      </w:r>
      <w:r w:rsidR="005531CC">
        <w:rPr>
          <w:bCs/>
          <w:szCs w:val="28"/>
        </w:rPr>
        <w:t>о</w:t>
      </w:r>
      <w:r w:rsidR="00C24B7A">
        <w:rPr>
          <w:bCs/>
          <w:szCs w:val="28"/>
        </w:rPr>
        <w:t xml:space="preserve">ра проб </w:t>
      </w:r>
      <w:r w:rsidR="002A0B5D">
        <w:rPr>
          <w:bCs/>
          <w:szCs w:val="28"/>
        </w:rPr>
        <w:t>воздуха</w:t>
      </w:r>
      <w:r w:rsidR="00C24B7A">
        <w:rPr>
          <w:bCs/>
          <w:szCs w:val="28"/>
        </w:rPr>
        <w:t>. Методы отбора проб воздуха</w:t>
      </w:r>
      <w:r w:rsidR="002A0B5D">
        <w:rPr>
          <w:bCs/>
          <w:szCs w:val="28"/>
        </w:rPr>
        <w:t>, применяемое оборудование</w:t>
      </w:r>
      <w:r w:rsidR="003E51A8">
        <w:rPr>
          <w:bCs/>
          <w:szCs w:val="28"/>
        </w:rPr>
        <w:t>; оформление сопроводительной документации</w:t>
      </w:r>
      <w:r w:rsidR="001B07F7">
        <w:rPr>
          <w:bCs/>
          <w:szCs w:val="28"/>
        </w:rPr>
        <w:t xml:space="preserve"> (акта отбора)</w:t>
      </w:r>
      <w:r w:rsidR="00C24B7A">
        <w:rPr>
          <w:bCs/>
          <w:szCs w:val="28"/>
        </w:rPr>
        <w:t>. Требовани</w:t>
      </w:r>
      <w:r w:rsidR="002A0B5D">
        <w:rPr>
          <w:bCs/>
          <w:szCs w:val="28"/>
        </w:rPr>
        <w:t>я</w:t>
      </w:r>
      <w:r w:rsidR="00C24B7A">
        <w:rPr>
          <w:bCs/>
          <w:szCs w:val="28"/>
        </w:rPr>
        <w:t xml:space="preserve"> к транспортировке </w:t>
      </w:r>
      <w:r w:rsidR="00427AD3">
        <w:rPr>
          <w:bCs/>
          <w:szCs w:val="28"/>
        </w:rPr>
        <w:t>проб. П</w:t>
      </w:r>
      <w:r w:rsidR="00C24B7A">
        <w:rPr>
          <w:bCs/>
          <w:szCs w:val="28"/>
        </w:rPr>
        <w:t>одготовка проб к исследованию</w:t>
      </w:r>
      <w:r w:rsidR="00427AD3">
        <w:rPr>
          <w:bCs/>
          <w:szCs w:val="28"/>
        </w:rPr>
        <w:t>.</w:t>
      </w:r>
      <w:r w:rsidR="00C24B7A">
        <w:rPr>
          <w:bCs/>
          <w:szCs w:val="28"/>
        </w:rPr>
        <w:t xml:space="preserve"> </w:t>
      </w:r>
      <w:r w:rsidR="00427AD3">
        <w:rPr>
          <w:bCs/>
          <w:szCs w:val="28"/>
        </w:rPr>
        <w:t>М</w:t>
      </w:r>
      <w:r w:rsidR="00C24B7A">
        <w:rPr>
          <w:bCs/>
          <w:szCs w:val="28"/>
        </w:rPr>
        <w:t xml:space="preserve">етодики </w:t>
      </w:r>
      <w:r w:rsidR="005F5BAD">
        <w:rPr>
          <w:bCs/>
          <w:szCs w:val="28"/>
        </w:rPr>
        <w:t xml:space="preserve">выполнения измерений </w:t>
      </w:r>
      <w:r w:rsidR="003E51A8">
        <w:rPr>
          <w:bCs/>
          <w:szCs w:val="28"/>
        </w:rPr>
        <w:t>по качественному и количественному определени</w:t>
      </w:r>
      <w:r w:rsidR="005F5BAD">
        <w:rPr>
          <w:bCs/>
          <w:szCs w:val="28"/>
        </w:rPr>
        <w:t>ю</w:t>
      </w:r>
      <w:r w:rsidR="003E51A8">
        <w:rPr>
          <w:bCs/>
          <w:szCs w:val="28"/>
        </w:rPr>
        <w:t xml:space="preserve"> содержания вредных химических веществ в воздухе рабочей зоны</w:t>
      </w:r>
      <w:r w:rsidR="002A0B5D">
        <w:rPr>
          <w:bCs/>
          <w:szCs w:val="28"/>
        </w:rPr>
        <w:t>.</w:t>
      </w:r>
      <w:r w:rsidR="00C24B7A">
        <w:rPr>
          <w:bCs/>
          <w:szCs w:val="28"/>
        </w:rPr>
        <w:t xml:space="preserve"> </w:t>
      </w:r>
      <w:r w:rsidR="005F5BAD">
        <w:rPr>
          <w:bCs/>
          <w:szCs w:val="28"/>
        </w:rPr>
        <w:t>Статистическая обработка результатов исследований проб, оценка неопредел</w:t>
      </w:r>
      <w:r w:rsidR="004D28FF">
        <w:rPr>
          <w:bCs/>
          <w:szCs w:val="28"/>
        </w:rPr>
        <w:t>е</w:t>
      </w:r>
      <w:r w:rsidR="005F5BAD">
        <w:rPr>
          <w:bCs/>
          <w:szCs w:val="28"/>
        </w:rPr>
        <w:t xml:space="preserve">нностей. </w:t>
      </w:r>
      <w:r w:rsidR="003E51A8">
        <w:rPr>
          <w:bCs/>
          <w:szCs w:val="28"/>
        </w:rPr>
        <w:t>О</w:t>
      </w:r>
      <w:r w:rsidR="00C24B7A">
        <w:rPr>
          <w:bCs/>
          <w:szCs w:val="28"/>
        </w:rPr>
        <w:t>формление результатов (протоколов лабораторных исследований) и их гигиеническая оценка.</w:t>
      </w:r>
    </w:p>
    <w:p w:rsidR="00C24B7A" w:rsidRDefault="009C4A7B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Санитарно</w:t>
      </w:r>
      <w:r w:rsidR="006250BE">
        <w:rPr>
          <w:bCs/>
          <w:szCs w:val="28"/>
        </w:rPr>
        <w:t>-</w:t>
      </w:r>
      <w:r>
        <w:rPr>
          <w:bCs/>
          <w:szCs w:val="28"/>
        </w:rPr>
        <w:t>химические методы исследований загрязн</w:t>
      </w:r>
      <w:r w:rsidR="005F5BAD">
        <w:rPr>
          <w:bCs/>
          <w:szCs w:val="28"/>
        </w:rPr>
        <w:t>ений кожных покровов работающих. П</w:t>
      </w:r>
      <w:r w:rsidR="00C24B7A">
        <w:rPr>
          <w:bCs/>
          <w:szCs w:val="28"/>
        </w:rPr>
        <w:t>ериодичность</w:t>
      </w:r>
      <w:r w:rsidR="005F5BAD">
        <w:rPr>
          <w:bCs/>
          <w:szCs w:val="28"/>
        </w:rPr>
        <w:t xml:space="preserve"> проведения </w:t>
      </w:r>
      <w:r w:rsidR="00C24B7A">
        <w:rPr>
          <w:bCs/>
          <w:szCs w:val="28"/>
        </w:rPr>
        <w:t>исследований</w:t>
      </w:r>
      <w:r w:rsidR="000C2BBE">
        <w:rPr>
          <w:bCs/>
          <w:szCs w:val="28"/>
        </w:rPr>
        <w:t xml:space="preserve"> за соблюдением </w:t>
      </w:r>
      <w:r w:rsidR="00355124">
        <w:rPr>
          <w:bCs/>
          <w:szCs w:val="28"/>
        </w:rPr>
        <w:t>предельно допустимого уровня загрязнения кожных покровов вредными веществами</w:t>
      </w:r>
      <w:r w:rsidR="005F5BAD">
        <w:rPr>
          <w:bCs/>
          <w:szCs w:val="28"/>
        </w:rPr>
        <w:t xml:space="preserve">. Методики выполнения измерений. </w:t>
      </w:r>
      <w:r w:rsidR="000C2BBE">
        <w:rPr>
          <w:bCs/>
          <w:szCs w:val="28"/>
        </w:rPr>
        <w:t>Статистическая обработка результатов исследований проб, оценка неопредел</w:t>
      </w:r>
      <w:r w:rsidR="004D28FF">
        <w:rPr>
          <w:bCs/>
          <w:szCs w:val="28"/>
        </w:rPr>
        <w:t>е</w:t>
      </w:r>
      <w:r w:rsidR="000C2BBE">
        <w:rPr>
          <w:bCs/>
          <w:szCs w:val="28"/>
        </w:rPr>
        <w:t>нностей.</w:t>
      </w:r>
      <w:r w:rsidR="00C24B7A">
        <w:rPr>
          <w:bCs/>
          <w:szCs w:val="28"/>
        </w:rPr>
        <w:t xml:space="preserve"> </w:t>
      </w:r>
      <w:r w:rsidR="000C2BBE">
        <w:rPr>
          <w:bCs/>
          <w:szCs w:val="28"/>
        </w:rPr>
        <w:t>О</w:t>
      </w:r>
      <w:r w:rsidR="00C24B7A">
        <w:rPr>
          <w:bCs/>
          <w:szCs w:val="28"/>
        </w:rPr>
        <w:t xml:space="preserve">формление </w:t>
      </w:r>
      <w:r w:rsidR="003E51A8">
        <w:rPr>
          <w:bCs/>
          <w:szCs w:val="28"/>
        </w:rPr>
        <w:t>результатов (</w:t>
      </w:r>
      <w:r w:rsidR="00C24B7A">
        <w:rPr>
          <w:bCs/>
          <w:szCs w:val="28"/>
        </w:rPr>
        <w:t>протоколов лабораторных исследований</w:t>
      </w:r>
      <w:r w:rsidR="003E51A8">
        <w:rPr>
          <w:bCs/>
          <w:szCs w:val="28"/>
        </w:rPr>
        <w:t>)</w:t>
      </w:r>
      <w:r w:rsidR="00C24B7A">
        <w:rPr>
          <w:bCs/>
          <w:szCs w:val="28"/>
        </w:rPr>
        <w:t xml:space="preserve"> и их гигиеническая оценка.</w:t>
      </w:r>
    </w:p>
    <w:p w:rsidR="008F04E2" w:rsidRDefault="008F04E2" w:rsidP="0001138F">
      <w:pPr>
        <w:pStyle w:val="a9"/>
        <w:spacing w:line="240" w:lineRule="atLeast"/>
        <w:ind w:firstLine="720"/>
        <w:rPr>
          <w:bCs/>
          <w:szCs w:val="28"/>
        </w:rPr>
      </w:pPr>
      <w:r w:rsidRPr="008F04E2">
        <w:rPr>
          <w:bCs/>
          <w:szCs w:val="28"/>
        </w:rPr>
        <w:t>Обеспечение единства измерений и до</w:t>
      </w:r>
      <w:r>
        <w:rPr>
          <w:bCs/>
          <w:szCs w:val="28"/>
        </w:rPr>
        <w:t>стоверности результатов анализа при проведении санитарно</w:t>
      </w:r>
      <w:r w:rsidR="006250BE">
        <w:rPr>
          <w:bCs/>
          <w:szCs w:val="28"/>
        </w:rPr>
        <w:t>-</w:t>
      </w:r>
      <w:r>
        <w:rPr>
          <w:bCs/>
          <w:szCs w:val="28"/>
        </w:rPr>
        <w:t>химических исследований</w:t>
      </w:r>
      <w:r w:rsidR="00DE5B9D">
        <w:rPr>
          <w:bCs/>
          <w:szCs w:val="28"/>
        </w:rPr>
        <w:t xml:space="preserve"> по разделу</w:t>
      </w:r>
      <w:r>
        <w:rPr>
          <w:bCs/>
          <w:szCs w:val="28"/>
        </w:rPr>
        <w:t xml:space="preserve"> гигиен</w:t>
      </w:r>
      <w:r w:rsidR="00DE5B9D">
        <w:rPr>
          <w:bCs/>
          <w:szCs w:val="28"/>
        </w:rPr>
        <w:t>ы</w:t>
      </w:r>
      <w:r>
        <w:rPr>
          <w:bCs/>
          <w:szCs w:val="28"/>
        </w:rPr>
        <w:t xml:space="preserve"> труда.</w:t>
      </w:r>
    </w:p>
    <w:p w:rsidR="00976C30" w:rsidRDefault="00976C30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>
        <w:rPr>
          <w:b/>
          <w:bCs/>
          <w:szCs w:val="28"/>
        </w:rPr>
        <w:t>2.1.2.</w:t>
      </w:r>
      <w:r w:rsidR="00297D29">
        <w:rPr>
          <w:b/>
          <w:bCs/>
          <w:szCs w:val="28"/>
        </w:rPr>
        <w:t> </w:t>
      </w:r>
      <w:r>
        <w:rPr>
          <w:b/>
          <w:bCs/>
          <w:szCs w:val="28"/>
        </w:rPr>
        <w:t>Токсикологические исследования</w:t>
      </w:r>
    </w:p>
    <w:p w:rsidR="003C5CA9" w:rsidRDefault="001D3529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 xml:space="preserve">Техника безопасности при проведении токсикологических исследований </w:t>
      </w:r>
      <w:r w:rsidR="0099444B">
        <w:rPr>
          <w:bCs/>
          <w:szCs w:val="28"/>
        </w:rPr>
        <w:t>по разделу</w:t>
      </w:r>
      <w:r>
        <w:rPr>
          <w:bCs/>
          <w:szCs w:val="28"/>
        </w:rPr>
        <w:t xml:space="preserve"> гигиен</w:t>
      </w:r>
      <w:r w:rsidR="0099444B">
        <w:rPr>
          <w:bCs/>
          <w:szCs w:val="28"/>
        </w:rPr>
        <w:t>ы</w:t>
      </w:r>
      <w:r>
        <w:rPr>
          <w:bCs/>
          <w:szCs w:val="28"/>
        </w:rPr>
        <w:t xml:space="preserve"> труда.</w:t>
      </w:r>
    </w:p>
    <w:p w:rsidR="00E54C43" w:rsidRDefault="001D3529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 xml:space="preserve">Соблюдение принципов биоэтики </w:t>
      </w:r>
      <w:r w:rsidRPr="00D74F1F">
        <w:rPr>
          <w:bCs/>
          <w:szCs w:val="28"/>
        </w:rPr>
        <w:t>при</w:t>
      </w:r>
      <w:r w:rsidR="00F92B40" w:rsidRPr="00D74F1F">
        <w:rPr>
          <w:bCs/>
          <w:szCs w:val="28"/>
        </w:rPr>
        <w:t xml:space="preserve"> проведении</w:t>
      </w:r>
      <w:r w:rsidRPr="00D74F1F">
        <w:rPr>
          <w:bCs/>
          <w:szCs w:val="28"/>
        </w:rPr>
        <w:t xml:space="preserve"> экспериментов</w:t>
      </w:r>
      <w:r>
        <w:rPr>
          <w:bCs/>
          <w:szCs w:val="28"/>
        </w:rPr>
        <w:t xml:space="preserve"> с лабораторными животными</w:t>
      </w:r>
      <w:r w:rsidR="00863126">
        <w:rPr>
          <w:bCs/>
          <w:szCs w:val="28"/>
        </w:rPr>
        <w:t>.</w:t>
      </w:r>
    </w:p>
    <w:p w:rsidR="00BF0F6C" w:rsidRDefault="00BF0F6C" w:rsidP="0001138F">
      <w:pPr>
        <w:pStyle w:val="a9"/>
        <w:spacing w:line="240" w:lineRule="atLeast"/>
        <w:ind w:firstLine="720"/>
        <w:rPr>
          <w:bCs/>
          <w:szCs w:val="28"/>
        </w:rPr>
      </w:pPr>
      <w:r w:rsidRPr="00BF0F6C">
        <w:rPr>
          <w:bCs/>
          <w:szCs w:val="28"/>
        </w:rPr>
        <w:t>Токсикологические исследования и их роль в обеспечении санитарно</w:t>
      </w:r>
      <w:r w:rsidR="006250BE">
        <w:rPr>
          <w:bCs/>
          <w:szCs w:val="28"/>
        </w:rPr>
        <w:t>-</w:t>
      </w:r>
      <w:r w:rsidRPr="00BF0F6C">
        <w:rPr>
          <w:bCs/>
          <w:szCs w:val="28"/>
        </w:rPr>
        <w:t>эпидемиологического благополучия населения</w:t>
      </w:r>
      <w:r>
        <w:rPr>
          <w:bCs/>
          <w:szCs w:val="28"/>
        </w:rPr>
        <w:t xml:space="preserve"> по разделу гигиены труда</w:t>
      </w:r>
      <w:r w:rsidRPr="00BF0F6C">
        <w:rPr>
          <w:bCs/>
          <w:szCs w:val="28"/>
        </w:rPr>
        <w:t>.</w:t>
      </w:r>
      <w:r w:rsidR="003C5CA9">
        <w:rPr>
          <w:bCs/>
          <w:szCs w:val="28"/>
        </w:rPr>
        <w:t xml:space="preserve"> </w:t>
      </w:r>
      <w:r>
        <w:rPr>
          <w:bCs/>
          <w:szCs w:val="28"/>
        </w:rPr>
        <w:t>Организация взаимодействия токсикологической лаборатории с отделением гигиены труда ЦГЭ.</w:t>
      </w:r>
    </w:p>
    <w:p w:rsidR="00BF0F6C" w:rsidRPr="00BF0F6C" w:rsidRDefault="00EB5D98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Н</w:t>
      </w:r>
      <w:r w:rsidR="00BF0F6C" w:rsidRPr="00BF0F6C">
        <w:rPr>
          <w:bCs/>
          <w:szCs w:val="28"/>
        </w:rPr>
        <w:t xml:space="preserve">ормативные правовые </w:t>
      </w:r>
      <w:r w:rsidR="00BF0F6C">
        <w:rPr>
          <w:bCs/>
          <w:szCs w:val="28"/>
        </w:rPr>
        <w:t xml:space="preserve">и иные </w:t>
      </w:r>
      <w:r w:rsidR="00BF0F6C" w:rsidRPr="00BF0F6C">
        <w:rPr>
          <w:bCs/>
          <w:szCs w:val="28"/>
        </w:rPr>
        <w:t xml:space="preserve">акты, регламентирующие проведение </w:t>
      </w:r>
      <w:r w:rsidR="00BF0F6C">
        <w:rPr>
          <w:bCs/>
          <w:szCs w:val="28"/>
        </w:rPr>
        <w:t>токсикологических</w:t>
      </w:r>
      <w:r w:rsidR="00BF0F6C" w:rsidRPr="00BF0F6C">
        <w:rPr>
          <w:bCs/>
          <w:szCs w:val="28"/>
        </w:rPr>
        <w:t xml:space="preserve"> исследований в гигиене труда.</w:t>
      </w:r>
      <w:r w:rsidR="00BF0F6C">
        <w:rPr>
          <w:bCs/>
          <w:szCs w:val="28"/>
        </w:rPr>
        <w:t xml:space="preserve"> </w:t>
      </w:r>
      <w:r w:rsidR="00BF0F6C" w:rsidRPr="00BF0F6C">
        <w:rPr>
          <w:bCs/>
          <w:szCs w:val="28"/>
        </w:rPr>
        <w:t>Объекты и предмет токсикологических исследований</w:t>
      </w:r>
      <w:r w:rsidR="00E54C43">
        <w:rPr>
          <w:bCs/>
          <w:szCs w:val="28"/>
        </w:rPr>
        <w:t xml:space="preserve"> в гигиене труда.</w:t>
      </w:r>
    </w:p>
    <w:p w:rsidR="00E54C43" w:rsidRDefault="00BF0F6C" w:rsidP="0001138F">
      <w:pPr>
        <w:pStyle w:val="a9"/>
        <w:spacing w:line="240" w:lineRule="atLeast"/>
        <w:ind w:firstLine="720"/>
        <w:rPr>
          <w:bCs/>
          <w:szCs w:val="28"/>
        </w:rPr>
      </w:pPr>
      <w:r w:rsidRPr="00BF0F6C">
        <w:rPr>
          <w:bCs/>
          <w:szCs w:val="28"/>
        </w:rPr>
        <w:t xml:space="preserve">Методические подходы и </w:t>
      </w:r>
      <w:r w:rsidR="00463C12">
        <w:rPr>
          <w:bCs/>
          <w:szCs w:val="28"/>
        </w:rPr>
        <w:t xml:space="preserve">общий </w:t>
      </w:r>
      <w:r w:rsidRPr="00BF0F6C">
        <w:rPr>
          <w:bCs/>
          <w:szCs w:val="28"/>
        </w:rPr>
        <w:t>порядок проведения токсикологических исследований новых химических и биологических веществ</w:t>
      </w:r>
      <w:r w:rsidR="00E54C43">
        <w:rPr>
          <w:bCs/>
          <w:szCs w:val="28"/>
        </w:rPr>
        <w:t xml:space="preserve"> и</w:t>
      </w:r>
      <w:r w:rsidRPr="00BF0F6C">
        <w:rPr>
          <w:bCs/>
          <w:szCs w:val="28"/>
        </w:rPr>
        <w:t xml:space="preserve"> материалов</w:t>
      </w:r>
      <w:r w:rsidR="00E54C43">
        <w:rPr>
          <w:bCs/>
          <w:szCs w:val="28"/>
        </w:rPr>
        <w:t xml:space="preserve">, планируемых к применению в народном хозяйстве. </w:t>
      </w:r>
      <w:r w:rsidR="00E54C43" w:rsidRPr="00BF0F6C">
        <w:rPr>
          <w:bCs/>
          <w:szCs w:val="28"/>
        </w:rPr>
        <w:t>Модели, используемые при осуществлении токсикологического эксперимента</w:t>
      </w:r>
      <w:r w:rsidR="00B520F6">
        <w:rPr>
          <w:bCs/>
          <w:szCs w:val="28"/>
        </w:rPr>
        <w:t>,</w:t>
      </w:r>
      <w:r w:rsidR="00E54C43">
        <w:rPr>
          <w:bCs/>
          <w:szCs w:val="28"/>
        </w:rPr>
        <w:t xml:space="preserve"> для обосновани</w:t>
      </w:r>
      <w:r w:rsidR="00463C12">
        <w:rPr>
          <w:bCs/>
          <w:szCs w:val="28"/>
        </w:rPr>
        <w:t>я</w:t>
      </w:r>
      <w:r w:rsidR="00E54C43">
        <w:rPr>
          <w:bCs/>
          <w:szCs w:val="28"/>
        </w:rPr>
        <w:t xml:space="preserve"> гигиенических нормативов содержания вредных химических веществ в воздухе рабочей зоны и на кожных покровах работающих</w:t>
      </w:r>
      <w:r w:rsidR="00E54C43" w:rsidRPr="00BF0F6C">
        <w:rPr>
          <w:bCs/>
          <w:szCs w:val="28"/>
        </w:rPr>
        <w:t>. Подбор животных</w:t>
      </w:r>
      <w:r w:rsidR="00C450A0">
        <w:rPr>
          <w:bCs/>
          <w:szCs w:val="28"/>
        </w:rPr>
        <w:t>,</w:t>
      </w:r>
      <w:r w:rsidR="00E54C43" w:rsidRPr="00BF0F6C">
        <w:rPr>
          <w:bCs/>
          <w:szCs w:val="28"/>
        </w:rPr>
        <w:t xml:space="preserve"> формирование опытных и контрольных групп</w:t>
      </w:r>
      <w:r w:rsidR="00E54C43">
        <w:rPr>
          <w:bCs/>
          <w:szCs w:val="28"/>
        </w:rPr>
        <w:t>.</w:t>
      </w:r>
    </w:p>
    <w:p w:rsidR="00BF0F6C" w:rsidRPr="00BF0F6C" w:rsidRDefault="00BF0F6C" w:rsidP="0001138F">
      <w:pPr>
        <w:pStyle w:val="a9"/>
        <w:spacing w:line="240" w:lineRule="atLeast"/>
        <w:ind w:firstLine="720"/>
        <w:rPr>
          <w:bCs/>
          <w:szCs w:val="28"/>
        </w:rPr>
      </w:pPr>
      <w:r w:rsidRPr="00BF0F6C">
        <w:rPr>
          <w:bCs/>
          <w:szCs w:val="28"/>
        </w:rPr>
        <w:t>Подготовка проб при токсикологических исследованиях.</w:t>
      </w:r>
      <w:r w:rsidR="00D24CD1">
        <w:rPr>
          <w:bCs/>
          <w:szCs w:val="28"/>
        </w:rPr>
        <w:t xml:space="preserve"> Приготовление вытяжек из изучаемых материалов.</w:t>
      </w:r>
    </w:p>
    <w:p w:rsidR="00E54C43" w:rsidRPr="00BF0F6C" w:rsidRDefault="00BF0F6C" w:rsidP="0001138F">
      <w:pPr>
        <w:pStyle w:val="a9"/>
        <w:spacing w:line="240" w:lineRule="atLeast"/>
        <w:ind w:firstLine="720"/>
        <w:rPr>
          <w:bCs/>
          <w:szCs w:val="28"/>
        </w:rPr>
      </w:pPr>
      <w:proofErr w:type="gramStart"/>
      <w:r w:rsidRPr="00BF0F6C">
        <w:rPr>
          <w:bCs/>
          <w:szCs w:val="28"/>
        </w:rPr>
        <w:t>Морфо</w:t>
      </w:r>
      <w:r w:rsidR="006250BE">
        <w:rPr>
          <w:bCs/>
          <w:szCs w:val="28"/>
        </w:rPr>
        <w:t>-</w:t>
      </w:r>
      <w:r w:rsidRPr="00BF0F6C">
        <w:rPr>
          <w:bCs/>
          <w:szCs w:val="28"/>
        </w:rPr>
        <w:t>функциональные</w:t>
      </w:r>
      <w:proofErr w:type="gramEnd"/>
      <w:r w:rsidRPr="00BF0F6C">
        <w:rPr>
          <w:bCs/>
          <w:szCs w:val="28"/>
        </w:rPr>
        <w:t xml:space="preserve"> показатели организма лабораторных животных, используемые </w:t>
      </w:r>
      <w:r w:rsidR="009A7335">
        <w:rPr>
          <w:bCs/>
          <w:szCs w:val="28"/>
        </w:rPr>
        <w:t>для оценки результатов</w:t>
      </w:r>
      <w:r w:rsidRPr="00BF0F6C">
        <w:rPr>
          <w:bCs/>
          <w:szCs w:val="28"/>
        </w:rPr>
        <w:t xml:space="preserve"> острых, подострых, </w:t>
      </w:r>
      <w:proofErr w:type="spellStart"/>
      <w:r w:rsidRPr="00BF0F6C">
        <w:rPr>
          <w:bCs/>
          <w:szCs w:val="28"/>
        </w:rPr>
        <w:t>субхронических</w:t>
      </w:r>
      <w:proofErr w:type="spellEnd"/>
      <w:r w:rsidRPr="00BF0F6C">
        <w:rPr>
          <w:bCs/>
          <w:szCs w:val="28"/>
        </w:rPr>
        <w:t xml:space="preserve"> и хронических экспериментов.</w:t>
      </w:r>
      <w:r w:rsidR="00E54C43">
        <w:rPr>
          <w:bCs/>
          <w:szCs w:val="28"/>
        </w:rPr>
        <w:t xml:space="preserve"> </w:t>
      </w:r>
      <w:r w:rsidRPr="00BF0F6C">
        <w:rPr>
          <w:bCs/>
          <w:szCs w:val="28"/>
        </w:rPr>
        <w:t xml:space="preserve">Биохимические, гематологические, цитологические исследования, применяемые </w:t>
      </w:r>
      <w:r w:rsidR="009A7335">
        <w:rPr>
          <w:bCs/>
          <w:szCs w:val="28"/>
        </w:rPr>
        <w:t>для</w:t>
      </w:r>
      <w:r w:rsidRPr="00BF0F6C">
        <w:rPr>
          <w:bCs/>
          <w:szCs w:val="28"/>
        </w:rPr>
        <w:t xml:space="preserve"> оценк</w:t>
      </w:r>
      <w:r w:rsidR="009A7335">
        <w:rPr>
          <w:bCs/>
          <w:szCs w:val="28"/>
        </w:rPr>
        <w:t>и</w:t>
      </w:r>
      <w:r w:rsidRPr="00BF0F6C">
        <w:rPr>
          <w:bCs/>
          <w:szCs w:val="28"/>
        </w:rPr>
        <w:t xml:space="preserve"> вредного действия веществ и материалов.</w:t>
      </w:r>
      <w:r w:rsidR="005F51F5">
        <w:rPr>
          <w:bCs/>
          <w:szCs w:val="28"/>
        </w:rPr>
        <w:t xml:space="preserve"> Понятие о видовой и половой чувствительности к действию веществ.</w:t>
      </w:r>
    </w:p>
    <w:p w:rsidR="00E77276" w:rsidRDefault="00BF0F6C" w:rsidP="0001138F">
      <w:pPr>
        <w:pStyle w:val="a9"/>
        <w:spacing w:line="240" w:lineRule="atLeast"/>
        <w:ind w:firstLine="720"/>
        <w:rPr>
          <w:bCs/>
          <w:szCs w:val="28"/>
        </w:rPr>
      </w:pPr>
      <w:r w:rsidRPr="00BF0F6C">
        <w:rPr>
          <w:bCs/>
          <w:szCs w:val="28"/>
        </w:rPr>
        <w:t>Первичная токсикологическая оценка веществ</w:t>
      </w:r>
      <w:r w:rsidR="00463C12">
        <w:rPr>
          <w:bCs/>
          <w:szCs w:val="28"/>
        </w:rPr>
        <w:t>, применяемых в народном хозяйстве</w:t>
      </w:r>
      <w:r w:rsidR="00E54C43">
        <w:rPr>
          <w:bCs/>
          <w:szCs w:val="28"/>
        </w:rPr>
        <w:t>.</w:t>
      </w:r>
      <w:r w:rsidR="00E77276">
        <w:rPr>
          <w:bCs/>
          <w:szCs w:val="28"/>
        </w:rPr>
        <w:t xml:space="preserve"> С</w:t>
      </w:r>
      <w:r w:rsidR="00E77276" w:rsidRPr="00B10FDB">
        <w:rPr>
          <w:bCs/>
          <w:szCs w:val="28"/>
        </w:rPr>
        <w:t>остав</w:t>
      </w:r>
      <w:r w:rsidR="00E77276">
        <w:rPr>
          <w:bCs/>
          <w:szCs w:val="28"/>
        </w:rPr>
        <w:t>ление</w:t>
      </w:r>
      <w:r w:rsidR="00E77276" w:rsidRPr="00B10FDB">
        <w:rPr>
          <w:bCs/>
          <w:szCs w:val="28"/>
        </w:rPr>
        <w:t xml:space="preserve"> программ</w:t>
      </w:r>
      <w:r w:rsidR="00E77276">
        <w:rPr>
          <w:bCs/>
          <w:szCs w:val="28"/>
        </w:rPr>
        <w:t>ы</w:t>
      </w:r>
      <w:r w:rsidR="00E77276" w:rsidRPr="00B10FDB">
        <w:rPr>
          <w:bCs/>
          <w:szCs w:val="28"/>
        </w:rPr>
        <w:t xml:space="preserve"> </w:t>
      </w:r>
      <w:r w:rsidR="00E77276">
        <w:rPr>
          <w:bCs/>
          <w:szCs w:val="28"/>
        </w:rPr>
        <w:t xml:space="preserve">и плана </w:t>
      </w:r>
      <w:r w:rsidR="00E77276" w:rsidRPr="00B10FDB">
        <w:rPr>
          <w:bCs/>
          <w:szCs w:val="28"/>
        </w:rPr>
        <w:t>проведения первичной токсикологической оценки вещества</w:t>
      </w:r>
      <w:r w:rsidR="00E77276">
        <w:rPr>
          <w:bCs/>
          <w:szCs w:val="28"/>
        </w:rPr>
        <w:t>.</w:t>
      </w:r>
    </w:p>
    <w:p w:rsidR="00463C12" w:rsidRDefault="00E54C43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Анализ физико</w:t>
      </w:r>
      <w:r w:rsidR="006250BE">
        <w:rPr>
          <w:bCs/>
          <w:szCs w:val="28"/>
        </w:rPr>
        <w:t>-</w:t>
      </w:r>
      <w:r>
        <w:rPr>
          <w:bCs/>
          <w:szCs w:val="28"/>
        </w:rPr>
        <w:t>химических свойств вещества</w:t>
      </w:r>
      <w:r w:rsidR="005F51F5">
        <w:rPr>
          <w:bCs/>
          <w:szCs w:val="28"/>
        </w:rPr>
        <w:t xml:space="preserve"> </w:t>
      </w:r>
      <w:r>
        <w:rPr>
          <w:bCs/>
          <w:szCs w:val="28"/>
        </w:rPr>
        <w:t xml:space="preserve">для обоснования первоначальных доз и/или концентраций для </w:t>
      </w:r>
      <w:r w:rsidR="00B520F6">
        <w:rPr>
          <w:bCs/>
          <w:szCs w:val="28"/>
        </w:rPr>
        <w:t xml:space="preserve">токсикологических </w:t>
      </w:r>
      <w:r w:rsidR="003C5CA9">
        <w:rPr>
          <w:bCs/>
          <w:szCs w:val="28"/>
        </w:rPr>
        <w:t>исследований и прогнозирования особенностей биологического действия.</w:t>
      </w:r>
    </w:p>
    <w:p w:rsidR="005F51F5" w:rsidRDefault="005F51F5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Токсикологические исследования по установлению параметров острой токсичности (</w:t>
      </w:r>
      <w:r>
        <w:rPr>
          <w:bCs/>
          <w:szCs w:val="28"/>
          <w:lang w:val="en-US"/>
        </w:rPr>
        <w:t>CL</w:t>
      </w:r>
      <w:r w:rsidRPr="005F51F5">
        <w:rPr>
          <w:bCs/>
          <w:sz w:val="22"/>
          <w:szCs w:val="28"/>
        </w:rPr>
        <w:t>50</w:t>
      </w:r>
      <w:r>
        <w:rPr>
          <w:bCs/>
          <w:szCs w:val="28"/>
        </w:rPr>
        <w:t>,</w:t>
      </w:r>
      <w:r w:rsidRPr="005F51F5">
        <w:rPr>
          <w:bCs/>
          <w:szCs w:val="28"/>
        </w:rPr>
        <w:t xml:space="preserve"> </w:t>
      </w:r>
      <w:r>
        <w:rPr>
          <w:bCs/>
          <w:szCs w:val="28"/>
          <w:lang w:val="en-US"/>
        </w:rPr>
        <w:t>DL</w:t>
      </w:r>
      <w:r w:rsidRPr="005F51F5">
        <w:rPr>
          <w:bCs/>
          <w:sz w:val="22"/>
          <w:szCs w:val="28"/>
        </w:rPr>
        <w:t>50</w:t>
      </w:r>
      <w:r>
        <w:rPr>
          <w:bCs/>
          <w:szCs w:val="28"/>
        </w:rPr>
        <w:t>,</w:t>
      </w:r>
      <w:r w:rsidRPr="005F51F5">
        <w:rPr>
          <w:bCs/>
          <w:szCs w:val="28"/>
        </w:rPr>
        <w:t xml:space="preserve"> </w:t>
      </w:r>
      <w:r>
        <w:rPr>
          <w:bCs/>
          <w:szCs w:val="28"/>
          <w:lang w:val="en-US"/>
        </w:rPr>
        <w:t>DL</w:t>
      </w:r>
      <w:r w:rsidRPr="005F51F5">
        <w:rPr>
          <w:bCs/>
          <w:sz w:val="22"/>
          <w:szCs w:val="28"/>
        </w:rPr>
        <w:t>50</w:t>
      </w:r>
      <w:r w:rsidRPr="005F51F5">
        <w:rPr>
          <w:bCs/>
          <w:sz w:val="22"/>
          <w:szCs w:val="28"/>
          <w:lang w:val="en-US"/>
        </w:rPr>
        <w:t>cut</w:t>
      </w:r>
      <w:r>
        <w:rPr>
          <w:bCs/>
          <w:szCs w:val="28"/>
        </w:rPr>
        <w:t>): формирование групп лабораторных животных</w:t>
      </w:r>
      <w:r w:rsidR="00463C12">
        <w:rPr>
          <w:bCs/>
          <w:szCs w:val="28"/>
        </w:rPr>
        <w:t xml:space="preserve"> (опытные и контрольная)</w:t>
      </w:r>
      <w:r w:rsidR="00A53421">
        <w:rPr>
          <w:bCs/>
          <w:szCs w:val="28"/>
        </w:rPr>
        <w:t>,</w:t>
      </w:r>
      <w:r w:rsidR="00463C12">
        <w:rPr>
          <w:bCs/>
          <w:szCs w:val="28"/>
        </w:rPr>
        <w:t xml:space="preserve"> подготовка их к эксперименту, режим воздействия, регистрируемые признаки, статистическая обработка результатов эксперимента, </w:t>
      </w:r>
      <w:r w:rsidR="00B520F6">
        <w:rPr>
          <w:bCs/>
          <w:szCs w:val="28"/>
        </w:rPr>
        <w:t>установление класса опасности вещества по параметрам острой токсичности</w:t>
      </w:r>
      <w:r w:rsidR="003C5CA9">
        <w:rPr>
          <w:bCs/>
          <w:szCs w:val="28"/>
        </w:rPr>
        <w:t>.</w:t>
      </w:r>
    </w:p>
    <w:p w:rsidR="00463C12" w:rsidRDefault="00463C12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Токсикол</w:t>
      </w:r>
      <w:r w:rsidRPr="00D74F1F">
        <w:rPr>
          <w:bCs/>
          <w:szCs w:val="28"/>
        </w:rPr>
        <w:t>огические исследования по изучению раз</w:t>
      </w:r>
      <w:r w:rsidR="00A06331" w:rsidRPr="00D74F1F">
        <w:rPr>
          <w:bCs/>
          <w:szCs w:val="28"/>
        </w:rPr>
        <w:t>д</w:t>
      </w:r>
      <w:r w:rsidRPr="00D74F1F">
        <w:rPr>
          <w:bCs/>
          <w:szCs w:val="28"/>
        </w:rPr>
        <w:t>ражающего действия на слизистые</w:t>
      </w:r>
      <w:r w:rsidR="00AE0DBF" w:rsidRPr="00D74F1F">
        <w:rPr>
          <w:bCs/>
          <w:szCs w:val="28"/>
        </w:rPr>
        <w:t xml:space="preserve"> оболочки</w:t>
      </w:r>
      <w:r w:rsidRPr="00D74F1F">
        <w:rPr>
          <w:bCs/>
          <w:szCs w:val="28"/>
        </w:rPr>
        <w:t>: вы</w:t>
      </w:r>
      <w:r>
        <w:rPr>
          <w:bCs/>
          <w:szCs w:val="28"/>
        </w:rPr>
        <w:t>бор лабораторных животных</w:t>
      </w:r>
      <w:r w:rsidR="000A79F9">
        <w:rPr>
          <w:bCs/>
          <w:szCs w:val="28"/>
        </w:rPr>
        <w:t>,</w:t>
      </w:r>
      <w:r>
        <w:rPr>
          <w:bCs/>
          <w:szCs w:val="28"/>
        </w:rPr>
        <w:t xml:space="preserve"> подготовка их к эксперименту, режим воздействия, регистрируемые признаки, статистическая обработка результатов эксперимента, </w:t>
      </w:r>
      <w:r w:rsidR="00A06331">
        <w:rPr>
          <w:bCs/>
          <w:szCs w:val="28"/>
        </w:rPr>
        <w:t xml:space="preserve">установление класса ирритативного </w:t>
      </w:r>
      <w:r w:rsidR="003C5CA9">
        <w:rPr>
          <w:bCs/>
          <w:szCs w:val="28"/>
        </w:rPr>
        <w:t>действия.</w:t>
      </w:r>
    </w:p>
    <w:p w:rsidR="00A06331" w:rsidRDefault="00463C12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Токсикологические исследования по изучению кожно</w:t>
      </w:r>
      <w:r w:rsidR="006250BE">
        <w:rPr>
          <w:bCs/>
          <w:szCs w:val="28"/>
        </w:rPr>
        <w:t>-</w:t>
      </w:r>
      <w:r>
        <w:rPr>
          <w:bCs/>
          <w:szCs w:val="28"/>
        </w:rPr>
        <w:t>раздражающего действия: формирование групп лабораторных животных (опытные и контрольная)</w:t>
      </w:r>
      <w:r w:rsidR="00E34B47">
        <w:rPr>
          <w:bCs/>
          <w:szCs w:val="28"/>
        </w:rPr>
        <w:t>,</w:t>
      </w:r>
      <w:r>
        <w:rPr>
          <w:bCs/>
          <w:szCs w:val="28"/>
        </w:rPr>
        <w:t xml:space="preserve"> подготовка их к эксперименту, режим воздействия, регистрируемые признаки, статистическая обработка результатов эксперимента, </w:t>
      </w:r>
      <w:r w:rsidR="00A06331">
        <w:rPr>
          <w:bCs/>
          <w:szCs w:val="28"/>
        </w:rPr>
        <w:t>установление класса раздражающего действия.</w:t>
      </w:r>
    </w:p>
    <w:p w:rsidR="00463C12" w:rsidRDefault="00463C12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Токсикологи</w:t>
      </w:r>
      <w:r w:rsidR="00B93C93">
        <w:rPr>
          <w:bCs/>
          <w:szCs w:val="28"/>
        </w:rPr>
        <w:t>ческие исследования по изучению</w:t>
      </w:r>
      <w:r>
        <w:rPr>
          <w:bCs/>
          <w:szCs w:val="28"/>
        </w:rPr>
        <w:t xml:space="preserve"> кожно</w:t>
      </w:r>
      <w:r w:rsidR="00B93C93">
        <w:rPr>
          <w:bCs/>
          <w:szCs w:val="28"/>
        </w:rPr>
        <w:t>-</w:t>
      </w:r>
      <w:r>
        <w:rPr>
          <w:bCs/>
          <w:szCs w:val="28"/>
        </w:rPr>
        <w:t>резорбтивного действия: формирование групп лабораторных животных (опытные и контрольная)</w:t>
      </w:r>
      <w:r w:rsidR="00B42452">
        <w:rPr>
          <w:bCs/>
          <w:szCs w:val="28"/>
        </w:rPr>
        <w:t>,</w:t>
      </w:r>
      <w:r>
        <w:rPr>
          <w:bCs/>
          <w:szCs w:val="28"/>
        </w:rPr>
        <w:t xml:space="preserve"> подготовка их к эксперименту, режим воздействия, регистрируемые признаки, статистическая обработка результатов эксперимента, оценка действия. </w:t>
      </w:r>
    </w:p>
    <w:p w:rsidR="00463C12" w:rsidRPr="00463C12" w:rsidRDefault="00463C12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Токсикологические исследования по изучению кумулятивных свойств</w:t>
      </w:r>
      <w:r w:rsidR="006250BE">
        <w:rPr>
          <w:bCs/>
          <w:szCs w:val="28"/>
        </w:rPr>
        <w:t xml:space="preserve"> вещества</w:t>
      </w:r>
      <w:r>
        <w:rPr>
          <w:bCs/>
          <w:szCs w:val="28"/>
        </w:rPr>
        <w:t>: формирование групп лабораторных животных (опытные и контрольная)</w:t>
      </w:r>
      <w:r w:rsidR="00762FDE">
        <w:rPr>
          <w:bCs/>
          <w:szCs w:val="28"/>
        </w:rPr>
        <w:t>,</w:t>
      </w:r>
      <w:r>
        <w:rPr>
          <w:bCs/>
          <w:szCs w:val="28"/>
        </w:rPr>
        <w:t xml:space="preserve"> подготовка их к эксперименту, режим воздействия, регистрируемые признаки, статистическая обработка результатов эксперимента, определени</w:t>
      </w:r>
      <w:r w:rsidR="006062CA">
        <w:rPr>
          <w:bCs/>
          <w:szCs w:val="28"/>
        </w:rPr>
        <w:t>е</w:t>
      </w:r>
      <w:r>
        <w:rPr>
          <w:bCs/>
          <w:szCs w:val="28"/>
        </w:rPr>
        <w:t xml:space="preserve"> коэффициента кумуляции (К</w:t>
      </w:r>
      <w:r w:rsidRPr="00463C12">
        <w:rPr>
          <w:bCs/>
          <w:sz w:val="22"/>
          <w:szCs w:val="28"/>
          <w:lang w:val="en-US"/>
        </w:rPr>
        <w:t>cum</w:t>
      </w:r>
      <w:r w:rsidRPr="00463C12">
        <w:rPr>
          <w:bCs/>
          <w:szCs w:val="28"/>
        </w:rPr>
        <w:t>)</w:t>
      </w:r>
      <w:r>
        <w:rPr>
          <w:bCs/>
          <w:szCs w:val="28"/>
        </w:rPr>
        <w:t>.</w:t>
      </w:r>
    </w:p>
    <w:p w:rsidR="00463C12" w:rsidRDefault="00463C12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 xml:space="preserve">Токсикологические исследования по изучению </w:t>
      </w:r>
      <w:r w:rsidR="00A06331">
        <w:rPr>
          <w:bCs/>
          <w:szCs w:val="28"/>
        </w:rPr>
        <w:t>сенсибилизирующего действия</w:t>
      </w:r>
      <w:r w:rsidR="006250BE">
        <w:rPr>
          <w:bCs/>
          <w:szCs w:val="28"/>
        </w:rPr>
        <w:t xml:space="preserve"> вещества</w:t>
      </w:r>
      <w:r>
        <w:rPr>
          <w:bCs/>
          <w:szCs w:val="28"/>
        </w:rPr>
        <w:t>: формирова</w:t>
      </w:r>
      <w:r w:rsidR="003C5CA9">
        <w:rPr>
          <w:bCs/>
          <w:szCs w:val="28"/>
        </w:rPr>
        <w:t>ние групп лабораторных животных</w:t>
      </w:r>
      <w:r w:rsidR="00383442">
        <w:rPr>
          <w:bCs/>
          <w:szCs w:val="28"/>
        </w:rPr>
        <w:t>,</w:t>
      </w:r>
      <w:r>
        <w:rPr>
          <w:bCs/>
          <w:szCs w:val="28"/>
        </w:rPr>
        <w:t xml:space="preserve"> подготовка их к эксперименту, режим воздействия, регистрируемые признаки, статистическая обработка результатов эксперимента, </w:t>
      </w:r>
      <w:r w:rsidR="00A06331">
        <w:rPr>
          <w:bCs/>
          <w:szCs w:val="28"/>
        </w:rPr>
        <w:t>установление класса аллергенной активности</w:t>
      </w:r>
      <w:r>
        <w:rPr>
          <w:bCs/>
          <w:szCs w:val="28"/>
        </w:rPr>
        <w:t>.</w:t>
      </w:r>
    </w:p>
    <w:p w:rsidR="00E77276" w:rsidRDefault="00E77276" w:rsidP="0001138F">
      <w:pPr>
        <w:widowControl w:val="0"/>
        <w:adjustRightInd w:val="0"/>
        <w:spacing w:line="240" w:lineRule="atLeast"/>
        <w:ind w:firstLine="720"/>
        <w:jc w:val="both"/>
        <w:textAlignment w:val="baseline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С</w:t>
      </w:r>
      <w:r w:rsidRPr="00B10FDB">
        <w:rPr>
          <w:bCs/>
          <w:sz w:val="28"/>
          <w:szCs w:val="28"/>
          <w:lang w:val="ru-RU"/>
        </w:rPr>
        <w:t>оставл</w:t>
      </w:r>
      <w:r>
        <w:rPr>
          <w:bCs/>
          <w:sz w:val="28"/>
          <w:szCs w:val="28"/>
          <w:lang w:val="ru-RU"/>
        </w:rPr>
        <w:t>ение</w:t>
      </w:r>
      <w:r w:rsidRPr="00B10FDB">
        <w:rPr>
          <w:bCs/>
          <w:sz w:val="28"/>
          <w:szCs w:val="28"/>
          <w:lang w:val="ru-RU"/>
        </w:rPr>
        <w:t xml:space="preserve"> заключение по результатам первичной токсикологической оценки вещества.</w:t>
      </w:r>
      <w:r>
        <w:rPr>
          <w:bCs/>
          <w:sz w:val="28"/>
          <w:szCs w:val="28"/>
          <w:lang w:val="ru-RU"/>
        </w:rPr>
        <w:t xml:space="preserve"> Разработка основных направлений предупреждения неблагоприятного действия химических веществ с учетом результатов первичной токсикологической оценки.</w:t>
      </w:r>
    </w:p>
    <w:p w:rsidR="00A06331" w:rsidRPr="00E77276" w:rsidRDefault="00A06331" w:rsidP="0001138F">
      <w:pPr>
        <w:widowControl w:val="0"/>
        <w:adjustRightInd w:val="0"/>
        <w:spacing w:line="240" w:lineRule="atLeast"/>
        <w:ind w:firstLine="720"/>
        <w:jc w:val="both"/>
        <w:textAlignment w:val="baseline"/>
        <w:rPr>
          <w:bCs/>
          <w:sz w:val="28"/>
          <w:szCs w:val="28"/>
          <w:lang w:val="ru-RU"/>
        </w:rPr>
      </w:pPr>
      <w:r w:rsidRPr="00E77276">
        <w:rPr>
          <w:bCs/>
          <w:sz w:val="28"/>
          <w:szCs w:val="28"/>
          <w:lang w:val="ru-RU"/>
        </w:rPr>
        <w:t>Методы установления ОБУВ вредных веществ в воздухе рабочей зоны.</w:t>
      </w:r>
    </w:p>
    <w:p w:rsidR="006A380C" w:rsidRDefault="00A06331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Постановка экспериментальных исследований при п</w:t>
      </w:r>
      <w:r w:rsidR="00BF0F6C" w:rsidRPr="00BF0F6C">
        <w:rPr>
          <w:bCs/>
          <w:szCs w:val="28"/>
        </w:rPr>
        <w:t>олн</w:t>
      </w:r>
      <w:r>
        <w:rPr>
          <w:bCs/>
          <w:szCs w:val="28"/>
        </w:rPr>
        <w:t>ой</w:t>
      </w:r>
      <w:r w:rsidR="00BF0F6C" w:rsidRPr="00BF0F6C">
        <w:rPr>
          <w:bCs/>
          <w:szCs w:val="28"/>
        </w:rPr>
        <w:t xml:space="preserve"> токсикологическ</w:t>
      </w:r>
      <w:r>
        <w:rPr>
          <w:bCs/>
          <w:szCs w:val="28"/>
        </w:rPr>
        <w:t>ой</w:t>
      </w:r>
      <w:r w:rsidR="00BF0F6C" w:rsidRPr="00BF0F6C">
        <w:rPr>
          <w:bCs/>
          <w:szCs w:val="28"/>
        </w:rPr>
        <w:t xml:space="preserve"> оценк</w:t>
      </w:r>
      <w:r>
        <w:rPr>
          <w:bCs/>
          <w:szCs w:val="28"/>
        </w:rPr>
        <w:t>е</w:t>
      </w:r>
      <w:r w:rsidR="00BF0F6C" w:rsidRPr="00BF0F6C">
        <w:rPr>
          <w:bCs/>
          <w:szCs w:val="28"/>
        </w:rPr>
        <w:t xml:space="preserve"> </w:t>
      </w:r>
      <w:r>
        <w:rPr>
          <w:bCs/>
          <w:szCs w:val="28"/>
        </w:rPr>
        <w:t xml:space="preserve">нового </w:t>
      </w:r>
      <w:r w:rsidR="00BF0F6C" w:rsidRPr="00BF0F6C">
        <w:rPr>
          <w:bCs/>
          <w:szCs w:val="28"/>
        </w:rPr>
        <w:t>веществ</w:t>
      </w:r>
      <w:r>
        <w:rPr>
          <w:bCs/>
          <w:szCs w:val="28"/>
        </w:rPr>
        <w:t>а, внедряемого в народно</w:t>
      </w:r>
      <w:r w:rsidR="008E6FF3">
        <w:rPr>
          <w:bCs/>
          <w:szCs w:val="28"/>
        </w:rPr>
        <w:t xml:space="preserve">е </w:t>
      </w:r>
      <w:r>
        <w:rPr>
          <w:bCs/>
          <w:szCs w:val="28"/>
        </w:rPr>
        <w:t>хозяйство</w:t>
      </w:r>
      <w:r w:rsidR="006A380C">
        <w:rPr>
          <w:bCs/>
          <w:szCs w:val="28"/>
        </w:rPr>
        <w:t>: формирование групп лабораторных животных (опытные и контрольная)</w:t>
      </w:r>
      <w:r w:rsidR="00383442">
        <w:rPr>
          <w:bCs/>
          <w:szCs w:val="28"/>
        </w:rPr>
        <w:t>,</w:t>
      </w:r>
      <w:r w:rsidR="006A380C">
        <w:rPr>
          <w:bCs/>
          <w:szCs w:val="28"/>
        </w:rPr>
        <w:t xml:space="preserve"> подготовка их к эксперименту; режим воздействия; регистрируемые признаки; статистическая обработка результатов эксперимента; установление порога хронического действия (</w:t>
      </w:r>
      <w:proofErr w:type="spellStart"/>
      <w:r w:rsidR="006A380C">
        <w:rPr>
          <w:bCs/>
          <w:szCs w:val="28"/>
          <w:lang w:val="en-US"/>
        </w:rPr>
        <w:t>Lim</w:t>
      </w:r>
      <w:r w:rsidR="006A380C" w:rsidRPr="006A380C">
        <w:rPr>
          <w:bCs/>
          <w:sz w:val="22"/>
          <w:szCs w:val="28"/>
          <w:lang w:val="en-US"/>
        </w:rPr>
        <w:t>chr</w:t>
      </w:r>
      <w:proofErr w:type="spellEnd"/>
      <w:r w:rsidR="006A380C" w:rsidRPr="006A380C">
        <w:rPr>
          <w:bCs/>
          <w:szCs w:val="28"/>
        </w:rPr>
        <w:t>)</w:t>
      </w:r>
      <w:r w:rsidR="006A380C">
        <w:rPr>
          <w:bCs/>
          <w:szCs w:val="28"/>
        </w:rPr>
        <w:t xml:space="preserve">, обоснование коэффициента запаса, определение предельно допустимой концентрации и класса опасности вещества. </w:t>
      </w:r>
      <w:r w:rsidR="00757711">
        <w:rPr>
          <w:bCs/>
          <w:szCs w:val="28"/>
        </w:rPr>
        <w:t>Расч</w:t>
      </w:r>
      <w:r w:rsidR="00383442">
        <w:rPr>
          <w:bCs/>
          <w:szCs w:val="28"/>
        </w:rPr>
        <w:t>е</w:t>
      </w:r>
      <w:r w:rsidR="00757711">
        <w:rPr>
          <w:bCs/>
          <w:szCs w:val="28"/>
        </w:rPr>
        <w:t xml:space="preserve">т основных параметров </w:t>
      </w:r>
      <w:proofErr w:type="spellStart"/>
      <w:r w:rsidR="00757711">
        <w:rPr>
          <w:bCs/>
          <w:szCs w:val="28"/>
        </w:rPr>
        <w:t>токсикометрии</w:t>
      </w:r>
      <w:proofErr w:type="spellEnd"/>
      <w:r w:rsidR="00757711">
        <w:rPr>
          <w:bCs/>
          <w:szCs w:val="28"/>
        </w:rPr>
        <w:t>.</w:t>
      </w:r>
      <w:r w:rsidR="00F3232F">
        <w:rPr>
          <w:bCs/>
          <w:szCs w:val="28"/>
        </w:rPr>
        <w:t xml:space="preserve"> Разработка основных направлений предупреждения неблагоприятного действия химических веществ с учетом результатов полной токсикологической оценки.</w:t>
      </w:r>
    </w:p>
    <w:p w:rsidR="00BF0F6C" w:rsidRDefault="00BF0F6C" w:rsidP="0001138F">
      <w:pPr>
        <w:pStyle w:val="a9"/>
        <w:spacing w:line="240" w:lineRule="atLeast"/>
        <w:ind w:firstLine="720"/>
        <w:rPr>
          <w:bCs/>
          <w:szCs w:val="28"/>
        </w:rPr>
      </w:pPr>
      <w:r w:rsidRPr="00BF0F6C">
        <w:rPr>
          <w:bCs/>
          <w:szCs w:val="28"/>
        </w:rPr>
        <w:t>Особенности токсиколого</w:t>
      </w:r>
      <w:r w:rsidR="006250BE">
        <w:rPr>
          <w:bCs/>
          <w:szCs w:val="28"/>
        </w:rPr>
        <w:t>-</w:t>
      </w:r>
      <w:r w:rsidRPr="00BF0F6C">
        <w:rPr>
          <w:bCs/>
          <w:szCs w:val="28"/>
        </w:rPr>
        <w:t>гигиенической оценки микроорганизмов</w:t>
      </w:r>
      <w:r w:rsidR="00211149">
        <w:rPr>
          <w:bCs/>
          <w:szCs w:val="28"/>
        </w:rPr>
        <w:t xml:space="preserve">  </w:t>
      </w:r>
      <w:r w:rsidRPr="00BF0F6C">
        <w:rPr>
          <w:bCs/>
          <w:szCs w:val="28"/>
        </w:rPr>
        <w:t>продуцентов, белоксодержащих аэрозоле</w:t>
      </w:r>
      <w:r>
        <w:rPr>
          <w:bCs/>
          <w:szCs w:val="28"/>
        </w:rPr>
        <w:t xml:space="preserve">й в объектах производственной </w:t>
      </w:r>
      <w:r w:rsidRPr="00BF0F6C">
        <w:rPr>
          <w:bCs/>
          <w:szCs w:val="28"/>
        </w:rPr>
        <w:t>среды.</w:t>
      </w:r>
    </w:p>
    <w:p w:rsidR="00F3232F" w:rsidRDefault="00F3232F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Проведение токсикологических исследований с применением тест-систем, культур клеток, биологических жидкостей и других альтернативных методов исследований производственных факторов.</w:t>
      </w:r>
    </w:p>
    <w:p w:rsidR="001B07F7" w:rsidRDefault="001B07F7" w:rsidP="0001138F">
      <w:pPr>
        <w:pStyle w:val="a9"/>
        <w:spacing w:line="240" w:lineRule="atLeast"/>
        <w:ind w:firstLine="720"/>
        <w:rPr>
          <w:bCs/>
          <w:szCs w:val="28"/>
        </w:rPr>
      </w:pPr>
      <w:r w:rsidRPr="001B07F7">
        <w:rPr>
          <w:bCs/>
          <w:szCs w:val="28"/>
        </w:rPr>
        <w:t>Эндокринные разрушители: история и современное состояние проблемы, особенности биологического действия, международное сотрудничество в области надзора за применением</w:t>
      </w:r>
      <w:r>
        <w:rPr>
          <w:bCs/>
          <w:szCs w:val="28"/>
        </w:rPr>
        <w:t xml:space="preserve"> и токсикологической оценки</w:t>
      </w:r>
      <w:r w:rsidRPr="001B07F7">
        <w:rPr>
          <w:bCs/>
          <w:szCs w:val="28"/>
        </w:rPr>
        <w:t>, перечень приоритетных веществ (соединений) для Республики Беларусь, современные международные подходы к профилактике неблагоприятного действия.</w:t>
      </w:r>
      <w:r w:rsidR="00947CF0">
        <w:rPr>
          <w:bCs/>
          <w:szCs w:val="28"/>
        </w:rPr>
        <w:t xml:space="preserve"> </w:t>
      </w:r>
    </w:p>
    <w:p w:rsidR="00DE5B9D" w:rsidRDefault="00DE5B9D" w:rsidP="0001138F">
      <w:pPr>
        <w:pStyle w:val="a9"/>
        <w:spacing w:line="240" w:lineRule="atLeast"/>
        <w:ind w:firstLine="720"/>
        <w:rPr>
          <w:bCs/>
          <w:szCs w:val="28"/>
        </w:rPr>
      </w:pPr>
      <w:r w:rsidRPr="008F04E2">
        <w:rPr>
          <w:bCs/>
          <w:szCs w:val="28"/>
        </w:rPr>
        <w:t>Обеспечение единства измерений и до</w:t>
      </w:r>
      <w:r>
        <w:rPr>
          <w:bCs/>
          <w:szCs w:val="28"/>
        </w:rPr>
        <w:t>стоверности результатов токсикологических исследований по разделу гигиены труда.</w:t>
      </w:r>
    </w:p>
    <w:p w:rsidR="00976C30" w:rsidRDefault="00976C30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>
        <w:rPr>
          <w:b/>
          <w:bCs/>
          <w:szCs w:val="28"/>
        </w:rPr>
        <w:t>2.1.3.</w:t>
      </w:r>
      <w:r w:rsidR="00297D29">
        <w:rPr>
          <w:b/>
          <w:bCs/>
          <w:szCs w:val="28"/>
        </w:rPr>
        <w:t> </w:t>
      </w:r>
      <w:r>
        <w:rPr>
          <w:b/>
          <w:bCs/>
          <w:szCs w:val="28"/>
        </w:rPr>
        <w:t>Исследования физических факторов</w:t>
      </w:r>
    </w:p>
    <w:p w:rsidR="00A571B8" w:rsidRDefault="002B494D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Техника безопасности при проведении лабораторного контроля за физическими производственными факторами.</w:t>
      </w:r>
    </w:p>
    <w:p w:rsidR="00AE32DF" w:rsidRDefault="00974169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Н</w:t>
      </w:r>
      <w:r w:rsidR="00AE32DF" w:rsidRPr="00BF0F6C">
        <w:rPr>
          <w:bCs/>
          <w:szCs w:val="28"/>
        </w:rPr>
        <w:t xml:space="preserve">ормативные правовые </w:t>
      </w:r>
      <w:r w:rsidR="00AE32DF">
        <w:rPr>
          <w:bCs/>
          <w:szCs w:val="28"/>
        </w:rPr>
        <w:t xml:space="preserve">и иные </w:t>
      </w:r>
      <w:r w:rsidR="00AE32DF" w:rsidRPr="00BF0F6C">
        <w:rPr>
          <w:bCs/>
          <w:szCs w:val="28"/>
        </w:rPr>
        <w:t>акты, регламентирующие проведение исследований</w:t>
      </w:r>
      <w:r w:rsidR="00AE32DF">
        <w:rPr>
          <w:bCs/>
          <w:szCs w:val="28"/>
        </w:rPr>
        <w:t xml:space="preserve"> физ</w:t>
      </w:r>
      <w:r w:rsidR="00B10FDB">
        <w:rPr>
          <w:bCs/>
          <w:szCs w:val="28"/>
        </w:rPr>
        <w:t>ических факторов производственно</w:t>
      </w:r>
      <w:r w:rsidR="00AE32DF">
        <w:rPr>
          <w:bCs/>
          <w:szCs w:val="28"/>
        </w:rPr>
        <w:t xml:space="preserve">й среды. Классификация физических производственных факторов. Гигиенические нормативы. </w:t>
      </w:r>
      <w:r w:rsidR="00691A4B">
        <w:rPr>
          <w:bCs/>
          <w:szCs w:val="28"/>
        </w:rPr>
        <w:t>Характеристики факторов и п</w:t>
      </w:r>
      <w:r w:rsidR="00494FD6">
        <w:rPr>
          <w:bCs/>
          <w:szCs w:val="28"/>
        </w:rPr>
        <w:t>онятие о нормируемых параметрах.</w:t>
      </w:r>
      <w:r w:rsidR="00663ADD" w:rsidRPr="00663ADD">
        <w:rPr>
          <w:bCs/>
          <w:szCs w:val="28"/>
        </w:rPr>
        <w:t xml:space="preserve"> </w:t>
      </w:r>
      <w:r w:rsidR="00663ADD">
        <w:rPr>
          <w:bCs/>
          <w:szCs w:val="28"/>
        </w:rPr>
        <w:t>Организация взаимодействия лаборатории с отделением гигиены труда ЦГЭ</w:t>
      </w:r>
    </w:p>
    <w:p w:rsidR="00E7085C" w:rsidRDefault="008047D8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Организация и м</w:t>
      </w:r>
      <w:r w:rsidR="00E7085C">
        <w:rPr>
          <w:bCs/>
          <w:szCs w:val="28"/>
        </w:rPr>
        <w:t>етодика проведения измерений параметров производственного микроклимата</w:t>
      </w:r>
      <w:r w:rsidR="003941E5">
        <w:rPr>
          <w:bCs/>
          <w:szCs w:val="28"/>
        </w:rPr>
        <w:t xml:space="preserve"> (температура, скорость и</w:t>
      </w:r>
      <w:r w:rsidR="00E7085C">
        <w:rPr>
          <w:bCs/>
          <w:szCs w:val="28"/>
        </w:rPr>
        <w:t xml:space="preserve"> относительная влажность воздуха, температура ограждающих конструкций и поверхности оборудования): требования к средствам измерения и подготовка их к работе; требования к производственной обстановке (</w:t>
      </w:r>
      <w:r w:rsidR="00933522">
        <w:rPr>
          <w:bCs/>
          <w:szCs w:val="28"/>
        </w:rPr>
        <w:t xml:space="preserve">период </w:t>
      </w:r>
      <w:r w:rsidR="00E7085C">
        <w:rPr>
          <w:bCs/>
          <w:szCs w:val="28"/>
        </w:rPr>
        <w:t>года, режим работы производственного оборудования и его цикличность, наличие тепло</w:t>
      </w:r>
      <w:r w:rsidR="00933522">
        <w:rPr>
          <w:bCs/>
          <w:szCs w:val="28"/>
        </w:rPr>
        <w:t>-</w:t>
      </w:r>
      <w:r w:rsidR="00E7085C">
        <w:rPr>
          <w:bCs/>
          <w:szCs w:val="28"/>
        </w:rPr>
        <w:t xml:space="preserve"> и </w:t>
      </w:r>
      <w:proofErr w:type="spellStart"/>
      <w:r w:rsidR="00E7085C">
        <w:rPr>
          <w:bCs/>
          <w:szCs w:val="28"/>
        </w:rPr>
        <w:t>влаговыделений</w:t>
      </w:r>
      <w:proofErr w:type="spellEnd"/>
      <w:r w:rsidR="00E7085C">
        <w:rPr>
          <w:bCs/>
          <w:szCs w:val="28"/>
        </w:rPr>
        <w:t xml:space="preserve"> и др.); выбор точек измерений; непосредственно проведение измерений (требования к продолжительности и кратности измерений и др.); статистическая обработка результатов; оформление результатов (протокол лабораторных исследований) и их гигиеническая оценка.</w:t>
      </w:r>
    </w:p>
    <w:p w:rsidR="00AE32DF" w:rsidRDefault="00AE32DF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Методика проведения измерений производственного шума: требования к средствам измерения и подготовка их к работе; требования к производственной обстановке (режим работы</w:t>
      </w:r>
      <w:r w:rsidR="00933522">
        <w:rPr>
          <w:bCs/>
          <w:szCs w:val="28"/>
        </w:rPr>
        <w:t xml:space="preserve"> оборудования,</w:t>
      </w:r>
      <w:r>
        <w:rPr>
          <w:bCs/>
          <w:szCs w:val="28"/>
        </w:rPr>
        <w:t xml:space="preserve"> количество работающих единиц производственного оборудования</w:t>
      </w:r>
      <w:r w:rsidR="00933522">
        <w:rPr>
          <w:bCs/>
          <w:szCs w:val="28"/>
        </w:rPr>
        <w:t>;</w:t>
      </w:r>
      <w:r>
        <w:rPr>
          <w:bCs/>
          <w:szCs w:val="28"/>
        </w:rPr>
        <w:t xml:space="preserve"> наличие других физических факторов, влияющих на достоверность измерений и др.); выбор точек измерений и нормируемых параметров </w:t>
      </w:r>
      <w:r w:rsidR="00522F8A">
        <w:rPr>
          <w:bCs/>
          <w:szCs w:val="28"/>
        </w:rPr>
        <w:t>с уче</w:t>
      </w:r>
      <w:r w:rsidR="00C71430">
        <w:rPr>
          <w:bCs/>
          <w:szCs w:val="28"/>
        </w:rPr>
        <w:t>том</w:t>
      </w:r>
      <w:r>
        <w:rPr>
          <w:bCs/>
          <w:szCs w:val="28"/>
        </w:rPr>
        <w:t xml:space="preserve"> </w:t>
      </w:r>
      <w:r w:rsidR="00C71430">
        <w:rPr>
          <w:bCs/>
          <w:szCs w:val="28"/>
        </w:rPr>
        <w:t>в</w:t>
      </w:r>
      <w:r>
        <w:rPr>
          <w:bCs/>
          <w:szCs w:val="28"/>
        </w:rPr>
        <w:t>ида шума</w:t>
      </w:r>
      <w:r w:rsidR="00C71430">
        <w:rPr>
          <w:bCs/>
          <w:szCs w:val="28"/>
        </w:rPr>
        <w:t>; непосредственно проведение измерений (требования к продолжительности и кратности измерений,</w:t>
      </w:r>
      <w:r w:rsidR="00691A4B">
        <w:rPr>
          <w:bCs/>
          <w:szCs w:val="28"/>
        </w:rPr>
        <w:t xml:space="preserve"> количеству отсчетов,</w:t>
      </w:r>
      <w:r w:rsidR="00C71430">
        <w:rPr>
          <w:bCs/>
          <w:szCs w:val="28"/>
        </w:rPr>
        <w:t xml:space="preserve"> высоте расположения и ориентации микрофона и др.); статистическая обработка результатов; оформление результатов </w:t>
      </w:r>
      <w:r w:rsidR="00691A4B">
        <w:rPr>
          <w:bCs/>
          <w:szCs w:val="28"/>
        </w:rPr>
        <w:t xml:space="preserve">измерений </w:t>
      </w:r>
      <w:r w:rsidR="00C71430">
        <w:rPr>
          <w:bCs/>
          <w:szCs w:val="28"/>
        </w:rPr>
        <w:t>(протокол лабораторных исследований) и их гигиеническая оценка.</w:t>
      </w:r>
    </w:p>
    <w:p w:rsidR="00C71430" w:rsidRDefault="008047D8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Организация и м</w:t>
      </w:r>
      <w:r w:rsidR="00C71430">
        <w:rPr>
          <w:bCs/>
          <w:szCs w:val="28"/>
        </w:rPr>
        <w:t>етодика проведения измерений производственной вибрации: требования к средствам измерения и подготовка их к работе; требования к производственной обстановке (режим работы и количество работающих единиц производственного оборудования, наличие других физических факторов, влияющих на достоверность измерений и др.); выбор точек измерени</w:t>
      </w:r>
      <w:r w:rsidR="00522F8A">
        <w:rPr>
          <w:bCs/>
          <w:szCs w:val="28"/>
        </w:rPr>
        <w:t>й и нормируемых параметров с уче</w:t>
      </w:r>
      <w:r w:rsidR="00C71430">
        <w:rPr>
          <w:bCs/>
          <w:szCs w:val="28"/>
        </w:rPr>
        <w:t>том вида вибрации и метода е</w:t>
      </w:r>
      <w:r w:rsidR="00486545">
        <w:rPr>
          <w:bCs/>
          <w:szCs w:val="28"/>
        </w:rPr>
        <w:t>е</w:t>
      </w:r>
      <w:r w:rsidR="00C71430">
        <w:rPr>
          <w:bCs/>
          <w:szCs w:val="28"/>
        </w:rPr>
        <w:t xml:space="preserve"> оценки; непосредственно проведение измерений (требования </w:t>
      </w:r>
      <w:r w:rsidR="00995721">
        <w:rPr>
          <w:bCs/>
          <w:szCs w:val="28"/>
        </w:rPr>
        <w:t xml:space="preserve">к местам и способам крепления </w:t>
      </w:r>
      <w:proofErr w:type="spellStart"/>
      <w:r w:rsidR="00995721">
        <w:rPr>
          <w:bCs/>
          <w:szCs w:val="28"/>
        </w:rPr>
        <w:t>вибродатчиков</w:t>
      </w:r>
      <w:proofErr w:type="spellEnd"/>
      <w:r w:rsidR="00995721">
        <w:rPr>
          <w:bCs/>
          <w:szCs w:val="28"/>
        </w:rPr>
        <w:t xml:space="preserve">, </w:t>
      </w:r>
      <w:r w:rsidR="00C71430">
        <w:rPr>
          <w:bCs/>
          <w:szCs w:val="28"/>
        </w:rPr>
        <w:t>к продолжительности и кратности измерений, использовании адаптеров</w:t>
      </w:r>
      <w:r w:rsidR="00933522">
        <w:rPr>
          <w:bCs/>
          <w:szCs w:val="28"/>
        </w:rPr>
        <w:t>-</w:t>
      </w:r>
      <w:r w:rsidR="00C71430">
        <w:rPr>
          <w:bCs/>
          <w:szCs w:val="28"/>
        </w:rPr>
        <w:t xml:space="preserve">переходников и др.); статистическая обработка результатов; оформление результатов </w:t>
      </w:r>
      <w:r w:rsidR="00691A4B">
        <w:rPr>
          <w:bCs/>
          <w:szCs w:val="28"/>
        </w:rPr>
        <w:t xml:space="preserve">измерений </w:t>
      </w:r>
      <w:r w:rsidR="00C71430">
        <w:rPr>
          <w:bCs/>
          <w:szCs w:val="28"/>
        </w:rPr>
        <w:t>(протокол лабораторных исследований) и их гигиеническая оценка.</w:t>
      </w:r>
    </w:p>
    <w:p w:rsidR="00C71430" w:rsidRDefault="00C71430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Методика проведения измерений производственного инфразвука: требования к средствам измерения</w:t>
      </w:r>
      <w:r w:rsidR="001056BB">
        <w:rPr>
          <w:bCs/>
          <w:szCs w:val="28"/>
        </w:rPr>
        <w:t>,</w:t>
      </w:r>
      <w:r>
        <w:rPr>
          <w:bCs/>
          <w:szCs w:val="28"/>
        </w:rPr>
        <w:t xml:space="preserve"> подготовка их к работе; выбор точек измерений и нормируемых параметров с уч</w:t>
      </w:r>
      <w:r w:rsidR="001056BB">
        <w:rPr>
          <w:bCs/>
          <w:szCs w:val="28"/>
        </w:rPr>
        <w:t>е</w:t>
      </w:r>
      <w:r>
        <w:rPr>
          <w:bCs/>
          <w:szCs w:val="28"/>
        </w:rPr>
        <w:t>том вида инфразвука; непосредственно проведение измерений и регистрация результатов; статистическая обработка результатов; оформление результатов</w:t>
      </w:r>
      <w:r w:rsidR="00691A4B">
        <w:rPr>
          <w:bCs/>
          <w:szCs w:val="28"/>
        </w:rPr>
        <w:t xml:space="preserve"> измерений </w:t>
      </w:r>
      <w:r>
        <w:rPr>
          <w:bCs/>
          <w:szCs w:val="28"/>
        </w:rPr>
        <w:t>(протокол лабораторных исследований) и их гигиеническая оценка.</w:t>
      </w:r>
    </w:p>
    <w:p w:rsidR="00C71430" w:rsidRDefault="00C71430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Методика проведения измерений производственного ультразвука: требования к средствам измерения</w:t>
      </w:r>
      <w:r w:rsidR="00045B77">
        <w:rPr>
          <w:bCs/>
          <w:szCs w:val="28"/>
        </w:rPr>
        <w:t>,</w:t>
      </w:r>
      <w:r>
        <w:rPr>
          <w:bCs/>
          <w:szCs w:val="28"/>
        </w:rPr>
        <w:t xml:space="preserve"> подготовка их к работе; выбор точек измерени</w:t>
      </w:r>
      <w:r w:rsidR="00522F8A">
        <w:rPr>
          <w:bCs/>
          <w:szCs w:val="28"/>
        </w:rPr>
        <w:t>й и нормируемых параметров с уче</w:t>
      </w:r>
      <w:r>
        <w:rPr>
          <w:bCs/>
          <w:szCs w:val="28"/>
        </w:rPr>
        <w:t xml:space="preserve">том вида ультразвука; непосредственно проведение измерений и регистрация результатов; статистическая обработка результатов; оформление результатов </w:t>
      </w:r>
      <w:r w:rsidR="00691A4B">
        <w:rPr>
          <w:bCs/>
          <w:szCs w:val="28"/>
        </w:rPr>
        <w:t xml:space="preserve">измерений </w:t>
      </w:r>
      <w:r>
        <w:rPr>
          <w:bCs/>
          <w:szCs w:val="28"/>
        </w:rPr>
        <w:t>(протокол лабораторных исследований) и их гигиеническая оценка.</w:t>
      </w:r>
    </w:p>
    <w:p w:rsidR="001C3CCF" w:rsidRDefault="008047D8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Организация и м</w:t>
      </w:r>
      <w:r w:rsidR="001C3CCF">
        <w:rPr>
          <w:bCs/>
          <w:szCs w:val="28"/>
        </w:rPr>
        <w:t>етодика проведения измерений электромагнитных излучений</w:t>
      </w:r>
      <w:r w:rsidR="009A7335">
        <w:rPr>
          <w:bCs/>
          <w:szCs w:val="28"/>
        </w:rPr>
        <w:t xml:space="preserve"> на рабочих местах</w:t>
      </w:r>
      <w:r w:rsidR="001C3CCF">
        <w:rPr>
          <w:bCs/>
          <w:szCs w:val="28"/>
        </w:rPr>
        <w:t xml:space="preserve"> (радиочастотного диапазона, диапазона частот 10</w:t>
      </w:r>
      <w:r w:rsidR="00933522">
        <w:rPr>
          <w:bCs/>
          <w:szCs w:val="28"/>
        </w:rPr>
        <w:t>-</w:t>
      </w:r>
      <w:r w:rsidR="001C3CCF">
        <w:rPr>
          <w:bCs/>
          <w:szCs w:val="28"/>
        </w:rPr>
        <w:t>30 кГц, электростатического поля, постоянного магнитного поля, электромагнитного поля промышленной частоты 50 Гц, лазерного, ультрафиолетового, инфракрасного): требования к средствам измерения</w:t>
      </w:r>
      <w:r w:rsidR="00E350DF">
        <w:rPr>
          <w:bCs/>
          <w:szCs w:val="28"/>
        </w:rPr>
        <w:t>,</w:t>
      </w:r>
      <w:r w:rsidR="001C3CCF">
        <w:rPr>
          <w:bCs/>
          <w:szCs w:val="28"/>
        </w:rPr>
        <w:t xml:space="preserve"> подготовка их к работе; выбор точек измерени</w:t>
      </w:r>
      <w:r w:rsidR="00522F8A">
        <w:rPr>
          <w:bCs/>
          <w:szCs w:val="28"/>
        </w:rPr>
        <w:t>й и нормируемых параметров с уче</w:t>
      </w:r>
      <w:r w:rsidR="001C3CCF">
        <w:rPr>
          <w:bCs/>
          <w:szCs w:val="28"/>
        </w:rPr>
        <w:t xml:space="preserve">том вида электромагнитного излучения; непосредственно проведение измерений и регистрация результатов; статистическая обработка результатов; оформление результатов </w:t>
      </w:r>
      <w:r w:rsidR="00522F8A">
        <w:rPr>
          <w:bCs/>
          <w:szCs w:val="28"/>
        </w:rPr>
        <w:t xml:space="preserve">измерений </w:t>
      </w:r>
      <w:r w:rsidR="001C3CCF">
        <w:rPr>
          <w:bCs/>
          <w:szCs w:val="28"/>
        </w:rPr>
        <w:t>(протокол лабораторных исследований) и их гигиеническая оценка.</w:t>
      </w:r>
    </w:p>
    <w:p w:rsidR="0056330B" w:rsidRDefault="001C3CCF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Методика проведения измерений параметров производственного освещения</w:t>
      </w:r>
      <w:r w:rsidR="0056330B">
        <w:rPr>
          <w:bCs/>
          <w:szCs w:val="28"/>
        </w:rPr>
        <w:t>: т</w:t>
      </w:r>
      <w:r w:rsidR="00D31CFC">
        <w:rPr>
          <w:bCs/>
          <w:szCs w:val="28"/>
        </w:rPr>
        <w:t>ребования к средствам измерения,</w:t>
      </w:r>
      <w:r w:rsidR="0056330B">
        <w:rPr>
          <w:bCs/>
          <w:szCs w:val="28"/>
        </w:rPr>
        <w:t xml:space="preserve"> подготовка их к работе; выбор точек измерений и нормируемых параметров с уч</w:t>
      </w:r>
      <w:r w:rsidR="00522F8A">
        <w:rPr>
          <w:bCs/>
          <w:szCs w:val="28"/>
        </w:rPr>
        <w:t>е</w:t>
      </w:r>
      <w:r w:rsidR="0056330B">
        <w:rPr>
          <w:bCs/>
          <w:szCs w:val="28"/>
        </w:rPr>
        <w:t>том вида и системы освещения; непосредственно проведение измерений и регистрация результатов; статистическая обработка результатов; оформление результатов</w:t>
      </w:r>
      <w:r w:rsidR="00522F8A">
        <w:rPr>
          <w:bCs/>
          <w:szCs w:val="28"/>
        </w:rPr>
        <w:t xml:space="preserve"> измерений</w:t>
      </w:r>
      <w:r w:rsidR="0056330B">
        <w:rPr>
          <w:bCs/>
          <w:szCs w:val="28"/>
        </w:rPr>
        <w:t xml:space="preserve"> (протокол лабораторных исследований) и их гигиеническая оценка.</w:t>
      </w:r>
    </w:p>
    <w:p w:rsidR="00DE5B9D" w:rsidRDefault="00DE5B9D" w:rsidP="0001138F">
      <w:pPr>
        <w:pStyle w:val="a9"/>
        <w:spacing w:line="240" w:lineRule="atLeast"/>
        <w:ind w:firstLine="720"/>
        <w:rPr>
          <w:bCs/>
          <w:szCs w:val="28"/>
        </w:rPr>
      </w:pPr>
      <w:r w:rsidRPr="008F04E2">
        <w:rPr>
          <w:bCs/>
          <w:szCs w:val="28"/>
        </w:rPr>
        <w:t>Обеспечение единства измерений и до</w:t>
      </w:r>
      <w:r>
        <w:rPr>
          <w:bCs/>
          <w:szCs w:val="28"/>
        </w:rPr>
        <w:t xml:space="preserve">стоверности результатов </w:t>
      </w:r>
      <w:r w:rsidR="0087383A">
        <w:rPr>
          <w:bCs/>
          <w:szCs w:val="28"/>
        </w:rPr>
        <w:t xml:space="preserve">лабораторных </w:t>
      </w:r>
      <w:r>
        <w:rPr>
          <w:bCs/>
          <w:szCs w:val="28"/>
        </w:rPr>
        <w:t>измерений нормируемых параметров физических производственных факторов по разделу гигиены труда.</w:t>
      </w:r>
      <w:r w:rsidR="00F9491E">
        <w:rPr>
          <w:bCs/>
          <w:szCs w:val="28"/>
        </w:rPr>
        <w:t xml:space="preserve"> </w:t>
      </w:r>
      <w:r w:rsidR="00F9491E" w:rsidRPr="00F9491E">
        <w:rPr>
          <w:bCs/>
          <w:szCs w:val="28"/>
        </w:rPr>
        <w:t xml:space="preserve">Оценка неопределенностей при проведении измерений </w:t>
      </w:r>
      <w:r w:rsidR="00243F0A">
        <w:rPr>
          <w:bCs/>
          <w:szCs w:val="28"/>
        </w:rPr>
        <w:t xml:space="preserve">нормируемых параметров </w:t>
      </w:r>
      <w:r w:rsidR="00F9491E" w:rsidRPr="00F9491E">
        <w:rPr>
          <w:bCs/>
          <w:szCs w:val="28"/>
        </w:rPr>
        <w:t xml:space="preserve">физических </w:t>
      </w:r>
      <w:r w:rsidR="00243F0A">
        <w:rPr>
          <w:bCs/>
          <w:szCs w:val="28"/>
        </w:rPr>
        <w:t xml:space="preserve">производственных </w:t>
      </w:r>
      <w:r w:rsidR="00F9491E" w:rsidRPr="00F9491E">
        <w:rPr>
          <w:bCs/>
          <w:szCs w:val="28"/>
        </w:rPr>
        <w:t>факторов.</w:t>
      </w:r>
    </w:p>
    <w:p w:rsidR="00976C30" w:rsidRDefault="00976C30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 w:rsidRPr="00976C30">
        <w:rPr>
          <w:b/>
          <w:bCs/>
          <w:szCs w:val="28"/>
        </w:rPr>
        <w:t>2.2.</w:t>
      </w:r>
      <w:r w:rsidR="00651132">
        <w:rPr>
          <w:b/>
          <w:bCs/>
          <w:szCs w:val="28"/>
        </w:rPr>
        <w:t> </w:t>
      </w:r>
      <w:r w:rsidRPr="00976C30">
        <w:rPr>
          <w:b/>
          <w:bCs/>
          <w:szCs w:val="28"/>
        </w:rPr>
        <w:t>Лабораторные исследования в коммунальной гигиене</w:t>
      </w:r>
      <w:r w:rsidRPr="00976C30">
        <w:rPr>
          <w:b/>
          <w:bCs/>
          <w:szCs w:val="28"/>
        </w:rPr>
        <w:tab/>
      </w:r>
    </w:p>
    <w:p w:rsidR="00976C30" w:rsidRDefault="00976C30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>
        <w:rPr>
          <w:b/>
          <w:bCs/>
          <w:szCs w:val="28"/>
        </w:rPr>
        <w:t>2.2.1.</w:t>
      </w:r>
      <w:r w:rsidR="00651132">
        <w:rPr>
          <w:b/>
          <w:bCs/>
          <w:szCs w:val="28"/>
        </w:rPr>
        <w:t> </w:t>
      </w:r>
      <w:r>
        <w:rPr>
          <w:b/>
          <w:bCs/>
          <w:szCs w:val="28"/>
        </w:rPr>
        <w:t>Санитарно</w:t>
      </w:r>
      <w:r w:rsidR="00933522">
        <w:rPr>
          <w:b/>
          <w:bCs/>
          <w:szCs w:val="28"/>
        </w:rPr>
        <w:t>-</w:t>
      </w:r>
      <w:r>
        <w:rPr>
          <w:b/>
          <w:bCs/>
          <w:szCs w:val="28"/>
        </w:rPr>
        <w:t>химические исследования</w:t>
      </w:r>
    </w:p>
    <w:p w:rsidR="00522F8A" w:rsidRDefault="00863126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Техника безопасности при проведении санитарно</w:t>
      </w:r>
      <w:r w:rsidR="00933522">
        <w:rPr>
          <w:bCs/>
          <w:szCs w:val="28"/>
        </w:rPr>
        <w:t>-</w:t>
      </w:r>
      <w:r>
        <w:rPr>
          <w:bCs/>
          <w:szCs w:val="28"/>
        </w:rPr>
        <w:t>химических исследований факторов среды обитания человека</w:t>
      </w:r>
      <w:r w:rsidR="0099444B">
        <w:rPr>
          <w:bCs/>
          <w:szCs w:val="28"/>
        </w:rPr>
        <w:t xml:space="preserve"> по разделу коммунальной гигиены</w:t>
      </w:r>
      <w:r>
        <w:rPr>
          <w:bCs/>
          <w:szCs w:val="28"/>
        </w:rPr>
        <w:t>.</w:t>
      </w:r>
      <w:r w:rsidR="00087E06">
        <w:rPr>
          <w:bCs/>
          <w:szCs w:val="28"/>
        </w:rPr>
        <w:t xml:space="preserve"> Санитарно</w:t>
      </w:r>
      <w:r w:rsidR="00933522">
        <w:rPr>
          <w:bCs/>
          <w:szCs w:val="28"/>
        </w:rPr>
        <w:t>-</w:t>
      </w:r>
      <w:r w:rsidR="00087E06">
        <w:rPr>
          <w:bCs/>
          <w:szCs w:val="28"/>
        </w:rPr>
        <w:t xml:space="preserve">химические исследования </w:t>
      </w:r>
      <w:r w:rsidR="00087E06" w:rsidRPr="00863126">
        <w:rPr>
          <w:bCs/>
          <w:szCs w:val="28"/>
        </w:rPr>
        <w:t xml:space="preserve">различных поднадзорных объектов и </w:t>
      </w:r>
      <w:r w:rsidR="00522F8A">
        <w:rPr>
          <w:bCs/>
          <w:szCs w:val="28"/>
        </w:rPr>
        <w:t xml:space="preserve">факторов среды обитания человека </w:t>
      </w:r>
      <w:r w:rsidR="003E19D7">
        <w:rPr>
          <w:bCs/>
          <w:szCs w:val="28"/>
        </w:rPr>
        <w:t>в коммунальной гигиене.</w:t>
      </w:r>
      <w:r w:rsidR="0023148F">
        <w:rPr>
          <w:bCs/>
          <w:szCs w:val="28"/>
        </w:rPr>
        <w:t xml:space="preserve"> </w:t>
      </w:r>
      <w:r w:rsidR="00431441">
        <w:rPr>
          <w:bCs/>
          <w:szCs w:val="28"/>
        </w:rPr>
        <w:t>Организация взаимодействия лаборатории санитарно</w:t>
      </w:r>
      <w:r w:rsidR="00933522">
        <w:rPr>
          <w:bCs/>
          <w:szCs w:val="28"/>
        </w:rPr>
        <w:t>-</w:t>
      </w:r>
      <w:r w:rsidR="00431441">
        <w:rPr>
          <w:bCs/>
          <w:szCs w:val="28"/>
        </w:rPr>
        <w:t>химических методов исследований с отдел</w:t>
      </w:r>
      <w:r w:rsidR="00522F8A">
        <w:rPr>
          <w:bCs/>
          <w:szCs w:val="28"/>
        </w:rPr>
        <w:t>ением коммунальной гигиены ЦГЭ.</w:t>
      </w:r>
    </w:p>
    <w:p w:rsidR="009C4A7B" w:rsidRPr="00522F8A" w:rsidRDefault="0023148F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Гигиенические нормативы содержания химических веществ в объектах среды обитания: предельно допустимая концентрация</w:t>
      </w:r>
      <w:r w:rsidR="00522F8A">
        <w:rPr>
          <w:bCs/>
          <w:szCs w:val="28"/>
        </w:rPr>
        <w:t xml:space="preserve"> (ПДК)</w:t>
      </w:r>
      <w:r>
        <w:rPr>
          <w:bCs/>
          <w:szCs w:val="28"/>
        </w:rPr>
        <w:t xml:space="preserve">, </w:t>
      </w:r>
      <w:r w:rsidR="00522F8A">
        <w:rPr>
          <w:bCs/>
          <w:szCs w:val="28"/>
        </w:rPr>
        <w:t>ОБУВ</w:t>
      </w:r>
      <w:r w:rsidRPr="00522F8A">
        <w:rPr>
          <w:bCs/>
          <w:szCs w:val="28"/>
        </w:rPr>
        <w:t xml:space="preserve">, </w:t>
      </w:r>
      <w:r w:rsidRPr="00522F8A">
        <w:rPr>
          <w:snapToGrid w:val="0"/>
          <w:szCs w:val="28"/>
        </w:rPr>
        <w:t>ориентировочный допустимый уровень</w:t>
      </w:r>
      <w:r w:rsidR="00522F8A">
        <w:rPr>
          <w:snapToGrid w:val="0"/>
          <w:szCs w:val="28"/>
        </w:rPr>
        <w:t xml:space="preserve"> (ОДУ)</w:t>
      </w:r>
      <w:r w:rsidR="008B6E4B" w:rsidRPr="00522F8A">
        <w:rPr>
          <w:snapToGrid w:val="0"/>
          <w:szCs w:val="28"/>
        </w:rPr>
        <w:t>, ориентировочно допустимая концентрация</w:t>
      </w:r>
      <w:r w:rsidR="00522F8A">
        <w:rPr>
          <w:snapToGrid w:val="0"/>
          <w:szCs w:val="28"/>
        </w:rPr>
        <w:t xml:space="preserve"> (ОДК)</w:t>
      </w:r>
      <w:r w:rsidR="008B6E4B" w:rsidRPr="00522F8A">
        <w:rPr>
          <w:snapToGrid w:val="0"/>
          <w:szCs w:val="28"/>
        </w:rPr>
        <w:t>.</w:t>
      </w:r>
    </w:p>
    <w:p w:rsidR="00105AC6" w:rsidRDefault="00105AC6" w:rsidP="0001138F">
      <w:pPr>
        <w:pStyle w:val="a9"/>
        <w:spacing w:line="240" w:lineRule="atLeast"/>
        <w:ind w:firstLine="720"/>
        <w:rPr>
          <w:bCs/>
          <w:szCs w:val="28"/>
        </w:rPr>
      </w:pPr>
      <w:r w:rsidRPr="00105AC6">
        <w:rPr>
          <w:bCs/>
          <w:szCs w:val="28"/>
        </w:rPr>
        <w:t>Пор</w:t>
      </w:r>
      <w:r w:rsidR="001B07F7">
        <w:rPr>
          <w:bCs/>
          <w:szCs w:val="28"/>
        </w:rPr>
        <w:t>ядок подготовки проб к</w:t>
      </w:r>
      <w:r w:rsidR="001B07F7" w:rsidRPr="001B07F7">
        <w:rPr>
          <w:bCs/>
          <w:szCs w:val="28"/>
        </w:rPr>
        <w:t xml:space="preserve"> </w:t>
      </w:r>
      <w:r w:rsidR="001B07F7" w:rsidRPr="00105AC6">
        <w:rPr>
          <w:bCs/>
          <w:szCs w:val="28"/>
        </w:rPr>
        <w:t>санитарно</w:t>
      </w:r>
      <w:r w:rsidR="001B07F7">
        <w:rPr>
          <w:bCs/>
          <w:szCs w:val="28"/>
        </w:rPr>
        <w:t>-химическим</w:t>
      </w:r>
      <w:r w:rsidRPr="00105AC6">
        <w:rPr>
          <w:bCs/>
          <w:szCs w:val="28"/>
        </w:rPr>
        <w:t xml:space="preserve"> исследованиям с использованием титриметрических, спектрометрических, электрохимических, </w:t>
      </w:r>
      <w:proofErr w:type="spellStart"/>
      <w:r w:rsidRPr="00105AC6">
        <w:rPr>
          <w:bCs/>
          <w:szCs w:val="28"/>
        </w:rPr>
        <w:t>хроматографических</w:t>
      </w:r>
      <w:proofErr w:type="spellEnd"/>
      <w:r w:rsidRPr="00105AC6">
        <w:rPr>
          <w:bCs/>
          <w:szCs w:val="28"/>
        </w:rPr>
        <w:t xml:space="preserve"> и др</w:t>
      </w:r>
      <w:r w:rsidR="00B65AF8">
        <w:rPr>
          <w:bCs/>
          <w:szCs w:val="28"/>
        </w:rPr>
        <w:t>угих</w:t>
      </w:r>
      <w:r w:rsidRPr="00105AC6">
        <w:rPr>
          <w:bCs/>
          <w:szCs w:val="28"/>
        </w:rPr>
        <w:t xml:space="preserve"> методов исследовани</w:t>
      </w:r>
      <w:r>
        <w:rPr>
          <w:bCs/>
          <w:szCs w:val="28"/>
        </w:rPr>
        <w:t>й</w:t>
      </w:r>
      <w:r w:rsidRPr="00105AC6">
        <w:rPr>
          <w:bCs/>
          <w:szCs w:val="28"/>
        </w:rPr>
        <w:t>, применяемых в практике государственного санитарного надзора</w:t>
      </w:r>
      <w:r w:rsidR="00933522">
        <w:rPr>
          <w:bCs/>
          <w:szCs w:val="28"/>
        </w:rPr>
        <w:t xml:space="preserve"> в области коммунальной гигиены.</w:t>
      </w:r>
    </w:p>
    <w:p w:rsidR="0099444B" w:rsidRDefault="008047D8" w:rsidP="0001138F">
      <w:pPr>
        <w:pStyle w:val="a9"/>
        <w:spacing w:line="240" w:lineRule="atLeast"/>
        <w:ind w:firstLine="720"/>
      </w:pPr>
      <w:r>
        <w:t>Организация и проведение с</w:t>
      </w:r>
      <w:r w:rsidR="0099444B">
        <w:t>анитарно</w:t>
      </w:r>
      <w:r w:rsidR="00933522">
        <w:t>-</w:t>
      </w:r>
      <w:r w:rsidR="0099444B">
        <w:t>химически</w:t>
      </w:r>
      <w:r>
        <w:t>х</w:t>
      </w:r>
      <w:r w:rsidR="0099444B">
        <w:t xml:space="preserve"> исследовани</w:t>
      </w:r>
      <w:r>
        <w:t>й</w:t>
      </w:r>
      <w:r w:rsidR="0099444B">
        <w:t xml:space="preserve"> воды</w:t>
      </w:r>
      <w:r w:rsidR="00F87880">
        <w:t xml:space="preserve"> </w:t>
      </w:r>
      <w:r w:rsidR="00F87880" w:rsidRPr="00F41F67">
        <w:t>(питьевой, минеральной, бутилированной, источников хозяйственно</w:t>
      </w:r>
      <w:r w:rsidR="00933522">
        <w:t>-</w:t>
      </w:r>
      <w:r w:rsidR="00F87880" w:rsidRPr="00F41F67">
        <w:t xml:space="preserve">питьевого водоснабжения, </w:t>
      </w:r>
      <w:r w:rsidR="00F87880">
        <w:t>открытых водо</w:t>
      </w:r>
      <w:r w:rsidR="00522F8A">
        <w:t>е</w:t>
      </w:r>
      <w:r w:rsidR="00F87880" w:rsidRPr="00F41F67">
        <w:t>мов, плавательных бассейнов</w:t>
      </w:r>
      <w:r w:rsidR="00995721">
        <w:t xml:space="preserve"> и др.</w:t>
      </w:r>
      <w:r w:rsidR="00F87880" w:rsidRPr="00F41F67">
        <w:t>)</w:t>
      </w:r>
      <w:r w:rsidR="0099444B">
        <w:t>: периодичность проведения лабораторного контроля, порядок отбора проб, методы подготовки проб, требования к транспортировке проб и оформлению сопроводительной документации, методики выполнения измерений, статистическая обработка результатов исследований, оформление результатов (протокола лабораторных исследований) и их гигиеническая оценка.</w:t>
      </w:r>
    </w:p>
    <w:p w:rsidR="0099444B" w:rsidRDefault="008047D8" w:rsidP="0001138F">
      <w:pPr>
        <w:pStyle w:val="a9"/>
        <w:spacing w:line="240" w:lineRule="atLeast"/>
        <w:ind w:firstLine="720"/>
      </w:pPr>
      <w:r>
        <w:t>Организация и проведение с</w:t>
      </w:r>
      <w:r w:rsidR="009C4A7B">
        <w:t>анитарно</w:t>
      </w:r>
      <w:r w:rsidR="00B93C93">
        <w:t>-</w:t>
      </w:r>
      <w:r w:rsidR="009C4A7B">
        <w:t>химически</w:t>
      </w:r>
      <w:r>
        <w:t>х</w:t>
      </w:r>
      <w:r w:rsidR="009C4A7B">
        <w:t xml:space="preserve"> исследовани</w:t>
      </w:r>
      <w:r>
        <w:t>й</w:t>
      </w:r>
      <w:r w:rsidR="009C4A7B">
        <w:t xml:space="preserve"> </w:t>
      </w:r>
      <w:r w:rsidR="009C4A7B" w:rsidRPr="009C4A7B">
        <w:rPr>
          <w:bCs/>
          <w:szCs w:val="28"/>
        </w:rPr>
        <w:t>атмосферного воздух</w:t>
      </w:r>
      <w:r w:rsidR="0099444B">
        <w:rPr>
          <w:bCs/>
          <w:szCs w:val="28"/>
        </w:rPr>
        <w:t>а</w:t>
      </w:r>
      <w:r w:rsidR="00995721">
        <w:rPr>
          <w:bCs/>
          <w:szCs w:val="28"/>
        </w:rPr>
        <w:t xml:space="preserve">, </w:t>
      </w:r>
      <w:r w:rsidR="0099444B">
        <w:rPr>
          <w:bCs/>
          <w:szCs w:val="28"/>
        </w:rPr>
        <w:t>воздуха закрытых помещений</w:t>
      </w:r>
      <w:r w:rsidR="00F87880">
        <w:rPr>
          <w:bCs/>
          <w:szCs w:val="28"/>
        </w:rPr>
        <w:t xml:space="preserve"> </w:t>
      </w:r>
      <w:r w:rsidR="00F87880" w:rsidRPr="00F41F67">
        <w:t>жилых и общественных зданий и сооружений</w:t>
      </w:r>
      <w:r w:rsidR="0099444B">
        <w:rPr>
          <w:bCs/>
          <w:szCs w:val="28"/>
        </w:rPr>
        <w:t xml:space="preserve">: </w:t>
      </w:r>
      <w:r w:rsidR="0099444B">
        <w:t>периодичность проведения лабораторного контроля, порядок отбора проб, методы подготовки проб, требования к транспортировке проб и оформлению сопроводительной документации, методики выполнения измерений, статистическая обработка результатов исследований, оформление результатов (протокола лабораторных исследований) и их гигиеническая оценка.</w:t>
      </w:r>
    </w:p>
    <w:p w:rsidR="0099444B" w:rsidRDefault="008047D8" w:rsidP="0001138F">
      <w:pPr>
        <w:pStyle w:val="a9"/>
        <w:spacing w:line="240" w:lineRule="atLeast"/>
        <w:ind w:firstLine="720"/>
      </w:pPr>
      <w:r>
        <w:t>Организация и проведение с</w:t>
      </w:r>
      <w:r w:rsidR="009C4A7B">
        <w:t>анитарно</w:t>
      </w:r>
      <w:r w:rsidR="00933522">
        <w:t>-</w:t>
      </w:r>
      <w:r w:rsidR="009C4A7B">
        <w:t>химически</w:t>
      </w:r>
      <w:r>
        <w:t>х</w:t>
      </w:r>
      <w:r w:rsidR="009C4A7B">
        <w:t xml:space="preserve"> исследовани</w:t>
      </w:r>
      <w:r>
        <w:t>й</w:t>
      </w:r>
      <w:r w:rsidR="009C4A7B">
        <w:t xml:space="preserve"> </w:t>
      </w:r>
      <w:r w:rsidR="0099444B">
        <w:rPr>
          <w:bCs/>
          <w:szCs w:val="28"/>
        </w:rPr>
        <w:t xml:space="preserve">почвы: </w:t>
      </w:r>
      <w:r w:rsidR="0099444B">
        <w:t>периодичность проведения лабораторного контроля, порядок отбора проб, методы подготовки проб, требования к транспортировке проб и оформлению сопроводительной документации, методики выполнения измерений, статистическая обработка результатов исследований, оформление результатов (протокола лабораторных исследований) и их гигиеническая оценка.</w:t>
      </w:r>
    </w:p>
    <w:p w:rsidR="00DE5B9D" w:rsidRDefault="00DE5B9D" w:rsidP="0001138F">
      <w:pPr>
        <w:pStyle w:val="a9"/>
        <w:spacing w:line="240" w:lineRule="atLeast"/>
        <w:ind w:firstLine="720"/>
        <w:rPr>
          <w:bCs/>
          <w:szCs w:val="28"/>
        </w:rPr>
      </w:pPr>
      <w:r w:rsidRPr="008F04E2">
        <w:rPr>
          <w:bCs/>
          <w:szCs w:val="28"/>
        </w:rPr>
        <w:t>Обеспечение единства измерений и до</w:t>
      </w:r>
      <w:r>
        <w:rPr>
          <w:bCs/>
          <w:szCs w:val="28"/>
        </w:rPr>
        <w:t>стоверности результатов анализа при проведении санитарно</w:t>
      </w:r>
      <w:r w:rsidR="00933522">
        <w:rPr>
          <w:bCs/>
          <w:szCs w:val="28"/>
        </w:rPr>
        <w:t>-</w:t>
      </w:r>
      <w:r>
        <w:rPr>
          <w:bCs/>
          <w:szCs w:val="28"/>
        </w:rPr>
        <w:t>химических исследований по разделу коммунальной гигиены.</w:t>
      </w:r>
    </w:p>
    <w:p w:rsidR="00976C30" w:rsidRDefault="00976C30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>
        <w:rPr>
          <w:b/>
          <w:bCs/>
          <w:szCs w:val="28"/>
        </w:rPr>
        <w:t>2.2.2.</w:t>
      </w:r>
      <w:r w:rsidR="00305C4B">
        <w:rPr>
          <w:b/>
          <w:bCs/>
          <w:szCs w:val="28"/>
        </w:rPr>
        <w:t> </w:t>
      </w:r>
      <w:r>
        <w:rPr>
          <w:b/>
          <w:bCs/>
          <w:szCs w:val="28"/>
        </w:rPr>
        <w:t>Токсикологические исследования</w:t>
      </w:r>
    </w:p>
    <w:p w:rsidR="00863126" w:rsidRDefault="00863126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Техника безопасности при проведении токсикологических исследований</w:t>
      </w:r>
      <w:r w:rsidR="00634467">
        <w:rPr>
          <w:bCs/>
          <w:szCs w:val="28"/>
        </w:rPr>
        <w:t xml:space="preserve"> </w:t>
      </w:r>
      <w:r>
        <w:rPr>
          <w:bCs/>
          <w:szCs w:val="28"/>
        </w:rPr>
        <w:t>факторов среды обитания</w:t>
      </w:r>
      <w:r w:rsidR="00C636DE">
        <w:rPr>
          <w:bCs/>
          <w:szCs w:val="28"/>
        </w:rPr>
        <w:t xml:space="preserve"> человека</w:t>
      </w:r>
      <w:r w:rsidR="00DE5B9D">
        <w:rPr>
          <w:bCs/>
          <w:szCs w:val="28"/>
        </w:rPr>
        <w:t xml:space="preserve"> по разделу коммунальной гигиены</w:t>
      </w:r>
      <w:r>
        <w:rPr>
          <w:bCs/>
          <w:szCs w:val="28"/>
        </w:rPr>
        <w:t>.</w:t>
      </w:r>
    </w:p>
    <w:p w:rsidR="00076E60" w:rsidRDefault="00076E60" w:rsidP="0001138F">
      <w:pPr>
        <w:pStyle w:val="a9"/>
        <w:spacing w:line="240" w:lineRule="atLeast"/>
        <w:ind w:firstLine="720"/>
        <w:rPr>
          <w:bCs/>
          <w:szCs w:val="28"/>
        </w:rPr>
      </w:pPr>
      <w:r w:rsidRPr="00BF0F6C">
        <w:rPr>
          <w:bCs/>
          <w:szCs w:val="28"/>
        </w:rPr>
        <w:t>Токсикологические исследования и их роль в обеспечении санитарно</w:t>
      </w:r>
      <w:r w:rsidR="00933522">
        <w:rPr>
          <w:bCs/>
          <w:szCs w:val="28"/>
        </w:rPr>
        <w:t>-</w:t>
      </w:r>
      <w:r w:rsidRPr="00BF0F6C">
        <w:rPr>
          <w:bCs/>
          <w:szCs w:val="28"/>
        </w:rPr>
        <w:t>эпидемиологического благополучия населения</w:t>
      </w:r>
      <w:r>
        <w:rPr>
          <w:bCs/>
          <w:szCs w:val="28"/>
        </w:rPr>
        <w:t xml:space="preserve"> по разделу коммунальной гигиены</w:t>
      </w:r>
      <w:r w:rsidRPr="00BF0F6C">
        <w:rPr>
          <w:bCs/>
          <w:szCs w:val="28"/>
        </w:rPr>
        <w:t xml:space="preserve">. </w:t>
      </w:r>
      <w:r>
        <w:rPr>
          <w:bCs/>
          <w:szCs w:val="28"/>
        </w:rPr>
        <w:t>Организация взаимодействия токсикологической лаборатории с отделением коммунальной гигиены ЦГЭ.</w:t>
      </w:r>
    </w:p>
    <w:p w:rsidR="008047D8" w:rsidRDefault="00EB5D98" w:rsidP="0001138F">
      <w:pPr>
        <w:pStyle w:val="a9"/>
        <w:spacing w:line="240" w:lineRule="atLeast"/>
        <w:ind w:firstLine="720"/>
      </w:pPr>
      <w:r>
        <w:rPr>
          <w:bCs/>
          <w:szCs w:val="28"/>
        </w:rPr>
        <w:t>Н</w:t>
      </w:r>
      <w:r w:rsidR="00076E60" w:rsidRPr="00BF0F6C">
        <w:rPr>
          <w:bCs/>
          <w:szCs w:val="28"/>
        </w:rPr>
        <w:t xml:space="preserve">ормативные правовые </w:t>
      </w:r>
      <w:r w:rsidR="00076E60">
        <w:rPr>
          <w:bCs/>
          <w:szCs w:val="28"/>
        </w:rPr>
        <w:t xml:space="preserve">и иные </w:t>
      </w:r>
      <w:r w:rsidR="00076E60" w:rsidRPr="00BF0F6C">
        <w:rPr>
          <w:bCs/>
          <w:szCs w:val="28"/>
        </w:rPr>
        <w:t xml:space="preserve">акты, регламентирующие проведение </w:t>
      </w:r>
      <w:r w:rsidR="00076E60">
        <w:rPr>
          <w:bCs/>
          <w:szCs w:val="28"/>
        </w:rPr>
        <w:t>токсикологических</w:t>
      </w:r>
      <w:r w:rsidR="00076E60" w:rsidRPr="00BF0F6C">
        <w:rPr>
          <w:bCs/>
          <w:szCs w:val="28"/>
        </w:rPr>
        <w:t xml:space="preserve"> исследований в </w:t>
      </w:r>
      <w:r w:rsidR="00076E60">
        <w:rPr>
          <w:bCs/>
          <w:szCs w:val="28"/>
        </w:rPr>
        <w:t xml:space="preserve">коммунальной </w:t>
      </w:r>
      <w:r w:rsidR="00076E60" w:rsidRPr="00BF0F6C">
        <w:rPr>
          <w:bCs/>
          <w:szCs w:val="28"/>
        </w:rPr>
        <w:t>гигиене.</w:t>
      </w:r>
      <w:r w:rsidR="00076E60">
        <w:rPr>
          <w:bCs/>
          <w:szCs w:val="28"/>
        </w:rPr>
        <w:t xml:space="preserve"> </w:t>
      </w:r>
      <w:r w:rsidR="00076E60" w:rsidRPr="00BF0F6C">
        <w:rPr>
          <w:bCs/>
          <w:szCs w:val="28"/>
        </w:rPr>
        <w:t>Объекты и предмет токсикологических исследований</w:t>
      </w:r>
      <w:r w:rsidR="00076E60">
        <w:rPr>
          <w:bCs/>
          <w:szCs w:val="28"/>
        </w:rPr>
        <w:t xml:space="preserve"> в коммунальной гигиене</w:t>
      </w:r>
      <w:r w:rsidR="008047D8">
        <w:rPr>
          <w:bCs/>
          <w:szCs w:val="28"/>
        </w:rPr>
        <w:t>, соблюдение принципов биоэтики при проведении исследований с участием лабораторных животных</w:t>
      </w:r>
      <w:r w:rsidR="00076E60">
        <w:rPr>
          <w:bCs/>
          <w:szCs w:val="28"/>
        </w:rPr>
        <w:t>.</w:t>
      </w:r>
    </w:p>
    <w:p w:rsidR="00076E60" w:rsidRDefault="001B07F7" w:rsidP="0001138F">
      <w:pPr>
        <w:pStyle w:val="a9"/>
        <w:spacing w:line="240" w:lineRule="atLeast"/>
        <w:ind w:firstLine="720"/>
        <w:rPr>
          <w:bCs/>
          <w:szCs w:val="28"/>
        </w:rPr>
      </w:pPr>
      <w:r>
        <w:t>Организаци</w:t>
      </w:r>
      <w:r w:rsidR="008047D8">
        <w:t>я</w:t>
      </w:r>
      <w:r>
        <w:t xml:space="preserve"> и </w:t>
      </w:r>
      <w:r w:rsidR="00D24CD1">
        <w:t xml:space="preserve">методика </w:t>
      </w:r>
      <w:r>
        <w:t>проведени</w:t>
      </w:r>
      <w:r w:rsidR="00D24CD1">
        <w:t>я</w:t>
      </w:r>
      <w:r>
        <w:t xml:space="preserve"> т</w:t>
      </w:r>
      <w:r w:rsidR="00076E60" w:rsidRPr="00076E60">
        <w:rPr>
          <w:bCs/>
          <w:szCs w:val="28"/>
        </w:rPr>
        <w:t>оксикологически</w:t>
      </w:r>
      <w:r>
        <w:rPr>
          <w:bCs/>
          <w:szCs w:val="28"/>
        </w:rPr>
        <w:t>х</w:t>
      </w:r>
      <w:r w:rsidR="00076E60" w:rsidRPr="00076E60">
        <w:rPr>
          <w:bCs/>
          <w:szCs w:val="28"/>
        </w:rPr>
        <w:t xml:space="preserve"> исследовани</w:t>
      </w:r>
      <w:r>
        <w:rPr>
          <w:bCs/>
          <w:szCs w:val="28"/>
        </w:rPr>
        <w:t>й</w:t>
      </w:r>
      <w:r w:rsidR="00076E60" w:rsidRPr="00076E60">
        <w:rPr>
          <w:bCs/>
          <w:szCs w:val="28"/>
        </w:rPr>
        <w:t xml:space="preserve"> изделий медицинского назначения, медицинской техники и материалов, применяемых для их изготовления. </w:t>
      </w:r>
      <w:r w:rsidR="00D24CD1">
        <w:rPr>
          <w:bCs/>
          <w:szCs w:val="28"/>
        </w:rPr>
        <w:t xml:space="preserve">Приготовление вытяжек из изучаемых материалов. </w:t>
      </w:r>
      <w:r w:rsidR="00076E60" w:rsidRPr="00076E60">
        <w:rPr>
          <w:bCs/>
          <w:szCs w:val="28"/>
        </w:rPr>
        <w:t>Исследование гемолитического и пирогенного действия изделий медицинского назначения. Постановка имплантационного теста.</w:t>
      </w:r>
    </w:p>
    <w:p w:rsidR="00076E60" w:rsidRPr="00076E60" w:rsidRDefault="001B07F7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szCs w:val="28"/>
        </w:rPr>
        <w:t>Организация и проведение т</w:t>
      </w:r>
      <w:r w:rsidR="00076E60">
        <w:rPr>
          <w:szCs w:val="28"/>
        </w:rPr>
        <w:t>оксикологически</w:t>
      </w:r>
      <w:r>
        <w:rPr>
          <w:szCs w:val="28"/>
        </w:rPr>
        <w:t>х</w:t>
      </w:r>
      <w:r w:rsidR="00076E60">
        <w:rPr>
          <w:szCs w:val="28"/>
        </w:rPr>
        <w:t xml:space="preserve"> исследовани</w:t>
      </w:r>
      <w:r>
        <w:rPr>
          <w:szCs w:val="28"/>
        </w:rPr>
        <w:t>й</w:t>
      </w:r>
      <w:r w:rsidR="00076E60">
        <w:rPr>
          <w:szCs w:val="28"/>
        </w:rPr>
        <w:t xml:space="preserve"> для у</w:t>
      </w:r>
      <w:r w:rsidR="00076E60" w:rsidRPr="00936531">
        <w:rPr>
          <w:szCs w:val="28"/>
        </w:rPr>
        <w:t>становлени</w:t>
      </w:r>
      <w:r w:rsidR="00076E60">
        <w:rPr>
          <w:szCs w:val="28"/>
        </w:rPr>
        <w:t>я</w:t>
      </w:r>
      <w:r w:rsidR="00076E60" w:rsidRPr="00936531">
        <w:rPr>
          <w:szCs w:val="28"/>
        </w:rPr>
        <w:t xml:space="preserve"> класса т</w:t>
      </w:r>
      <w:r w:rsidR="003E19D7">
        <w:rPr>
          <w:szCs w:val="28"/>
        </w:rPr>
        <w:t>оксичности отходов</w:t>
      </w:r>
      <w:r w:rsidR="008047D8">
        <w:rPr>
          <w:szCs w:val="28"/>
        </w:rPr>
        <w:t xml:space="preserve"> производства</w:t>
      </w:r>
      <w:r w:rsidR="003E19D7">
        <w:rPr>
          <w:szCs w:val="28"/>
        </w:rPr>
        <w:t>;</w:t>
      </w:r>
      <w:r w:rsidR="00076E60" w:rsidRPr="00936531">
        <w:rPr>
          <w:szCs w:val="28"/>
        </w:rPr>
        <w:t xml:space="preserve"> оценка </w:t>
      </w:r>
      <w:proofErr w:type="spellStart"/>
      <w:r w:rsidR="00076E60" w:rsidRPr="00936531">
        <w:rPr>
          <w:szCs w:val="28"/>
        </w:rPr>
        <w:t>фитотоксических</w:t>
      </w:r>
      <w:proofErr w:type="spellEnd"/>
      <w:r w:rsidR="00076E60" w:rsidRPr="00936531">
        <w:rPr>
          <w:szCs w:val="28"/>
        </w:rPr>
        <w:t xml:space="preserve"> свойств</w:t>
      </w:r>
      <w:r w:rsidR="003E19D7">
        <w:rPr>
          <w:szCs w:val="28"/>
        </w:rPr>
        <w:t xml:space="preserve"> отходов</w:t>
      </w:r>
      <w:r w:rsidR="008047D8">
        <w:rPr>
          <w:szCs w:val="28"/>
        </w:rPr>
        <w:t xml:space="preserve"> производства</w:t>
      </w:r>
      <w:r w:rsidR="00076E60" w:rsidRPr="00936531">
        <w:rPr>
          <w:szCs w:val="28"/>
        </w:rPr>
        <w:t>.</w:t>
      </w:r>
    </w:p>
    <w:p w:rsidR="00076E60" w:rsidRPr="00076E60" w:rsidRDefault="00076E60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76E60">
        <w:rPr>
          <w:bCs/>
          <w:szCs w:val="28"/>
        </w:rPr>
        <w:t>Методика проведения токсикологических исследований парфюмерно</w:t>
      </w:r>
      <w:r w:rsidR="00933522">
        <w:rPr>
          <w:bCs/>
          <w:szCs w:val="28"/>
        </w:rPr>
        <w:t>-</w:t>
      </w:r>
      <w:r w:rsidRPr="00076E60">
        <w:rPr>
          <w:bCs/>
          <w:szCs w:val="28"/>
        </w:rPr>
        <w:t xml:space="preserve">косметической продукции и средств гигиены полости рта. Особенности постановки исследований по установлению безопасности средств личной гигиены. </w:t>
      </w:r>
      <w:r w:rsidR="008047D8">
        <w:rPr>
          <w:bCs/>
          <w:szCs w:val="28"/>
        </w:rPr>
        <w:t xml:space="preserve">Эндокринные </w:t>
      </w:r>
      <w:r w:rsidRPr="00076E60">
        <w:rPr>
          <w:bCs/>
          <w:szCs w:val="28"/>
        </w:rPr>
        <w:t>разрушители</w:t>
      </w:r>
      <w:r w:rsidR="008047D8">
        <w:rPr>
          <w:bCs/>
          <w:szCs w:val="28"/>
        </w:rPr>
        <w:t xml:space="preserve"> в парфюмерно-косметической продукции</w:t>
      </w:r>
      <w:r w:rsidRPr="00076E60">
        <w:rPr>
          <w:bCs/>
          <w:szCs w:val="28"/>
        </w:rPr>
        <w:t>.</w:t>
      </w:r>
    </w:p>
    <w:p w:rsidR="00076E60" w:rsidRPr="00076E60" w:rsidRDefault="008047D8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Организация и м</w:t>
      </w:r>
      <w:r w:rsidR="00076E60" w:rsidRPr="00076E60">
        <w:rPr>
          <w:bCs/>
          <w:szCs w:val="28"/>
        </w:rPr>
        <w:t>етодика проведения токсикологических</w:t>
      </w:r>
      <w:r w:rsidR="00105AC6">
        <w:rPr>
          <w:bCs/>
          <w:szCs w:val="28"/>
        </w:rPr>
        <w:t xml:space="preserve"> исследований</w:t>
      </w:r>
      <w:r w:rsidR="00076E60" w:rsidRPr="00076E60">
        <w:rPr>
          <w:bCs/>
          <w:szCs w:val="28"/>
        </w:rPr>
        <w:t xml:space="preserve"> </w:t>
      </w:r>
      <w:r w:rsidR="00076E60">
        <w:rPr>
          <w:bCs/>
          <w:szCs w:val="28"/>
        </w:rPr>
        <w:t xml:space="preserve">для определения гигиенической безопасности </w:t>
      </w:r>
      <w:r w:rsidR="00076E60" w:rsidRPr="00076E60">
        <w:rPr>
          <w:bCs/>
          <w:szCs w:val="28"/>
        </w:rPr>
        <w:t>тканей, одежды и обуви.</w:t>
      </w:r>
    </w:p>
    <w:p w:rsidR="00076E60" w:rsidRPr="00076E60" w:rsidRDefault="00D24CD1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Методика проведения токсикологических исследований</w:t>
      </w:r>
      <w:r w:rsidR="00076E60" w:rsidRPr="00076E60">
        <w:rPr>
          <w:bCs/>
          <w:szCs w:val="28"/>
        </w:rPr>
        <w:t xml:space="preserve"> полимерных материалов, применяемых в системах питьевого водоснабжения.</w:t>
      </w:r>
    </w:p>
    <w:p w:rsidR="00A571B8" w:rsidRDefault="008047D8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Организация и м</w:t>
      </w:r>
      <w:r w:rsidR="00076E60">
        <w:rPr>
          <w:bCs/>
          <w:szCs w:val="28"/>
        </w:rPr>
        <w:t xml:space="preserve">етодика </w:t>
      </w:r>
      <w:r>
        <w:rPr>
          <w:bCs/>
          <w:szCs w:val="28"/>
        </w:rPr>
        <w:t xml:space="preserve">проведения </w:t>
      </w:r>
      <w:r w:rsidR="00076E60">
        <w:rPr>
          <w:bCs/>
          <w:szCs w:val="28"/>
        </w:rPr>
        <w:t>т</w:t>
      </w:r>
      <w:r w:rsidR="00076E60" w:rsidRPr="00076E60">
        <w:rPr>
          <w:bCs/>
          <w:szCs w:val="28"/>
        </w:rPr>
        <w:t>оксикологически</w:t>
      </w:r>
      <w:r w:rsidR="00076E60">
        <w:rPr>
          <w:bCs/>
          <w:szCs w:val="28"/>
        </w:rPr>
        <w:t>х</w:t>
      </w:r>
      <w:r w:rsidR="00076E60" w:rsidRPr="00076E60">
        <w:rPr>
          <w:bCs/>
          <w:szCs w:val="28"/>
        </w:rPr>
        <w:t xml:space="preserve"> </w:t>
      </w:r>
      <w:r w:rsidR="00076E60">
        <w:rPr>
          <w:bCs/>
          <w:szCs w:val="28"/>
        </w:rPr>
        <w:t xml:space="preserve">исследований </w:t>
      </w:r>
      <w:r w:rsidR="0065799C">
        <w:rPr>
          <w:bCs/>
          <w:szCs w:val="28"/>
        </w:rPr>
        <w:t>средств</w:t>
      </w:r>
      <w:r w:rsidR="00076E60" w:rsidRPr="00076E60">
        <w:rPr>
          <w:bCs/>
          <w:szCs w:val="28"/>
        </w:rPr>
        <w:t xml:space="preserve"> бытовой химии.</w:t>
      </w:r>
    </w:p>
    <w:p w:rsidR="00DE5B9D" w:rsidRPr="00A571B8" w:rsidRDefault="00D24CD1" w:rsidP="0001138F">
      <w:pPr>
        <w:pStyle w:val="a9"/>
        <w:spacing w:line="240" w:lineRule="atLeast"/>
        <w:ind w:firstLine="720"/>
        <w:rPr>
          <w:bCs/>
          <w:szCs w:val="28"/>
        </w:rPr>
      </w:pPr>
      <w:r>
        <w:t>Методика проведения т</w:t>
      </w:r>
      <w:r w:rsidR="00DE5B9D">
        <w:t>оксикологически</w:t>
      </w:r>
      <w:r>
        <w:t>х</w:t>
      </w:r>
      <w:r w:rsidR="00DE5B9D">
        <w:t xml:space="preserve"> исследовани</w:t>
      </w:r>
      <w:r>
        <w:t>й</w:t>
      </w:r>
      <w:r w:rsidR="00DE5B9D">
        <w:t xml:space="preserve"> </w:t>
      </w:r>
      <w:r w:rsidR="00DE5B9D" w:rsidRPr="00F41F67">
        <w:t>строительных и отделочных материалов</w:t>
      </w:r>
      <w:r w:rsidR="00DE5B9D">
        <w:t>.</w:t>
      </w:r>
    </w:p>
    <w:p w:rsidR="00076E60" w:rsidRPr="00BF0F6C" w:rsidRDefault="00076E60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Проведение токсикологических исследований с применением тест</w:t>
      </w:r>
      <w:r w:rsidR="00933522">
        <w:rPr>
          <w:bCs/>
          <w:szCs w:val="28"/>
        </w:rPr>
        <w:t>-</w:t>
      </w:r>
      <w:r>
        <w:rPr>
          <w:bCs/>
          <w:szCs w:val="28"/>
        </w:rPr>
        <w:t>систем, культур клеток, биологических жидкост</w:t>
      </w:r>
      <w:r w:rsidR="0099444B">
        <w:rPr>
          <w:bCs/>
          <w:szCs w:val="28"/>
        </w:rPr>
        <w:t>ей</w:t>
      </w:r>
      <w:r>
        <w:rPr>
          <w:bCs/>
          <w:szCs w:val="28"/>
        </w:rPr>
        <w:t xml:space="preserve"> и других альтернативных методов исследований</w:t>
      </w:r>
      <w:r w:rsidR="00F3232F">
        <w:rPr>
          <w:bCs/>
          <w:szCs w:val="28"/>
        </w:rPr>
        <w:t xml:space="preserve"> факторов среды обитания человека</w:t>
      </w:r>
      <w:r>
        <w:rPr>
          <w:bCs/>
          <w:szCs w:val="28"/>
        </w:rPr>
        <w:t>.</w:t>
      </w:r>
    </w:p>
    <w:p w:rsidR="00A571B8" w:rsidRPr="00A571B8" w:rsidRDefault="00DE5B9D" w:rsidP="0001138F">
      <w:pPr>
        <w:pStyle w:val="a9"/>
        <w:spacing w:line="240" w:lineRule="atLeast"/>
        <w:ind w:firstLine="720"/>
        <w:rPr>
          <w:bCs/>
          <w:szCs w:val="28"/>
        </w:rPr>
      </w:pPr>
      <w:r w:rsidRPr="008F04E2">
        <w:rPr>
          <w:bCs/>
          <w:szCs w:val="28"/>
        </w:rPr>
        <w:t>Обеспечение единства измерений и до</w:t>
      </w:r>
      <w:r>
        <w:rPr>
          <w:bCs/>
          <w:szCs w:val="28"/>
        </w:rPr>
        <w:t>стоверности результатов токсикологических исследований по разделу коммунальной гигиены.</w:t>
      </w:r>
    </w:p>
    <w:p w:rsidR="00976C30" w:rsidRDefault="00976C30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>
        <w:rPr>
          <w:b/>
          <w:bCs/>
          <w:szCs w:val="28"/>
        </w:rPr>
        <w:t>2.2.3.</w:t>
      </w:r>
      <w:r w:rsidR="00305C4B">
        <w:rPr>
          <w:b/>
          <w:bCs/>
          <w:szCs w:val="28"/>
        </w:rPr>
        <w:t> </w:t>
      </w:r>
      <w:r>
        <w:rPr>
          <w:b/>
          <w:bCs/>
          <w:szCs w:val="28"/>
        </w:rPr>
        <w:t>Исследования физических факторов</w:t>
      </w:r>
    </w:p>
    <w:p w:rsidR="00A571B8" w:rsidRPr="00A571B8" w:rsidRDefault="00863126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Техника безопасности при проведении лабораторного контроля за физическими факторами среды обитания человека.</w:t>
      </w:r>
    </w:p>
    <w:p w:rsidR="003E19D7" w:rsidRDefault="003E19D7" w:rsidP="0001138F">
      <w:pPr>
        <w:pStyle w:val="a9"/>
        <w:spacing w:line="240" w:lineRule="atLeast"/>
        <w:ind w:firstLine="720"/>
        <w:rPr>
          <w:bCs/>
          <w:szCs w:val="28"/>
        </w:rPr>
      </w:pPr>
      <w:r w:rsidRPr="00BF0F6C">
        <w:rPr>
          <w:bCs/>
          <w:szCs w:val="28"/>
        </w:rPr>
        <w:t xml:space="preserve">Технические нормативные правовые </w:t>
      </w:r>
      <w:r>
        <w:rPr>
          <w:bCs/>
          <w:szCs w:val="28"/>
        </w:rPr>
        <w:t xml:space="preserve">и иные </w:t>
      </w:r>
      <w:r w:rsidRPr="00BF0F6C">
        <w:rPr>
          <w:bCs/>
          <w:szCs w:val="28"/>
        </w:rPr>
        <w:t>акты, регламентирующие проведение исследований</w:t>
      </w:r>
      <w:r>
        <w:rPr>
          <w:bCs/>
          <w:szCs w:val="28"/>
        </w:rPr>
        <w:t xml:space="preserve"> физических среды обитания человека. Классификация физических факторов среды обитания человека. Гигиенические нормативы. Понятие о нормируемых параметрах.</w:t>
      </w:r>
      <w:r w:rsidR="009A7335">
        <w:rPr>
          <w:bCs/>
          <w:szCs w:val="28"/>
        </w:rPr>
        <w:t xml:space="preserve"> Организация взаимодействия лаборатории с отделением коммунальной гигиены ЦГЭ.</w:t>
      </w:r>
    </w:p>
    <w:p w:rsidR="002F4762" w:rsidRDefault="008047D8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Организация и м</w:t>
      </w:r>
      <w:r w:rsidR="002F4762">
        <w:rPr>
          <w:bCs/>
          <w:szCs w:val="28"/>
        </w:rPr>
        <w:t>етодика проведения измерений параметров микроклимата в помещениях жилых и общественных зданиях: требования к средствам измерения</w:t>
      </w:r>
      <w:r w:rsidR="00CF3329">
        <w:rPr>
          <w:bCs/>
          <w:szCs w:val="28"/>
        </w:rPr>
        <w:t>,</w:t>
      </w:r>
      <w:r w:rsidR="002F4762">
        <w:rPr>
          <w:bCs/>
          <w:szCs w:val="28"/>
        </w:rPr>
        <w:t xml:space="preserve"> подготовка их к работе; требования к условиям проведения измерений; выбор точек измерений; непосредственно проведение измерений (требования к продолжительности и кратности измерений и др.); статистическая обработка результатов; оформление результатов </w:t>
      </w:r>
      <w:r w:rsidR="00995721">
        <w:rPr>
          <w:bCs/>
          <w:szCs w:val="28"/>
        </w:rPr>
        <w:t xml:space="preserve">измерений </w:t>
      </w:r>
      <w:r w:rsidR="002F4762">
        <w:rPr>
          <w:bCs/>
          <w:szCs w:val="28"/>
        </w:rPr>
        <w:t>(протокол лабораторных исследований) и их гигиеническая оценка.</w:t>
      </w:r>
    </w:p>
    <w:p w:rsidR="002F4762" w:rsidRDefault="002F4762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Методика проведения измерений шума в помещениях жилых, общественных зданий и на территории жилой застройки: требования к средствам измерения и подготовка их к работе;</w:t>
      </w:r>
      <w:r w:rsidRPr="002F4762">
        <w:rPr>
          <w:bCs/>
          <w:szCs w:val="28"/>
        </w:rPr>
        <w:t xml:space="preserve"> </w:t>
      </w:r>
      <w:r>
        <w:rPr>
          <w:bCs/>
          <w:szCs w:val="28"/>
        </w:rPr>
        <w:t>выбор точек измерений и нормируемых параметров с уч</w:t>
      </w:r>
      <w:r w:rsidR="00995721">
        <w:rPr>
          <w:bCs/>
          <w:szCs w:val="28"/>
        </w:rPr>
        <w:t>е</w:t>
      </w:r>
      <w:r>
        <w:rPr>
          <w:bCs/>
          <w:szCs w:val="28"/>
        </w:rPr>
        <w:t xml:space="preserve">том вида шума; требования к условиям проведения измерений; непосредственно проведение измерений (требования к продолжительности и кратности измерений, высоте расположения и ориентации микрофона, условиям проветривания помещений и др.); статистическая обработка результатов; оформление результатов </w:t>
      </w:r>
      <w:r w:rsidR="00995721">
        <w:rPr>
          <w:bCs/>
          <w:szCs w:val="28"/>
        </w:rPr>
        <w:t xml:space="preserve">измерений </w:t>
      </w:r>
      <w:r>
        <w:rPr>
          <w:bCs/>
          <w:szCs w:val="28"/>
        </w:rPr>
        <w:t>(протокол лабораторных исследований) и их гигиеническая оценка.</w:t>
      </w:r>
    </w:p>
    <w:p w:rsidR="002F4762" w:rsidRDefault="008047D8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Организация и м</w:t>
      </w:r>
      <w:r w:rsidR="002F4762">
        <w:rPr>
          <w:bCs/>
          <w:szCs w:val="28"/>
        </w:rPr>
        <w:t>етодика проведения измерений вибрации в жилых помещениях, помещениях административных и общественных зданий: требования к средствам измерения</w:t>
      </w:r>
      <w:r w:rsidR="00CF3329">
        <w:rPr>
          <w:bCs/>
          <w:szCs w:val="28"/>
        </w:rPr>
        <w:t>,</w:t>
      </w:r>
      <w:r w:rsidR="00D74F1F">
        <w:rPr>
          <w:bCs/>
          <w:szCs w:val="28"/>
        </w:rPr>
        <w:t xml:space="preserve"> </w:t>
      </w:r>
      <w:r w:rsidR="002F4762">
        <w:rPr>
          <w:bCs/>
          <w:szCs w:val="28"/>
        </w:rPr>
        <w:t>подготовка их к работе; выбор точек измерений и нормируемых параметров с уч</w:t>
      </w:r>
      <w:r w:rsidR="00995721">
        <w:rPr>
          <w:bCs/>
          <w:szCs w:val="28"/>
        </w:rPr>
        <w:t>е</w:t>
      </w:r>
      <w:r w:rsidR="002F4762">
        <w:rPr>
          <w:bCs/>
          <w:szCs w:val="28"/>
        </w:rPr>
        <w:t>том вида вибрации и метода е</w:t>
      </w:r>
      <w:r w:rsidR="00995721">
        <w:rPr>
          <w:bCs/>
          <w:szCs w:val="28"/>
        </w:rPr>
        <w:t>е</w:t>
      </w:r>
      <w:r w:rsidR="002F4762">
        <w:rPr>
          <w:bCs/>
          <w:szCs w:val="28"/>
        </w:rPr>
        <w:t xml:space="preserve"> оценки; требования к условиям проведения измерений; непосредственно проведение измерений (требования </w:t>
      </w:r>
      <w:r w:rsidR="00995721">
        <w:rPr>
          <w:bCs/>
          <w:szCs w:val="28"/>
        </w:rPr>
        <w:t xml:space="preserve">к местам и способам крепления </w:t>
      </w:r>
      <w:proofErr w:type="spellStart"/>
      <w:r w:rsidR="00995721">
        <w:rPr>
          <w:bCs/>
          <w:szCs w:val="28"/>
        </w:rPr>
        <w:t>вибродатчиков</w:t>
      </w:r>
      <w:proofErr w:type="spellEnd"/>
      <w:r w:rsidR="00995721">
        <w:rPr>
          <w:bCs/>
          <w:szCs w:val="28"/>
        </w:rPr>
        <w:t xml:space="preserve">, </w:t>
      </w:r>
      <w:r w:rsidR="002F4762">
        <w:rPr>
          <w:bCs/>
          <w:szCs w:val="28"/>
        </w:rPr>
        <w:t>продолжительности и кратности измерений, использовании адаптеров</w:t>
      </w:r>
      <w:r w:rsidR="00AB765B">
        <w:rPr>
          <w:bCs/>
          <w:szCs w:val="28"/>
        </w:rPr>
        <w:t>-</w:t>
      </w:r>
      <w:r w:rsidR="002F4762">
        <w:rPr>
          <w:bCs/>
          <w:szCs w:val="28"/>
        </w:rPr>
        <w:t>переходников и др.); статистическая обработка результатов; оформление результатов (протокол лабораторных исследований) и их гигиеническая оценка.</w:t>
      </w:r>
    </w:p>
    <w:p w:rsidR="002F4762" w:rsidRDefault="002F4762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Методика проведения измерений инфразвука</w:t>
      </w:r>
      <w:r w:rsidR="00C67579">
        <w:rPr>
          <w:bCs/>
          <w:szCs w:val="28"/>
        </w:rPr>
        <w:t xml:space="preserve"> в жилых и общественных помещениях и на территории жилой застройки</w:t>
      </w:r>
      <w:r>
        <w:rPr>
          <w:bCs/>
          <w:szCs w:val="28"/>
        </w:rPr>
        <w:t>: т</w:t>
      </w:r>
      <w:r w:rsidR="00E872F4">
        <w:rPr>
          <w:bCs/>
          <w:szCs w:val="28"/>
        </w:rPr>
        <w:t>ребования к средствам измерения,</w:t>
      </w:r>
      <w:r>
        <w:rPr>
          <w:bCs/>
          <w:szCs w:val="28"/>
        </w:rPr>
        <w:t xml:space="preserve"> подготовка их к работе; выбор точек измерений и нормируемых параметров с уч</w:t>
      </w:r>
      <w:r w:rsidR="00C118A8">
        <w:rPr>
          <w:bCs/>
          <w:szCs w:val="28"/>
        </w:rPr>
        <w:t>е</w:t>
      </w:r>
      <w:r>
        <w:rPr>
          <w:bCs/>
          <w:szCs w:val="28"/>
        </w:rPr>
        <w:t xml:space="preserve">том вида инфразвука; </w:t>
      </w:r>
      <w:r w:rsidR="00C67579">
        <w:rPr>
          <w:bCs/>
          <w:szCs w:val="28"/>
        </w:rPr>
        <w:t xml:space="preserve">требования к условиям проведения измерений; </w:t>
      </w:r>
      <w:r>
        <w:rPr>
          <w:bCs/>
          <w:szCs w:val="28"/>
        </w:rPr>
        <w:t xml:space="preserve">непосредственно проведение измерений и регистрация результатов; статистическая обработка результатов; оформление результатов </w:t>
      </w:r>
      <w:r w:rsidR="00C118A8">
        <w:rPr>
          <w:bCs/>
          <w:szCs w:val="28"/>
        </w:rPr>
        <w:t xml:space="preserve">измерений </w:t>
      </w:r>
      <w:r>
        <w:rPr>
          <w:bCs/>
          <w:szCs w:val="28"/>
        </w:rPr>
        <w:t>(протокол лабораторных исследований) и их гигиеническая оценка.</w:t>
      </w:r>
    </w:p>
    <w:p w:rsidR="002F4762" w:rsidRDefault="008047D8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Организация и м</w:t>
      </w:r>
      <w:r w:rsidR="002F4762">
        <w:rPr>
          <w:bCs/>
          <w:szCs w:val="28"/>
        </w:rPr>
        <w:t xml:space="preserve">етодика проведения измерений </w:t>
      </w:r>
      <w:r w:rsidR="00C67579">
        <w:rPr>
          <w:bCs/>
          <w:szCs w:val="28"/>
        </w:rPr>
        <w:t xml:space="preserve">воздушного и контактного бытового </w:t>
      </w:r>
      <w:r w:rsidR="002F4762">
        <w:rPr>
          <w:bCs/>
          <w:szCs w:val="28"/>
        </w:rPr>
        <w:t>ультразвука: требования к средствам измерения</w:t>
      </w:r>
      <w:r w:rsidR="00A1741B">
        <w:rPr>
          <w:bCs/>
          <w:szCs w:val="28"/>
        </w:rPr>
        <w:t>,</w:t>
      </w:r>
      <w:r w:rsidR="002F4762">
        <w:rPr>
          <w:bCs/>
          <w:szCs w:val="28"/>
        </w:rPr>
        <w:t xml:space="preserve"> подготовка их к работе; выбор точек измерений и нормируемых параметров с уч</w:t>
      </w:r>
      <w:r w:rsidR="00A1741B">
        <w:rPr>
          <w:bCs/>
          <w:szCs w:val="28"/>
        </w:rPr>
        <w:t>е</w:t>
      </w:r>
      <w:r w:rsidR="002F4762">
        <w:rPr>
          <w:bCs/>
          <w:szCs w:val="28"/>
        </w:rPr>
        <w:t xml:space="preserve">том вида ультразвука; непосредственно проведение измерений и регистрация результатов; статистическая обработка результатов; оформление результатов </w:t>
      </w:r>
      <w:r w:rsidR="00C118A8">
        <w:rPr>
          <w:bCs/>
          <w:szCs w:val="28"/>
        </w:rPr>
        <w:t xml:space="preserve">измерений </w:t>
      </w:r>
      <w:r w:rsidR="002F4762">
        <w:rPr>
          <w:bCs/>
          <w:szCs w:val="28"/>
        </w:rPr>
        <w:t>(протокол лабораторных исследований) и их гигиеническая оценка.</w:t>
      </w:r>
    </w:p>
    <w:p w:rsidR="006D7794" w:rsidRDefault="006D7794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Методика проведения измерений параметров освещения в помещениях жилых и общественных зданиях: требования к средствам измерения</w:t>
      </w:r>
      <w:r w:rsidR="00F05AA9">
        <w:rPr>
          <w:bCs/>
          <w:szCs w:val="28"/>
        </w:rPr>
        <w:t>,</w:t>
      </w:r>
      <w:r>
        <w:rPr>
          <w:bCs/>
          <w:szCs w:val="28"/>
        </w:rPr>
        <w:t xml:space="preserve"> подготовка их к работе; выбор точек измерени</w:t>
      </w:r>
      <w:r w:rsidR="00C118A8">
        <w:rPr>
          <w:bCs/>
          <w:szCs w:val="28"/>
        </w:rPr>
        <w:t>й и нормируемых параметров с уче</w:t>
      </w:r>
      <w:r>
        <w:rPr>
          <w:bCs/>
          <w:szCs w:val="28"/>
        </w:rPr>
        <w:t xml:space="preserve">том вида и системы освещения и функционального назначения помещений; непосредственно проведение измерений и регистрация результатов; статистическая обработка результатов; оформление результатов </w:t>
      </w:r>
      <w:r w:rsidR="00C118A8">
        <w:rPr>
          <w:bCs/>
          <w:szCs w:val="28"/>
        </w:rPr>
        <w:t xml:space="preserve">измерений </w:t>
      </w:r>
      <w:r>
        <w:rPr>
          <w:bCs/>
          <w:szCs w:val="28"/>
        </w:rPr>
        <w:t>(протокол лабораторных исследований) и их гигиеническая оценка.</w:t>
      </w:r>
    </w:p>
    <w:p w:rsidR="0086057F" w:rsidRDefault="008047D8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Организация и м</w:t>
      </w:r>
      <w:r w:rsidR="002F4762">
        <w:rPr>
          <w:bCs/>
          <w:szCs w:val="28"/>
        </w:rPr>
        <w:t>етодик</w:t>
      </w:r>
      <w:r w:rsidR="0086057F">
        <w:rPr>
          <w:bCs/>
          <w:szCs w:val="28"/>
        </w:rPr>
        <w:t>и</w:t>
      </w:r>
      <w:r w:rsidR="002F4762">
        <w:rPr>
          <w:bCs/>
          <w:szCs w:val="28"/>
        </w:rPr>
        <w:t xml:space="preserve"> проведения измерений электромагнитных излучений</w:t>
      </w:r>
      <w:r w:rsidR="0086057F">
        <w:rPr>
          <w:bCs/>
          <w:szCs w:val="28"/>
        </w:rPr>
        <w:t xml:space="preserve"> в условиях проживания населения и при исследовании товаров народного потребления: радиочастотного диапазона;</w:t>
      </w:r>
      <w:r w:rsidR="002F4762">
        <w:rPr>
          <w:bCs/>
          <w:szCs w:val="28"/>
        </w:rPr>
        <w:t xml:space="preserve"> </w:t>
      </w:r>
      <w:r w:rsidR="002132B8" w:rsidRPr="008F67FF">
        <w:rPr>
          <w:sz w:val="30"/>
          <w:szCs w:val="30"/>
        </w:rPr>
        <w:t xml:space="preserve">электрических и </w:t>
      </w:r>
      <w:r w:rsidR="002132B8" w:rsidRPr="00C118A8">
        <w:rPr>
          <w:szCs w:val="28"/>
        </w:rPr>
        <w:t>магнитных полей тока промышленной частоты 50 Гц</w:t>
      </w:r>
      <w:r w:rsidR="0086057F" w:rsidRPr="00C118A8">
        <w:rPr>
          <w:szCs w:val="28"/>
        </w:rPr>
        <w:t>;</w:t>
      </w:r>
      <w:r w:rsidR="002132B8" w:rsidRPr="00C118A8">
        <w:rPr>
          <w:szCs w:val="28"/>
        </w:rPr>
        <w:t xml:space="preserve"> создаваемых радиолокационными станциями</w:t>
      </w:r>
      <w:r w:rsidR="0086057F" w:rsidRPr="00C118A8">
        <w:rPr>
          <w:szCs w:val="28"/>
        </w:rPr>
        <w:t>,</w:t>
      </w:r>
      <w:r w:rsidR="002132B8" w:rsidRPr="00C118A8">
        <w:rPr>
          <w:szCs w:val="28"/>
        </w:rPr>
        <w:t xml:space="preserve"> </w:t>
      </w:r>
      <w:r w:rsidR="0086057F" w:rsidRPr="00C118A8">
        <w:rPr>
          <w:szCs w:val="28"/>
        </w:rPr>
        <w:t xml:space="preserve">установками систем сотовой связи; </w:t>
      </w:r>
      <w:r w:rsidR="0086057F" w:rsidRPr="00C118A8">
        <w:rPr>
          <w:bCs/>
          <w:szCs w:val="28"/>
        </w:rPr>
        <w:t>электростатического поля; лазерного;</w:t>
      </w:r>
      <w:r w:rsidR="002F4762" w:rsidRPr="00C118A8">
        <w:rPr>
          <w:bCs/>
          <w:szCs w:val="28"/>
        </w:rPr>
        <w:t xml:space="preserve"> ультрафиолетового</w:t>
      </w:r>
      <w:r w:rsidR="0086057F" w:rsidRPr="00C118A8">
        <w:rPr>
          <w:bCs/>
          <w:szCs w:val="28"/>
        </w:rPr>
        <w:t>;</w:t>
      </w:r>
      <w:r w:rsidR="002F4762" w:rsidRPr="00C118A8">
        <w:rPr>
          <w:bCs/>
          <w:szCs w:val="28"/>
        </w:rPr>
        <w:t xml:space="preserve"> инфракрасного</w:t>
      </w:r>
      <w:r w:rsidR="0086057F" w:rsidRPr="00C118A8">
        <w:rPr>
          <w:bCs/>
          <w:szCs w:val="28"/>
        </w:rPr>
        <w:t xml:space="preserve"> и</w:t>
      </w:r>
      <w:r w:rsidR="0086057F">
        <w:rPr>
          <w:bCs/>
          <w:szCs w:val="28"/>
        </w:rPr>
        <w:t xml:space="preserve"> др.</w:t>
      </w:r>
    </w:p>
    <w:p w:rsidR="00243F0A" w:rsidRDefault="00DE5B9D" w:rsidP="0001138F">
      <w:pPr>
        <w:pStyle w:val="a9"/>
        <w:spacing w:line="240" w:lineRule="atLeast"/>
        <w:ind w:firstLine="720"/>
        <w:rPr>
          <w:bCs/>
          <w:szCs w:val="28"/>
        </w:rPr>
      </w:pPr>
      <w:r w:rsidRPr="008F04E2">
        <w:rPr>
          <w:bCs/>
          <w:szCs w:val="28"/>
        </w:rPr>
        <w:t>Обеспечение единства измерений и до</w:t>
      </w:r>
      <w:r>
        <w:rPr>
          <w:bCs/>
          <w:szCs w:val="28"/>
        </w:rPr>
        <w:t>стоверности результатов лабораторных измерений нормируемых параметров физических факторов среды обитания по разделу коммунальной гигиены.</w:t>
      </w:r>
      <w:r w:rsidR="00243F0A">
        <w:rPr>
          <w:bCs/>
          <w:szCs w:val="28"/>
        </w:rPr>
        <w:t xml:space="preserve"> </w:t>
      </w:r>
      <w:r w:rsidR="00243F0A" w:rsidRPr="00F9491E">
        <w:rPr>
          <w:bCs/>
          <w:szCs w:val="28"/>
        </w:rPr>
        <w:t xml:space="preserve">Оценка неопределенностей при проведении измерений </w:t>
      </w:r>
      <w:r w:rsidR="00243F0A">
        <w:rPr>
          <w:bCs/>
          <w:szCs w:val="28"/>
        </w:rPr>
        <w:t xml:space="preserve">нормируемых параметров </w:t>
      </w:r>
      <w:r w:rsidR="00243F0A" w:rsidRPr="00F9491E">
        <w:rPr>
          <w:bCs/>
          <w:szCs w:val="28"/>
        </w:rPr>
        <w:t>физических факторов</w:t>
      </w:r>
      <w:r w:rsidR="00243F0A">
        <w:rPr>
          <w:bCs/>
          <w:szCs w:val="28"/>
        </w:rPr>
        <w:t xml:space="preserve"> среды обитания человека</w:t>
      </w:r>
      <w:r w:rsidR="00243F0A" w:rsidRPr="00F9491E">
        <w:rPr>
          <w:bCs/>
          <w:szCs w:val="28"/>
        </w:rPr>
        <w:t>.</w:t>
      </w:r>
    </w:p>
    <w:p w:rsidR="00976C30" w:rsidRPr="00043EE5" w:rsidRDefault="00976C30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 w:rsidRPr="00043EE5">
        <w:rPr>
          <w:b/>
          <w:bCs/>
          <w:szCs w:val="28"/>
        </w:rPr>
        <w:t>2.3.</w:t>
      </w:r>
      <w:r w:rsidR="004328DD">
        <w:rPr>
          <w:b/>
          <w:bCs/>
          <w:szCs w:val="28"/>
        </w:rPr>
        <w:t> </w:t>
      </w:r>
      <w:r w:rsidRPr="00043EE5">
        <w:rPr>
          <w:b/>
          <w:bCs/>
          <w:szCs w:val="28"/>
        </w:rPr>
        <w:t xml:space="preserve">Лабораторные исследования в гигиене детей и подростков </w:t>
      </w:r>
    </w:p>
    <w:p w:rsidR="00976C30" w:rsidRPr="00043EE5" w:rsidRDefault="00976C30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 w:rsidRPr="00043EE5">
        <w:rPr>
          <w:b/>
          <w:bCs/>
          <w:szCs w:val="28"/>
        </w:rPr>
        <w:t>2.3.1.</w:t>
      </w:r>
      <w:r w:rsidR="004328DD">
        <w:rPr>
          <w:b/>
          <w:bCs/>
          <w:szCs w:val="28"/>
        </w:rPr>
        <w:t> </w:t>
      </w:r>
      <w:r w:rsidRPr="00043EE5">
        <w:rPr>
          <w:b/>
          <w:bCs/>
          <w:szCs w:val="28"/>
        </w:rPr>
        <w:t>Санитарно</w:t>
      </w:r>
      <w:r w:rsidR="00AB765B">
        <w:rPr>
          <w:b/>
          <w:bCs/>
          <w:szCs w:val="28"/>
        </w:rPr>
        <w:t>-</w:t>
      </w:r>
      <w:r w:rsidRPr="00043EE5">
        <w:rPr>
          <w:b/>
          <w:bCs/>
          <w:szCs w:val="28"/>
        </w:rPr>
        <w:t>химические исследования</w:t>
      </w:r>
    </w:p>
    <w:p w:rsidR="00C93DFC" w:rsidRPr="00043EE5" w:rsidRDefault="00C93DFC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>Роль санитарно</w:t>
      </w:r>
      <w:r w:rsidR="00AB765B">
        <w:rPr>
          <w:bCs/>
          <w:szCs w:val="28"/>
        </w:rPr>
        <w:t>-</w:t>
      </w:r>
      <w:r w:rsidRPr="00043EE5">
        <w:rPr>
          <w:bCs/>
          <w:szCs w:val="28"/>
        </w:rPr>
        <w:t>химических исследований в обеспечении санитарно</w:t>
      </w:r>
      <w:r w:rsidR="00AB765B">
        <w:rPr>
          <w:bCs/>
          <w:szCs w:val="28"/>
        </w:rPr>
        <w:t>-</w:t>
      </w:r>
      <w:r w:rsidRPr="00043EE5">
        <w:rPr>
          <w:bCs/>
          <w:szCs w:val="28"/>
        </w:rPr>
        <w:t xml:space="preserve">эпидемиологического благополучия детей и подростков. </w:t>
      </w:r>
      <w:r w:rsidR="00943763" w:rsidRPr="00043EE5">
        <w:rPr>
          <w:bCs/>
          <w:szCs w:val="28"/>
        </w:rPr>
        <w:t>Организация взаимодействия лаборатории санитарно</w:t>
      </w:r>
      <w:r w:rsidR="00AB765B">
        <w:rPr>
          <w:bCs/>
          <w:szCs w:val="28"/>
        </w:rPr>
        <w:t>-</w:t>
      </w:r>
      <w:r w:rsidR="00943763" w:rsidRPr="00043EE5">
        <w:rPr>
          <w:bCs/>
          <w:szCs w:val="28"/>
        </w:rPr>
        <w:t>химических методов исследований с отделением гигиены детей и подростков территориального ЦГЭ.</w:t>
      </w:r>
    </w:p>
    <w:p w:rsidR="00D830B2" w:rsidRPr="00043EE5" w:rsidRDefault="00C93DFC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>Техника безопасности при проведении санитарно</w:t>
      </w:r>
      <w:r w:rsidR="00AB765B">
        <w:rPr>
          <w:bCs/>
          <w:szCs w:val="28"/>
        </w:rPr>
        <w:t>-</w:t>
      </w:r>
      <w:r w:rsidRPr="00043EE5">
        <w:rPr>
          <w:bCs/>
          <w:szCs w:val="28"/>
        </w:rPr>
        <w:t>химических исследований факторов среды обитания</w:t>
      </w:r>
      <w:r w:rsidR="00AB42A2">
        <w:rPr>
          <w:bCs/>
          <w:szCs w:val="28"/>
        </w:rPr>
        <w:t xml:space="preserve"> человека</w:t>
      </w:r>
      <w:r w:rsidRPr="00043EE5">
        <w:rPr>
          <w:bCs/>
          <w:szCs w:val="28"/>
        </w:rPr>
        <w:t xml:space="preserve">. </w:t>
      </w:r>
      <w:r w:rsidR="002F53E6" w:rsidRPr="00043EE5">
        <w:rPr>
          <w:bCs/>
          <w:szCs w:val="28"/>
        </w:rPr>
        <w:t xml:space="preserve">Перечень </w:t>
      </w:r>
      <w:r w:rsidR="00107E91" w:rsidRPr="00043EE5">
        <w:rPr>
          <w:bCs/>
          <w:szCs w:val="28"/>
        </w:rPr>
        <w:t xml:space="preserve">и объем </w:t>
      </w:r>
      <w:r w:rsidR="002F53E6" w:rsidRPr="00043EE5">
        <w:rPr>
          <w:bCs/>
          <w:szCs w:val="28"/>
        </w:rPr>
        <w:t>санитарно</w:t>
      </w:r>
      <w:r w:rsidR="00AB765B">
        <w:rPr>
          <w:bCs/>
          <w:szCs w:val="28"/>
        </w:rPr>
        <w:t>-</w:t>
      </w:r>
      <w:r w:rsidR="00211149">
        <w:rPr>
          <w:bCs/>
          <w:szCs w:val="28"/>
        </w:rPr>
        <w:t xml:space="preserve"> </w:t>
      </w:r>
      <w:r w:rsidR="002F53E6" w:rsidRPr="00043EE5">
        <w:rPr>
          <w:bCs/>
          <w:szCs w:val="28"/>
        </w:rPr>
        <w:t xml:space="preserve">химических исследований различных объектов надзора и </w:t>
      </w:r>
      <w:r w:rsidR="00AB42A2">
        <w:rPr>
          <w:bCs/>
          <w:szCs w:val="28"/>
        </w:rPr>
        <w:t xml:space="preserve">факторов среды обитания человека </w:t>
      </w:r>
      <w:r w:rsidR="00107E91" w:rsidRPr="00043EE5">
        <w:rPr>
          <w:bCs/>
          <w:szCs w:val="28"/>
        </w:rPr>
        <w:t>по</w:t>
      </w:r>
      <w:r w:rsidR="002F53E6" w:rsidRPr="00043EE5">
        <w:rPr>
          <w:bCs/>
          <w:szCs w:val="28"/>
        </w:rPr>
        <w:t xml:space="preserve"> </w:t>
      </w:r>
      <w:r w:rsidR="00107E91" w:rsidRPr="00043EE5">
        <w:rPr>
          <w:bCs/>
          <w:szCs w:val="28"/>
        </w:rPr>
        <w:t>разделу</w:t>
      </w:r>
      <w:r w:rsidR="002F53E6" w:rsidRPr="00043EE5">
        <w:rPr>
          <w:bCs/>
          <w:szCs w:val="28"/>
        </w:rPr>
        <w:t xml:space="preserve"> гигиены детей и подростков. </w:t>
      </w:r>
      <w:r w:rsidR="00AB765B">
        <w:rPr>
          <w:bCs/>
          <w:szCs w:val="28"/>
        </w:rPr>
        <w:t>Нормативные правовые и иные акты</w:t>
      </w:r>
      <w:r w:rsidR="00DE702B" w:rsidRPr="00043EE5">
        <w:rPr>
          <w:bCs/>
          <w:szCs w:val="28"/>
        </w:rPr>
        <w:t xml:space="preserve">, регламентирующие порядок выполнения исследований и допустимые уровни </w:t>
      </w:r>
      <w:r w:rsidR="00D830B2" w:rsidRPr="00043EE5">
        <w:rPr>
          <w:bCs/>
          <w:szCs w:val="28"/>
        </w:rPr>
        <w:t>содержани</w:t>
      </w:r>
      <w:r w:rsidR="00DE702B" w:rsidRPr="00043EE5">
        <w:rPr>
          <w:bCs/>
          <w:szCs w:val="28"/>
        </w:rPr>
        <w:t>я</w:t>
      </w:r>
      <w:r w:rsidR="00D830B2" w:rsidRPr="00043EE5">
        <w:rPr>
          <w:bCs/>
          <w:szCs w:val="28"/>
        </w:rPr>
        <w:t xml:space="preserve"> химических веществ в </w:t>
      </w:r>
      <w:r w:rsidR="00107E91" w:rsidRPr="00043EE5">
        <w:rPr>
          <w:bCs/>
          <w:szCs w:val="28"/>
        </w:rPr>
        <w:t xml:space="preserve">различных </w:t>
      </w:r>
      <w:r w:rsidR="00D830B2" w:rsidRPr="00043EE5">
        <w:rPr>
          <w:bCs/>
          <w:szCs w:val="28"/>
        </w:rPr>
        <w:t>объектах среды обитания</w:t>
      </w:r>
      <w:r w:rsidR="00107E91" w:rsidRPr="00043EE5">
        <w:rPr>
          <w:bCs/>
          <w:szCs w:val="28"/>
        </w:rPr>
        <w:t xml:space="preserve"> </w:t>
      </w:r>
      <w:r w:rsidR="008907CF">
        <w:rPr>
          <w:bCs/>
          <w:szCs w:val="28"/>
        </w:rPr>
        <w:t xml:space="preserve">человека </w:t>
      </w:r>
      <w:r w:rsidR="00202F19" w:rsidRPr="00043EE5">
        <w:rPr>
          <w:bCs/>
          <w:szCs w:val="28"/>
        </w:rPr>
        <w:t xml:space="preserve">в зависимости от назначения и типа </w:t>
      </w:r>
      <w:r w:rsidR="00107E91" w:rsidRPr="00043EE5">
        <w:rPr>
          <w:bCs/>
          <w:szCs w:val="28"/>
        </w:rPr>
        <w:t>учреждени</w:t>
      </w:r>
      <w:r w:rsidR="00202F19" w:rsidRPr="00043EE5">
        <w:rPr>
          <w:bCs/>
          <w:szCs w:val="28"/>
        </w:rPr>
        <w:t>я</w:t>
      </w:r>
      <w:r w:rsidR="00107E91" w:rsidRPr="00043EE5">
        <w:rPr>
          <w:bCs/>
          <w:szCs w:val="28"/>
        </w:rPr>
        <w:t xml:space="preserve"> для детей и подростков</w:t>
      </w:r>
      <w:r w:rsidR="00D830B2" w:rsidRPr="00043EE5">
        <w:rPr>
          <w:snapToGrid w:val="0"/>
          <w:sz w:val="30"/>
          <w:szCs w:val="30"/>
        </w:rPr>
        <w:t>.</w:t>
      </w:r>
    </w:p>
    <w:p w:rsidR="00107E91" w:rsidRPr="00043EE5" w:rsidRDefault="00107E91" w:rsidP="0001138F">
      <w:pPr>
        <w:pStyle w:val="a9"/>
        <w:spacing w:line="240" w:lineRule="atLeast"/>
        <w:ind w:firstLine="709"/>
        <w:rPr>
          <w:szCs w:val="28"/>
        </w:rPr>
      </w:pPr>
      <w:r w:rsidRPr="00043EE5">
        <w:t>Санитарно</w:t>
      </w:r>
      <w:r w:rsidR="00AB765B">
        <w:t>-</w:t>
      </w:r>
      <w:r w:rsidRPr="00043EE5">
        <w:t>химические исследования</w:t>
      </w:r>
      <w:r w:rsidRPr="00043EE5">
        <w:rPr>
          <w:szCs w:val="28"/>
        </w:rPr>
        <w:t xml:space="preserve"> рационов питания детей и подростков организованных коллективов (в рамках надзорной деятельности и производственного контроля). Порядок и кратность отбора проб, </w:t>
      </w:r>
      <w:r w:rsidR="006C39A4" w:rsidRPr="00043EE5">
        <w:rPr>
          <w:szCs w:val="28"/>
        </w:rPr>
        <w:t xml:space="preserve">требования к транспортировке </w:t>
      </w:r>
      <w:r w:rsidRPr="00043EE5">
        <w:rPr>
          <w:szCs w:val="28"/>
        </w:rPr>
        <w:t xml:space="preserve">отобранных проб </w:t>
      </w:r>
      <w:r w:rsidR="006C39A4" w:rsidRPr="00043EE5">
        <w:t>и оформлению сопроводительной документации</w:t>
      </w:r>
      <w:r w:rsidR="006C39A4" w:rsidRPr="00043EE5">
        <w:rPr>
          <w:szCs w:val="28"/>
        </w:rPr>
        <w:t xml:space="preserve"> </w:t>
      </w:r>
      <w:r w:rsidRPr="00043EE5">
        <w:rPr>
          <w:szCs w:val="28"/>
        </w:rPr>
        <w:t xml:space="preserve">в зависимости от цели исследования. </w:t>
      </w:r>
      <w:r w:rsidR="006C39A4" w:rsidRPr="00043EE5">
        <w:t>Методика выполнения измерений</w:t>
      </w:r>
      <w:r w:rsidR="006C39A4" w:rsidRPr="00043EE5">
        <w:rPr>
          <w:szCs w:val="28"/>
        </w:rPr>
        <w:t xml:space="preserve"> по и</w:t>
      </w:r>
      <w:r w:rsidRPr="00043EE5">
        <w:rPr>
          <w:szCs w:val="28"/>
        </w:rPr>
        <w:t>зучени</w:t>
      </w:r>
      <w:r w:rsidR="006C39A4" w:rsidRPr="00043EE5">
        <w:rPr>
          <w:szCs w:val="28"/>
        </w:rPr>
        <w:t>ю</w:t>
      </w:r>
      <w:r w:rsidRPr="00043EE5">
        <w:rPr>
          <w:szCs w:val="28"/>
        </w:rPr>
        <w:t xml:space="preserve"> суточных рационов</w:t>
      </w:r>
      <w:r w:rsidR="006C39A4" w:rsidRPr="00043EE5">
        <w:rPr>
          <w:szCs w:val="28"/>
        </w:rPr>
        <w:t xml:space="preserve"> или готовых блюд:</w:t>
      </w:r>
      <w:r w:rsidRPr="00043EE5">
        <w:rPr>
          <w:szCs w:val="28"/>
        </w:rPr>
        <w:t xml:space="preserve"> установление соответствия химического состава и калорийности </w:t>
      </w:r>
      <w:r w:rsidR="006C39A4" w:rsidRPr="00043EE5">
        <w:rPr>
          <w:szCs w:val="28"/>
        </w:rPr>
        <w:t xml:space="preserve">(КВК) </w:t>
      </w:r>
      <w:r w:rsidRPr="00043EE5">
        <w:rPr>
          <w:szCs w:val="28"/>
        </w:rPr>
        <w:t>готовых блюд</w:t>
      </w:r>
      <w:r w:rsidR="006C39A4" w:rsidRPr="00043EE5">
        <w:rPr>
          <w:szCs w:val="28"/>
        </w:rPr>
        <w:t xml:space="preserve"> </w:t>
      </w:r>
      <w:r w:rsidRPr="00043EE5">
        <w:rPr>
          <w:szCs w:val="28"/>
        </w:rPr>
        <w:t xml:space="preserve">или отдельных приемов пищи; контроль проведения искусственной </w:t>
      </w:r>
      <w:r w:rsidR="00D74F1F">
        <w:rPr>
          <w:szCs w:val="28"/>
        </w:rPr>
        <w:br/>
      </w:r>
      <w:r w:rsidRPr="00043EE5">
        <w:rPr>
          <w:szCs w:val="28"/>
        </w:rPr>
        <w:t>С</w:t>
      </w:r>
      <w:r w:rsidR="00AB765B">
        <w:rPr>
          <w:szCs w:val="28"/>
        </w:rPr>
        <w:t>-</w:t>
      </w:r>
      <w:r w:rsidRPr="00043EE5">
        <w:rPr>
          <w:szCs w:val="28"/>
        </w:rPr>
        <w:t>витаминизации рационов</w:t>
      </w:r>
      <w:r w:rsidR="006C39A4" w:rsidRPr="00043EE5">
        <w:rPr>
          <w:szCs w:val="28"/>
        </w:rPr>
        <w:t xml:space="preserve"> питания</w:t>
      </w:r>
      <w:r w:rsidRPr="00043EE5">
        <w:rPr>
          <w:szCs w:val="28"/>
        </w:rPr>
        <w:t>.</w:t>
      </w:r>
    </w:p>
    <w:p w:rsidR="00202F19" w:rsidRPr="00043EE5" w:rsidRDefault="00D830B2" w:rsidP="0001138F">
      <w:pPr>
        <w:pStyle w:val="a9"/>
        <w:spacing w:line="240" w:lineRule="atLeast"/>
        <w:ind w:firstLine="709"/>
        <w:rPr>
          <w:szCs w:val="28"/>
        </w:rPr>
      </w:pPr>
      <w:r w:rsidRPr="00043EE5">
        <w:t>Санитарно</w:t>
      </w:r>
      <w:r w:rsidR="00AB765B">
        <w:t>-</w:t>
      </w:r>
      <w:r w:rsidRPr="00043EE5">
        <w:t>химические исследования воды (питьевой, бутилированной, открытых водо</w:t>
      </w:r>
      <w:r w:rsidR="008907CF">
        <w:t>е</w:t>
      </w:r>
      <w:r w:rsidRPr="00043EE5">
        <w:t xml:space="preserve">мов, плавательных бассейнов): </w:t>
      </w:r>
      <w:r w:rsidR="00202F19" w:rsidRPr="00043EE5">
        <w:t xml:space="preserve">условия и </w:t>
      </w:r>
      <w:r w:rsidRPr="00043EE5">
        <w:t>периодичность проведения лабораторного контроля, порядок отбора проб</w:t>
      </w:r>
      <w:r w:rsidR="00202F19" w:rsidRPr="00043EE5">
        <w:t xml:space="preserve"> и</w:t>
      </w:r>
      <w:r w:rsidR="00202F19" w:rsidRPr="00043EE5">
        <w:rPr>
          <w:szCs w:val="28"/>
        </w:rPr>
        <w:t xml:space="preserve"> объем исследований в зависимости от назначения</w:t>
      </w:r>
      <w:r w:rsidR="00202F19" w:rsidRPr="00043EE5">
        <w:t>,</w:t>
      </w:r>
      <w:r w:rsidRPr="00043EE5">
        <w:t xml:space="preserve"> требования к </w:t>
      </w:r>
      <w:r w:rsidR="00202F19" w:rsidRPr="00043EE5">
        <w:t xml:space="preserve">условиям хранения и </w:t>
      </w:r>
      <w:r w:rsidRPr="00043EE5">
        <w:t>транспортировк</w:t>
      </w:r>
      <w:r w:rsidR="00202F19" w:rsidRPr="00043EE5">
        <w:t>и</w:t>
      </w:r>
      <w:r w:rsidRPr="00043EE5">
        <w:t xml:space="preserve"> проб и оформлению сопроводительной документации</w:t>
      </w:r>
      <w:r w:rsidR="00202F19" w:rsidRPr="00043EE5">
        <w:t xml:space="preserve"> (акт отбора)</w:t>
      </w:r>
      <w:r w:rsidRPr="00043EE5">
        <w:t>, методики выполнения измерений, статистическая обработка результатов исследований, оформление результатов (протокол лабораторных исследований) и их гигиеническая оценка</w:t>
      </w:r>
      <w:r w:rsidR="00DE702B" w:rsidRPr="00043EE5">
        <w:t xml:space="preserve"> в зависимости от назначения и типа учреждения для детей и подростков</w:t>
      </w:r>
      <w:r w:rsidRPr="00043EE5">
        <w:t>.</w:t>
      </w:r>
      <w:r w:rsidR="00202F19" w:rsidRPr="00043EE5">
        <w:rPr>
          <w:szCs w:val="28"/>
        </w:rPr>
        <w:t xml:space="preserve"> </w:t>
      </w:r>
    </w:p>
    <w:p w:rsidR="00D830B2" w:rsidRPr="00043EE5" w:rsidRDefault="00D830B2" w:rsidP="0001138F">
      <w:pPr>
        <w:pStyle w:val="a9"/>
        <w:spacing w:line="240" w:lineRule="atLeast"/>
        <w:ind w:firstLine="720"/>
      </w:pPr>
      <w:r w:rsidRPr="00043EE5">
        <w:t>Санитарно</w:t>
      </w:r>
      <w:r w:rsidR="00AB765B">
        <w:t>-</w:t>
      </w:r>
      <w:r w:rsidRPr="00043EE5">
        <w:t xml:space="preserve">химические исследования </w:t>
      </w:r>
      <w:r w:rsidRPr="00043EE5">
        <w:rPr>
          <w:bCs/>
          <w:szCs w:val="28"/>
        </w:rPr>
        <w:t xml:space="preserve">атмосферного воздуха и воздуха закрытых помещений </w:t>
      </w:r>
      <w:r w:rsidR="002B0377" w:rsidRPr="00043EE5">
        <w:rPr>
          <w:bCs/>
          <w:szCs w:val="28"/>
        </w:rPr>
        <w:t>учреждений для детей и подростков</w:t>
      </w:r>
      <w:r w:rsidRPr="00043EE5">
        <w:rPr>
          <w:bCs/>
          <w:szCs w:val="28"/>
        </w:rPr>
        <w:t xml:space="preserve">: </w:t>
      </w:r>
      <w:r w:rsidRPr="00043EE5">
        <w:t xml:space="preserve">периодичность </w:t>
      </w:r>
      <w:r w:rsidR="00DE702B" w:rsidRPr="00043EE5">
        <w:t xml:space="preserve">и условия </w:t>
      </w:r>
      <w:r w:rsidRPr="00043EE5">
        <w:t xml:space="preserve">проведения лабораторного контроля, порядок отбора проб, требования к </w:t>
      </w:r>
      <w:r w:rsidR="00DE702B" w:rsidRPr="00043EE5">
        <w:t xml:space="preserve">условиям хранения и </w:t>
      </w:r>
      <w:r w:rsidRPr="00043EE5">
        <w:t>транспортировк</w:t>
      </w:r>
      <w:r w:rsidR="00DE702B" w:rsidRPr="00043EE5">
        <w:t>и</w:t>
      </w:r>
      <w:r w:rsidRPr="00043EE5">
        <w:t xml:space="preserve"> проб</w:t>
      </w:r>
      <w:r w:rsidR="00DE702B" w:rsidRPr="00043EE5">
        <w:t>,</w:t>
      </w:r>
      <w:r w:rsidRPr="00043EE5">
        <w:t xml:space="preserve"> оформлению сопроводительной документации</w:t>
      </w:r>
      <w:r w:rsidR="00DE702B" w:rsidRPr="00043EE5">
        <w:t xml:space="preserve"> (акт отбора).</w:t>
      </w:r>
      <w:r w:rsidRPr="00043EE5">
        <w:t xml:space="preserve"> </w:t>
      </w:r>
      <w:r w:rsidR="00DE702B" w:rsidRPr="00043EE5">
        <w:t>М</w:t>
      </w:r>
      <w:r w:rsidRPr="00043EE5">
        <w:t>етодик</w:t>
      </w:r>
      <w:r w:rsidR="00DE702B" w:rsidRPr="00043EE5">
        <w:t>а</w:t>
      </w:r>
      <w:r w:rsidRPr="00043EE5">
        <w:t xml:space="preserve"> выполнения измерений</w:t>
      </w:r>
      <w:r w:rsidR="00DE702B" w:rsidRPr="00043EE5">
        <w:t xml:space="preserve"> в зависимости от назначения:</w:t>
      </w:r>
      <w:r w:rsidR="00DE702B" w:rsidRPr="00043EE5">
        <w:rPr>
          <w:szCs w:val="28"/>
        </w:rPr>
        <w:t xml:space="preserve"> определение вредных химических веществ (озон, формальдегид, фенол, хлористый винил и др.) в воздухе закрытых помещений и атмосферном воздухе на участке учреждения образования. Определение содержания вредных химических веществ в воздухе рабочей зоны производственных мастерских (пыль, аэрозоль, пары, газы, двуокись марганца, фторид водорода и др.) с учетом вида производственной деятельности подростков. С</w:t>
      </w:r>
      <w:r w:rsidRPr="00043EE5">
        <w:t>татистическая обработка результатов исследований, оформление результатов (протокол лабораторных исследований) и их гигиеническая оценка</w:t>
      </w:r>
      <w:r w:rsidR="00DE702B" w:rsidRPr="00043EE5">
        <w:t xml:space="preserve"> в зависимости от вида деятельности и типа учреждения для детей и подростков</w:t>
      </w:r>
      <w:r w:rsidRPr="00043EE5">
        <w:t>.</w:t>
      </w:r>
    </w:p>
    <w:p w:rsidR="00D830B2" w:rsidRPr="00043EE5" w:rsidRDefault="00D830B2" w:rsidP="0001138F">
      <w:pPr>
        <w:pStyle w:val="a9"/>
        <w:spacing w:line="240" w:lineRule="atLeast"/>
        <w:ind w:firstLine="709"/>
      </w:pPr>
      <w:r w:rsidRPr="00043EE5">
        <w:t>Санитарно</w:t>
      </w:r>
      <w:r w:rsidR="00AB765B">
        <w:t>-</w:t>
      </w:r>
      <w:r w:rsidRPr="00043EE5">
        <w:t xml:space="preserve">химические исследования </w:t>
      </w:r>
      <w:r w:rsidRPr="00043EE5">
        <w:rPr>
          <w:bCs/>
          <w:szCs w:val="28"/>
        </w:rPr>
        <w:t>почвы</w:t>
      </w:r>
      <w:r w:rsidR="00C93DFC" w:rsidRPr="00043EE5">
        <w:rPr>
          <w:szCs w:val="28"/>
        </w:rPr>
        <w:t xml:space="preserve"> земельных участков учреждений для детей и подростков:</w:t>
      </w:r>
      <w:r w:rsidRPr="00043EE5">
        <w:rPr>
          <w:bCs/>
          <w:szCs w:val="28"/>
        </w:rPr>
        <w:t xml:space="preserve"> </w:t>
      </w:r>
      <w:r w:rsidRPr="00043EE5">
        <w:t xml:space="preserve">периодичность </w:t>
      </w:r>
      <w:r w:rsidR="00C93DFC" w:rsidRPr="00043EE5">
        <w:t xml:space="preserve">и условия </w:t>
      </w:r>
      <w:r w:rsidRPr="00043EE5">
        <w:t xml:space="preserve">проведения лабораторного контроля, </w:t>
      </w:r>
      <w:r w:rsidR="00C93DFC" w:rsidRPr="00043EE5">
        <w:t xml:space="preserve">объем исследований и </w:t>
      </w:r>
      <w:r w:rsidRPr="00043EE5">
        <w:t xml:space="preserve">порядок отбора проб, требования к </w:t>
      </w:r>
      <w:r w:rsidR="00C93DFC" w:rsidRPr="00043EE5">
        <w:t xml:space="preserve">условиям хранения и </w:t>
      </w:r>
      <w:r w:rsidRPr="00043EE5">
        <w:t>транспортировк</w:t>
      </w:r>
      <w:r w:rsidR="00C93DFC" w:rsidRPr="00043EE5">
        <w:t>и</w:t>
      </w:r>
      <w:r w:rsidRPr="00043EE5">
        <w:t xml:space="preserve"> проб</w:t>
      </w:r>
      <w:r w:rsidR="00C93DFC" w:rsidRPr="00043EE5">
        <w:t>,</w:t>
      </w:r>
      <w:r w:rsidRPr="00043EE5">
        <w:t xml:space="preserve"> оформлению сопроводительной документации</w:t>
      </w:r>
      <w:r w:rsidR="00C93DFC" w:rsidRPr="00043EE5">
        <w:t xml:space="preserve"> (акт отбора). М</w:t>
      </w:r>
      <w:r w:rsidRPr="00043EE5">
        <w:t>етодик</w:t>
      </w:r>
      <w:r w:rsidR="00C93DFC" w:rsidRPr="00043EE5">
        <w:t>а</w:t>
      </w:r>
      <w:r w:rsidRPr="00043EE5">
        <w:t xml:space="preserve"> выполнения измерений</w:t>
      </w:r>
      <w:r w:rsidR="00C93DFC" w:rsidRPr="00043EE5">
        <w:t xml:space="preserve"> </w:t>
      </w:r>
      <w:r w:rsidR="00C93DFC" w:rsidRPr="00043EE5">
        <w:rPr>
          <w:szCs w:val="28"/>
        </w:rPr>
        <w:t>на содержание тяжелых металлов</w:t>
      </w:r>
      <w:r w:rsidRPr="00043EE5">
        <w:t>, статистическая обработка результатов исследований, оформление результатов (протокол лабораторных исследований) и их гигиеническая оценка.</w:t>
      </w:r>
    </w:p>
    <w:p w:rsidR="000F22EB" w:rsidRPr="00043EE5" w:rsidRDefault="000F22EB" w:rsidP="000B6255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>Санитарно</w:t>
      </w:r>
      <w:r w:rsidR="00AB765B">
        <w:rPr>
          <w:bCs/>
          <w:szCs w:val="28"/>
        </w:rPr>
        <w:t>-</w:t>
      </w:r>
      <w:r w:rsidRPr="00043EE5">
        <w:rPr>
          <w:bCs/>
          <w:szCs w:val="28"/>
        </w:rPr>
        <w:t xml:space="preserve">химические исследования товаров детского ассортимента: </w:t>
      </w:r>
    </w:p>
    <w:p w:rsidR="000F22EB" w:rsidRPr="00B10FDB" w:rsidRDefault="000F22EB" w:rsidP="000B6255">
      <w:pPr>
        <w:widowControl w:val="0"/>
        <w:adjustRightInd w:val="0"/>
        <w:spacing w:line="240" w:lineRule="atLeast"/>
        <w:ind w:firstLine="720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 xml:space="preserve">игр и игрушек: измерение миграции вредных веществ и вредных химических элементов в модельные среды (воздушная, водная </w:t>
      </w:r>
      <w:r w:rsidRPr="00D74F1F">
        <w:rPr>
          <w:bCs/>
          <w:sz w:val="28"/>
          <w:szCs w:val="28"/>
          <w:lang w:val="ru-RU"/>
        </w:rPr>
        <w:t>и</w:t>
      </w:r>
      <w:r w:rsidR="00D74F1F" w:rsidRPr="00D74F1F">
        <w:rPr>
          <w:bCs/>
          <w:sz w:val="28"/>
          <w:szCs w:val="28"/>
          <w:lang w:val="ru-RU"/>
        </w:rPr>
        <w:t xml:space="preserve"> др.</w:t>
      </w:r>
      <w:r w:rsidRPr="00D74F1F">
        <w:rPr>
          <w:bCs/>
          <w:sz w:val="28"/>
          <w:szCs w:val="28"/>
          <w:lang w:val="ru-RU"/>
        </w:rPr>
        <w:t>),</w:t>
      </w:r>
      <w:r w:rsidRPr="00B10FDB">
        <w:rPr>
          <w:bCs/>
          <w:sz w:val="28"/>
          <w:szCs w:val="28"/>
          <w:lang w:val="ru-RU"/>
        </w:rPr>
        <w:t xml:space="preserve"> перечень которых определяется составом материала и наименованием игрушки;</w:t>
      </w:r>
    </w:p>
    <w:p w:rsidR="000F22EB" w:rsidRPr="00B10FDB" w:rsidRDefault="000F22EB" w:rsidP="000B6255">
      <w:pPr>
        <w:widowControl w:val="0"/>
        <w:adjustRightInd w:val="0"/>
        <w:spacing w:line="240" w:lineRule="atLeast"/>
        <w:ind w:firstLine="720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 xml:space="preserve">одежды и принадлежностей к одежде, прочих готовых изделий для детей: определение выделения содержащихся в материалах летучих химических веществ в модельные среды (водная, воздушная) исходя из состава материала и наличия/отсутствия аппретов; рН водной вытяжки </w:t>
      </w:r>
      <w:proofErr w:type="spellStart"/>
      <w:r w:rsidRPr="00B10FDB">
        <w:rPr>
          <w:bCs/>
          <w:sz w:val="28"/>
          <w:szCs w:val="28"/>
          <w:lang w:val="ru-RU"/>
        </w:rPr>
        <w:t>кожевой</w:t>
      </w:r>
      <w:proofErr w:type="spellEnd"/>
      <w:r w:rsidRPr="00B10FDB">
        <w:rPr>
          <w:bCs/>
          <w:sz w:val="28"/>
          <w:szCs w:val="28"/>
          <w:lang w:val="ru-RU"/>
        </w:rPr>
        <w:t xml:space="preserve"> ткани;</w:t>
      </w:r>
    </w:p>
    <w:p w:rsidR="000F22EB" w:rsidRPr="00B10FDB" w:rsidRDefault="000F22EB" w:rsidP="000B6255">
      <w:pPr>
        <w:widowControl w:val="0"/>
        <w:adjustRightInd w:val="0"/>
        <w:spacing w:line="240" w:lineRule="atLeast"/>
        <w:ind w:firstLine="720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>детской обуви: определение выделения содержащихся в материалах летучих химических и полимерных веществ в модельные среды (водная, воздушная) исходя из состава материала;</w:t>
      </w:r>
    </w:p>
    <w:p w:rsidR="000F22EB" w:rsidRPr="00B10FDB" w:rsidRDefault="000F22EB" w:rsidP="000B6255">
      <w:pPr>
        <w:widowControl w:val="0"/>
        <w:adjustRightInd w:val="0"/>
        <w:spacing w:line="240" w:lineRule="atLeast"/>
        <w:ind w:firstLine="720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>канцелярских или школьных принадлежностей: определение выделения содержащихся в материалах летучих химических и полимерных веществ в модельные среды (водная, воздушная) исходя из состава материала;</w:t>
      </w:r>
    </w:p>
    <w:p w:rsidR="000F22EB" w:rsidRPr="00B10FDB" w:rsidRDefault="000F22EB" w:rsidP="000B6255">
      <w:pPr>
        <w:widowControl w:val="0"/>
        <w:adjustRightInd w:val="0"/>
        <w:spacing w:line="240" w:lineRule="atLeast"/>
        <w:ind w:firstLine="720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>бумажно</w:t>
      </w:r>
      <w:r w:rsidR="00AB765B">
        <w:rPr>
          <w:bCs/>
          <w:sz w:val="28"/>
          <w:szCs w:val="28"/>
          <w:lang w:val="ru-RU"/>
        </w:rPr>
        <w:t>-</w:t>
      </w:r>
      <w:r w:rsidRPr="00B10FDB">
        <w:rPr>
          <w:bCs/>
          <w:sz w:val="28"/>
          <w:szCs w:val="28"/>
          <w:lang w:val="ru-RU"/>
        </w:rPr>
        <w:t xml:space="preserve">беловых изделий, книжных, учебных и журнальных </w:t>
      </w:r>
      <w:r w:rsidR="0004075A" w:rsidRPr="00B10FDB">
        <w:rPr>
          <w:bCs/>
          <w:sz w:val="28"/>
          <w:szCs w:val="28"/>
          <w:lang w:val="ru-RU"/>
        </w:rPr>
        <w:t xml:space="preserve">изданий </w:t>
      </w:r>
      <w:r w:rsidRPr="00B10FDB">
        <w:rPr>
          <w:bCs/>
          <w:sz w:val="28"/>
          <w:szCs w:val="28"/>
          <w:lang w:val="ru-RU"/>
        </w:rPr>
        <w:t>для детей: определение уровня миграции формальдегида, фенола и химических элементов в модельные среды (водная, воздушная);</w:t>
      </w:r>
    </w:p>
    <w:p w:rsidR="000F22EB" w:rsidRPr="00B10FDB" w:rsidRDefault="000F22EB" w:rsidP="000B6255">
      <w:pPr>
        <w:widowControl w:val="0"/>
        <w:adjustRightInd w:val="0"/>
        <w:spacing w:line="240" w:lineRule="atLeast"/>
        <w:ind w:firstLine="720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>портфелей, ранцев, рюкзаков ученических и других аналогичных изделий для детей: определение выделения содержащихся в материалах летучих химических и полимерных веществ в модельные среды (водная, воздушная) исходя из состава материала;</w:t>
      </w:r>
    </w:p>
    <w:p w:rsidR="000F22EB" w:rsidRPr="00B10FDB" w:rsidRDefault="000F22EB" w:rsidP="000B6255">
      <w:pPr>
        <w:widowControl w:val="0"/>
        <w:adjustRightInd w:val="0"/>
        <w:spacing w:line="240" w:lineRule="atLeast"/>
        <w:ind w:firstLine="720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>сосок и аналогичных изделий для детей: определение выделения содержащихся в материалах химических и полимерных веществ, тяжелых металлов в водную модельную среду (исходя из состава материала); изменения рН водной вытяжки из сосок;</w:t>
      </w:r>
    </w:p>
    <w:p w:rsidR="000F22EB" w:rsidRPr="00B10FDB" w:rsidRDefault="000F22EB" w:rsidP="000B6255">
      <w:pPr>
        <w:widowControl w:val="0"/>
        <w:adjustRightInd w:val="0"/>
        <w:spacing w:line="240" w:lineRule="atLeast"/>
        <w:ind w:firstLine="720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>изделий из резины формовых и неформовых для ухода за детьми: определение выделения содержащихся в материалах химических и полимерных веществ в водную модельную среду; изменения рН водной вытяжки из изделия;</w:t>
      </w:r>
    </w:p>
    <w:p w:rsidR="000F22EB" w:rsidRPr="00B10FDB" w:rsidRDefault="000F22EB" w:rsidP="000B6255">
      <w:pPr>
        <w:widowControl w:val="0"/>
        <w:adjustRightInd w:val="0"/>
        <w:spacing w:line="240" w:lineRule="atLeast"/>
        <w:ind w:firstLine="720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 xml:space="preserve">подгузников, детских пеленок, в том числе содержащих </w:t>
      </w:r>
      <w:proofErr w:type="spellStart"/>
      <w:r w:rsidRPr="00B10FDB">
        <w:rPr>
          <w:bCs/>
          <w:sz w:val="28"/>
          <w:szCs w:val="28"/>
          <w:lang w:val="ru-RU"/>
        </w:rPr>
        <w:t>гелеобразующие</w:t>
      </w:r>
      <w:proofErr w:type="spellEnd"/>
      <w:r w:rsidRPr="00B10FDB">
        <w:rPr>
          <w:bCs/>
          <w:sz w:val="28"/>
          <w:szCs w:val="28"/>
          <w:lang w:val="ru-RU"/>
        </w:rPr>
        <w:t xml:space="preserve"> влагопоглощающие материалы: определение выделения содержащихся в материалах химических и полимерных веществ (исходя из состава материала) в водную модельную среду; изменения рН водной вытяжки из подгузников;</w:t>
      </w:r>
    </w:p>
    <w:p w:rsidR="000F22EB" w:rsidRPr="00B10FDB" w:rsidRDefault="000F22EB" w:rsidP="000B6255">
      <w:pPr>
        <w:widowControl w:val="0"/>
        <w:adjustRightInd w:val="0"/>
        <w:spacing w:line="240" w:lineRule="atLeast"/>
        <w:ind w:firstLine="720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>колясок и велосипедов детских: определение выделения содержащихся в материалах химических и полимерных веществ (исходя из состава материала) в водную и воздушную модельные среды;</w:t>
      </w:r>
    </w:p>
    <w:p w:rsidR="000F22EB" w:rsidRPr="00B10FDB" w:rsidRDefault="000F22EB" w:rsidP="000B6255">
      <w:pPr>
        <w:widowControl w:val="0"/>
        <w:adjustRightInd w:val="0"/>
        <w:spacing w:line="240" w:lineRule="atLeast"/>
        <w:ind w:firstLine="720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>изделий из полимерных материалов для детей: определение выделения содержащихся в материалах химических и полимерных веществ (исходя из состава материала) в водную модельную среду; изменение рН водной вытяжки из изделия;</w:t>
      </w:r>
    </w:p>
    <w:p w:rsidR="000F22EB" w:rsidRPr="00B10FDB" w:rsidRDefault="000F22EB" w:rsidP="000B6255">
      <w:pPr>
        <w:widowControl w:val="0"/>
        <w:adjustRightInd w:val="0"/>
        <w:spacing w:line="240" w:lineRule="atLeast"/>
        <w:ind w:firstLine="720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>мебельной продукции для детей: определение выделения содержащихся в материалах летучих химических веществ (исходя из состава материала) в воздушную модельную среду.</w:t>
      </w:r>
    </w:p>
    <w:p w:rsidR="000F22EB" w:rsidRPr="00B10FDB" w:rsidRDefault="000F22EB" w:rsidP="0001138F">
      <w:pPr>
        <w:widowControl w:val="0"/>
        <w:tabs>
          <w:tab w:val="num" w:pos="993"/>
        </w:tabs>
        <w:adjustRightInd w:val="0"/>
        <w:spacing w:line="240" w:lineRule="atLeast"/>
        <w:ind w:firstLine="709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>Условия проведения и объем исследований, порядок отбора проб</w:t>
      </w:r>
      <w:r w:rsidR="00D64F87">
        <w:rPr>
          <w:bCs/>
          <w:sz w:val="28"/>
          <w:szCs w:val="28"/>
          <w:lang w:val="ru-RU"/>
        </w:rPr>
        <w:t>,</w:t>
      </w:r>
      <w:r w:rsidRPr="00B10FDB">
        <w:rPr>
          <w:bCs/>
          <w:sz w:val="28"/>
          <w:szCs w:val="28"/>
          <w:lang w:val="ru-RU"/>
        </w:rPr>
        <w:t xml:space="preserve"> оформление сопроводительной документации (акт отбора). Методика выполнения измерений, статистическая обработка </w:t>
      </w:r>
      <w:r w:rsidR="000B3481" w:rsidRPr="00B10FDB">
        <w:rPr>
          <w:bCs/>
          <w:sz w:val="28"/>
          <w:szCs w:val="28"/>
          <w:lang w:val="ru-RU"/>
        </w:rPr>
        <w:t>и</w:t>
      </w:r>
      <w:r w:rsidRPr="00B10FDB">
        <w:rPr>
          <w:bCs/>
          <w:sz w:val="28"/>
          <w:szCs w:val="28"/>
          <w:lang w:val="ru-RU"/>
        </w:rPr>
        <w:t xml:space="preserve"> оформление результатов (протокол лабораторных исследований)</w:t>
      </w:r>
      <w:r w:rsidR="000B3481" w:rsidRPr="00B10FDB">
        <w:rPr>
          <w:bCs/>
          <w:sz w:val="28"/>
          <w:szCs w:val="28"/>
          <w:lang w:val="ru-RU"/>
        </w:rPr>
        <w:t>,</w:t>
      </w:r>
      <w:r w:rsidRPr="00B10FDB">
        <w:rPr>
          <w:bCs/>
          <w:sz w:val="28"/>
          <w:szCs w:val="28"/>
          <w:lang w:val="ru-RU"/>
        </w:rPr>
        <w:t xml:space="preserve"> их гигиеническая оценка</w:t>
      </w:r>
      <w:r w:rsidR="000B3481" w:rsidRPr="00B10FDB">
        <w:rPr>
          <w:bCs/>
          <w:sz w:val="28"/>
          <w:szCs w:val="28"/>
          <w:lang w:val="ru-RU"/>
        </w:rPr>
        <w:t xml:space="preserve"> в зависимости от вида изделия и назначения</w:t>
      </w:r>
      <w:r w:rsidRPr="00B10FDB">
        <w:rPr>
          <w:bCs/>
          <w:sz w:val="28"/>
          <w:szCs w:val="28"/>
          <w:lang w:val="ru-RU"/>
        </w:rPr>
        <w:t>.</w:t>
      </w:r>
    </w:p>
    <w:p w:rsidR="00D830B2" w:rsidRPr="00043EE5" w:rsidRDefault="00D830B2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>Обеспечение единства измерений и достоверности результатов анализа при проведении санитарно</w:t>
      </w:r>
      <w:r w:rsidR="00AB765B">
        <w:rPr>
          <w:bCs/>
          <w:szCs w:val="28"/>
        </w:rPr>
        <w:t>-</w:t>
      </w:r>
      <w:r w:rsidRPr="00043EE5">
        <w:rPr>
          <w:bCs/>
          <w:szCs w:val="28"/>
        </w:rPr>
        <w:t>химических исследований по разделу гигиены</w:t>
      </w:r>
      <w:r w:rsidR="002B0377" w:rsidRPr="00043EE5">
        <w:rPr>
          <w:bCs/>
          <w:szCs w:val="28"/>
        </w:rPr>
        <w:t xml:space="preserve"> детей и подростков</w:t>
      </w:r>
      <w:r w:rsidRPr="00043EE5">
        <w:rPr>
          <w:bCs/>
          <w:szCs w:val="28"/>
        </w:rPr>
        <w:t>.</w:t>
      </w:r>
    </w:p>
    <w:p w:rsidR="00976C30" w:rsidRPr="00043EE5" w:rsidRDefault="00976C30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 w:rsidRPr="00043EE5">
        <w:rPr>
          <w:b/>
          <w:bCs/>
          <w:szCs w:val="28"/>
        </w:rPr>
        <w:t>2.3.2.</w:t>
      </w:r>
      <w:r w:rsidR="0061499B">
        <w:rPr>
          <w:b/>
          <w:bCs/>
          <w:szCs w:val="28"/>
        </w:rPr>
        <w:t> </w:t>
      </w:r>
      <w:r w:rsidRPr="00043EE5">
        <w:rPr>
          <w:b/>
          <w:bCs/>
          <w:szCs w:val="28"/>
        </w:rPr>
        <w:t>Токсикологические исследования</w:t>
      </w:r>
    </w:p>
    <w:p w:rsidR="00C93DFC" w:rsidRPr="00043EE5" w:rsidRDefault="00C93DFC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>Роль токсикологических исследований в обеспечении санитарно</w:t>
      </w:r>
      <w:r w:rsidR="00B93C93">
        <w:rPr>
          <w:bCs/>
          <w:szCs w:val="28"/>
        </w:rPr>
        <w:t>-</w:t>
      </w:r>
      <w:r w:rsidRPr="00043EE5">
        <w:rPr>
          <w:bCs/>
          <w:szCs w:val="28"/>
        </w:rPr>
        <w:t xml:space="preserve">эпидемиологического благополучия детей и подростков. </w:t>
      </w:r>
      <w:r w:rsidR="00943763" w:rsidRPr="00043EE5">
        <w:rPr>
          <w:bCs/>
          <w:szCs w:val="28"/>
        </w:rPr>
        <w:t>Организация взаимодействия токсикологической лаборатории с отделением гигиены детей и подростков ЦГЭ.</w:t>
      </w:r>
    </w:p>
    <w:p w:rsidR="00AB42A2" w:rsidRPr="00D74F1F" w:rsidRDefault="00D830B2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 xml:space="preserve">Техника безопасности </w:t>
      </w:r>
      <w:r w:rsidRPr="00D74F1F">
        <w:rPr>
          <w:bCs/>
          <w:szCs w:val="28"/>
        </w:rPr>
        <w:t xml:space="preserve">при проведении токсикологических исследований факторов среды обитания </w:t>
      </w:r>
      <w:r w:rsidR="00A200E2" w:rsidRPr="00D74F1F">
        <w:rPr>
          <w:bCs/>
          <w:szCs w:val="28"/>
        </w:rPr>
        <w:t xml:space="preserve">человека </w:t>
      </w:r>
      <w:r w:rsidRPr="00D74F1F">
        <w:rPr>
          <w:bCs/>
          <w:szCs w:val="28"/>
        </w:rPr>
        <w:t>по разделу гигиены детей и подростков</w:t>
      </w:r>
      <w:r w:rsidR="00AB42A2" w:rsidRPr="00D74F1F">
        <w:rPr>
          <w:bCs/>
          <w:szCs w:val="28"/>
        </w:rPr>
        <w:t>.</w:t>
      </w:r>
    </w:p>
    <w:p w:rsidR="00D830B2" w:rsidRPr="00D74F1F" w:rsidRDefault="00D830B2" w:rsidP="0001138F">
      <w:pPr>
        <w:pStyle w:val="a9"/>
        <w:spacing w:line="240" w:lineRule="atLeast"/>
        <w:ind w:firstLine="720"/>
        <w:rPr>
          <w:bCs/>
          <w:szCs w:val="28"/>
        </w:rPr>
      </w:pPr>
      <w:r w:rsidRPr="00D74F1F">
        <w:rPr>
          <w:bCs/>
          <w:szCs w:val="28"/>
        </w:rPr>
        <w:t>Объекты и предмет токсикологических исследований в гигиене</w:t>
      </w:r>
      <w:r w:rsidR="002B0377" w:rsidRPr="00D74F1F">
        <w:rPr>
          <w:bCs/>
          <w:szCs w:val="28"/>
        </w:rPr>
        <w:t xml:space="preserve"> детей и подростков</w:t>
      </w:r>
      <w:r w:rsidRPr="00D74F1F">
        <w:rPr>
          <w:bCs/>
          <w:szCs w:val="28"/>
        </w:rPr>
        <w:t>.</w:t>
      </w:r>
      <w:r w:rsidRPr="00D74F1F">
        <w:t xml:space="preserve"> </w:t>
      </w:r>
      <w:r w:rsidR="00C93DFC" w:rsidRPr="00D74F1F">
        <w:rPr>
          <w:bCs/>
          <w:szCs w:val="28"/>
        </w:rPr>
        <w:t xml:space="preserve">Технические нормативные правовые и иные акты, регламентирующие проведение токсикологических исследований в </w:t>
      </w:r>
      <w:r w:rsidR="00943763" w:rsidRPr="00D74F1F">
        <w:rPr>
          <w:bCs/>
          <w:szCs w:val="28"/>
        </w:rPr>
        <w:t xml:space="preserve">области </w:t>
      </w:r>
      <w:r w:rsidR="00C93DFC" w:rsidRPr="00D74F1F">
        <w:rPr>
          <w:bCs/>
          <w:szCs w:val="28"/>
        </w:rPr>
        <w:t>гигиен</w:t>
      </w:r>
      <w:r w:rsidR="00943763" w:rsidRPr="00D74F1F">
        <w:rPr>
          <w:bCs/>
          <w:szCs w:val="28"/>
        </w:rPr>
        <w:t>ы</w:t>
      </w:r>
      <w:r w:rsidR="00C93DFC" w:rsidRPr="00D74F1F">
        <w:rPr>
          <w:bCs/>
          <w:szCs w:val="28"/>
        </w:rPr>
        <w:t xml:space="preserve"> детей и подростков.</w:t>
      </w:r>
    </w:p>
    <w:p w:rsidR="000B3481" w:rsidRPr="00D74F1F" w:rsidRDefault="00D830B2" w:rsidP="0001138F">
      <w:pPr>
        <w:pStyle w:val="a9"/>
        <w:spacing w:line="240" w:lineRule="atLeast"/>
        <w:ind w:firstLine="720"/>
        <w:rPr>
          <w:szCs w:val="28"/>
        </w:rPr>
      </w:pPr>
      <w:r w:rsidRPr="00D74F1F">
        <w:rPr>
          <w:szCs w:val="28"/>
        </w:rPr>
        <w:t xml:space="preserve">Токсикологические исследования </w:t>
      </w:r>
      <w:r w:rsidR="000B3481" w:rsidRPr="00D74F1F">
        <w:rPr>
          <w:szCs w:val="28"/>
        </w:rPr>
        <w:t>по установлению</w:t>
      </w:r>
      <w:r w:rsidR="000B3481" w:rsidRPr="00D74F1F">
        <w:rPr>
          <w:bCs/>
          <w:szCs w:val="28"/>
        </w:rPr>
        <w:t xml:space="preserve"> токсических свойств товаров детского ассортимента</w:t>
      </w:r>
      <w:r w:rsidR="000B3481" w:rsidRPr="00D74F1F">
        <w:rPr>
          <w:szCs w:val="28"/>
        </w:rPr>
        <w:t>:</w:t>
      </w:r>
    </w:p>
    <w:p w:rsidR="000B3481" w:rsidRPr="00043EE5" w:rsidRDefault="000B3481" w:rsidP="00CD138E">
      <w:pPr>
        <w:pStyle w:val="a9"/>
        <w:tabs>
          <w:tab w:val="left" w:pos="0"/>
        </w:tabs>
        <w:spacing w:line="240" w:lineRule="atLeast"/>
        <w:ind w:firstLine="709"/>
        <w:rPr>
          <w:bCs/>
          <w:szCs w:val="28"/>
        </w:rPr>
      </w:pPr>
      <w:r w:rsidRPr="00D74F1F">
        <w:rPr>
          <w:bCs/>
          <w:szCs w:val="28"/>
        </w:rPr>
        <w:t>игрушек (местное кожно</w:t>
      </w:r>
      <w:r w:rsidR="00B93C93" w:rsidRPr="00D74F1F">
        <w:rPr>
          <w:bCs/>
          <w:szCs w:val="28"/>
        </w:rPr>
        <w:t>-</w:t>
      </w:r>
      <w:r w:rsidRPr="00D74F1F">
        <w:rPr>
          <w:bCs/>
          <w:szCs w:val="28"/>
        </w:rPr>
        <w:t xml:space="preserve">раздражающее действие, индекс токсичности; раздражающее действие на слизистые </w:t>
      </w:r>
      <w:r w:rsidR="00D64F87" w:rsidRPr="00D74F1F">
        <w:rPr>
          <w:bCs/>
          <w:szCs w:val="28"/>
        </w:rPr>
        <w:t xml:space="preserve">оболочки </w:t>
      </w:r>
      <w:r w:rsidRPr="00D74F1F">
        <w:rPr>
          <w:bCs/>
          <w:szCs w:val="28"/>
        </w:rPr>
        <w:t>для игрушек, предназначенных для детей в возрасте до 3 лет, а также игрушек, функционально контактирующих с полостью рта ребенка);</w:t>
      </w:r>
    </w:p>
    <w:p w:rsidR="000B3481" w:rsidRPr="00043EE5" w:rsidRDefault="000B3481" w:rsidP="00CD138E">
      <w:pPr>
        <w:pStyle w:val="a9"/>
        <w:tabs>
          <w:tab w:val="left" w:pos="0"/>
        </w:tabs>
        <w:spacing w:line="240" w:lineRule="atLeast"/>
        <w:ind w:firstLine="709"/>
        <w:rPr>
          <w:bCs/>
          <w:szCs w:val="28"/>
        </w:rPr>
      </w:pPr>
      <w:r w:rsidRPr="00043EE5">
        <w:rPr>
          <w:bCs/>
          <w:szCs w:val="28"/>
        </w:rPr>
        <w:t>первого и второго слоев одежды и принадлежностей к одежде, прочих готовых изделий для детей (местное кожно</w:t>
      </w:r>
      <w:r w:rsidR="00B93C93">
        <w:rPr>
          <w:bCs/>
          <w:szCs w:val="28"/>
        </w:rPr>
        <w:t>-</w:t>
      </w:r>
      <w:r w:rsidRPr="00043EE5">
        <w:rPr>
          <w:bCs/>
          <w:szCs w:val="28"/>
        </w:rPr>
        <w:t>раздражающее действие, индекс токсичности изделий первого и второго слоя);</w:t>
      </w:r>
    </w:p>
    <w:p w:rsidR="000B3481" w:rsidRPr="00043EE5" w:rsidRDefault="000B3481" w:rsidP="00CD138E">
      <w:pPr>
        <w:pStyle w:val="a9"/>
        <w:tabs>
          <w:tab w:val="left" w:pos="0"/>
        </w:tabs>
        <w:spacing w:line="240" w:lineRule="atLeast"/>
        <w:ind w:firstLine="709"/>
        <w:rPr>
          <w:bCs/>
          <w:szCs w:val="28"/>
        </w:rPr>
      </w:pPr>
      <w:r w:rsidRPr="00043EE5">
        <w:rPr>
          <w:bCs/>
          <w:szCs w:val="28"/>
        </w:rPr>
        <w:t>детской обуви (местное кожно</w:t>
      </w:r>
      <w:r w:rsidR="00B93C93">
        <w:rPr>
          <w:bCs/>
          <w:szCs w:val="28"/>
        </w:rPr>
        <w:t>-</w:t>
      </w:r>
      <w:r w:rsidRPr="00043EE5">
        <w:rPr>
          <w:bCs/>
          <w:szCs w:val="28"/>
        </w:rPr>
        <w:t>раздражающее действие, индекс токсичности)</w:t>
      </w:r>
      <w:r w:rsidR="007D6F1D" w:rsidRPr="00043EE5">
        <w:rPr>
          <w:bCs/>
          <w:szCs w:val="28"/>
        </w:rPr>
        <w:t>;</w:t>
      </w:r>
    </w:p>
    <w:p w:rsidR="000B3481" w:rsidRPr="00043EE5" w:rsidRDefault="000B3481" w:rsidP="00CD138E">
      <w:pPr>
        <w:pStyle w:val="a9"/>
        <w:tabs>
          <w:tab w:val="left" w:pos="0"/>
        </w:tabs>
        <w:spacing w:line="240" w:lineRule="atLeast"/>
        <w:ind w:firstLine="709"/>
        <w:rPr>
          <w:bCs/>
          <w:szCs w:val="28"/>
        </w:rPr>
      </w:pPr>
      <w:r w:rsidRPr="00043EE5">
        <w:rPr>
          <w:bCs/>
          <w:szCs w:val="28"/>
        </w:rPr>
        <w:t>портфелей, ранцев, рюкзаков ученических и других аналогичных изделий для детей (местное кожно</w:t>
      </w:r>
      <w:r w:rsidR="00B93C93">
        <w:rPr>
          <w:bCs/>
          <w:szCs w:val="28"/>
        </w:rPr>
        <w:t>-</w:t>
      </w:r>
      <w:r w:rsidRPr="00043EE5">
        <w:rPr>
          <w:bCs/>
          <w:szCs w:val="28"/>
        </w:rPr>
        <w:t>раздражающее действие, индекс токсичности);</w:t>
      </w:r>
    </w:p>
    <w:p w:rsidR="000B3481" w:rsidRPr="00D74F1F" w:rsidRDefault="000B3481" w:rsidP="00CD138E">
      <w:pPr>
        <w:pStyle w:val="a9"/>
        <w:tabs>
          <w:tab w:val="left" w:pos="0"/>
        </w:tabs>
        <w:spacing w:line="240" w:lineRule="atLeast"/>
        <w:ind w:firstLine="709"/>
        <w:rPr>
          <w:bCs/>
          <w:szCs w:val="28"/>
        </w:rPr>
      </w:pPr>
      <w:r w:rsidRPr="00043EE5">
        <w:rPr>
          <w:bCs/>
          <w:szCs w:val="28"/>
        </w:rPr>
        <w:t xml:space="preserve">сосок и аналогичных изделий для детей (местное раздражающее действие на кожу и </w:t>
      </w:r>
      <w:r w:rsidRPr="00D74F1F">
        <w:rPr>
          <w:bCs/>
          <w:szCs w:val="28"/>
        </w:rPr>
        <w:t>слизистые</w:t>
      </w:r>
      <w:r w:rsidR="00AD69BC" w:rsidRPr="00D74F1F">
        <w:rPr>
          <w:bCs/>
          <w:szCs w:val="28"/>
        </w:rPr>
        <w:t xml:space="preserve"> оболочки</w:t>
      </w:r>
      <w:r w:rsidRPr="00D74F1F">
        <w:rPr>
          <w:bCs/>
          <w:szCs w:val="28"/>
        </w:rPr>
        <w:t>, индекс токсичности в водной среде);</w:t>
      </w:r>
    </w:p>
    <w:p w:rsidR="000B3481" w:rsidRPr="00D74F1F" w:rsidRDefault="000B3481" w:rsidP="00CD138E">
      <w:pPr>
        <w:pStyle w:val="a9"/>
        <w:tabs>
          <w:tab w:val="left" w:pos="0"/>
        </w:tabs>
        <w:spacing w:line="240" w:lineRule="atLeast"/>
        <w:ind w:firstLine="709"/>
        <w:rPr>
          <w:bCs/>
          <w:szCs w:val="28"/>
        </w:rPr>
      </w:pPr>
      <w:r w:rsidRPr="00D74F1F">
        <w:rPr>
          <w:bCs/>
          <w:szCs w:val="28"/>
        </w:rPr>
        <w:t>санитарно</w:t>
      </w:r>
      <w:r w:rsidR="00B93C93" w:rsidRPr="00D74F1F">
        <w:rPr>
          <w:bCs/>
          <w:szCs w:val="28"/>
        </w:rPr>
        <w:t>-</w:t>
      </w:r>
      <w:r w:rsidRPr="00D74F1F">
        <w:rPr>
          <w:bCs/>
          <w:szCs w:val="28"/>
        </w:rPr>
        <w:t>гигиенических изделий из резины формовых и неформовых для ухода за детьми (местное раздражающее действие на кожу и слизистые</w:t>
      </w:r>
      <w:r w:rsidR="00122C95" w:rsidRPr="00D74F1F">
        <w:rPr>
          <w:bCs/>
          <w:szCs w:val="28"/>
        </w:rPr>
        <w:t xml:space="preserve"> оболочки</w:t>
      </w:r>
      <w:r w:rsidRPr="00D74F1F">
        <w:rPr>
          <w:bCs/>
          <w:szCs w:val="28"/>
        </w:rPr>
        <w:t>, индекс токсичности в водной среде);</w:t>
      </w:r>
    </w:p>
    <w:p w:rsidR="000B3481" w:rsidRPr="00D74F1F" w:rsidRDefault="000B3481" w:rsidP="00CD138E">
      <w:pPr>
        <w:pStyle w:val="a9"/>
        <w:tabs>
          <w:tab w:val="left" w:pos="0"/>
        </w:tabs>
        <w:spacing w:line="240" w:lineRule="atLeast"/>
        <w:ind w:firstLine="709"/>
        <w:rPr>
          <w:bCs/>
          <w:szCs w:val="28"/>
        </w:rPr>
      </w:pPr>
      <w:r w:rsidRPr="00D74F1F">
        <w:rPr>
          <w:bCs/>
          <w:szCs w:val="28"/>
        </w:rPr>
        <w:t xml:space="preserve">подгузников, детских пеленок, в том числе содержащих </w:t>
      </w:r>
      <w:proofErr w:type="spellStart"/>
      <w:r w:rsidRPr="00D74F1F">
        <w:rPr>
          <w:bCs/>
          <w:szCs w:val="28"/>
        </w:rPr>
        <w:t>гелеобразующие</w:t>
      </w:r>
      <w:proofErr w:type="spellEnd"/>
      <w:r w:rsidRPr="00D74F1F">
        <w:rPr>
          <w:bCs/>
          <w:szCs w:val="28"/>
        </w:rPr>
        <w:t xml:space="preserve"> влагопоглощающие материалы (местное раздражающее действие на кожные покровы и слизистые</w:t>
      </w:r>
      <w:r w:rsidR="009E1015" w:rsidRPr="00D74F1F">
        <w:rPr>
          <w:bCs/>
          <w:szCs w:val="28"/>
        </w:rPr>
        <w:t xml:space="preserve"> оболочки</w:t>
      </w:r>
      <w:r w:rsidRPr="00D74F1F">
        <w:rPr>
          <w:bCs/>
          <w:szCs w:val="28"/>
        </w:rPr>
        <w:t xml:space="preserve">; индекс токсичности в водной среде; для подгузников, содержащих </w:t>
      </w:r>
      <w:proofErr w:type="spellStart"/>
      <w:r w:rsidRPr="00D74F1F">
        <w:rPr>
          <w:bCs/>
          <w:szCs w:val="28"/>
        </w:rPr>
        <w:t>гелеобразующие</w:t>
      </w:r>
      <w:proofErr w:type="spellEnd"/>
      <w:r w:rsidRPr="00D74F1F">
        <w:rPr>
          <w:bCs/>
          <w:szCs w:val="28"/>
        </w:rPr>
        <w:t xml:space="preserve"> влагопоглощающие материалы – сенсибилизирующее</w:t>
      </w:r>
      <w:r w:rsidR="00AB42A2" w:rsidRPr="00D74F1F">
        <w:rPr>
          <w:bCs/>
          <w:szCs w:val="28"/>
        </w:rPr>
        <w:t xml:space="preserve"> </w:t>
      </w:r>
      <w:r w:rsidRPr="00D74F1F">
        <w:rPr>
          <w:bCs/>
          <w:szCs w:val="28"/>
        </w:rPr>
        <w:t>действие);</w:t>
      </w:r>
    </w:p>
    <w:p w:rsidR="000B3481" w:rsidRPr="00D74F1F" w:rsidRDefault="000B3481" w:rsidP="00CD138E">
      <w:pPr>
        <w:pStyle w:val="a9"/>
        <w:tabs>
          <w:tab w:val="left" w:pos="0"/>
        </w:tabs>
        <w:spacing w:line="240" w:lineRule="atLeast"/>
        <w:ind w:firstLine="709"/>
        <w:rPr>
          <w:bCs/>
          <w:szCs w:val="28"/>
        </w:rPr>
      </w:pPr>
      <w:r w:rsidRPr="00D74F1F">
        <w:rPr>
          <w:bCs/>
          <w:szCs w:val="28"/>
        </w:rPr>
        <w:t>колясок и велосипедов детских (местное кожно</w:t>
      </w:r>
      <w:r w:rsidR="00AB42A2" w:rsidRPr="00D74F1F">
        <w:rPr>
          <w:bCs/>
          <w:szCs w:val="28"/>
        </w:rPr>
        <w:t>-</w:t>
      </w:r>
      <w:r w:rsidRPr="00D74F1F">
        <w:rPr>
          <w:bCs/>
          <w:szCs w:val="28"/>
        </w:rPr>
        <w:t>раздражающее действие; индекс токсичности в воздушную или водную среду);</w:t>
      </w:r>
    </w:p>
    <w:p w:rsidR="000B3481" w:rsidRPr="00043EE5" w:rsidRDefault="000B3481" w:rsidP="00CD138E">
      <w:pPr>
        <w:pStyle w:val="a9"/>
        <w:tabs>
          <w:tab w:val="left" w:pos="0"/>
        </w:tabs>
        <w:spacing w:line="240" w:lineRule="atLeast"/>
        <w:ind w:firstLine="709"/>
        <w:rPr>
          <w:bCs/>
          <w:szCs w:val="28"/>
        </w:rPr>
      </w:pPr>
      <w:r w:rsidRPr="00D74F1F">
        <w:rPr>
          <w:bCs/>
          <w:szCs w:val="28"/>
        </w:rPr>
        <w:t>санитарно</w:t>
      </w:r>
      <w:r w:rsidR="00B93C93" w:rsidRPr="00D74F1F">
        <w:rPr>
          <w:bCs/>
          <w:szCs w:val="28"/>
        </w:rPr>
        <w:t>-</w:t>
      </w:r>
      <w:r w:rsidRPr="00D74F1F">
        <w:rPr>
          <w:bCs/>
          <w:szCs w:val="28"/>
        </w:rPr>
        <w:t>гигиенических изделий из полимерных материалов для детей (местное кожно</w:t>
      </w:r>
      <w:r w:rsidR="00B93C93" w:rsidRPr="00D74F1F">
        <w:rPr>
          <w:bCs/>
          <w:szCs w:val="28"/>
        </w:rPr>
        <w:t>-</w:t>
      </w:r>
      <w:r w:rsidRPr="00D74F1F">
        <w:rPr>
          <w:bCs/>
          <w:szCs w:val="28"/>
        </w:rPr>
        <w:t>раздражающее действие на кожу и слизистые</w:t>
      </w:r>
      <w:r w:rsidR="00CA15C2" w:rsidRPr="00D74F1F">
        <w:rPr>
          <w:bCs/>
          <w:szCs w:val="28"/>
        </w:rPr>
        <w:t xml:space="preserve"> оболочки</w:t>
      </w:r>
      <w:r w:rsidRPr="00D74F1F">
        <w:rPr>
          <w:bCs/>
          <w:szCs w:val="28"/>
        </w:rPr>
        <w:t>; индекс</w:t>
      </w:r>
      <w:r w:rsidRPr="00043EE5">
        <w:rPr>
          <w:bCs/>
          <w:szCs w:val="28"/>
        </w:rPr>
        <w:t xml:space="preserve"> токсичности).</w:t>
      </w:r>
    </w:p>
    <w:p w:rsidR="00AB42A2" w:rsidRDefault="00D830B2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>Методика проведения</w:t>
      </w:r>
      <w:r w:rsidR="000B3481" w:rsidRPr="00043EE5">
        <w:rPr>
          <w:bCs/>
          <w:szCs w:val="28"/>
        </w:rPr>
        <w:t xml:space="preserve"> токсикологических исследований и оформление результатов.</w:t>
      </w:r>
    </w:p>
    <w:p w:rsidR="00D830B2" w:rsidRPr="00043EE5" w:rsidRDefault="00D830B2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>Обеспечение единства измерений и достоверности результатов токсикологических исследований по разделу гигиены</w:t>
      </w:r>
      <w:r w:rsidR="000B3481" w:rsidRPr="00043EE5">
        <w:rPr>
          <w:bCs/>
          <w:szCs w:val="28"/>
        </w:rPr>
        <w:t xml:space="preserve"> детей и подростков</w:t>
      </w:r>
      <w:r w:rsidRPr="00043EE5">
        <w:rPr>
          <w:bCs/>
          <w:szCs w:val="28"/>
        </w:rPr>
        <w:t>.</w:t>
      </w:r>
    </w:p>
    <w:p w:rsidR="00976C30" w:rsidRPr="00043EE5" w:rsidRDefault="00976C30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 w:rsidRPr="00043EE5">
        <w:rPr>
          <w:b/>
          <w:bCs/>
          <w:szCs w:val="28"/>
        </w:rPr>
        <w:t>2.3.3.</w:t>
      </w:r>
      <w:r w:rsidR="0061499B">
        <w:rPr>
          <w:b/>
          <w:bCs/>
          <w:szCs w:val="28"/>
        </w:rPr>
        <w:t> </w:t>
      </w:r>
      <w:r w:rsidRPr="00043EE5">
        <w:rPr>
          <w:b/>
          <w:bCs/>
          <w:szCs w:val="28"/>
        </w:rPr>
        <w:t>Исследования физических факторов</w:t>
      </w:r>
    </w:p>
    <w:p w:rsidR="00943763" w:rsidRPr="00D74F1F" w:rsidRDefault="00943763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 xml:space="preserve">Роль исследования физических факторов среды </w:t>
      </w:r>
      <w:r w:rsidRPr="00D74F1F">
        <w:rPr>
          <w:bCs/>
          <w:szCs w:val="28"/>
        </w:rPr>
        <w:t xml:space="preserve">обитания </w:t>
      </w:r>
      <w:r w:rsidR="00B96E1F" w:rsidRPr="00D74F1F">
        <w:rPr>
          <w:bCs/>
          <w:szCs w:val="28"/>
        </w:rPr>
        <w:t xml:space="preserve">человека </w:t>
      </w:r>
      <w:r w:rsidRPr="00D74F1F">
        <w:rPr>
          <w:bCs/>
          <w:szCs w:val="28"/>
        </w:rPr>
        <w:t>в обеспечении санитарно</w:t>
      </w:r>
      <w:r w:rsidR="00564F63" w:rsidRPr="00D74F1F">
        <w:rPr>
          <w:bCs/>
          <w:szCs w:val="28"/>
        </w:rPr>
        <w:t>-</w:t>
      </w:r>
      <w:r w:rsidRPr="00D74F1F">
        <w:rPr>
          <w:bCs/>
          <w:szCs w:val="28"/>
        </w:rPr>
        <w:t>эпидемиологического благополучия детей и подростков. Организация взаимодействия санитарно</w:t>
      </w:r>
      <w:r w:rsidR="00564F63" w:rsidRPr="00D74F1F">
        <w:rPr>
          <w:bCs/>
          <w:szCs w:val="28"/>
        </w:rPr>
        <w:t>-</w:t>
      </w:r>
      <w:r w:rsidRPr="00D74F1F">
        <w:rPr>
          <w:bCs/>
          <w:szCs w:val="28"/>
        </w:rPr>
        <w:t>гигиенической лаборатории (отделения исследования физических факторов) с отделением гигиены детей и подростков территориального ЦГЭ.</w:t>
      </w:r>
    </w:p>
    <w:p w:rsidR="00D830B2" w:rsidRPr="00043EE5" w:rsidRDefault="00D830B2" w:rsidP="0001138F">
      <w:pPr>
        <w:pStyle w:val="a9"/>
        <w:spacing w:line="240" w:lineRule="atLeast"/>
        <w:ind w:firstLine="720"/>
        <w:rPr>
          <w:bCs/>
          <w:szCs w:val="28"/>
        </w:rPr>
      </w:pPr>
      <w:r w:rsidRPr="00D74F1F">
        <w:rPr>
          <w:bCs/>
          <w:szCs w:val="28"/>
        </w:rPr>
        <w:t>Техника безопасности при проведении лабораторного контроля за физическими факторами среды обитания человека.</w:t>
      </w:r>
      <w:r w:rsidR="00943763" w:rsidRPr="00D74F1F">
        <w:rPr>
          <w:bCs/>
          <w:szCs w:val="28"/>
        </w:rPr>
        <w:t xml:space="preserve"> </w:t>
      </w:r>
      <w:r w:rsidRPr="00D74F1F">
        <w:rPr>
          <w:bCs/>
          <w:szCs w:val="28"/>
        </w:rPr>
        <w:t xml:space="preserve">Технические нормативные правовые и иные акты, регламентирующие проведение исследований физических </w:t>
      </w:r>
      <w:r w:rsidR="00943763" w:rsidRPr="00D74F1F">
        <w:rPr>
          <w:bCs/>
          <w:szCs w:val="28"/>
        </w:rPr>
        <w:t xml:space="preserve">факторов </w:t>
      </w:r>
      <w:r w:rsidRPr="00D74F1F">
        <w:rPr>
          <w:bCs/>
          <w:szCs w:val="28"/>
        </w:rPr>
        <w:t xml:space="preserve">среды обитания </w:t>
      </w:r>
      <w:r w:rsidR="00290EA9" w:rsidRPr="00D74F1F">
        <w:rPr>
          <w:bCs/>
          <w:szCs w:val="28"/>
        </w:rPr>
        <w:t xml:space="preserve">человека </w:t>
      </w:r>
      <w:r w:rsidR="00943763" w:rsidRPr="00D74F1F">
        <w:rPr>
          <w:bCs/>
          <w:szCs w:val="28"/>
        </w:rPr>
        <w:t>в области</w:t>
      </w:r>
      <w:r w:rsidR="00943763" w:rsidRPr="00043EE5">
        <w:rPr>
          <w:bCs/>
          <w:szCs w:val="28"/>
        </w:rPr>
        <w:t xml:space="preserve"> гигиены детей и подростков</w:t>
      </w:r>
      <w:r w:rsidRPr="00043EE5">
        <w:rPr>
          <w:bCs/>
          <w:szCs w:val="28"/>
        </w:rPr>
        <w:t xml:space="preserve">. </w:t>
      </w:r>
    </w:p>
    <w:p w:rsidR="00D830B2" w:rsidRPr="00043EE5" w:rsidRDefault="00D830B2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 xml:space="preserve">Методика проведения измерений параметров микроклимата </w:t>
      </w:r>
      <w:r w:rsidR="00B27878" w:rsidRPr="00043EE5">
        <w:rPr>
          <w:szCs w:val="28"/>
        </w:rPr>
        <w:t xml:space="preserve">(относительная влажность, температура, скорость движения воздуха) </w:t>
      </w:r>
      <w:r w:rsidRPr="00043EE5">
        <w:rPr>
          <w:bCs/>
          <w:szCs w:val="28"/>
        </w:rPr>
        <w:t xml:space="preserve">в помещениях </w:t>
      </w:r>
      <w:r w:rsidR="00943763" w:rsidRPr="00043EE5">
        <w:rPr>
          <w:bCs/>
          <w:szCs w:val="28"/>
        </w:rPr>
        <w:t>учреждений для детей и подростков</w:t>
      </w:r>
      <w:r w:rsidRPr="00043EE5">
        <w:rPr>
          <w:bCs/>
          <w:szCs w:val="28"/>
        </w:rPr>
        <w:t>: требования к средствам измерения</w:t>
      </w:r>
      <w:r w:rsidR="001E77CB">
        <w:rPr>
          <w:bCs/>
          <w:szCs w:val="28"/>
        </w:rPr>
        <w:t>,</w:t>
      </w:r>
      <w:r w:rsidRPr="00043EE5">
        <w:rPr>
          <w:bCs/>
          <w:szCs w:val="28"/>
        </w:rPr>
        <w:t xml:space="preserve"> подготовка их к работе; требования к условиям проведения измерений; выбор точек измерений и нормируемых параметров; </w:t>
      </w:r>
      <w:r w:rsidR="00B27878" w:rsidRPr="00043EE5">
        <w:rPr>
          <w:bCs/>
          <w:szCs w:val="28"/>
        </w:rPr>
        <w:t>техника выполнения</w:t>
      </w:r>
      <w:r w:rsidRPr="00043EE5">
        <w:rPr>
          <w:bCs/>
          <w:szCs w:val="28"/>
        </w:rPr>
        <w:t xml:space="preserve"> измерений (продолжительност</w:t>
      </w:r>
      <w:r w:rsidR="00B27878" w:rsidRPr="00043EE5">
        <w:rPr>
          <w:bCs/>
          <w:szCs w:val="28"/>
        </w:rPr>
        <w:t>ь,</w:t>
      </w:r>
      <w:r w:rsidRPr="00043EE5">
        <w:rPr>
          <w:bCs/>
          <w:szCs w:val="28"/>
        </w:rPr>
        <w:t xml:space="preserve"> кратност</w:t>
      </w:r>
      <w:r w:rsidR="00B27878" w:rsidRPr="00043EE5">
        <w:rPr>
          <w:bCs/>
          <w:szCs w:val="28"/>
        </w:rPr>
        <w:t>ь</w:t>
      </w:r>
      <w:r w:rsidRPr="00043EE5">
        <w:rPr>
          <w:bCs/>
          <w:szCs w:val="28"/>
        </w:rPr>
        <w:t xml:space="preserve"> измерений); статистическая обработка </w:t>
      </w:r>
      <w:r w:rsidR="00B27878" w:rsidRPr="00043EE5">
        <w:rPr>
          <w:bCs/>
          <w:szCs w:val="28"/>
        </w:rPr>
        <w:t>и</w:t>
      </w:r>
      <w:r w:rsidRPr="00043EE5">
        <w:rPr>
          <w:bCs/>
          <w:szCs w:val="28"/>
        </w:rPr>
        <w:t xml:space="preserve"> оформление результатов </w:t>
      </w:r>
      <w:r w:rsidR="00B27878" w:rsidRPr="00043EE5">
        <w:rPr>
          <w:bCs/>
          <w:szCs w:val="28"/>
        </w:rPr>
        <w:t xml:space="preserve">измерений </w:t>
      </w:r>
      <w:r w:rsidRPr="00043EE5">
        <w:rPr>
          <w:bCs/>
          <w:szCs w:val="28"/>
        </w:rPr>
        <w:t>(протокол лабораторных исследований) и их гигиеническая оценка</w:t>
      </w:r>
      <w:r w:rsidR="00B27878" w:rsidRPr="00043EE5">
        <w:rPr>
          <w:bCs/>
          <w:szCs w:val="28"/>
        </w:rPr>
        <w:t xml:space="preserve"> в зависимости от вида деятельности и типа учреждения для детей и подростков</w:t>
      </w:r>
      <w:r w:rsidRPr="00043EE5">
        <w:rPr>
          <w:bCs/>
          <w:szCs w:val="28"/>
        </w:rPr>
        <w:t>.</w:t>
      </w:r>
    </w:p>
    <w:p w:rsidR="00D830B2" w:rsidRPr="00043EE5" w:rsidRDefault="00D830B2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 xml:space="preserve">Методика проведения измерений </w:t>
      </w:r>
      <w:r w:rsidR="00B27878" w:rsidRPr="00043EE5">
        <w:rPr>
          <w:bCs/>
          <w:szCs w:val="28"/>
        </w:rPr>
        <w:t xml:space="preserve">уровня </w:t>
      </w:r>
      <w:r w:rsidRPr="00043EE5">
        <w:rPr>
          <w:bCs/>
          <w:szCs w:val="28"/>
        </w:rPr>
        <w:t>шума</w:t>
      </w:r>
      <w:r w:rsidR="00B27878" w:rsidRPr="00043EE5">
        <w:rPr>
          <w:bCs/>
          <w:szCs w:val="28"/>
        </w:rPr>
        <w:t xml:space="preserve"> </w:t>
      </w:r>
      <w:r w:rsidR="00B27878" w:rsidRPr="00043EE5">
        <w:rPr>
          <w:szCs w:val="28"/>
        </w:rPr>
        <w:t xml:space="preserve">и спектра шума в учреждениях для детей и подростков: </w:t>
      </w:r>
      <w:r w:rsidR="00B27878" w:rsidRPr="00043EE5">
        <w:rPr>
          <w:bCs/>
          <w:szCs w:val="28"/>
        </w:rPr>
        <w:t>т</w:t>
      </w:r>
      <w:r w:rsidRPr="00043EE5">
        <w:rPr>
          <w:bCs/>
          <w:szCs w:val="28"/>
        </w:rPr>
        <w:t>ребования к средствам измерения</w:t>
      </w:r>
      <w:r w:rsidR="006A6901">
        <w:rPr>
          <w:bCs/>
          <w:szCs w:val="28"/>
        </w:rPr>
        <w:t>,</w:t>
      </w:r>
      <w:r w:rsidRPr="00043EE5">
        <w:rPr>
          <w:bCs/>
          <w:szCs w:val="28"/>
        </w:rPr>
        <w:t xml:space="preserve"> подготовка их к работе; </w:t>
      </w:r>
      <w:r w:rsidR="00B27878" w:rsidRPr="00043EE5">
        <w:rPr>
          <w:bCs/>
          <w:szCs w:val="28"/>
        </w:rPr>
        <w:t>техника выполнения измерений в зависимости от</w:t>
      </w:r>
      <w:r w:rsidRPr="00043EE5">
        <w:rPr>
          <w:bCs/>
          <w:szCs w:val="28"/>
        </w:rPr>
        <w:t xml:space="preserve"> вида шума</w:t>
      </w:r>
      <w:r w:rsidR="00B27878" w:rsidRPr="00043EE5">
        <w:rPr>
          <w:bCs/>
          <w:szCs w:val="28"/>
        </w:rPr>
        <w:t>, назначения помещения и характеристики эксплуатиру</w:t>
      </w:r>
      <w:r w:rsidR="00B32E04" w:rsidRPr="00043EE5">
        <w:rPr>
          <w:bCs/>
          <w:szCs w:val="28"/>
        </w:rPr>
        <w:t xml:space="preserve">емого </w:t>
      </w:r>
      <w:r w:rsidR="00B27878" w:rsidRPr="00043EE5">
        <w:rPr>
          <w:bCs/>
          <w:szCs w:val="28"/>
        </w:rPr>
        <w:t>оборудования</w:t>
      </w:r>
      <w:r w:rsidR="00B32E04" w:rsidRPr="00043EE5">
        <w:rPr>
          <w:szCs w:val="28"/>
        </w:rPr>
        <w:t xml:space="preserve"> (равномерно размещенное однотипное оборудование; мастерские с групповым размещением однотипного оборудования; мастерские со смешанным размещением разнотипного оборудования и др.)</w:t>
      </w:r>
      <w:r w:rsidRPr="00043EE5">
        <w:rPr>
          <w:bCs/>
          <w:szCs w:val="28"/>
        </w:rPr>
        <w:t>; т</w:t>
      </w:r>
      <w:r w:rsidR="00B32E04" w:rsidRPr="00043EE5">
        <w:rPr>
          <w:bCs/>
          <w:szCs w:val="28"/>
        </w:rPr>
        <w:t>ребования к условиям проведения измерений. С</w:t>
      </w:r>
      <w:r w:rsidRPr="00043EE5">
        <w:rPr>
          <w:bCs/>
          <w:szCs w:val="28"/>
        </w:rPr>
        <w:t xml:space="preserve">татистическая обработка </w:t>
      </w:r>
      <w:r w:rsidR="00B32E04" w:rsidRPr="00043EE5">
        <w:rPr>
          <w:bCs/>
          <w:szCs w:val="28"/>
        </w:rPr>
        <w:t>и</w:t>
      </w:r>
      <w:r w:rsidRPr="00043EE5">
        <w:rPr>
          <w:bCs/>
          <w:szCs w:val="28"/>
        </w:rPr>
        <w:t xml:space="preserve"> оформление результатов</w:t>
      </w:r>
      <w:r w:rsidR="00FD1CD5" w:rsidRPr="00043EE5">
        <w:rPr>
          <w:bCs/>
          <w:szCs w:val="28"/>
        </w:rPr>
        <w:t xml:space="preserve"> (протокол </w:t>
      </w:r>
      <w:r w:rsidR="00FD1CD5" w:rsidRPr="00D74F1F">
        <w:rPr>
          <w:bCs/>
          <w:szCs w:val="28"/>
        </w:rPr>
        <w:t>лабораторных исследований),</w:t>
      </w:r>
      <w:r w:rsidRPr="00D74F1F">
        <w:rPr>
          <w:bCs/>
          <w:szCs w:val="28"/>
        </w:rPr>
        <w:t xml:space="preserve"> их гигиеническая оценка</w:t>
      </w:r>
      <w:r w:rsidR="00B32E04" w:rsidRPr="00D74F1F">
        <w:rPr>
          <w:bCs/>
          <w:szCs w:val="28"/>
        </w:rPr>
        <w:t xml:space="preserve"> в зависимости от вида деят</w:t>
      </w:r>
      <w:r w:rsidR="00B32E04" w:rsidRPr="00043EE5">
        <w:rPr>
          <w:bCs/>
          <w:szCs w:val="28"/>
        </w:rPr>
        <w:t>ельности и типа учреждения образования</w:t>
      </w:r>
      <w:r w:rsidRPr="00043EE5">
        <w:rPr>
          <w:bCs/>
          <w:szCs w:val="28"/>
        </w:rPr>
        <w:t>.</w:t>
      </w:r>
    </w:p>
    <w:p w:rsidR="00D830B2" w:rsidRPr="00043EE5" w:rsidRDefault="00D830B2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 xml:space="preserve">Методика проведения измерений параметров </w:t>
      </w:r>
      <w:r w:rsidR="00B32E04" w:rsidRPr="00043EE5">
        <w:rPr>
          <w:bCs/>
          <w:szCs w:val="28"/>
        </w:rPr>
        <w:t xml:space="preserve">естественного и искусственного </w:t>
      </w:r>
      <w:r w:rsidRPr="00043EE5">
        <w:rPr>
          <w:bCs/>
          <w:szCs w:val="28"/>
        </w:rPr>
        <w:t xml:space="preserve">освещения </w:t>
      </w:r>
      <w:r w:rsidR="00B32E04" w:rsidRPr="00043EE5">
        <w:rPr>
          <w:szCs w:val="28"/>
        </w:rPr>
        <w:t>на рабочих местах воспитанников и учащихся учреждений образования разного типа</w:t>
      </w:r>
      <w:r w:rsidRPr="00043EE5">
        <w:rPr>
          <w:bCs/>
          <w:szCs w:val="28"/>
        </w:rPr>
        <w:t xml:space="preserve">: требования к средствам измерения и подготовка их к работе; выбор точек измерений и </w:t>
      </w:r>
      <w:r w:rsidR="00B32E04" w:rsidRPr="00043EE5">
        <w:rPr>
          <w:szCs w:val="28"/>
        </w:rPr>
        <w:t xml:space="preserve">условий проведения замеров </w:t>
      </w:r>
      <w:r w:rsidR="00B32E04" w:rsidRPr="00043EE5">
        <w:rPr>
          <w:bCs/>
          <w:szCs w:val="28"/>
        </w:rPr>
        <w:t>в зависимости от системы освещения,</w:t>
      </w:r>
      <w:r w:rsidRPr="00043EE5">
        <w:rPr>
          <w:bCs/>
          <w:szCs w:val="28"/>
        </w:rPr>
        <w:t xml:space="preserve"> вида </w:t>
      </w:r>
      <w:r w:rsidR="00B32E04" w:rsidRPr="00043EE5">
        <w:rPr>
          <w:bCs/>
          <w:szCs w:val="28"/>
        </w:rPr>
        <w:t xml:space="preserve">деятельности </w:t>
      </w:r>
      <w:r w:rsidRPr="00043EE5">
        <w:rPr>
          <w:bCs/>
          <w:szCs w:val="28"/>
        </w:rPr>
        <w:t xml:space="preserve">и </w:t>
      </w:r>
      <w:r w:rsidR="00B32E04" w:rsidRPr="00043EE5">
        <w:rPr>
          <w:bCs/>
          <w:szCs w:val="28"/>
        </w:rPr>
        <w:t>типа учреждения образования</w:t>
      </w:r>
      <w:r w:rsidRPr="00043EE5">
        <w:rPr>
          <w:bCs/>
          <w:szCs w:val="28"/>
        </w:rPr>
        <w:t xml:space="preserve">; </w:t>
      </w:r>
      <w:r w:rsidR="00B32E04" w:rsidRPr="00043EE5">
        <w:rPr>
          <w:bCs/>
          <w:szCs w:val="28"/>
        </w:rPr>
        <w:t>техника</w:t>
      </w:r>
      <w:r w:rsidRPr="00043EE5">
        <w:rPr>
          <w:bCs/>
          <w:szCs w:val="28"/>
        </w:rPr>
        <w:t xml:space="preserve"> проведени</w:t>
      </w:r>
      <w:r w:rsidR="00B32E04" w:rsidRPr="00043EE5">
        <w:rPr>
          <w:bCs/>
          <w:szCs w:val="28"/>
        </w:rPr>
        <w:t>я</w:t>
      </w:r>
      <w:r w:rsidRPr="00043EE5">
        <w:rPr>
          <w:bCs/>
          <w:szCs w:val="28"/>
        </w:rPr>
        <w:t xml:space="preserve"> измерений</w:t>
      </w:r>
      <w:r w:rsidR="00B32E04" w:rsidRPr="00043EE5">
        <w:rPr>
          <w:bCs/>
          <w:szCs w:val="28"/>
        </w:rPr>
        <w:t>. С</w:t>
      </w:r>
      <w:r w:rsidRPr="00043EE5">
        <w:rPr>
          <w:bCs/>
          <w:szCs w:val="28"/>
        </w:rPr>
        <w:t xml:space="preserve">татистическая обработка </w:t>
      </w:r>
      <w:r w:rsidR="00B32E04" w:rsidRPr="00043EE5">
        <w:rPr>
          <w:bCs/>
          <w:szCs w:val="28"/>
        </w:rPr>
        <w:t>и</w:t>
      </w:r>
      <w:r w:rsidRPr="00043EE5">
        <w:rPr>
          <w:bCs/>
          <w:szCs w:val="28"/>
        </w:rPr>
        <w:t xml:space="preserve"> оформление результатов </w:t>
      </w:r>
      <w:r w:rsidR="00AB42A2">
        <w:rPr>
          <w:bCs/>
          <w:szCs w:val="28"/>
        </w:rPr>
        <w:t xml:space="preserve">измерений </w:t>
      </w:r>
      <w:r w:rsidRPr="00043EE5">
        <w:rPr>
          <w:bCs/>
          <w:szCs w:val="28"/>
        </w:rPr>
        <w:t>(протокол лабораторных исследований)</w:t>
      </w:r>
      <w:r w:rsidR="00FD1CD5" w:rsidRPr="00043EE5">
        <w:rPr>
          <w:bCs/>
          <w:szCs w:val="28"/>
        </w:rPr>
        <w:t>,</w:t>
      </w:r>
      <w:r w:rsidRPr="00043EE5">
        <w:rPr>
          <w:bCs/>
          <w:szCs w:val="28"/>
        </w:rPr>
        <w:t xml:space="preserve"> их гигиеническая оценка</w:t>
      </w:r>
      <w:r w:rsidR="00B32E04" w:rsidRPr="00043EE5">
        <w:rPr>
          <w:bCs/>
          <w:szCs w:val="28"/>
        </w:rPr>
        <w:t xml:space="preserve"> в зависимости вида деятельности детей и подростков и типа учреждения образования</w:t>
      </w:r>
      <w:r w:rsidRPr="00043EE5">
        <w:rPr>
          <w:bCs/>
          <w:szCs w:val="28"/>
        </w:rPr>
        <w:t>.</w:t>
      </w:r>
    </w:p>
    <w:p w:rsidR="00A16349" w:rsidRPr="00043EE5" w:rsidRDefault="00A16349" w:rsidP="0001138F">
      <w:pPr>
        <w:pStyle w:val="a9"/>
        <w:spacing w:line="240" w:lineRule="atLeast"/>
        <w:ind w:firstLine="709"/>
        <w:rPr>
          <w:szCs w:val="28"/>
        </w:rPr>
      </w:pPr>
      <w:r w:rsidRPr="00043EE5">
        <w:rPr>
          <w:bCs/>
          <w:szCs w:val="28"/>
        </w:rPr>
        <w:t>Проведение</w:t>
      </w:r>
      <w:r w:rsidR="00D830B2" w:rsidRPr="00043EE5">
        <w:rPr>
          <w:bCs/>
          <w:szCs w:val="28"/>
        </w:rPr>
        <w:t xml:space="preserve"> измерений </w:t>
      </w:r>
      <w:r w:rsidRPr="00043EE5">
        <w:rPr>
          <w:szCs w:val="28"/>
        </w:rPr>
        <w:t>параметров физических факторов (</w:t>
      </w:r>
      <w:r w:rsidR="00FD1CD5" w:rsidRPr="00043EE5">
        <w:rPr>
          <w:szCs w:val="28"/>
        </w:rPr>
        <w:t>уровней напряженности электромагнитного, электрического и электростатических полей, интенсивности инфракрасного и ультрафиолетового излучений, вибрации и ионизации воздуха)</w:t>
      </w:r>
      <w:r w:rsidRPr="00043EE5">
        <w:rPr>
          <w:szCs w:val="28"/>
        </w:rPr>
        <w:t xml:space="preserve"> </w:t>
      </w:r>
      <w:r w:rsidR="00FD1CD5" w:rsidRPr="00043EE5">
        <w:rPr>
          <w:szCs w:val="28"/>
        </w:rPr>
        <w:t xml:space="preserve">в помещениях </w:t>
      </w:r>
      <w:r w:rsidRPr="00043EE5">
        <w:rPr>
          <w:szCs w:val="28"/>
        </w:rPr>
        <w:t xml:space="preserve">с </w:t>
      </w:r>
      <w:proofErr w:type="spellStart"/>
      <w:r w:rsidRPr="00043EE5">
        <w:rPr>
          <w:szCs w:val="28"/>
        </w:rPr>
        <w:t>видеодисплейными</w:t>
      </w:r>
      <w:proofErr w:type="spellEnd"/>
      <w:r w:rsidRPr="00043EE5">
        <w:rPr>
          <w:szCs w:val="28"/>
        </w:rPr>
        <w:t xml:space="preserve"> терминалами и персональн</w:t>
      </w:r>
      <w:r w:rsidR="00FD1CD5" w:rsidRPr="00043EE5">
        <w:rPr>
          <w:szCs w:val="28"/>
        </w:rPr>
        <w:t>ы</w:t>
      </w:r>
      <w:r w:rsidRPr="00043EE5">
        <w:rPr>
          <w:szCs w:val="28"/>
        </w:rPr>
        <w:t>ми электронно</w:t>
      </w:r>
      <w:r w:rsidR="00564F63">
        <w:rPr>
          <w:szCs w:val="28"/>
        </w:rPr>
        <w:t>-</w:t>
      </w:r>
      <w:r w:rsidRPr="00043EE5">
        <w:rPr>
          <w:szCs w:val="28"/>
        </w:rPr>
        <w:t>вычислительными машинами</w:t>
      </w:r>
      <w:r w:rsidR="00FD1CD5" w:rsidRPr="00043EE5">
        <w:rPr>
          <w:szCs w:val="28"/>
        </w:rPr>
        <w:t xml:space="preserve"> </w:t>
      </w:r>
      <w:r w:rsidR="00E671EF">
        <w:rPr>
          <w:szCs w:val="28"/>
        </w:rPr>
        <w:t xml:space="preserve">(ПЭВМ) </w:t>
      </w:r>
      <w:r w:rsidR="00FD1CD5" w:rsidRPr="00043EE5">
        <w:rPr>
          <w:szCs w:val="28"/>
        </w:rPr>
        <w:t>(</w:t>
      </w:r>
      <w:r w:rsidRPr="00043EE5">
        <w:rPr>
          <w:szCs w:val="28"/>
        </w:rPr>
        <w:t xml:space="preserve">компьютерные классы, компьютерные клубы) </w:t>
      </w:r>
      <w:r w:rsidRPr="00043EE5">
        <w:rPr>
          <w:bCs/>
          <w:szCs w:val="28"/>
        </w:rPr>
        <w:t xml:space="preserve">различного типа </w:t>
      </w:r>
      <w:r w:rsidR="00B32E04" w:rsidRPr="00043EE5">
        <w:rPr>
          <w:bCs/>
          <w:szCs w:val="28"/>
        </w:rPr>
        <w:t>учреждений образования для детей и подростков</w:t>
      </w:r>
      <w:r w:rsidRPr="00043EE5">
        <w:rPr>
          <w:bCs/>
          <w:szCs w:val="28"/>
        </w:rPr>
        <w:t>:</w:t>
      </w:r>
      <w:r w:rsidR="00FD1CD5" w:rsidRPr="00043EE5">
        <w:rPr>
          <w:bCs/>
          <w:szCs w:val="28"/>
        </w:rPr>
        <w:t xml:space="preserve"> требования к средствам измерения</w:t>
      </w:r>
      <w:r w:rsidR="00FA1E46">
        <w:rPr>
          <w:bCs/>
          <w:szCs w:val="28"/>
        </w:rPr>
        <w:t>,</w:t>
      </w:r>
      <w:r w:rsidR="00FD1CD5" w:rsidRPr="00043EE5">
        <w:rPr>
          <w:bCs/>
          <w:szCs w:val="28"/>
        </w:rPr>
        <w:t xml:space="preserve"> подготовка их к работе; выбор точек измерений и </w:t>
      </w:r>
      <w:r w:rsidR="00FD1CD5" w:rsidRPr="00043EE5">
        <w:rPr>
          <w:szCs w:val="28"/>
        </w:rPr>
        <w:t xml:space="preserve">условий проведения замеров </w:t>
      </w:r>
      <w:r w:rsidR="00FD1CD5" w:rsidRPr="00043EE5">
        <w:rPr>
          <w:bCs/>
          <w:szCs w:val="28"/>
        </w:rPr>
        <w:t>в зависимости от вида деятельности и типа учреждения образования; техника проведения измерений. Статистическая обработка и о</w:t>
      </w:r>
      <w:r w:rsidRPr="00043EE5">
        <w:rPr>
          <w:szCs w:val="28"/>
        </w:rPr>
        <w:t xml:space="preserve">формление результатов </w:t>
      </w:r>
      <w:r w:rsidR="00E671EF">
        <w:rPr>
          <w:szCs w:val="28"/>
        </w:rPr>
        <w:t xml:space="preserve">измерений </w:t>
      </w:r>
      <w:r w:rsidR="00FD1CD5" w:rsidRPr="00043EE5">
        <w:rPr>
          <w:bCs/>
          <w:szCs w:val="28"/>
        </w:rPr>
        <w:t>(протокол лабораторных исследований), их гигиеническая оценка в зависимости вида деятельности детей и подростков и типа учреждения образования</w:t>
      </w:r>
      <w:r w:rsidRPr="00043EE5">
        <w:rPr>
          <w:szCs w:val="28"/>
        </w:rPr>
        <w:t>.</w:t>
      </w:r>
    </w:p>
    <w:p w:rsidR="007D6F1D" w:rsidRPr="00043EE5" w:rsidRDefault="007D6F1D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>Проведение измерений показателей физической и физико</w:t>
      </w:r>
      <w:r w:rsidR="00564F63">
        <w:rPr>
          <w:bCs/>
          <w:szCs w:val="28"/>
        </w:rPr>
        <w:t>-</w:t>
      </w:r>
      <w:r w:rsidRPr="00043EE5">
        <w:rPr>
          <w:bCs/>
          <w:szCs w:val="28"/>
        </w:rPr>
        <w:t>гигиенической безопасности товаров детского ассортимента в зависимости от и</w:t>
      </w:r>
      <w:r w:rsidR="00E671EF">
        <w:rPr>
          <w:bCs/>
          <w:szCs w:val="28"/>
        </w:rPr>
        <w:t>х функциональных характеристик:</w:t>
      </w:r>
    </w:p>
    <w:p w:rsidR="007D6F1D" w:rsidRPr="00B10FDB" w:rsidRDefault="007D6F1D" w:rsidP="008552CE">
      <w:pPr>
        <w:widowControl w:val="0"/>
        <w:adjustRightInd w:val="0"/>
        <w:spacing w:line="240" w:lineRule="atLeast"/>
        <w:ind w:firstLine="709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>игр и игрушек (эквивалентный, максимальный уровни звука; импульсный звук; уровень напряженности электростатического поля; уровень напряженности электромагнитного поля; уровень напряженности электрического поля тока промышленной частоты 50 Гц; уровень напряженности электростатического поля; уровень интенсивности интегрального потока инфракрасного излучения; уровень локальной вибрации);</w:t>
      </w:r>
    </w:p>
    <w:p w:rsidR="007D6F1D" w:rsidRPr="00B10FDB" w:rsidRDefault="007D6F1D" w:rsidP="008552CE">
      <w:pPr>
        <w:widowControl w:val="0"/>
        <w:adjustRightInd w:val="0"/>
        <w:spacing w:line="240" w:lineRule="atLeast"/>
        <w:ind w:firstLine="709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>первого и второго слоев детской одежды и принадлежностей к одежде, прочих готовых изделий: уровень напряженности электростатического поля; воздухопроницаемость; гигроскопичность;</w:t>
      </w:r>
    </w:p>
    <w:p w:rsidR="007D6F1D" w:rsidRPr="00B10FDB" w:rsidRDefault="007D6F1D" w:rsidP="008552CE">
      <w:pPr>
        <w:widowControl w:val="0"/>
        <w:adjustRightInd w:val="0"/>
        <w:spacing w:line="240" w:lineRule="atLeast"/>
        <w:ind w:firstLine="709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>детской обуви: уровня напряженности электростатического поля на поверхности;</w:t>
      </w:r>
    </w:p>
    <w:p w:rsidR="007D6F1D" w:rsidRPr="00B10FDB" w:rsidRDefault="007D6F1D" w:rsidP="008552CE">
      <w:pPr>
        <w:widowControl w:val="0"/>
        <w:adjustRightInd w:val="0"/>
        <w:spacing w:line="240" w:lineRule="atLeast"/>
        <w:ind w:firstLine="709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>мебельной продукции для детей: уровни напряженности электростатического поля на поверхности.</w:t>
      </w:r>
    </w:p>
    <w:p w:rsidR="007D6F1D" w:rsidRPr="00043EE5" w:rsidRDefault="007D6F1D" w:rsidP="0001138F">
      <w:pPr>
        <w:pStyle w:val="a9"/>
        <w:spacing w:line="240" w:lineRule="atLeast"/>
        <w:ind w:firstLine="720"/>
        <w:rPr>
          <w:szCs w:val="28"/>
        </w:rPr>
      </w:pPr>
      <w:r w:rsidRPr="00043EE5">
        <w:rPr>
          <w:bCs/>
          <w:szCs w:val="28"/>
        </w:rPr>
        <w:t>Требования к средствам измерения</w:t>
      </w:r>
      <w:r w:rsidR="001841DF">
        <w:rPr>
          <w:bCs/>
          <w:szCs w:val="28"/>
        </w:rPr>
        <w:t>,</w:t>
      </w:r>
      <w:r w:rsidRPr="00043EE5">
        <w:rPr>
          <w:bCs/>
          <w:szCs w:val="28"/>
        </w:rPr>
        <w:t xml:space="preserve"> подготовка их к работе; </w:t>
      </w:r>
      <w:r w:rsidRPr="00043EE5">
        <w:rPr>
          <w:szCs w:val="28"/>
        </w:rPr>
        <w:t xml:space="preserve">условия проведения замеров </w:t>
      </w:r>
      <w:r w:rsidRPr="00043EE5">
        <w:rPr>
          <w:bCs/>
          <w:szCs w:val="28"/>
        </w:rPr>
        <w:t>в зависимости от вида изделия и его назначения; техника проведения измерений. Статистическая обработка и о</w:t>
      </w:r>
      <w:r w:rsidRPr="00043EE5">
        <w:rPr>
          <w:szCs w:val="28"/>
        </w:rPr>
        <w:t xml:space="preserve">формление результатов </w:t>
      </w:r>
      <w:r w:rsidRPr="00043EE5">
        <w:rPr>
          <w:bCs/>
          <w:szCs w:val="28"/>
        </w:rPr>
        <w:t>(протокол лабораторных исследований), их гигиеническая оценка в зависимости вида и назначения изделия из группы товаров детского ассортимента</w:t>
      </w:r>
      <w:r w:rsidRPr="00043EE5">
        <w:rPr>
          <w:szCs w:val="28"/>
        </w:rPr>
        <w:t>.</w:t>
      </w:r>
    </w:p>
    <w:p w:rsidR="00D830B2" w:rsidRPr="00043EE5" w:rsidRDefault="00D830B2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 xml:space="preserve">Обеспечение единства измерений и достоверности результатов лабораторных измерений нормируемых параметров физических факторов среды обитания </w:t>
      </w:r>
      <w:r w:rsidR="00E671EF">
        <w:rPr>
          <w:bCs/>
          <w:szCs w:val="28"/>
        </w:rPr>
        <w:t xml:space="preserve">человека </w:t>
      </w:r>
      <w:r w:rsidRPr="00043EE5">
        <w:rPr>
          <w:bCs/>
          <w:szCs w:val="28"/>
        </w:rPr>
        <w:t>по разделу гигиены</w:t>
      </w:r>
      <w:r w:rsidR="00FD1CD5" w:rsidRPr="00043EE5">
        <w:rPr>
          <w:bCs/>
          <w:szCs w:val="28"/>
        </w:rPr>
        <w:t xml:space="preserve"> детей и подростков</w:t>
      </w:r>
      <w:r w:rsidRPr="00043EE5">
        <w:rPr>
          <w:bCs/>
          <w:szCs w:val="28"/>
        </w:rPr>
        <w:t>. Оценка неопределенностей при проведении измерений нормируемых параметров физических факторов среды обитания человека.</w:t>
      </w:r>
    </w:p>
    <w:p w:rsidR="00207FEE" w:rsidRPr="00043EE5" w:rsidRDefault="00207FEE" w:rsidP="0001138F">
      <w:pPr>
        <w:pStyle w:val="a9"/>
        <w:spacing w:line="240" w:lineRule="atLeast"/>
        <w:ind w:firstLine="709"/>
        <w:rPr>
          <w:b/>
          <w:bCs/>
          <w:szCs w:val="28"/>
        </w:rPr>
      </w:pPr>
      <w:r w:rsidRPr="00043EE5">
        <w:rPr>
          <w:b/>
          <w:bCs/>
          <w:szCs w:val="28"/>
        </w:rPr>
        <w:t>2.3.4.</w:t>
      </w:r>
      <w:r w:rsidR="0061499B">
        <w:rPr>
          <w:b/>
          <w:bCs/>
          <w:szCs w:val="28"/>
        </w:rPr>
        <w:t> </w:t>
      </w:r>
      <w:r w:rsidRPr="00043EE5">
        <w:rPr>
          <w:b/>
          <w:bCs/>
          <w:szCs w:val="28"/>
        </w:rPr>
        <w:t>Исследование радиологической безопасности</w:t>
      </w:r>
    </w:p>
    <w:p w:rsidR="00207FEE" w:rsidRPr="00D74F1F" w:rsidRDefault="00207FEE" w:rsidP="0001138F">
      <w:pPr>
        <w:pStyle w:val="a9"/>
        <w:spacing w:line="240" w:lineRule="atLeast"/>
        <w:ind w:firstLine="720"/>
        <w:rPr>
          <w:bCs/>
          <w:szCs w:val="28"/>
        </w:rPr>
      </w:pPr>
      <w:r w:rsidRPr="00D74F1F">
        <w:rPr>
          <w:bCs/>
          <w:szCs w:val="28"/>
        </w:rPr>
        <w:t xml:space="preserve">Роль исследования радиологической безопасности среды обитания </w:t>
      </w:r>
      <w:r w:rsidR="001261BE" w:rsidRPr="00D74F1F">
        <w:rPr>
          <w:bCs/>
          <w:szCs w:val="28"/>
        </w:rPr>
        <w:t xml:space="preserve">человека </w:t>
      </w:r>
      <w:r w:rsidRPr="00D74F1F">
        <w:rPr>
          <w:bCs/>
          <w:szCs w:val="28"/>
        </w:rPr>
        <w:t>в обеспечении санитарно</w:t>
      </w:r>
      <w:r w:rsidR="00564F63" w:rsidRPr="00D74F1F">
        <w:rPr>
          <w:bCs/>
          <w:szCs w:val="28"/>
        </w:rPr>
        <w:t>-</w:t>
      </w:r>
      <w:r w:rsidRPr="00D74F1F">
        <w:rPr>
          <w:bCs/>
          <w:szCs w:val="28"/>
        </w:rPr>
        <w:t>эпидемиологического благополучия детей и подростков. Организация взаимодействия радиологическо</w:t>
      </w:r>
      <w:r w:rsidR="00296985" w:rsidRPr="00D74F1F">
        <w:rPr>
          <w:bCs/>
          <w:szCs w:val="28"/>
        </w:rPr>
        <w:t>го отделения санитарно</w:t>
      </w:r>
      <w:r w:rsidR="00564F63" w:rsidRPr="00D74F1F">
        <w:rPr>
          <w:bCs/>
          <w:szCs w:val="28"/>
        </w:rPr>
        <w:t>-</w:t>
      </w:r>
      <w:r w:rsidR="00296985" w:rsidRPr="00D74F1F">
        <w:rPr>
          <w:bCs/>
          <w:szCs w:val="28"/>
        </w:rPr>
        <w:t xml:space="preserve">гигиенической </w:t>
      </w:r>
      <w:r w:rsidRPr="00D74F1F">
        <w:rPr>
          <w:bCs/>
          <w:szCs w:val="28"/>
        </w:rPr>
        <w:t>лаборатории</w:t>
      </w:r>
      <w:r w:rsidR="00296985" w:rsidRPr="00D74F1F">
        <w:rPr>
          <w:bCs/>
          <w:szCs w:val="28"/>
        </w:rPr>
        <w:t xml:space="preserve"> </w:t>
      </w:r>
      <w:r w:rsidRPr="00D74F1F">
        <w:rPr>
          <w:bCs/>
          <w:szCs w:val="28"/>
        </w:rPr>
        <w:t>с отделением гигиены детей и подростков территориального ЦГЭ.</w:t>
      </w:r>
    </w:p>
    <w:p w:rsidR="00207FEE" w:rsidRPr="00043EE5" w:rsidRDefault="00207FEE" w:rsidP="0001138F">
      <w:pPr>
        <w:pStyle w:val="a9"/>
        <w:spacing w:line="240" w:lineRule="atLeast"/>
        <w:ind w:firstLine="720"/>
        <w:rPr>
          <w:bCs/>
          <w:szCs w:val="28"/>
        </w:rPr>
      </w:pPr>
      <w:r w:rsidRPr="00D74F1F">
        <w:rPr>
          <w:bCs/>
          <w:szCs w:val="28"/>
        </w:rPr>
        <w:t xml:space="preserve">Техника безопасности при проведении радиологических исследований </w:t>
      </w:r>
      <w:r w:rsidR="00296985" w:rsidRPr="00D74F1F">
        <w:rPr>
          <w:bCs/>
          <w:szCs w:val="28"/>
        </w:rPr>
        <w:t xml:space="preserve">факторов </w:t>
      </w:r>
      <w:r w:rsidRPr="00D74F1F">
        <w:rPr>
          <w:bCs/>
          <w:szCs w:val="28"/>
        </w:rPr>
        <w:t>среды обитания</w:t>
      </w:r>
      <w:r w:rsidR="00E671EF" w:rsidRPr="00D74F1F">
        <w:rPr>
          <w:bCs/>
          <w:szCs w:val="28"/>
        </w:rPr>
        <w:t xml:space="preserve"> человека</w:t>
      </w:r>
      <w:r w:rsidRPr="00D74F1F">
        <w:rPr>
          <w:bCs/>
          <w:szCs w:val="28"/>
        </w:rPr>
        <w:t xml:space="preserve">. Технические нормативные правовые и иные акты, регламентирующие проведение радиологических исследований </w:t>
      </w:r>
      <w:r w:rsidR="00296985" w:rsidRPr="00D74F1F">
        <w:rPr>
          <w:bCs/>
          <w:szCs w:val="28"/>
        </w:rPr>
        <w:t xml:space="preserve">факторов </w:t>
      </w:r>
      <w:r w:rsidRPr="00D74F1F">
        <w:rPr>
          <w:bCs/>
          <w:szCs w:val="28"/>
        </w:rPr>
        <w:t xml:space="preserve">среды обитания </w:t>
      </w:r>
      <w:r w:rsidR="00661DBB" w:rsidRPr="00D74F1F">
        <w:rPr>
          <w:bCs/>
          <w:szCs w:val="28"/>
        </w:rPr>
        <w:t xml:space="preserve">человека </w:t>
      </w:r>
      <w:r w:rsidRPr="00D74F1F">
        <w:rPr>
          <w:bCs/>
          <w:szCs w:val="28"/>
        </w:rPr>
        <w:t>в области</w:t>
      </w:r>
      <w:r w:rsidRPr="00043EE5">
        <w:rPr>
          <w:bCs/>
          <w:szCs w:val="28"/>
        </w:rPr>
        <w:t xml:space="preserve"> гигиены детей и подростков. </w:t>
      </w:r>
    </w:p>
    <w:p w:rsidR="00207FEE" w:rsidRPr="00043EE5" w:rsidRDefault="00207FEE" w:rsidP="0001138F">
      <w:pPr>
        <w:pStyle w:val="a9"/>
        <w:spacing w:line="240" w:lineRule="atLeast"/>
        <w:ind w:firstLine="709"/>
        <w:rPr>
          <w:bCs/>
          <w:szCs w:val="28"/>
        </w:rPr>
      </w:pPr>
      <w:r w:rsidRPr="00043EE5">
        <w:rPr>
          <w:bCs/>
          <w:szCs w:val="28"/>
        </w:rPr>
        <w:t xml:space="preserve">Методика определения </w:t>
      </w:r>
      <w:r w:rsidR="00975FBE" w:rsidRPr="00043EE5">
        <w:rPr>
          <w:bCs/>
          <w:szCs w:val="28"/>
        </w:rPr>
        <w:t>актив</w:t>
      </w:r>
      <w:r w:rsidRPr="00043EE5">
        <w:rPr>
          <w:bCs/>
          <w:szCs w:val="28"/>
        </w:rPr>
        <w:t>ности естественных радионуклидов в природных материалах (песок, гипс, глина и др.) и изделиях из них (керамические и другие изделия), входящих в состав наборов для игр, наборов для детского творчества.</w:t>
      </w:r>
    </w:p>
    <w:p w:rsidR="00207FEE" w:rsidRPr="00043EE5" w:rsidRDefault="00CC1253" w:rsidP="0001138F">
      <w:pPr>
        <w:pStyle w:val="a9"/>
        <w:spacing w:line="240" w:lineRule="atLeast"/>
        <w:ind w:firstLine="709"/>
        <w:rPr>
          <w:bCs/>
          <w:szCs w:val="28"/>
        </w:rPr>
      </w:pPr>
      <w:r w:rsidRPr="00043EE5">
        <w:rPr>
          <w:bCs/>
          <w:szCs w:val="28"/>
        </w:rPr>
        <w:t>Методика о</w:t>
      </w:r>
      <w:r w:rsidR="00207FEE" w:rsidRPr="00043EE5">
        <w:rPr>
          <w:bCs/>
          <w:szCs w:val="28"/>
        </w:rPr>
        <w:t>пределение удельной активности цезия</w:t>
      </w:r>
      <w:r w:rsidR="00564F63">
        <w:rPr>
          <w:bCs/>
          <w:szCs w:val="28"/>
        </w:rPr>
        <w:t>-</w:t>
      </w:r>
      <w:r w:rsidR="00207FEE" w:rsidRPr="00043EE5">
        <w:rPr>
          <w:bCs/>
          <w:szCs w:val="28"/>
        </w:rPr>
        <w:t>137 в древесине и древесно</w:t>
      </w:r>
      <w:r w:rsidR="00E671EF">
        <w:rPr>
          <w:bCs/>
          <w:szCs w:val="28"/>
        </w:rPr>
        <w:t>-</w:t>
      </w:r>
      <w:r w:rsidR="00207FEE" w:rsidRPr="00043EE5">
        <w:rPr>
          <w:bCs/>
          <w:szCs w:val="28"/>
        </w:rPr>
        <w:t xml:space="preserve">содержащих материалах, используемых для изготовления мебельной продукции для детей. Определение удельной </w:t>
      </w:r>
      <w:r w:rsidR="00975FBE" w:rsidRPr="00043EE5">
        <w:rPr>
          <w:bCs/>
          <w:szCs w:val="28"/>
        </w:rPr>
        <w:t>ак</w:t>
      </w:r>
      <w:r w:rsidR="00207FEE" w:rsidRPr="00043EE5">
        <w:rPr>
          <w:bCs/>
          <w:szCs w:val="28"/>
        </w:rPr>
        <w:t>тивности естественных радионуклидов в материалах на минеральной основе, используемых для изготовления мебельной продукции для детей.</w:t>
      </w:r>
    </w:p>
    <w:p w:rsidR="00975FBE" w:rsidRPr="00775B83" w:rsidRDefault="00975FBE" w:rsidP="00775B83">
      <w:pPr>
        <w:pStyle w:val="a9"/>
        <w:spacing w:line="240" w:lineRule="atLeast"/>
        <w:ind w:firstLine="709"/>
        <w:rPr>
          <w:szCs w:val="28"/>
        </w:rPr>
      </w:pPr>
      <w:r w:rsidRPr="00043EE5">
        <w:rPr>
          <w:szCs w:val="28"/>
        </w:rPr>
        <w:t xml:space="preserve">Организация и проведение лабораторного контроля санитарного состояния почвы </w:t>
      </w:r>
      <w:r w:rsidR="00775B83" w:rsidRPr="00043EE5">
        <w:rPr>
          <w:szCs w:val="28"/>
        </w:rPr>
        <w:t xml:space="preserve">на содержание природных радионуклидов </w:t>
      </w:r>
      <w:r w:rsidRPr="00043EE5">
        <w:rPr>
          <w:szCs w:val="28"/>
        </w:rPr>
        <w:t>земельных участков учреждений, предназначенных для детей и подростков</w:t>
      </w:r>
      <w:r w:rsidR="00775B83">
        <w:rPr>
          <w:szCs w:val="28"/>
        </w:rPr>
        <w:t>.</w:t>
      </w:r>
      <w:r w:rsidRPr="00043EE5">
        <w:rPr>
          <w:szCs w:val="28"/>
        </w:rPr>
        <w:t xml:space="preserve"> Условия и кратность контроля, объем исследований. Порядок отбора проб и </w:t>
      </w:r>
      <w:r w:rsidRPr="00043EE5">
        <w:t>оформление сопроводительной документации (акт отбора). Методика выполнения измерений</w:t>
      </w:r>
      <w:r w:rsidRPr="00043EE5">
        <w:rPr>
          <w:bCs/>
          <w:szCs w:val="28"/>
        </w:rPr>
        <w:t xml:space="preserve"> активности естественных радионуклидов.</w:t>
      </w:r>
    </w:p>
    <w:p w:rsidR="002C558E" w:rsidRPr="00043EE5" w:rsidRDefault="002C558E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>Обеспечение единства измерений и достоверности результатов анализа при проведении радиологических исследований по разделу гигиены детей и подростков.</w:t>
      </w:r>
    </w:p>
    <w:p w:rsidR="00975FBE" w:rsidRDefault="00225F33" w:rsidP="0001138F">
      <w:pPr>
        <w:pStyle w:val="a9"/>
        <w:spacing w:line="240" w:lineRule="atLeast"/>
        <w:ind w:firstLine="709"/>
        <w:rPr>
          <w:bCs/>
          <w:szCs w:val="28"/>
        </w:rPr>
      </w:pPr>
      <w:r w:rsidRPr="00D74F1F">
        <w:rPr>
          <w:bCs/>
          <w:szCs w:val="28"/>
        </w:rPr>
        <w:t>Интерпретация и п</w:t>
      </w:r>
      <w:r w:rsidR="00975FBE" w:rsidRPr="00D74F1F">
        <w:rPr>
          <w:bCs/>
          <w:szCs w:val="28"/>
        </w:rPr>
        <w:t xml:space="preserve">орядок оформления </w:t>
      </w:r>
      <w:r w:rsidR="00975FBE" w:rsidRPr="00D74F1F">
        <w:rPr>
          <w:szCs w:val="28"/>
        </w:rPr>
        <w:t xml:space="preserve">результатов </w:t>
      </w:r>
      <w:r w:rsidR="00975FBE" w:rsidRPr="00D74F1F">
        <w:rPr>
          <w:bCs/>
          <w:szCs w:val="28"/>
        </w:rPr>
        <w:t xml:space="preserve">(протокол лабораторных исследований), их гигиеническая оценка в зависимости вида </w:t>
      </w:r>
      <w:r w:rsidRPr="00D74F1F">
        <w:rPr>
          <w:bCs/>
          <w:szCs w:val="28"/>
        </w:rPr>
        <w:t>фактора среды обитания</w:t>
      </w:r>
      <w:r w:rsidR="00775B83" w:rsidRPr="00D74F1F">
        <w:rPr>
          <w:bCs/>
          <w:szCs w:val="28"/>
        </w:rPr>
        <w:t xml:space="preserve"> человека</w:t>
      </w:r>
      <w:r w:rsidRPr="00D74F1F">
        <w:rPr>
          <w:bCs/>
          <w:szCs w:val="28"/>
        </w:rPr>
        <w:t>.</w:t>
      </w:r>
    </w:p>
    <w:p w:rsidR="00C66ED2" w:rsidRDefault="00C66ED2">
      <w:pPr>
        <w:rPr>
          <w:bCs/>
          <w:sz w:val="28"/>
          <w:szCs w:val="28"/>
          <w:lang w:val="ru-RU" w:eastAsia="ru-RU"/>
        </w:rPr>
      </w:pPr>
      <w:r w:rsidRPr="004F1033">
        <w:rPr>
          <w:bCs/>
          <w:szCs w:val="28"/>
          <w:lang w:val="ru-RU"/>
        </w:rPr>
        <w:br w:type="page"/>
      </w:r>
    </w:p>
    <w:p w:rsidR="00207FEE" w:rsidRPr="00043EE5" w:rsidRDefault="00207FEE" w:rsidP="0001138F">
      <w:pPr>
        <w:pStyle w:val="a9"/>
        <w:spacing w:line="240" w:lineRule="atLeast"/>
        <w:ind w:firstLine="709"/>
        <w:rPr>
          <w:b/>
          <w:bCs/>
          <w:szCs w:val="28"/>
        </w:rPr>
      </w:pPr>
      <w:r w:rsidRPr="00043EE5">
        <w:rPr>
          <w:b/>
          <w:bCs/>
          <w:szCs w:val="28"/>
        </w:rPr>
        <w:t>2.3.5.</w:t>
      </w:r>
      <w:r w:rsidR="00D5228C">
        <w:rPr>
          <w:b/>
          <w:bCs/>
          <w:szCs w:val="28"/>
        </w:rPr>
        <w:t> </w:t>
      </w:r>
      <w:r w:rsidR="00225F33" w:rsidRPr="00043EE5">
        <w:rPr>
          <w:b/>
          <w:bCs/>
          <w:szCs w:val="28"/>
        </w:rPr>
        <w:t>Исследование</w:t>
      </w:r>
      <w:r w:rsidRPr="00043EE5">
        <w:rPr>
          <w:b/>
          <w:bCs/>
          <w:szCs w:val="28"/>
        </w:rPr>
        <w:t xml:space="preserve"> </w:t>
      </w:r>
      <w:r w:rsidR="00D24CD1">
        <w:rPr>
          <w:b/>
          <w:bCs/>
          <w:szCs w:val="28"/>
        </w:rPr>
        <w:t>микробиологической безопасности</w:t>
      </w:r>
    </w:p>
    <w:p w:rsidR="00225F33" w:rsidRPr="00D74F1F" w:rsidRDefault="00225F33" w:rsidP="0001138F">
      <w:pPr>
        <w:pStyle w:val="a9"/>
        <w:spacing w:line="240" w:lineRule="atLeast"/>
        <w:ind w:firstLine="720"/>
        <w:rPr>
          <w:bCs/>
          <w:szCs w:val="28"/>
        </w:rPr>
      </w:pPr>
      <w:r w:rsidRPr="00D74F1F">
        <w:rPr>
          <w:bCs/>
          <w:szCs w:val="28"/>
        </w:rPr>
        <w:t xml:space="preserve">Роль исследования микробиологической безопасности факторов среды обитания </w:t>
      </w:r>
      <w:r w:rsidR="00D5228C" w:rsidRPr="00D74F1F">
        <w:rPr>
          <w:bCs/>
          <w:szCs w:val="28"/>
        </w:rPr>
        <w:t xml:space="preserve">человека </w:t>
      </w:r>
      <w:r w:rsidRPr="00D74F1F">
        <w:rPr>
          <w:bCs/>
          <w:szCs w:val="28"/>
        </w:rPr>
        <w:t>в обеспечении санитарно</w:t>
      </w:r>
      <w:r w:rsidR="00564F63" w:rsidRPr="00D74F1F">
        <w:rPr>
          <w:bCs/>
          <w:szCs w:val="28"/>
        </w:rPr>
        <w:t>-</w:t>
      </w:r>
      <w:r w:rsidRPr="00D74F1F">
        <w:rPr>
          <w:bCs/>
          <w:szCs w:val="28"/>
        </w:rPr>
        <w:t>эпидемиологического благополучия детей и подростков. Организация взаимодействия микробиологической лаборатории (санитарно</w:t>
      </w:r>
      <w:r w:rsidR="00564F63" w:rsidRPr="00D74F1F">
        <w:rPr>
          <w:bCs/>
          <w:szCs w:val="28"/>
        </w:rPr>
        <w:t>-</w:t>
      </w:r>
      <w:r w:rsidRPr="00D74F1F">
        <w:rPr>
          <w:bCs/>
          <w:szCs w:val="28"/>
        </w:rPr>
        <w:t>бактериологического отделения) с отделением гигиены детей и подростков территориального ЦГЭ.</w:t>
      </w:r>
    </w:p>
    <w:p w:rsidR="00225F33" w:rsidRPr="00D74F1F" w:rsidRDefault="00225F33" w:rsidP="0001138F">
      <w:pPr>
        <w:pStyle w:val="a9"/>
        <w:spacing w:line="240" w:lineRule="atLeast"/>
        <w:ind w:firstLine="720"/>
        <w:rPr>
          <w:bCs/>
          <w:szCs w:val="28"/>
        </w:rPr>
      </w:pPr>
      <w:r w:rsidRPr="00D74F1F">
        <w:rPr>
          <w:bCs/>
          <w:szCs w:val="28"/>
        </w:rPr>
        <w:t>Техника безопасности при проведении микробиологических исследований факторов среды обитания</w:t>
      </w:r>
      <w:r w:rsidR="0091248B" w:rsidRPr="00D74F1F">
        <w:rPr>
          <w:bCs/>
          <w:szCs w:val="28"/>
        </w:rPr>
        <w:t xml:space="preserve"> человека</w:t>
      </w:r>
      <w:r w:rsidRPr="00D74F1F">
        <w:rPr>
          <w:bCs/>
          <w:szCs w:val="28"/>
        </w:rPr>
        <w:t xml:space="preserve">. </w:t>
      </w:r>
      <w:r w:rsidR="00D24CD1" w:rsidRPr="00D74F1F">
        <w:rPr>
          <w:bCs/>
          <w:szCs w:val="28"/>
        </w:rPr>
        <w:t>Н</w:t>
      </w:r>
      <w:r w:rsidRPr="00D74F1F">
        <w:rPr>
          <w:bCs/>
          <w:szCs w:val="28"/>
        </w:rPr>
        <w:t xml:space="preserve">ормативные правовые и иные акты, регламентирующие проведение микробиологических исследований факторов среды обитания </w:t>
      </w:r>
      <w:r w:rsidR="0091248B" w:rsidRPr="00D74F1F">
        <w:rPr>
          <w:bCs/>
          <w:szCs w:val="28"/>
        </w:rPr>
        <w:t xml:space="preserve">человека </w:t>
      </w:r>
      <w:r w:rsidRPr="00D74F1F">
        <w:rPr>
          <w:bCs/>
          <w:szCs w:val="28"/>
        </w:rPr>
        <w:t>в области гигиены детей и подростков.</w:t>
      </w:r>
    </w:p>
    <w:p w:rsidR="00225F33" w:rsidRPr="00043EE5" w:rsidRDefault="00225F33" w:rsidP="0001138F">
      <w:pPr>
        <w:pStyle w:val="a9"/>
        <w:spacing w:line="240" w:lineRule="atLeast"/>
        <w:ind w:firstLine="709"/>
        <w:rPr>
          <w:szCs w:val="28"/>
        </w:rPr>
      </w:pPr>
      <w:r w:rsidRPr="00D74F1F">
        <w:rPr>
          <w:szCs w:val="28"/>
        </w:rPr>
        <w:t>Организация и осуществление микробиологического</w:t>
      </w:r>
      <w:r w:rsidRPr="00043EE5">
        <w:rPr>
          <w:szCs w:val="28"/>
        </w:rPr>
        <w:t xml:space="preserve"> лабораторного контроля за соблюдением противоэпидемического режима и санитарного состояния </w:t>
      </w:r>
      <w:r w:rsidR="002A32CF" w:rsidRPr="00043EE5">
        <w:rPr>
          <w:szCs w:val="28"/>
        </w:rPr>
        <w:t xml:space="preserve">разного типа </w:t>
      </w:r>
      <w:r w:rsidRPr="00043EE5">
        <w:rPr>
          <w:szCs w:val="28"/>
        </w:rPr>
        <w:t xml:space="preserve">учреждений для детей и подростков. Определение объема исследований и количества смывов в зависимости от цели и объекта исследования. </w:t>
      </w:r>
      <w:r w:rsidR="00253EF9" w:rsidRPr="00043EE5">
        <w:rPr>
          <w:szCs w:val="28"/>
        </w:rPr>
        <w:t>Требования к в</w:t>
      </w:r>
      <w:r w:rsidRPr="00043EE5">
        <w:rPr>
          <w:szCs w:val="28"/>
        </w:rPr>
        <w:t>ыбор</w:t>
      </w:r>
      <w:r w:rsidR="00253EF9" w:rsidRPr="00043EE5">
        <w:rPr>
          <w:szCs w:val="28"/>
        </w:rPr>
        <w:t>у</w:t>
      </w:r>
      <w:r w:rsidRPr="00043EE5">
        <w:rPr>
          <w:szCs w:val="28"/>
        </w:rPr>
        <w:t xml:space="preserve"> объекта для производства смывов</w:t>
      </w:r>
      <w:r w:rsidR="00253EF9" w:rsidRPr="00043EE5">
        <w:rPr>
          <w:szCs w:val="28"/>
        </w:rPr>
        <w:t xml:space="preserve"> и техника их выполнения,</w:t>
      </w:r>
      <w:r w:rsidRPr="00043EE5">
        <w:rPr>
          <w:szCs w:val="28"/>
        </w:rPr>
        <w:t xml:space="preserve"> </w:t>
      </w:r>
      <w:r w:rsidR="00253EF9" w:rsidRPr="00043EE5">
        <w:rPr>
          <w:szCs w:val="28"/>
        </w:rPr>
        <w:t>о</w:t>
      </w:r>
      <w:r w:rsidRPr="00043EE5">
        <w:rPr>
          <w:szCs w:val="28"/>
        </w:rPr>
        <w:t xml:space="preserve">формление </w:t>
      </w:r>
      <w:r w:rsidR="00253EF9" w:rsidRPr="00043EE5">
        <w:rPr>
          <w:szCs w:val="28"/>
        </w:rPr>
        <w:t>сопроводительной документации</w:t>
      </w:r>
      <w:r w:rsidRPr="00043EE5">
        <w:rPr>
          <w:szCs w:val="28"/>
        </w:rPr>
        <w:t>.</w:t>
      </w:r>
    </w:p>
    <w:p w:rsidR="00225F33" w:rsidRPr="00043EE5" w:rsidRDefault="00253EF9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szCs w:val="28"/>
        </w:rPr>
        <w:t>Организация и проведение лабораторного контроля микробиологической безопасности готовой продукции рационов питания детей и подростков организованных коллективов (в рамках надзорной деятельности и производственного контроля). Требования к</w:t>
      </w:r>
      <w:r w:rsidR="002A32CF" w:rsidRPr="00043EE5">
        <w:rPr>
          <w:szCs w:val="28"/>
        </w:rPr>
        <w:t xml:space="preserve"> объему исследований</w:t>
      </w:r>
      <w:r w:rsidR="00592B4B" w:rsidRPr="00043EE5">
        <w:rPr>
          <w:szCs w:val="28"/>
        </w:rPr>
        <w:t xml:space="preserve"> и их периодичности,</w:t>
      </w:r>
      <w:r w:rsidR="002A32CF" w:rsidRPr="00043EE5">
        <w:rPr>
          <w:szCs w:val="28"/>
        </w:rPr>
        <w:t xml:space="preserve"> </w:t>
      </w:r>
      <w:r w:rsidRPr="00043EE5">
        <w:rPr>
          <w:szCs w:val="28"/>
        </w:rPr>
        <w:t>отбор</w:t>
      </w:r>
      <w:r w:rsidR="00592B4B" w:rsidRPr="00043EE5">
        <w:rPr>
          <w:szCs w:val="28"/>
        </w:rPr>
        <w:t>у</w:t>
      </w:r>
      <w:r w:rsidR="002A32CF" w:rsidRPr="00043EE5">
        <w:rPr>
          <w:szCs w:val="28"/>
        </w:rPr>
        <w:t xml:space="preserve"> проб</w:t>
      </w:r>
      <w:r w:rsidR="00592B4B" w:rsidRPr="00043EE5">
        <w:rPr>
          <w:szCs w:val="28"/>
        </w:rPr>
        <w:t xml:space="preserve">, </w:t>
      </w:r>
      <w:r w:rsidR="002A32CF" w:rsidRPr="00043EE5">
        <w:rPr>
          <w:szCs w:val="28"/>
        </w:rPr>
        <w:t>условия</w:t>
      </w:r>
      <w:r w:rsidR="00592B4B" w:rsidRPr="00043EE5">
        <w:rPr>
          <w:szCs w:val="28"/>
        </w:rPr>
        <w:t>м</w:t>
      </w:r>
      <w:r w:rsidR="002A32CF" w:rsidRPr="00043EE5">
        <w:rPr>
          <w:szCs w:val="28"/>
        </w:rPr>
        <w:t xml:space="preserve"> их транспортировки</w:t>
      </w:r>
      <w:r w:rsidR="00592B4B" w:rsidRPr="00043EE5">
        <w:rPr>
          <w:szCs w:val="28"/>
        </w:rPr>
        <w:t xml:space="preserve"> и</w:t>
      </w:r>
      <w:r w:rsidR="002A32CF" w:rsidRPr="00043EE5">
        <w:rPr>
          <w:szCs w:val="28"/>
        </w:rPr>
        <w:t xml:space="preserve"> оформлени</w:t>
      </w:r>
      <w:r w:rsidR="00592B4B" w:rsidRPr="00043EE5">
        <w:rPr>
          <w:szCs w:val="28"/>
        </w:rPr>
        <w:t>ю</w:t>
      </w:r>
      <w:r w:rsidR="002A32CF" w:rsidRPr="00043EE5">
        <w:rPr>
          <w:szCs w:val="28"/>
        </w:rPr>
        <w:t xml:space="preserve"> сопроводительной документации</w:t>
      </w:r>
      <w:r w:rsidR="00592B4B" w:rsidRPr="00043EE5">
        <w:rPr>
          <w:szCs w:val="28"/>
        </w:rPr>
        <w:t xml:space="preserve">. </w:t>
      </w:r>
    </w:p>
    <w:p w:rsidR="00225F33" w:rsidRPr="00043EE5" w:rsidRDefault="00592B4B" w:rsidP="0091248B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>И</w:t>
      </w:r>
      <w:r w:rsidR="00225F33" w:rsidRPr="00043EE5">
        <w:rPr>
          <w:bCs/>
          <w:szCs w:val="28"/>
        </w:rPr>
        <w:t>сследования микробиологической безопасности товаров детского ассортимента:</w:t>
      </w:r>
    </w:p>
    <w:p w:rsidR="00225F33" w:rsidRPr="00B10FDB" w:rsidRDefault="00207FEE" w:rsidP="0091248B">
      <w:pPr>
        <w:widowControl w:val="0"/>
        <w:adjustRightInd w:val="0"/>
        <w:spacing w:line="240" w:lineRule="atLeast"/>
        <w:ind w:firstLine="720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 xml:space="preserve">игр и игрушек для детей, формующихся масс и красок, наносимых пальцами (общее количество микроорганизмов; дрожжи и дрожжеподобные, плесневые грибы; бактерии семейства </w:t>
      </w:r>
      <w:proofErr w:type="spellStart"/>
      <w:r w:rsidRPr="00B10FDB">
        <w:rPr>
          <w:bCs/>
          <w:sz w:val="28"/>
          <w:szCs w:val="28"/>
          <w:lang w:val="ru-RU"/>
        </w:rPr>
        <w:t>энтеробактерии</w:t>
      </w:r>
      <w:proofErr w:type="spellEnd"/>
      <w:r w:rsidRPr="00B10FDB">
        <w:rPr>
          <w:bCs/>
          <w:sz w:val="28"/>
          <w:szCs w:val="28"/>
          <w:lang w:val="ru-RU"/>
        </w:rPr>
        <w:t xml:space="preserve">; патогенные стафилококки; </w:t>
      </w:r>
      <w:proofErr w:type="spellStart"/>
      <w:r w:rsidRPr="00B10FDB">
        <w:rPr>
          <w:bCs/>
          <w:sz w:val="28"/>
          <w:szCs w:val="28"/>
          <w:lang w:val="ru-RU"/>
        </w:rPr>
        <w:t>псевдомонас</w:t>
      </w:r>
      <w:proofErr w:type="spellEnd"/>
      <w:r w:rsidRPr="00B10FDB">
        <w:rPr>
          <w:bCs/>
          <w:sz w:val="28"/>
          <w:szCs w:val="28"/>
          <w:lang w:val="ru-RU"/>
        </w:rPr>
        <w:t xml:space="preserve"> </w:t>
      </w:r>
      <w:proofErr w:type="spellStart"/>
      <w:r w:rsidRPr="00B10FDB">
        <w:rPr>
          <w:bCs/>
          <w:sz w:val="28"/>
          <w:szCs w:val="28"/>
          <w:lang w:val="ru-RU"/>
        </w:rPr>
        <w:t>аэрогиноза</w:t>
      </w:r>
      <w:proofErr w:type="spellEnd"/>
      <w:r w:rsidRPr="00B10FDB">
        <w:rPr>
          <w:bCs/>
          <w:sz w:val="28"/>
          <w:szCs w:val="28"/>
          <w:lang w:val="ru-RU"/>
        </w:rPr>
        <w:t>)</w:t>
      </w:r>
      <w:r w:rsidR="00225F33" w:rsidRPr="00B10FDB">
        <w:rPr>
          <w:bCs/>
          <w:sz w:val="28"/>
          <w:szCs w:val="28"/>
          <w:lang w:val="ru-RU"/>
        </w:rPr>
        <w:t>;</w:t>
      </w:r>
    </w:p>
    <w:p w:rsidR="00207FEE" w:rsidRPr="00B10FDB" w:rsidRDefault="00207FEE" w:rsidP="0091248B">
      <w:pPr>
        <w:widowControl w:val="0"/>
        <w:adjustRightInd w:val="0"/>
        <w:spacing w:line="240" w:lineRule="atLeast"/>
        <w:ind w:firstLine="720"/>
        <w:jc w:val="both"/>
        <w:textAlignment w:val="baseline"/>
        <w:rPr>
          <w:bCs/>
          <w:sz w:val="28"/>
          <w:szCs w:val="28"/>
          <w:lang w:val="ru-RU"/>
        </w:rPr>
      </w:pPr>
      <w:r w:rsidRPr="00B10FDB">
        <w:rPr>
          <w:bCs/>
          <w:sz w:val="28"/>
          <w:szCs w:val="28"/>
          <w:lang w:val="ru-RU"/>
        </w:rPr>
        <w:t>подгузников, детских пеленок, в т</w:t>
      </w:r>
      <w:r w:rsidR="00225F33" w:rsidRPr="00B10FDB">
        <w:rPr>
          <w:bCs/>
          <w:sz w:val="28"/>
          <w:szCs w:val="28"/>
          <w:lang w:val="ru-RU"/>
        </w:rPr>
        <w:t>.</w:t>
      </w:r>
      <w:r w:rsidRPr="00B10FDB">
        <w:rPr>
          <w:bCs/>
          <w:sz w:val="28"/>
          <w:szCs w:val="28"/>
          <w:lang w:val="ru-RU"/>
        </w:rPr>
        <w:t xml:space="preserve"> ч</w:t>
      </w:r>
      <w:r w:rsidR="00225F33" w:rsidRPr="00B10FDB">
        <w:rPr>
          <w:bCs/>
          <w:sz w:val="28"/>
          <w:szCs w:val="28"/>
          <w:lang w:val="ru-RU"/>
        </w:rPr>
        <w:t>.</w:t>
      </w:r>
      <w:r w:rsidRPr="00B10FDB">
        <w:rPr>
          <w:bCs/>
          <w:sz w:val="28"/>
          <w:szCs w:val="28"/>
          <w:lang w:val="ru-RU"/>
        </w:rPr>
        <w:t xml:space="preserve"> содержащих </w:t>
      </w:r>
      <w:proofErr w:type="spellStart"/>
      <w:r w:rsidRPr="00B10FDB">
        <w:rPr>
          <w:bCs/>
          <w:sz w:val="28"/>
          <w:szCs w:val="28"/>
          <w:lang w:val="ru-RU"/>
        </w:rPr>
        <w:t>гелеобразующие</w:t>
      </w:r>
      <w:proofErr w:type="spellEnd"/>
      <w:r w:rsidRPr="00B10FDB">
        <w:rPr>
          <w:bCs/>
          <w:sz w:val="28"/>
          <w:szCs w:val="28"/>
          <w:lang w:val="ru-RU"/>
        </w:rPr>
        <w:t xml:space="preserve"> влагопоглощающие материалы (общее количество микроорганизмов; дрожжи и дрожжеподобные, плесневые грибы; бактерии семейства </w:t>
      </w:r>
      <w:proofErr w:type="spellStart"/>
      <w:r w:rsidRPr="00B10FDB">
        <w:rPr>
          <w:bCs/>
          <w:sz w:val="28"/>
          <w:szCs w:val="28"/>
          <w:lang w:val="ru-RU"/>
        </w:rPr>
        <w:t>энтеробактерии</w:t>
      </w:r>
      <w:proofErr w:type="spellEnd"/>
      <w:r w:rsidRPr="00B10FDB">
        <w:rPr>
          <w:bCs/>
          <w:sz w:val="28"/>
          <w:szCs w:val="28"/>
          <w:lang w:val="ru-RU"/>
        </w:rPr>
        <w:t xml:space="preserve">; патогенные стафилококки; </w:t>
      </w:r>
      <w:proofErr w:type="spellStart"/>
      <w:r w:rsidRPr="00B10FDB">
        <w:rPr>
          <w:bCs/>
          <w:sz w:val="28"/>
          <w:szCs w:val="28"/>
          <w:lang w:val="ru-RU"/>
        </w:rPr>
        <w:t>псевдомонас</w:t>
      </w:r>
      <w:proofErr w:type="spellEnd"/>
      <w:r w:rsidRPr="00B10FDB">
        <w:rPr>
          <w:bCs/>
          <w:sz w:val="28"/>
          <w:szCs w:val="28"/>
          <w:lang w:val="ru-RU"/>
        </w:rPr>
        <w:t xml:space="preserve"> </w:t>
      </w:r>
      <w:proofErr w:type="spellStart"/>
      <w:r w:rsidRPr="00B10FDB">
        <w:rPr>
          <w:bCs/>
          <w:sz w:val="28"/>
          <w:szCs w:val="28"/>
          <w:lang w:val="ru-RU"/>
        </w:rPr>
        <w:t>аэрогиноза</w:t>
      </w:r>
      <w:proofErr w:type="spellEnd"/>
      <w:r w:rsidRPr="00B10FDB">
        <w:rPr>
          <w:bCs/>
          <w:sz w:val="28"/>
          <w:szCs w:val="28"/>
          <w:lang w:val="ru-RU"/>
        </w:rPr>
        <w:t>).</w:t>
      </w:r>
    </w:p>
    <w:p w:rsidR="00225F33" w:rsidRPr="00043EE5" w:rsidRDefault="00225F33" w:rsidP="0091248B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szCs w:val="28"/>
        </w:rPr>
        <w:t xml:space="preserve">Условия и объем </w:t>
      </w:r>
      <w:r w:rsidR="00592B4B" w:rsidRPr="00043EE5">
        <w:rPr>
          <w:szCs w:val="28"/>
        </w:rPr>
        <w:t xml:space="preserve">микробиологических </w:t>
      </w:r>
      <w:r w:rsidRPr="00043EE5">
        <w:rPr>
          <w:szCs w:val="28"/>
        </w:rPr>
        <w:t>исследований</w:t>
      </w:r>
      <w:r w:rsidR="00592B4B" w:rsidRPr="00043EE5">
        <w:rPr>
          <w:szCs w:val="28"/>
        </w:rPr>
        <w:t xml:space="preserve"> по разделу гигиены детей и подростков</w:t>
      </w:r>
      <w:r w:rsidRPr="00043EE5">
        <w:rPr>
          <w:szCs w:val="28"/>
        </w:rPr>
        <w:t xml:space="preserve">. Порядок отбора проб и </w:t>
      </w:r>
      <w:r w:rsidRPr="00043EE5">
        <w:t xml:space="preserve">оформление сопроводительной документации (акт отбора). Методика выполнения </w:t>
      </w:r>
      <w:r w:rsidR="00592B4B" w:rsidRPr="00043EE5">
        <w:t xml:space="preserve">микробиологических </w:t>
      </w:r>
      <w:r w:rsidRPr="00043EE5">
        <w:t>исследований</w:t>
      </w:r>
      <w:r w:rsidR="00592B4B" w:rsidRPr="00043EE5">
        <w:rPr>
          <w:bCs/>
          <w:szCs w:val="28"/>
        </w:rPr>
        <w:t>, и</w:t>
      </w:r>
      <w:r w:rsidRPr="00043EE5">
        <w:rPr>
          <w:bCs/>
          <w:szCs w:val="28"/>
        </w:rPr>
        <w:t xml:space="preserve">нтерпретация и порядок оформления </w:t>
      </w:r>
      <w:r w:rsidRPr="00043EE5">
        <w:rPr>
          <w:szCs w:val="28"/>
        </w:rPr>
        <w:t xml:space="preserve">результатов </w:t>
      </w:r>
      <w:r w:rsidRPr="00043EE5">
        <w:rPr>
          <w:bCs/>
          <w:szCs w:val="28"/>
        </w:rPr>
        <w:t>(протокол лабораторных исследований), их гигиеническая оценка в зависимости вида фактора среды обитания.</w:t>
      </w:r>
    </w:p>
    <w:p w:rsidR="002C558E" w:rsidRDefault="002C558E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>Обеспечение единства исследований и достоверности результатов анализа при проведении микробиологических исследований по разделу гигиены детей и подростков.</w:t>
      </w:r>
    </w:p>
    <w:p w:rsidR="00B37D83" w:rsidRDefault="00B37D83">
      <w:pPr>
        <w:rPr>
          <w:b/>
          <w:bCs/>
          <w:sz w:val="28"/>
          <w:szCs w:val="28"/>
          <w:lang w:val="ru-RU" w:eastAsia="ru-RU"/>
        </w:rPr>
      </w:pPr>
      <w:r w:rsidRPr="004F1033">
        <w:rPr>
          <w:b/>
          <w:bCs/>
          <w:szCs w:val="28"/>
          <w:lang w:val="ru-RU"/>
        </w:rPr>
        <w:br w:type="page"/>
      </w:r>
    </w:p>
    <w:p w:rsidR="00043EE5" w:rsidRDefault="00043EE5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 w:rsidRPr="00043EE5">
        <w:rPr>
          <w:b/>
          <w:bCs/>
          <w:szCs w:val="28"/>
        </w:rPr>
        <w:t>2.4.</w:t>
      </w:r>
      <w:r w:rsidR="00B37D83">
        <w:rPr>
          <w:b/>
          <w:bCs/>
          <w:szCs w:val="28"/>
        </w:rPr>
        <w:t> </w:t>
      </w:r>
      <w:r w:rsidRPr="00043EE5">
        <w:rPr>
          <w:b/>
          <w:bCs/>
          <w:szCs w:val="28"/>
        </w:rPr>
        <w:t xml:space="preserve">Лабораторные исследования в гигиене питания </w:t>
      </w:r>
    </w:p>
    <w:p w:rsidR="00483F0A" w:rsidRPr="00043EE5" w:rsidRDefault="00483F0A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 w:rsidRPr="00043EE5">
        <w:rPr>
          <w:b/>
          <w:bCs/>
          <w:szCs w:val="28"/>
        </w:rPr>
        <w:t>2.4.1.</w:t>
      </w:r>
      <w:r w:rsidR="00CA1D51">
        <w:rPr>
          <w:b/>
          <w:bCs/>
          <w:szCs w:val="28"/>
        </w:rPr>
        <w:t> </w:t>
      </w:r>
      <w:r w:rsidRPr="00043EE5">
        <w:rPr>
          <w:b/>
          <w:bCs/>
          <w:szCs w:val="28"/>
        </w:rPr>
        <w:t>Органолептические и санитарно</w:t>
      </w:r>
      <w:r>
        <w:rPr>
          <w:b/>
          <w:bCs/>
          <w:szCs w:val="28"/>
        </w:rPr>
        <w:t>-</w:t>
      </w:r>
      <w:r w:rsidRPr="00043EE5">
        <w:rPr>
          <w:b/>
          <w:bCs/>
          <w:szCs w:val="28"/>
        </w:rPr>
        <w:t>химические исследования</w:t>
      </w:r>
    </w:p>
    <w:p w:rsidR="00483F0A" w:rsidRDefault="00483F0A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>Характеристика и сущность органолептических и санитарно</w:t>
      </w:r>
      <w:r>
        <w:rPr>
          <w:bCs/>
          <w:szCs w:val="28"/>
        </w:rPr>
        <w:t>-</w:t>
      </w:r>
      <w:r w:rsidRPr="00043EE5">
        <w:rPr>
          <w:bCs/>
          <w:szCs w:val="28"/>
        </w:rPr>
        <w:t xml:space="preserve">химических методов </w:t>
      </w:r>
      <w:r>
        <w:rPr>
          <w:bCs/>
          <w:szCs w:val="28"/>
        </w:rPr>
        <w:t xml:space="preserve">исследований основных </w:t>
      </w:r>
      <w:r w:rsidRPr="00043EE5">
        <w:rPr>
          <w:bCs/>
          <w:szCs w:val="28"/>
        </w:rPr>
        <w:t>показателей в гигиене питания.</w:t>
      </w:r>
      <w:r w:rsidRPr="00090F62">
        <w:rPr>
          <w:bCs/>
          <w:szCs w:val="28"/>
        </w:rPr>
        <w:t xml:space="preserve"> </w:t>
      </w:r>
    </w:p>
    <w:p w:rsidR="00483F0A" w:rsidRDefault="00483F0A" w:rsidP="0001138F">
      <w:pPr>
        <w:pStyle w:val="a9"/>
        <w:spacing w:line="240" w:lineRule="atLeast"/>
        <w:ind w:firstLine="720"/>
        <w:rPr>
          <w:rFonts w:eastAsia="Calibri"/>
          <w:bCs/>
          <w:szCs w:val="28"/>
          <w:lang w:eastAsia="en-US"/>
        </w:rPr>
      </w:pPr>
      <w:r>
        <w:rPr>
          <w:bCs/>
          <w:szCs w:val="28"/>
        </w:rPr>
        <w:t>О</w:t>
      </w:r>
      <w:r w:rsidRPr="00B10FDB">
        <w:rPr>
          <w:bCs/>
          <w:szCs w:val="28"/>
        </w:rPr>
        <w:t>сновные положения нормативны</w:t>
      </w:r>
      <w:r>
        <w:rPr>
          <w:bCs/>
          <w:szCs w:val="28"/>
        </w:rPr>
        <w:t>х правовых и иных актов, регламентирующих</w:t>
      </w:r>
      <w:r w:rsidRPr="00B10FDB">
        <w:rPr>
          <w:bCs/>
          <w:szCs w:val="28"/>
        </w:rPr>
        <w:t xml:space="preserve"> проведение </w:t>
      </w:r>
      <w:r>
        <w:rPr>
          <w:bCs/>
          <w:szCs w:val="28"/>
        </w:rPr>
        <w:t xml:space="preserve">органолептических и </w:t>
      </w:r>
      <w:r w:rsidRPr="00B10FDB">
        <w:rPr>
          <w:bCs/>
          <w:szCs w:val="28"/>
        </w:rPr>
        <w:t>санитарно</w:t>
      </w:r>
      <w:r>
        <w:rPr>
          <w:bCs/>
          <w:szCs w:val="28"/>
        </w:rPr>
        <w:t>-химических</w:t>
      </w:r>
      <w:r w:rsidRPr="00B10FDB">
        <w:rPr>
          <w:bCs/>
          <w:szCs w:val="28"/>
        </w:rPr>
        <w:t xml:space="preserve"> исследований</w:t>
      </w:r>
      <w:r>
        <w:rPr>
          <w:bCs/>
          <w:szCs w:val="28"/>
        </w:rPr>
        <w:t xml:space="preserve"> пищевых продуктов </w:t>
      </w:r>
      <w:r w:rsidRPr="00FE5CA8">
        <w:rPr>
          <w:rFonts w:eastAsia="Calibri"/>
          <w:bCs/>
          <w:szCs w:val="28"/>
          <w:lang w:eastAsia="en-US"/>
        </w:rPr>
        <w:t>и продовольственного сы</w:t>
      </w:r>
      <w:r>
        <w:rPr>
          <w:rFonts w:eastAsia="Calibri"/>
          <w:bCs/>
          <w:szCs w:val="28"/>
          <w:lang w:eastAsia="en-US"/>
        </w:rPr>
        <w:t>рья.</w:t>
      </w:r>
    </w:p>
    <w:p w:rsidR="00483F0A" w:rsidRDefault="00483F0A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 xml:space="preserve">Гигиенические нормативы и принципы гигиенической оценки качества и безопасности пищевых продуктов, продовольственного сырья и материалов, контактирующих с ними. </w:t>
      </w:r>
    </w:p>
    <w:p w:rsidR="00483F0A" w:rsidRDefault="00483F0A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>Методы и требования к отбору проб для</w:t>
      </w:r>
      <w:r>
        <w:rPr>
          <w:bCs/>
          <w:szCs w:val="28"/>
        </w:rPr>
        <w:t xml:space="preserve"> проведения органолептических, </w:t>
      </w:r>
      <w:r w:rsidRPr="00043EE5">
        <w:rPr>
          <w:bCs/>
          <w:szCs w:val="28"/>
        </w:rPr>
        <w:t>санитарно</w:t>
      </w:r>
      <w:r>
        <w:rPr>
          <w:bCs/>
          <w:szCs w:val="28"/>
        </w:rPr>
        <w:t>-</w:t>
      </w:r>
      <w:r w:rsidRPr="00043EE5">
        <w:rPr>
          <w:bCs/>
          <w:szCs w:val="28"/>
        </w:rPr>
        <w:t>химических</w:t>
      </w:r>
      <w:r>
        <w:rPr>
          <w:bCs/>
          <w:szCs w:val="28"/>
        </w:rPr>
        <w:t xml:space="preserve">, </w:t>
      </w:r>
      <w:r w:rsidRPr="00B10FDB">
        <w:rPr>
          <w:bCs/>
          <w:szCs w:val="28"/>
        </w:rPr>
        <w:t>физико</w:t>
      </w:r>
      <w:r>
        <w:rPr>
          <w:bCs/>
          <w:szCs w:val="28"/>
        </w:rPr>
        <w:t>-</w:t>
      </w:r>
      <w:r w:rsidRPr="00B10FDB">
        <w:rPr>
          <w:bCs/>
          <w:szCs w:val="28"/>
        </w:rPr>
        <w:t>химических исследований</w:t>
      </w:r>
      <w:r w:rsidRPr="00043EE5">
        <w:rPr>
          <w:bCs/>
          <w:szCs w:val="28"/>
        </w:rPr>
        <w:t xml:space="preserve"> пищевых продуктов, продовольственного сырья и материалов, контактирующих с ними.</w:t>
      </w:r>
    </w:p>
    <w:p w:rsidR="00483F0A" w:rsidRPr="00043EE5" w:rsidRDefault="00483F0A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Оформление сопроводительной документации к отобранным пробам.</w:t>
      </w:r>
    </w:p>
    <w:p w:rsidR="00483F0A" w:rsidRPr="00043EE5" w:rsidRDefault="00483F0A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 xml:space="preserve">Порядок подготовки проб к проведению </w:t>
      </w:r>
      <w:r>
        <w:rPr>
          <w:bCs/>
          <w:szCs w:val="28"/>
        </w:rPr>
        <w:t xml:space="preserve">органолептических, </w:t>
      </w:r>
      <w:r w:rsidRPr="00043EE5">
        <w:rPr>
          <w:bCs/>
          <w:szCs w:val="28"/>
        </w:rPr>
        <w:t>санитарно</w:t>
      </w:r>
      <w:r>
        <w:rPr>
          <w:bCs/>
          <w:szCs w:val="28"/>
        </w:rPr>
        <w:t>-</w:t>
      </w:r>
      <w:r w:rsidRPr="00043EE5">
        <w:rPr>
          <w:bCs/>
          <w:szCs w:val="28"/>
        </w:rPr>
        <w:t>химических</w:t>
      </w:r>
      <w:r>
        <w:rPr>
          <w:bCs/>
          <w:szCs w:val="28"/>
        </w:rPr>
        <w:t xml:space="preserve">, </w:t>
      </w:r>
      <w:r w:rsidRPr="00B10FDB">
        <w:rPr>
          <w:bCs/>
          <w:szCs w:val="28"/>
        </w:rPr>
        <w:t>физико</w:t>
      </w:r>
      <w:r>
        <w:rPr>
          <w:bCs/>
          <w:szCs w:val="28"/>
        </w:rPr>
        <w:t>-</w:t>
      </w:r>
      <w:r w:rsidRPr="00B10FDB">
        <w:rPr>
          <w:bCs/>
          <w:szCs w:val="28"/>
        </w:rPr>
        <w:t>химических исследований</w:t>
      </w:r>
      <w:r w:rsidRPr="00043EE5">
        <w:rPr>
          <w:bCs/>
          <w:szCs w:val="28"/>
        </w:rPr>
        <w:t xml:space="preserve"> пищевых продуктов, продовольственного сырья и материалов, контактирующих с ними.</w:t>
      </w:r>
    </w:p>
    <w:p w:rsidR="00483F0A" w:rsidRPr="00043EE5" w:rsidRDefault="00483F0A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Т</w:t>
      </w:r>
      <w:r w:rsidRPr="00B10FDB">
        <w:rPr>
          <w:bCs/>
          <w:szCs w:val="28"/>
        </w:rPr>
        <w:t>ребования к</w:t>
      </w:r>
      <w:r w:rsidR="00C11A63">
        <w:rPr>
          <w:bCs/>
          <w:szCs w:val="28"/>
        </w:rPr>
        <w:t xml:space="preserve"> организации и </w:t>
      </w:r>
      <w:r w:rsidRPr="00B10FDB">
        <w:rPr>
          <w:bCs/>
          <w:szCs w:val="28"/>
        </w:rPr>
        <w:t>методик</w:t>
      </w:r>
      <w:r w:rsidR="00C11A63">
        <w:rPr>
          <w:bCs/>
          <w:szCs w:val="28"/>
        </w:rPr>
        <w:t>и</w:t>
      </w:r>
      <w:r w:rsidRPr="00B10FDB">
        <w:rPr>
          <w:bCs/>
          <w:szCs w:val="28"/>
        </w:rPr>
        <w:t xml:space="preserve"> санитарно</w:t>
      </w:r>
      <w:r>
        <w:rPr>
          <w:bCs/>
          <w:szCs w:val="28"/>
        </w:rPr>
        <w:t>-</w:t>
      </w:r>
      <w:r w:rsidRPr="00B10FDB">
        <w:rPr>
          <w:bCs/>
          <w:szCs w:val="28"/>
        </w:rPr>
        <w:t>химических и физико</w:t>
      </w:r>
      <w:r>
        <w:rPr>
          <w:bCs/>
          <w:szCs w:val="28"/>
        </w:rPr>
        <w:t>-</w:t>
      </w:r>
      <w:r w:rsidRPr="00B10FDB">
        <w:rPr>
          <w:bCs/>
          <w:szCs w:val="28"/>
        </w:rPr>
        <w:t>химических исследований</w:t>
      </w:r>
      <w:r w:rsidRPr="00FE5CA8">
        <w:rPr>
          <w:bCs/>
          <w:szCs w:val="28"/>
        </w:rPr>
        <w:t xml:space="preserve"> </w:t>
      </w:r>
      <w:r>
        <w:rPr>
          <w:bCs/>
          <w:szCs w:val="28"/>
        </w:rPr>
        <w:t xml:space="preserve">пищевых продуктов </w:t>
      </w:r>
      <w:r w:rsidRPr="00FE5CA8">
        <w:rPr>
          <w:rFonts w:eastAsia="Calibri"/>
          <w:bCs/>
          <w:szCs w:val="28"/>
          <w:lang w:eastAsia="en-US"/>
        </w:rPr>
        <w:t>и продовольственного сы</w:t>
      </w:r>
      <w:r>
        <w:rPr>
          <w:rFonts w:eastAsia="Calibri"/>
          <w:bCs/>
          <w:szCs w:val="28"/>
          <w:lang w:eastAsia="en-US"/>
        </w:rPr>
        <w:t>рья.</w:t>
      </w:r>
    </w:p>
    <w:p w:rsidR="00483F0A" w:rsidRDefault="00483F0A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>Определение органолептических и санитарно</w:t>
      </w:r>
      <w:r>
        <w:rPr>
          <w:bCs/>
          <w:szCs w:val="28"/>
        </w:rPr>
        <w:t>-</w:t>
      </w:r>
      <w:r w:rsidRPr="00043EE5">
        <w:rPr>
          <w:bCs/>
          <w:szCs w:val="28"/>
        </w:rPr>
        <w:t>химических показателей, обусловливающих питательную и биологическую ценность пищевых продуктов, продовольственного сырья и материалов, контактирующих с ними.</w:t>
      </w:r>
    </w:p>
    <w:p w:rsidR="00483F0A" w:rsidRDefault="00483F0A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 xml:space="preserve">Лабораторный контроль за содержанием пестицидов, регуляторов роста растений в пищевых продуктах и продовольственном сырье, содержанием </w:t>
      </w:r>
      <w:proofErr w:type="spellStart"/>
      <w:r w:rsidRPr="00043EE5">
        <w:rPr>
          <w:bCs/>
          <w:szCs w:val="28"/>
        </w:rPr>
        <w:t>микотоксинов</w:t>
      </w:r>
      <w:proofErr w:type="spellEnd"/>
      <w:r w:rsidRPr="00043EE5">
        <w:rPr>
          <w:bCs/>
          <w:szCs w:val="28"/>
        </w:rPr>
        <w:t xml:space="preserve"> в пищевых продуктах, приме</w:t>
      </w:r>
      <w:r>
        <w:rPr>
          <w:bCs/>
          <w:szCs w:val="28"/>
        </w:rPr>
        <w:t>нением пищевых добавок, а также</w:t>
      </w:r>
      <w:r w:rsidRPr="00043EE5">
        <w:rPr>
          <w:bCs/>
          <w:szCs w:val="28"/>
        </w:rPr>
        <w:t xml:space="preserve"> веществ, обладающих свойствами эндок</w:t>
      </w:r>
      <w:r w:rsidR="005529DB">
        <w:rPr>
          <w:bCs/>
          <w:szCs w:val="28"/>
        </w:rPr>
        <w:t>ринных разрушителей</w:t>
      </w:r>
      <w:r w:rsidRPr="00043EE5">
        <w:rPr>
          <w:bCs/>
          <w:szCs w:val="28"/>
        </w:rPr>
        <w:t>.</w:t>
      </w:r>
    </w:p>
    <w:p w:rsidR="00483F0A" w:rsidRPr="00043EE5" w:rsidRDefault="00483F0A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 w:rsidRPr="00043EE5">
        <w:rPr>
          <w:b/>
          <w:bCs/>
          <w:szCs w:val="28"/>
        </w:rPr>
        <w:t>2.4.2.</w:t>
      </w:r>
      <w:r w:rsidR="00B66A7B">
        <w:rPr>
          <w:b/>
          <w:bCs/>
          <w:szCs w:val="28"/>
        </w:rPr>
        <w:t> </w:t>
      </w:r>
      <w:r w:rsidRPr="00043EE5">
        <w:rPr>
          <w:b/>
          <w:bCs/>
          <w:szCs w:val="28"/>
        </w:rPr>
        <w:t>Токсикологические исследования</w:t>
      </w:r>
    </w:p>
    <w:p w:rsidR="00483F0A" w:rsidRDefault="00483F0A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Техника безопасности при проведении токсикологических исследований по разделу гигиены питания.</w:t>
      </w:r>
    </w:p>
    <w:p w:rsidR="005529DB" w:rsidRDefault="005529DB" w:rsidP="0001138F">
      <w:pPr>
        <w:pStyle w:val="a9"/>
        <w:spacing w:line="240" w:lineRule="atLeast"/>
        <w:ind w:firstLine="720"/>
        <w:rPr>
          <w:bCs/>
          <w:szCs w:val="28"/>
        </w:rPr>
      </w:pPr>
      <w:r>
        <w:rPr>
          <w:bCs/>
          <w:szCs w:val="28"/>
        </w:rPr>
        <w:t>Нормативные правовые и иные акты, регламентирующие проведение токсикологических исследований в области гигиены питания.</w:t>
      </w:r>
    </w:p>
    <w:p w:rsidR="00483F0A" w:rsidRDefault="00483F0A" w:rsidP="0001138F">
      <w:pPr>
        <w:pStyle w:val="a9"/>
        <w:spacing w:line="240" w:lineRule="atLeast"/>
        <w:ind w:firstLine="720"/>
        <w:rPr>
          <w:bCs/>
          <w:szCs w:val="28"/>
        </w:rPr>
      </w:pPr>
      <w:r w:rsidRPr="00BF0F6C">
        <w:rPr>
          <w:bCs/>
          <w:szCs w:val="28"/>
        </w:rPr>
        <w:t>Токсикологические исследования и их роль в обеспечении санитарно</w:t>
      </w:r>
      <w:r>
        <w:rPr>
          <w:bCs/>
          <w:szCs w:val="28"/>
        </w:rPr>
        <w:t xml:space="preserve">- </w:t>
      </w:r>
      <w:r w:rsidRPr="00BF0F6C">
        <w:rPr>
          <w:bCs/>
          <w:szCs w:val="28"/>
        </w:rPr>
        <w:t>эпидемиологического благополучия населения</w:t>
      </w:r>
      <w:r>
        <w:rPr>
          <w:bCs/>
          <w:szCs w:val="28"/>
        </w:rPr>
        <w:t xml:space="preserve"> по разделу гигиены питания</w:t>
      </w:r>
      <w:r w:rsidRPr="00BF0F6C">
        <w:rPr>
          <w:bCs/>
          <w:szCs w:val="28"/>
        </w:rPr>
        <w:t xml:space="preserve">. </w:t>
      </w:r>
      <w:r>
        <w:rPr>
          <w:bCs/>
          <w:szCs w:val="28"/>
        </w:rPr>
        <w:t>Организация взаимодействия токсикологической лаборатории с отделением гигиены питания ЦГЭ.</w:t>
      </w:r>
    </w:p>
    <w:p w:rsidR="00483F0A" w:rsidRPr="00043EE5" w:rsidRDefault="00483F0A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>
        <w:rPr>
          <w:bCs/>
          <w:szCs w:val="28"/>
        </w:rPr>
        <w:t>Методика т</w:t>
      </w:r>
      <w:r w:rsidRPr="00043EE5">
        <w:rPr>
          <w:bCs/>
          <w:szCs w:val="28"/>
        </w:rPr>
        <w:t>оксикологически</w:t>
      </w:r>
      <w:r>
        <w:rPr>
          <w:bCs/>
          <w:szCs w:val="28"/>
        </w:rPr>
        <w:t>х</w:t>
      </w:r>
      <w:r w:rsidRPr="00043EE5">
        <w:rPr>
          <w:bCs/>
          <w:szCs w:val="28"/>
        </w:rPr>
        <w:t xml:space="preserve"> исследовани</w:t>
      </w:r>
      <w:r>
        <w:rPr>
          <w:bCs/>
          <w:szCs w:val="28"/>
        </w:rPr>
        <w:t>й пищевых добавок,</w:t>
      </w:r>
      <w:r w:rsidRPr="00043EE5">
        <w:rPr>
          <w:bCs/>
          <w:szCs w:val="28"/>
        </w:rPr>
        <w:t xml:space="preserve"> материалов, контактирующих с пищевыми продуктами.</w:t>
      </w:r>
    </w:p>
    <w:p w:rsidR="006C6E5B" w:rsidRPr="00564F63" w:rsidRDefault="006C6E5B" w:rsidP="0001138F">
      <w:pPr>
        <w:pStyle w:val="a9"/>
        <w:spacing w:line="240" w:lineRule="atLeast"/>
        <w:ind w:firstLine="720"/>
        <w:outlineLvl w:val="0"/>
        <w:rPr>
          <w:b/>
          <w:bCs/>
          <w:szCs w:val="28"/>
        </w:rPr>
      </w:pPr>
      <w:r w:rsidRPr="00564F63">
        <w:rPr>
          <w:b/>
          <w:bCs/>
          <w:szCs w:val="28"/>
        </w:rPr>
        <w:t>2.5.</w:t>
      </w:r>
      <w:r w:rsidR="00B66A7B">
        <w:rPr>
          <w:b/>
          <w:bCs/>
          <w:szCs w:val="28"/>
        </w:rPr>
        <w:t> </w:t>
      </w:r>
      <w:r w:rsidRPr="00564F63">
        <w:rPr>
          <w:b/>
          <w:bCs/>
          <w:szCs w:val="28"/>
        </w:rPr>
        <w:t>Лабораторные исследования в радиационной гигиене</w:t>
      </w:r>
    </w:p>
    <w:p w:rsidR="00D74F1F" w:rsidRDefault="00D74F1F" w:rsidP="00D74F1F">
      <w:pPr>
        <w:pStyle w:val="a9"/>
        <w:ind w:firstLine="709"/>
        <w:rPr>
          <w:b/>
          <w:szCs w:val="28"/>
        </w:rPr>
      </w:pPr>
      <w:r>
        <w:rPr>
          <w:b/>
          <w:szCs w:val="28"/>
        </w:rPr>
        <w:t>2.5.1. Организация и содержание работы при приведении л</w:t>
      </w:r>
      <w:r w:rsidRPr="00D74F1F">
        <w:rPr>
          <w:b/>
          <w:szCs w:val="28"/>
        </w:rPr>
        <w:t>абораторны</w:t>
      </w:r>
      <w:r>
        <w:rPr>
          <w:b/>
          <w:szCs w:val="28"/>
        </w:rPr>
        <w:t>х</w:t>
      </w:r>
      <w:r w:rsidRPr="00D74F1F">
        <w:rPr>
          <w:b/>
          <w:szCs w:val="28"/>
        </w:rPr>
        <w:t xml:space="preserve"> исследовани</w:t>
      </w:r>
      <w:r>
        <w:rPr>
          <w:b/>
          <w:szCs w:val="28"/>
        </w:rPr>
        <w:t>й</w:t>
      </w:r>
      <w:r w:rsidRPr="00D74F1F">
        <w:rPr>
          <w:b/>
          <w:szCs w:val="28"/>
        </w:rPr>
        <w:t xml:space="preserve"> в радиационной гигиене</w:t>
      </w:r>
    </w:p>
    <w:p w:rsidR="006C6E5B" w:rsidRPr="00564F63" w:rsidRDefault="006C6E5B" w:rsidP="0001138F">
      <w:pPr>
        <w:pStyle w:val="a9"/>
        <w:spacing w:line="240" w:lineRule="atLeast"/>
        <w:ind w:firstLine="709"/>
        <w:rPr>
          <w:szCs w:val="28"/>
        </w:rPr>
      </w:pPr>
      <w:r w:rsidRPr="00564F63">
        <w:rPr>
          <w:szCs w:val="28"/>
        </w:rPr>
        <w:t xml:space="preserve">Государственная политика в области обеспечения радиационной безопасности. Нормативные правовые </w:t>
      </w:r>
      <w:r w:rsidR="004D13FB" w:rsidRPr="00564F63">
        <w:rPr>
          <w:szCs w:val="28"/>
        </w:rPr>
        <w:t xml:space="preserve">и иные </w:t>
      </w:r>
      <w:r w:rsidRPr="00564F63">
        <w:rPr>
          <w:szCs w:val="28"/>
        </w:rPr>
        <w:t>акты</w:t>
      </w:r>
      <w:r w:rsidR="00CF3312">
        <w:rPr>
          <w:szCs w:val="28"/>
        </w:rPr>
        <w:t>,</w:t>
      </w:r>
      <w:r w:rsidRPr="00564F63">
        <w:rPr>
          <w:szCs w:val="28"/>
        </w:rPr>
        <w:t xml:space="preserve"> </w:t>
      </w:r>
      <w:r w:rsidR="00CF3312">
        <w:rPr>
          <w:szCs w:val="28"/>
        </w:rPr>
        <w:t xml:space="preserve">регламентирующие </w:t>
      </w:r>
      <w:r w:rsidRPr="00564F63">
        <w:rPr>
          <w:szCs w:val="28"/>
        </w:rPr>
        <w:t>обеспечени</w:t>
      </w:r>
      <w:r w:rsidR="00CF3312">
        <w:rPr>
          <w:szCs w:val="28"/>
        </w:rPr>
        <w:t>е</w:t>
      </w:r>
      <w:r w:rsidRPr="00564F63">
        <w:rPr>
          <w:szCs w:val="28"/>
        </w:rPr>
        <w:t xml:space="preserve"> радиационной безопасности персонала и населения в ситуациях планируемого, существующего и аварийного облучения. Нормативные правовые</w:t>
      </w:r>
      <w:r w:rsidR="004D13FB" w:rsidRPr="00564F63">
        <w:rPr>
          <w:szCs w:val="28"/>
        </w:rPr>
        <w:t xml:space="preserve"> и иные</w:t>
      </w:r>
      <w:r w:rsidRPr="00564F63">
        <w:rPr>
          <w:szCs w:val="28"/>
        </w:rPr>
        <w:t xml:space="preserve"> акты, регламентирующие проведение радиационного контроля. </w:t>
      </w:r>
    </w:p>
    <w:p w:rsidR="006C6E5B" w:rsidRPr="00564F63" w:rsidRDefault="006C6E5B" w:rsidP="0001138F">
      <w:pPr>
        <w:pStyle w:val="a9"/>
        <w:spacing w:line="240" w:lineRule="atLeast"/>
        <w:ind w:firstLine="720"/>
        <w:rPr>
          <w:szCs w:val="28"/>
        </w:rPr>
      </w:pPr>
      <w:r w:rsidRPr="00564F63">
        <w:rPr>
          <w:szCs w:val="28"/>
        </w:rPr>
        <w:t>Классификация, характеристика и сущность основных методов радиационного контроля среды обитания человека и их роль в обеспечении санитарно</w:t>
      </w:r>
      <w:r w:rsidR="00754748">
        <w:rPr>
          <w:szCs w:val="28"/>
        </w:rPr>
        <w:t>-</w:t>
      </w:r>
      <w:r w:rsidRPr="00564F63">
        <w:rPr>
          <w:szCs w:val="28"/>
        </w:rPr>
        <w:t>эпидемиологического благополучия населения.</w:t>
      </w:r>
    </w:p>
    <w:p w:rsidR="005529DB" w:rsidRDefault="006C6E5B" w:rsidP="0001138F">
      <w:pPr>
        <w:pStyle w:val="a9"/>
        <w:spacing w:line="240" w:lineRule="atLeast"/>
        <w:ind w:firstLine="720"/>
        <w:rPr>
          <w:szCs w:val="28"/>
        </w:rPr>
      </w:pPr>
      <w:r w:rsidRPr="00564F63">
        <w:rPr>
          <w:szCs w:val="28"/>
        </w:rPr>
        <w:t xml:space="preserve">Организация радиационного контроля </w:t>
      </w:r>
      <w:r w:rsidR="00C11A63">
        <w:rPr>
          <w:szCs w:val="28"/>
        </w:rPr>
        <w:t xml:space="preserve">факторов </w:t>
      </w:r>
      <w:r w:rsidRPr="00564F63">
        <w:rPr>
          <w:szCs w:val="28"/>
        </w:rPr>
        <w:t>среды обитания</w:t>
      </w:r>
      <w:r w:rsidR="00C11A63">
        <w:rPr>
          <w:szCs w:val="28"/>
        </w:rPr>
        <w:t xml:space="preserve"> человека</w:t>
      </w:r>
      <w:r w:rsidRPr="00564F63">
        <w:rPr>
          <w:szCs w:val="28"/>
        </w:rPr>
        <w:t xml:space="preserve"> при проведении санитарно</w:t>
      </w:r>
      <w:r w:rsidR="00754748">
        <w:rPr>
          <w:szCs w:val="28"/>
        </w:rPr>
        <w:t>-</w:t>
      </w:r>
      <w:r w:rsidRPr="00564F63">
        <w:rPr>
          <w:szCs w:val="28"/>
        </w:rPr>
        <w:t>гигиенических исследований: периодичность контроля, выбор показателей для анализа, требования к методикам и выбору метода анализа, сроки исследо</w:t>
      </w:r>
      <w:r w:rsidR="005529DB">
        <w:rPr>
          <w:szCs w:val="28"/>
        </w:rPr>
        <w:t>ваний и оформление результатов.</w:t>
      </w:r>
    </w:p>
    <w:p w:rsidR="006C6E5B" w:rsidRDefault="005529DB" w:rsidP="0001138F">
      <w:pPr>
        <w:pStyle w:val="a9"/>
        <w:spacing w:line="240" w:lineRule="atLeast"/>
        <w:ind w:firstLine="720"/>
        <w:rPr>
          <w:bCs/>
          <w:szCs w:val="28"/>
        </w:rPr>
      </w:pPr>
      <w:r w:rsidRPr="00043EE5">
        <w:rPr>
          <w:bCs/>
          <w:szCs w:val="28"/>
        </w:rPr>
        <w:t>Обеспечение единства измерений и достоверности результатов лабораторных измерений</w:t>
      </w:r>
      <w:r>
        <w:rPr>
          <w:bCs/>
          <w:szCs w:val="28"/>
        </w:rPr>
        <w:t xml:space="preserve"> в радиационной гигиене.</w:t>
      </w:r>
    </w:p>
    <w:p w:rsidR="006C6E5B" w:rsidRPr="00564F63" w:rsidRDefault="0068758C" w:rsidP="0001138F">
      <w:pPr>
        <w:pStyle w:val="a9"/>
        <w:spacing w:line="240" w:lineRule="atLeast"/>
        <w:ind w:firstLine="720"/>
        <w:rPr>
          <w:b/>
          <w:szCs w:val="28"/>
        </w:rPr>
      </w:pPr>
      <w:r>
        <w:rPr>
          <w:b/>
          <w:bCs/>
          <w:szCs w:val="28"/>
        </w:rPr>
        <w:t>2.5.2. </w:t>
      </w:r>
      <w:r w:rsidR="006C6E5B" w:rsidRPr="00564F63">
        <w:rPr>
          <w:b/>
          <w:szCs w:val="28"/>
        </w:rPr>
        <w:t>Организация и содержание работы при проведении дозиметрических исследований</w:t>
      </w:r>
    </w:p>
    <w:p w:rsidR="00ED3809" w:rsidRPr="00ED3809" w:rsidRDefault="006C6E5B" w:rsidP="0001138F">
      <w:pPr>
        <w:widowControl w:val="0"/>
        <w:adjustRightInd w:val="0"/>
        <w:spacing w:line="240" w:lineRule="atLeast"/>
        <w:ind w:firstLine="709"/>
        <w:jc w:val="both"/>
        <w:textAlignment w:val="baseline"/>
        <w:rPr>
          <w:bCs/>
          <w:sz w:val="28"/>
          <w:szCs w:val="28"/>
          <w:lang w:val="ru-RU"/>
        </w:rPr>
      </w:pPr>
      <w:r w:rsidRPr="00ED3809">
        <w:rPr>
          <w:bCs/>
          <w:sz w:val="28"/>
          <w:szCs w:val="28"/>
          <w:lang w:val="ru-RU"/>
        </w:rPr>
        <w:t>Санитарно</w:t>
      </w:r>
      <w:r w:rsidR="00CC5BEA" w:rsidRPr="00ED3809">
        <w:rPr>
          <w:bCs/>
          <w:sz w:val="28"/>
          <w:szCs w:val="28"/>
          <w:lang w:val="ru-RU"/>
        </w:rPr>
        <w:t>-</w:t>
      </w:r>
      <w:r w:rsidRPr="00ED3809">
        <w:rPr>
          <w:bCs/>
          <w:sz w:val="28"/>
          <w:szCs w:val="28"/>
          <w:lang w:val="ru-RU"/>
        </w:rPr>
        <w:t xml:space="preserve">дозиметрический контроль </w:t>
      </w:r>
      <w:r w:rsidR="00C11A63">
        <w:rPr>
          <w:bCs/>
          <w:sz w:val="28"/>
          <w:szCs w:val="28"/>
          <w:lang w:val="ru-RU"/>
        </w:rPr>
        <w:t>факторов среды обитания человека</w:t>
      </w:r>
      <w:r w:rsidRPr="00ED3809">
        <w:rPr>
          <w:bCs/>
          <w:sz w:val="28"/>
          <w:szCs w:val="28"/>
          <w:lang w:val="ru-RU"/>
        </w:rPr>
        <w:t xml:space="preserve">. </w:t>
      </w:r>
      <w:r w:rsidR="00ED3809" w:rsidRPr="00ED3809">
        <w:rPr>
          <w:bCs/>
          <w:sz w:val="28"/>
          <w:szCs w:val="28"/>
          <w:lang w:val="ru-RU"/>
        </w:rPr>
        <w:t>Нормативны</w:t>
      </w:r>
      <w:r w:rsidR="00ED3809">
        <w:rPr>
          <w:bCs/>
          <w:sz w:val="28"/>
          <w:szCs w:val="28"/>
          <w:lang w:val="ru-RU"/>
        </w:rPr>
        <w:t>е</w:t>
      </w:r>
      <w:r w:rsidR="00ED3809" w:rsidRPr="00ED3809">
        <w:rPr>
          <w:bCs/>
          <w:sz w:val="28"/>
          <w:szCs w:val="28"/>
          <w:lang w:val="ru-RU"/>
        </w:rPr>
        <w:t xml:space="preserve"> правовы</w:t>
      </w:r>
      <w:r w:rsidR="00ED3809">
        <w:rPr>
          <w:bCs/>
          <w:sz w:val="28"/>
          <w:szCs w:val="28"/>
          <w:lang w:val="ru-RU"/>
        </w:rPr>
        <w:t>е</w:t>
      </w:r>
      <w:r w:rsidR="00ED3809" w:rsidRPr="00ED3809">
        <w:rPr>
          <w:bCs/>
          <w:sz w:val="28"/>
          <w:szCs w:val="28"/>
          <w:lang w:val="ru-RU"/>
        </w:rPr>
        <w:t xml:space="preserve"> и ины</w:t>
      </w:r>
      <w:r w:rsidR="00ED3809">
        <w:rPr>
          <w:bCs/>
          <w:sz w:val="28"/>
          <w:szCs w:val="28"/>
          <w:lang w:val="ru-RU"/>
        </w:rPr>
        <w:t>е акты</w:t>
      </w:r>
      <w:r w:rsidR="00ED3809" w:rsidRPr="00ED3809">
        <w:rPr>
          <w:bCs/>
          <w:sz w:val="28"/>
          <w:szCs w:val="28"/>
          <w:lang w:val="ru-RU"/>
        </w:rPr>
        <w:t>, регламентирующие проведен</w:t>
      </w:r>
      <w:r w:rsidR="00C01B54">
        <w:rPr>
          <w:bCs/>
          <w:sz w:val="28"/>
          <w:szCs w:val="28"/>
          <w:lang w:val="ru-RU"/>
        </w:rPr>
        <w:t xml:space="preserve">ие дозиметрических исследований. </w:t>
      </w:r>
      <w:r w:rsidR="00ED3809" w:rsidRPr="00ED3809">
        <w:rPr>
          <w:bCs/>
          <w:sz w:val="28"/>
          <w:szCs w:val="28"/>
          <w:lang w:val="ru-RU"/>
        </w:rPr>
        <w:t xml:space="preserve"> </w:t>
      </w:r>
    </w:p>
    <w:p w:rsidR="006C6E5B" w:rsidRPr="00ED3809" w:rsidRDefault="006C6E5B" w:rsidP="0001138F">
      <w:pPr>
        <w:pStyle w:val="a9"/>
        <w:spacing w:line="240" w:lineRule="atLeast"/>
        <w:ind w:firstLine="709"/>
        <w:rPr>
          <w:szCs w:val="28"/>
        </w:rPr>
      </w:pPr>
      <w:r w:rsidRPr="00ED3809">
        <w:rPr>
          <w:bCs/>
          <w:szCs w:val="28"/>
        </w:rPr>
        <w:t xml:space="preserve">Приборы, оборудование и методы, применяемые при проведении дозиметрических исследований. </w:t>
      </w:r>
      <w:r w:rsidR="00C01B54">
        <w:rPr>
          <w:bCs/>
          <w:szCs w:val="28"/>
        </w:rPr>
        <w:t xml:space="preserve">Выбор </w:t>
      </w:r>
      <w:r w:rsidR="00C01B54" w:rsidRPr="00ED3809">
        <w:rPr>
          <w:bCs/>
          <w:szCs w:val="28"/>
        </w:rPr>
        <w:t>т</w:t>
      </w:r>
      <w:r w:rsidR="00C01B54">
        <w:rPr>
          <w:bCs/>
          <w:szCs w:val="28"/>
        </w:rPr>
        <w:t>очек</w:t>
      </w:r>
      <w:r w:rsidRPr="00ED3809">
        <w:rPr>
          <w:bCs/>
          <w:szCs w:val="28"/>
        </w:rPr>
        <w:t xml:space="preserve"> постоянного и периодического радиационного контроля. </w:t>
      </w:r>
      <w:r w:rsidRPr="00ED3809">
        <w:rPr>
          <w:szCs w:val="28"/>
        </w:rPr>
        <w:t>Гигиенические нормативы и принципы радиационного контроля: на рабочем месте персонала, помещений жилых и общественных зданий и сооружений.</w:t>
      </w:r>
      <w:r w:rsidR="00C01B54">
        <w:rPr>
          <w:szCs w:val="28"/>
        </w:rPr>
        <w:t xml:space="preserve"> </w:t>
      </w:r>
      <w:r w:rsidR="00C01B54" w:rsidRPr="00ED3809">
        <w:rPr>
          <w:bCs/>
          <w:szCs w:val="28"/>
        </w:rPr>
        <w:t>Правила ведения документац</w:t>
      </w:r>
      <w:r w:rsidR="00C01B54">
        <w:rPr>
          <w:bCs/>
          <w:szCs w:val="28"/>
        </w:rPr>
        <w:t>ии дозиметрических исследований.</w:t>
      </w:r>
    </w:p>
    <w:p w:rsidR="006C6E5B" w:rsidRPr="00564F63" w:rsidRDefault="006C6E5B" w:rsidP="0001138F">
      <w:pPr>
        <w:pStyle w:val="a9"/>
        <w:spacing w:line="240" w:lineRule="atLeast"/>
        <w:ind w:firstLine="709"/>
        <w:rPr>
          <w:bCs/>
          <w:szCs w:val="28"/>
        </w:rPr>
      </w:pPr>
      <w:r w:rsidRPr="00ED3809">
        <w:rPr>
          <w:bCs/>
          <w:szCs w:val="28"/>
        </w:rPr>
        <w:t>Техника безопасности проведени</w:t>
      </w:r>
      <w:r w:rsidR="00453DCA">
        <w:rPr>
          <w:bCs/>
          <w:szCs w:val="28"/>
        </w:rPr>
        <w:t>я</w:t>
      </w:r>
      <w:r w:rsidRPr="00ED3809">
        <w:rPr>
          <w:bCs/>
          <w:szCs w:val="28"/>
        </w:rPr>
        <w:t xml:space="preserve"> дозиметрических</w:t>
      </w:r>
      <w:r w:rsidRPr="00564F63">
        <w:rPr>
          <w:bCs/>
          <w:szCs w:val="28"/>
        </w:rPr>
        <w:t xml:space="preserve"> исследований. </w:t>
      </w:r>
    </w:p>
    <w:p w:rsidR="006C6E5B" w:rsidRPr="004D13FB" w:rsidRDefault="0068758C" w:rsidP="0001138F">
      <w:pPr>
        <w:pStyle w:val="a9"/>
        <w:spacing w:line="240" w:lineRule="atLeast"/>
        <w:ind w:firstLine="720"/>
        <w:rPr>
          <w:b/>
          <w:szCs w:val="28"/>
        </w:rPr>
      </w:pPr>
      <w:r>
        <w:rPr>
          <w:b/>
          <w:bCs/>
          <w:szCs w:val="28"/>
        </w:rPr>
        <w:t>2.5.3. </w:t>
      </w:r>
      <w:r w:rsidR="006C6E5B" w:rsidRPr="004D13FB">
        <w:rPr>
          <w:b/>
          <w:szCs w:val="28"/>
        </w:rPr>
        <w:t>Организация и содержание работы при проведении радиометрических и спектрометрических исследований</w:t>
      </w:r>
    </w:p>
    <w:p w:rsidR="00453DCA" w:rsidRPr="00ED3809" w:rsidRDefault="00453DCA" w:rsidP="0001138F">
      <w:pPr>
        <w:widowControl w:val="0"/>
        <w:adjustRightInd w:val="0"/>
        <w:spacing w:line="240" w:lineRule="atLeast"/>
        <w:ind w:firstLine="709"/>
        <w:jc w:val="both"/>
        <w:textAlignment w:val="baseline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Радиометрический </w:t>
      </w:r>
      <w:r w:rsidRPr="00ED3809">
        <w:rPr>
          <w:bCs/>
          <w:sz w:val="28"/>
          <w:szCs w:val="28"/>
          <w:lang w:val="ru-RU"/>
        </w:rPr>
        <w:t xml:space="preserve">контроль </w:t>
      </w:r>
      <w:r w:rsidR="00C11A63">
        <w:rPr>
          <w:bCs/>
          <w:sz w:val="28"/>
          <w:szCs w:val="28"/>
          <w:lang w:val="ru-RU"/>
        </w:rPr>
        <w:t>факторов среды обитания человека</w:t>
      </w:r>
      <w:r w:rsidRPr="00ED3809">
        <w:rPr>
          <w:bCs/>
          <w:sz w:val="28"/>
          <w:szCs w:val="28"/>
          <w:lang w:val="ru-RU"/>
        </w:rPr>
        <w:t>. Нормативны</w:t>
      </w:r>
      <w:r>
        <w:rPr>
          <w:bCs/>
          <w:sz w:val="28"/>
          <w:szCs w:val="28"/>
          <w:lang w:val="ru-RU"/>
        </w:rPr>
        <w:t>е</w:t>
      </w:r>
      <w:r w:rsidRPr="00ED3809">
        <w:rPr>
          <w:bCs/>
          <w:sz w:val="28"/>
          <w:szCs w:val="28"/>
          <w:lang w:val="ru-RU"/>
        </w:rPr>
        <w:t xml:space="preserve"> правовы</w:t>
      </w:r>
      <w:r>
        <w:rPr>
          <w:bCs/>
          <w:sz w:val="28"/>
          <w:szCs w:val="28"/>
          <w:lang w:val="ru-RU"/>
        </w:rPr>
        <w:t>е</w:t>
      </w:r>
      <w:r w:rsidRPr="00ED3809">
        <w:rPr>
          <w:bCs/>
          <w:sz w:val="28"/>
          <w:szCs w:val="28"/>
          <w:lang w:val="ru-RU"/>
        </w:rPr>
        <w:t xml:space="preserve"> и ины</w:t>
      </w:r>
      <w:r>
        <w:rPr>
          <w:bCs/>
          <w:sz w:val="28"/>
          <w:szCs w:val="28"/>
          <w:lang w:val="ru-RU"/>
        </w:rPr>
        <w:t>е акты</w:t>
      </w:r>
      <w:r w:rsidRPr="00ED3809">
        <w:rPr>
          <w:bCs/>
          <w:sz w:val="28"/>
          <w:szCs w:val="28"/>
          <w:lang w:val="ru-RU"/>
        </w:rPr>
        <w:t>, регламентирующие проведен</w:t>
      </w:r>
      <w:r>
        <w:rPr>
          <w:bCs/>
          <w:sz w:val="28"/>
          <w:szCs w:val="28"/>
          <w:lang w:val="ru-RU"/>
        </w:rPr>
        <w:t xml:space="preserve">ие радиометрических исследований. </w:t>
      </w:r>
      <w:r w:rsidRPr="00ED3809">
        <w:rPr>
          <w:bCs/>
          <w:sz w:val="28"/>
          <w:szCs w:val="28"/>
          <w:lang w:val="ru-RU"/>
        </w:rPr>
        <w:t xml:space="preserve"> </w:t>
      </w:r>
    </w:p>
    <w:p w:rsidR="006C6E5B" w:rsidRPr="004D13FB" w:rsidRDefault="006C6E5B" w:rsidP="0001138F">
      <w:pPr>
        <w:pStyle w:val="a9"/>
        <w:spacing w:line="240" w:lineRule="atLeast"/>
        <w:ind w:firstLine="720"/>
      </w:pPr>
      <w:r w:rsidRPr="004D13FB">
        <w:rPr>
          <w:szCs w:val="28"/>
        </w:rPr>
        <w:t xml:space="preserve">Гигиенические нормативы и принципы радиационного контроля </w:t>
      </w:r>
      <w:r w:rsidRPr="004D13FB">
        <w:t>атмосферного воздуха населенных мест, питьевой воды, пищевых продуктов, лекарственно</w:t>
      </w:r>
      <w:r w:rsidR="00CC5BEA">
        <w:t>-</w:t>
      </w:r>
      <w:r w:rsidRPr="004D13FB">
        <w:t xml:space="preserve">технического сырья, почвы. </w:t>
      </w:r>
    </w:p>
    <w:p w:rsidR="006C6E5B" w:rsidRPr="004D13FB" w:rsidRDefault="006C6E5B" w:rsidP="0001138F">
      <w:pPr>
        <w:pStyle w:val="a9"/>
        <w:spacing w:line="240" w:lineRule="atLeast"/>
        <w:ind w:firstLine="720"/>
        <w:rPr>
          <w:bCs/>
          <w:szCs w:val="28"/>
        </w:rPr>
      </w:pPr>
      <w:r w:rsidRPr="004D13FB">
        <w:rPr>
          <w:bCs/>
          <w:szCs w:val="28"/>
        </w:rPr>
        <w:t>Приборы, оборудование и методы, применяемые при проведении радиометрических и спектрометрических исследований.</w:t>
      </w:r>
    </w:p>
    <w:p w:rsidR="006C6E5B" w:rsidRPr="004D13FB" w:rsidRDefault="006C6E5B" w:rsidP="0001138F">
      <w:pPr>
        <w:pStyle w:val="a9"/>
        <w:spacing w:line="240" w:lineRule="atLeast"/>
        <w:ind w:firstLine="720"/>
        <w:rPr>
          <w:bCs/>
          <w:szCs w:val="28"/>
        </w:rPr>
      </w:pPr>
      <w:r w:rsidRPr="004D13FB">
        <w:rPr>
          <w:bCs/>
          <w:szCs w:val="28"/>
        </w:rPr>
        <w:t>Радиационный контроль пищевых продуктов (ПП) на содержание цезия</w:t>
      </w:r>
      <w:r w:rsidR="00CC5BEA">
        <w:rPr>
          <w:bCs/>
          <w:szCs w:val="28"/>
        </w:rPr>
        <w:t>-</w:t>
      </w:r>
      <w:r w:rsidRPr="004D13FB">
        <w:rPr>
          <w:bCs/>
          <w:szCs w:val="28"/>
        </w:rPr>
        <w:t>137 и стронция</w:t>
      </w:r>
      <w:r w:rsidR="00CC5BEA">
        <w:rPr>
          <w:bCs/>
          <w:szCs w:val="28"/>
        </w:rPr>
        <w:t>-</w:t>
      </w:r>
      <w:r w:rsidRPr="004D13FB">
        <w:rPr>
          <w:bCs/>
          <w:szCs w:val="28"/>
        </w:rPr>
        <w:t>90: порядок отбора проб ПП из партии (точечная, объединенная, средняя проба), правила упаковки и транспортирования средних проб, оформление сопроводительных документов; приготовление счетных образцов и измерение активности цезия</w:t>
      </w:r>
      <w:r w:rsidR="00CC5BEA">
        <w:rPr>
          <w:bCs/>
          <w:szCs w:val="28"/>
        </w:rPr>
        <w:t>-</w:t>
      </w:r>
      <w:r w:rsidRPr="004D13FB">
        <w:rPr>
          <w:bCs/>
          <w:szCs w:val="28"/>
        </w:rPr>
        <w:t>137 и стронция</w:t>
      </w:r>
      <w:r w:rsidR="00CC5BEA">
        <w:rPr>
          <w:bCs/>
          <w:szCs w:val="28"/>
        </w:rPr>
        <w:t>-</w:t>
      </w:r>
      <w:r w:rsidRPr="004D13FB">
        <w:rPr>
          <w:bCs/>
          <w:szCs w:val="28"/>
        </w:rPr>
        <w:t>90 в счетных образцах; расчет результатов измерений и определение погрешностей исследований; гигиеническая оценка пищевых продуктов по критериям радиационной безопасности; оформление протокола лабораторных испытаний.</w:t>
      </w:r>
    </w:p>
    <w:p w:rsidR="006C6E5B" w:rsidRPr="004D13FB" w:rsidRDefault="006C6E5B" w:rsidP="0001138F">
      <w:pPr>
        <w:pStyle w:val="a9"/>
        <w:spacing w:line="240" w:lineRule="atLeast"/>
        <w:ind w:firstLine="720"/>
        <w:rPr>
          <w:bCs/>
          <w:szCs w:val="28"/>
        </w:rPr>
      </w:pPr>
      <w:r w:rsidRPr="004D13FB">
        <w:rPr>
          <w:bCs/>
          <w:szCs w:val="28"/>
        </w:rPr>
        <w:t>Определение объемной и удельной активности бета</w:t>
      </w:r>
      <w:r w:rsidR="00E8565D">
        <w:rPr>
          <w:bCs/>
          <w:szCs w:val="28"/>
        </w:rPr>
        <w:t>-</w:t>
      </w:r>
      <w:r w:rsidRPr="004D13FB">
        <w:rPr>
          <w:bCs/>
          <w:szCs w:val="28"/>
        </w:rPr>
        <w:t>излучающих радионуклидов в воде. Санитарный контроль содержания радиоактивных веществ в объектах среды</w:t>
      </w:r>
      <w:r w:rsidR="00475A7C">
        <w:rPr>
          <w:bCs/>
          <w:szCs w:val="28"/>
        </w:rPr>
        <w:t xml:space="preserve"> обитания</w:t>
      </w:r>
      <w:r w:rsidR="00C11A63">
        <w:rPr>
          <w:bCs/>
          <w:szCs w:val="28"/>
        </w:rPr>
        <w:t xml:space="preserve"> человека</w:t>
      </w:r>
      <w:r w:rsidRPr="004D13FB">
        <w:rPr>
          <w:bCs/>
          <w:szCs w:val="28"/>
        </w:rPr>
        <w:t xml:space="preserve">. </w:t>
      </w:r>
    </w:p>
    <w:p w:rsidR="006C6E5B" w:rsidRPr="004D13FB" w:rsidRDefault="006C6E5B" w:rsidP="0001138F">
      <w:pPr>
        <w:pStyle w:val="a9"/>
        <w:spacing w:line="240" w:lineRule="atLeast"/>
        <w:ind w:firstLine="720"/>
        <w:rPr>
          <w:szCs w:val="28"/>
        </w:rPr>
      </w:pPr>
      <w:r w:rsidRPr="004D13FB">
        <w:rPr>
          <w:szCs w:val="28"/>
        </w:rPr>
        <w:t>Экспресс</w:t>
      </w:r>
      <w:r w:rsidR="00E8565D">
        <w:rPr>
          <w:szCs w:val="28"/>
        </w:rPr>
        <w:t>-</w:t>
      </w:r>
      <w:r w:rsidRPr="004D13FB">
        <w:rPr>
          <w:szCs w:val="28"/>
        </w:rPr>
        <w:t>контроль и измерение активности гамма</w:t>
      </w:r>
      <w:r w:rsidR="00E8565D">
        <w:rPr>
          <w:szCs w:val="28"/>
        </w:rPr>
        <w:t>-</w:t>
      </w:r>
      <w:r w:rsidRPr="004D13FB">
        <w:rPr>
          <w:szCs w:val="28"/>
        </w:rPr>
        <w:t xml:space="preserve">излучающих радионуклидов в теле человека (обследование персонала и населения в период и после радиационных аварий, контроль внутреннего облучения населения и персонала, оценка результатов измерений, алгоритм расследования причин повышенного содержания радионуклидов в организме, разработка программы индивидуальных мероприятий по снижению содержания радионуклидов в организме). </w:t>
      </w:r>
    </w:p>
    <w:p w:rsidR="006C6E5B" w:rsidRPr="004D13FB" w:rsidRDefault="006C6E5B" w:rsidP="0001138F">
      <w:pPr>
        <w:pStyle w:val="a9"/>
        <w:spacing w:line="240" w:lineRule="atLeast"/>
        <w:ind w:firstLine="720"/>
        <w:rPr>
          <w:bCs/>
          <w:szCs w:val="28"/>
        </w:rPr>
      </w:pPr>
      <w:r w:rsidRPr="004D13FB">
        <w:rPr>
          <w:bCs/>
          <w:szCs w:val="28"/>
        </w:rPr>
        <w:t>Техника безопасности проведения радиометрических исследований.</w:t>
      </w:r>
    </w:p>
    <w:p w:rsidR="006C6E5B" w:rsidRPr="004D13FB" w:rsidRDefault="0068758C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>
        <w:rPr>
          <w:b/>
          <w:szCs w:val="28"/>
        </w:rPr>
        <w:t>2.5.4. </w:t>
      </w:r>
      <w:r w:rsidR="006C6E5B" w:rsidRPr="004D13FB">
        <w:rPr>
          <w:b/>
          <w:szCs w:val="28"/>
        </w:rPr>
        <w:t>Индивидуальный дозиметрический контроль</w:t>
      </w:r>
    </w:p>
    <w:p w:rsidR="006C6E5B" w:rsidRDefault="00B24AC4" w:rsidP="0001138F">
      <w:pPr>
        <w:pStyle w:val="a9"/>
        <w:spacing w:line="240" w:lineRule="atLeast"/>
        <w:ind w:firstLine="720"/>
        <w:rPr>
          <w:szCs w:val="28"/>
        </w:rPr>
      </w:pPr>
      <w:r>
        <w:rPr>
          <w:szCs w:val="28"/>
        </w:rPr>
        <w:t xml:space="preserve">Нормативные правовые и иные акты, регламентирующие проведение индивидуального дозиметрического контроля (ИДК) в </w:t>
      </w:r>
      <w:r w:rsidRPr="004D13FB">
        <w:rPr>
          <w:szCs w:val="28"/>
        </w:rPr>
        <w:t>ситуациях планируемого и аварийного облучения.</w:t>
      </w:r>
      <w:r>
        <w:rPr>
          <w:szCs w:val="28"/>
        </w:rPr>
        <w:t xml:space="preserve"> </w:t>
      </w:r>
      <w:r w:rsidR="006C6E5B" w:rsidRPr="004D13FB">
        <w:rPr>
          <w:szCs w:val="28"/>
        </w:rPr>
        <w:t>Требования к организации и проведению контроля доз облучения персонала в ситуаци</w:t>
      </w:r>
      <w:r>
        <w:rPr>
          <w:szCs w:val="28"/>
        </w:rPr>
        <w:t>и</w:t>
      </w:r>
      <w:r w:rsidR="006C6E5B" w:rsidRPr="004D13FB">
        <w:rPr>
          <w:szCs w:val="28"/>
        </w:rPr>
        <w:t xml:space="preserve"> планируемого облучения.</w:t>
      </w:r>
      <w:r w:rsidR="00C01B54">
        <w:rPr>
          <w:szCs w:val="28"/>
        </w:rPr>
        <w:t xml:space="preserve"> Ведение документации индивидуального дозиметрического контроля.</w:t>
      </w:r>
    </w:p>
    <w:p w:rsidR="00453DCA" w:rsidRPr="004D13FB" w:rsidRDefault="00453DCA" w:rsidP="0001138F">
      <w:pPr>
        <w:pStyle w:val="a9"/>
        <w:spacing w:line="240" w:lineRule="atLeast"/>
        <w:ind w:firstLine="720"/>
        <w:rPr>
          <w:szCs w:val="28"/>
        </w:rPr>
      </w:pPr>
      <w:r>
        <w:rPr>
          <w:szCs w:val="28"/>
        </w:rPr>
        <w:t>Особенности организации и проведения индивидуального дозиметрического контроля лиц, привлекаемых к ликвидации последствий радиа</w:t>
      </w:r>
      <w:r w:rsidR="00B24AC4">
        <w:rPr>
          <w:szCs w:val="28"/>
        </w:rPr>
        <w:t>ц</w:t>
      </w:r>
      <w:r>
        <w:rPr>
          <w:szCs w:val="28"/>
        </w:rPr>
        <w:t xml:space="preserve">ионных </w:t>
      </w:r>
      <w:r w:rsidR="00B24AC4">
        <w:rPr>
          <w:szCs w:val="28"/>
        </w:rPr>
        <w:t>аварий (аварийных работников).</w:t>
      </w:r>
    </w:p>
    <w:p w:rsidR="006C6E5B" w:rsidRDefault="0068758C" w:rsidP="0001138F">
      <w:pPr>
        <w:pStyle w:val="a9"/>
        <w:spacing w:line="240" w:lineRule="atLeast"/>
        <w:ind w:firstLine="720"/>
        <w:rPr>
          <w:b/>
          <w:szCs w:val="28"/>
        </w:rPr>
      </w:pPr>
      <w:r>
        <w:rPr>
          <w:b/>
          <w:szCs w:val="28"/>
        </w:rPr>
        <w:t>2.5.5. </w:t>
      </w:r>
      <w:r w:rsidR="006C6E5B" w:rsidRPr="004D13FB">
        <w:rPr>
          <w:b/>
          <w:szCs w:val="28"/>
        </w:rPr>
        <w:t>Особенности организации и проведения контроля доз облучения населения за счет природных ист</w:t>
      </w:r>
      <w:r w:rsidR="00C11A63">
        <w:rPr>
          <w:b/>
          <w:szCs w:val="28"/>
        </w:rPr>
        <w:t>очников ионизирующего излучения</w:t>
      </w:r>
    </w:p>
    <w:p w:rsidR="004A4CF2" w:rsidRDefault="004A4CF2" w:rsidP="0001138F">
      <w:pPr>
        <w:pStyle w:val="a9"/>
        <w:spacing w:line="240" w:lineRule="atLeast"/>
        <w:ind w:firstLine="720"/>
        <w:rPr>
          <w:szCs w:val="28"/>
        </w:rPr>
      </w:pPr>
      <w:r w:rsidRPr="00DE3004">
        <w:rPr>
          <w:bCs/>
          <w:szCs w:val="28"/>
        </w:rPr>
        <w:t>Нормативны</w:t>
      </w:r>
      <w:r>
        <w:rPr>
          <w:bCs/>
          <w:szCs w:val="28"/>
        </w:rPr>
        <w:t>е</w:t>
      </w:r>
      <w:r w:rsidRPr="00DE3004">
        <w:rPr>
          <w:bCs/>
          <w:szCs w:val="28"/>
        </w:rPr>
        <w:t xml:space="preserve"> правовы</w:t>
      </w:r>
      <w:r>
        <w:rPr>
          <w:bCs/>
          <w:szCs w:val="28"/>
        </w:rPr>
        <w:t>е</w:t>
      </w:r>
      <w:r w:rsidRPr="00DE3004">
        <w:rPr>
          <w:bCs/>
          <w:szCs w:val="28"/>
        </w:rPr>
        <w:t xml:space="preserve"> и ины</w:t>
      </w:r>
      <w:r>
        <w:rPr>
          <w:bCs/>
          <w:szCs w:val="28"/>
        </w:rPr>
        <w:t>е</w:t>
      </w:r>
      <w:r w:rsidRPr="00DE3004">
        <w:rPr>
          <w:bCs/>
          <w:szCs w:val="28"/>
        </w:rPr>
        <w:t xml:space="preserve"> </w:t>
      </w:r>
      <w:r>
        <w:rPr>
          <w:bCs/>
          <w:szCs w:val="28"/>
        </w:rPr>
        <w:t>акты</w:t>
      </w:r>
      <w:r w:rsidRPr="00DE3004">
        <w:rPr>
          <w:bCs/>
          <w:szCs w:val="28"/>
        </w:rPr>
        <w:t>, регламентирующие проведение дозиметрических и радиометрических исследований</w:t>
      </w:r>
      <w:r w:rsidRPr="004D13FB">
        <w:rPr>
          <w:szCs w:val="28"/>
        </w:rPr>
        <w:t xml:space="preserve"> </w:t>
      </w:r>
      <w:r>
        <w:rPr>
          <w:szCs w:val="28"/>
        </w:rPr>
        <w:t xml:space="preserve">при контроле облучения </w:t>
      </w:r>
      <w:r w:rsidR="00A940BB" w:rsidRPr="00A940BB">
        <w:rPr>
          <w:szCs w:val="28"/>
        </w:rPr>
        <w:t>населения за счет</w:t>
      </w:r>
      <w:r w:rsidRPr="00D74F1F">
        <w:rPr>
          <w:szCs w:val="28"/>
        </w:rPr>
        <w:t xml:space="preserve"> природных </w:t>
      </w:r>
      <w:r>
        <w:rPr>
          <w:szCs w:val="28"/>
        </w:rPr>
        <w:t>источников ионизирующего излучения.</w:t>
      </w:r>
    </w:p>
    <w:p w:rsidR="004A4CF2" w:rsidRDefault="004A4CF2" w:rsidP="0001138F">
      <w:pPr>
        <w:pStyle w:val="a9"/>
        <w:spacing w:line="240" w:lineRule="atLeast"/>
        <w:ind w:firstLine="720"/>
        <w:rPr>
          <w:szCs w:val="28"/>
        </w:rPr>
      </w:pPr>
      <w:r>
        <w:rPr>
          <w:szCs w:val="28"/>
        </w:rPr>
        <w:t>Организация и проведение контроля:</w:t>
      </w:r>
      <w:r w:rsidR="00A940BB">
        <w:rPr>
          <w:szCs w:val="28"/>
        </w:rPr>
        <w:t xml:space="preserve">  </w:t>
      </w:r>
    </w:p>
    <w:p w:rsidR="006C6E5B" w:rsidRPr="004D13FB" w:rsidRDefault="006C6E5B" w:rsidP="0001138F">
      <w:pPr>
        <w:pStyle w:val="a9"/>
        <w:spacing w:line="240" w:lineRule="atLeast"/>
        <w:ind w:firstLine="720"/>
        <w:rPr>
          <w:szCs w:val="28"/>
        </w:rPr>
      </w:pPr>
      <w:r w:rsidRPr="004D13FB">
        <w:rPr>
          <w:szCs w:val="28"/>
        </w:rPr>
        <w:t>в организациях, где не проводятся работы с техногенными источниками ионизирующего излучения (внешнее гамма</w:t>
      </w:r>
      <w:r w:rsidR="004A4CF2">
        <w:rPr>
          <w:szCs w:val="28"/>
        </w:rPr>
        <w:t>-</w:t>
      </w:r>
      <w:r w:rsidRPr="004D13FB">
        <w:rPr>
          <w:szCs w:val="28"/>
        </w:rPr>
        <w:t>излучение, ингаляционное поступление изотопов радона и их короткоживущих дочерних продуктов, ингаляционное поступление долгоживущих природных радионуклидов уранового и ториевого сем</w:t>
      </w:r>
      <w:r w:rsidR="004A4CF2">
        <w:rPr>
          <w:szCs w:val="28"/>
        </w:rPr>
        <w:t>ейств с производственной пылью);</w:t>
      </w:r>
    </w:p>
    <w:p w:rsidR="006C6E5B" w:rsidRPr="004D13FB" w:rsidRDefault="006C6E5B" w:rsidP="0001138F">
      <w:pPr>
        <w:pStyle w:val="a9"/>
        <w:spacing w:line="240" w:lineRule="atLeast"/>
        <w:ind w:firstLine="720"/>
      </w:pPr>
      <w:r w:rsidRPr="004D13FB">
        <w:t>при обращении с отходами</w:t>
      </w:r>
      <w:r w:rsidR="008047D8">
        <w:t xml:space="preserve"> производства</w:t>
      </w:r>
      <w:r w:rsidRPr="004D13FB">
        <w:t xml:space="preserve"> с повышенным содержанием природных радионуклидов;</w:t>
      </w:r>
    </w:p>
    <w:p w:rsidR="006C6E5B" w:rsidRPr="004D13FB" w:rsidRDefault="006C6E5B" w:rsidP="0001138F">
      <w:pPr>
        <w:pStyle w:val="a9"/>
        <w:spacing w:line="240" w:lineRule="atLeast"/>
        <w:ind w:firstLine="720"/>
      </w:pPr>
      <w:r w:rsidRPr="004D13FB">
        <w:t>при выборе, вводе в эксплуатацию и эксплуатации ист</w:t>
      </w:r>
      <w:r w:rsidR="004A4CF2">
        <w:t>очников питьевого водоснабжения;</w:t>
      </w:r>
    </w:p>
    <w:p w:rsidR="006C6E5B" w:rsidRPr="004D13FB" w:rsidRDefault="006C6E5B" w:rsidP="0001138F">
      <w:pPr>
        <w:pStyle w:val="a9"/>
        <w:spacing w:line="240" w:lineRule="atLeast"/>
        <w:ind w:firstLine="720"/>
      </w:pPr>
      <w:r w:rsidRPr="004D13FB">
        <w:t>в жилых домах и зданиях социально</w:t>
      </w:r>
      <w:r w:rsidR="00211149">
        <w:t xml:space="preserve"> </w:t>
      </w:r>
      <w:r w:rsidRPr="004D13FB">
        <w:t xml:space="preserve">бытового назначения (эффективная удельная активность природных радионуклидов в строительных материалах, среднегодовая эквивалентная равновесная объемная активность дочерних продуктов радона и </w:t>
      </w:r>
      <w:proofErr w:type="spellStart"/>
      <w:r w:rsidRPr="004D13FB">
        <w:t>торона</w:t>
      </w:r>
      <w:proofErr w:type="spellEnd"/>
      <w:r w:rsidRPr="004D13FB">
        <w:t xml:space="preserve"> в воздухе помещений).</w:t>
      </w:r>
    </w:p>
    <w:p w:rsidR="00E94BA4" w:rsidRDefault="00610FED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 w:rsidRPr="004D13FB">
        <w:rPr>
          <w:b/>
          <w:bCs/>
          <w:szCs w:val="28"/>
        </w:rPr>
        <w:t>2.6.</w:t>
      </w:r>
      <w:r w:rsidR="00E630CB">
        <w:rPr>
          <w:b/>
          <w:bCs/>
          <w:szCs w:val="28"/>
        </w:rPr>
        <w:t> </w:t>
      </w:r>
      <w:r w:rsidRPr="004D13FB">
        <w:rPr>
          <w:b/>
          <w:bCs/>
          <w:szCs w:val="28"/>
        </w:rPr>
        <w:t>Лабораторные исследования в эпидемиологии</w:t>
      </w:r>
    </w:p>
    <w:p w:rsidR="00610FED" w:rsidRPr="004D13FB" w:rsidRDefault="00610FED" w:rsidP="0001138F">
      <w:pPr>
        <w:pStyle w:val="a9"/>
        <w:widowControl w:val="0"/>
        <w:spacing w:line="240" w:lineRule="atLeast"/>
        <w:ind w:firstLine="720"/>
        <w:rPr>
          <w:b/>
          <w:bCs/>
        </w:rPr>
      </w:pPr>
      <w:r>
        <w:rPr>
          <w:b/>
          <w:bCs/>
        </w:rPr>
        <w:t>2.6.1.</w:t>
      </w:r>
      <w:r w:rsidR="00E630CB">
        <w:rPr>
          <w:b/>
          <w:bCs/>
        </w:rPr>
        <w:t> </w:t>
      </w:r>
      <w:r>
        <w:rPr>
          <w:b/>
          <w:bCs/>
        </w:rPr>
        <w:t>Организация лабораторного обеспечения</w:t>
      </w:r>
      <w:r w:rsidRPr="004D13FB">
        <w:rPr>
          <w:b/>
          <w:bCs/>
        </w:rPr>
        <w:t xml:space="preserve"> сис</w:t>
      </w:r>
      <w:r>
        <w:rPr>
          <w:b/>
          <w:bCs/>
        </w:rPr>
        <w:t>темы эпидемиологического слежения</w:t>
      </w:r>
      <w:r w:rsidR="00E630CB">
        <w:rPr>
          <w:b/>
          <w:bCs/>
        </w:rPr>
        <w:t>. П</w:t>
      </w:r>
      <w:r w:rsidRPr="004D13FB">
        <w:rPr>
          <w:b/>
          <w:bCs/>
        </w:rPr>
        <w:t>рофилактика и борьба с инфекционными и паразитарными болезнями</w:t>
      </w:r>
    </w:p>
    <w:p w:rsidR="00C11A63" w:rsidRDefault="00610FED" w:rsidP="0001138F">
      <w:pPr>
        <w:pStyle w:val="a9"/>
        <w:spacing w:line="240" w:lineRule="atLeast"/>
        <w:ind w:firstLine="720"/>
        <w:outlineLvl w:val="2"/>
        <w:rPr>
          <w:szCs w:val="28"/>
        </w:rPr>
      </w:pPr>
      <w:r w:rsidRPr="004D13FB">
        <w:rPr>
          <w:bCs/>
        </w:rPr>
        <w:t xml:space="preserve">Нормативные правовые и иные акты </w:t>
      </w:r>
      <w:r w:rsidRPr="004D13FB">
        <w:rPr>
          <w:szCs w:val="28"/>
        </w:rPr>
        <w:t xml:space="preserve">по организации эпидемиологического </w:t>
      </w:r>
      <w:r>
        <w:rPr>
          <w:szCs w:val="28"/>
        </w:rPr>
        <w:t xml:space="preserve">слежения </w:t>
      </w:r>
      <w:r w:rsidRPr="004D13FB">
        <w:rPr>
          <w:szCs w:val="28"/>
        </w:rPr>
        <w:t xml:space="preserve">за инфекционными и паразитарными болезнями. Структура и содержание эпидемиологического </w:t>
      </w:r>
      <w:r>
        <w:rPr>
          <w:szCs w:val="28"/>
        </w:rPr>
        <w:t xml:space="preserve">слежения </w:t>
      </w:r>
      <w:r w:rsidRPr="004D13FB">
        <w:rPr>
          <w:szCs w:val="28"/>
        </w:rPr>
        <w:t>за кишечными инфекциями: дизентерия (</w:t>
      </w:r>
      <w:proofErr w:type="spellStart"/>
      <w:r w:rsidRPr="004D13FB">
        <w:rPr>
          <w:szCs w:val="28"/>
        </w:rPr>
        <w:t>шигеллезы</w:t>
      </w:r>
      <w:proofErr w:type="spellEnd"/>
      <w:r w:rsidRPr="004D13FB">
        <w:rPr>
          <w:szCs w:val="28"/>
        </w:rPr>
        <w:t xml:space="preserve">), брюшной тиф, холера, </w:t>
      </w:r>
      <w:proofErr w:type="spellStart"/>
      <w:r w:rsidRPr="004D13FB">
        <w:rPr>
          <w:szCs w:val="28"/>
        </w:rPr>
        <w:t>эшерихиозы</w:t>
      </w:r>
      <w:proofErr w:type="spellEnd"/>
      <w:r w:rsidRPr="004D13FB">
        <w:rPr>
          <w:szCs w:val="28"/>
        </w:rPr>
        <w:t>,</w:t>
      </w:r>
      <w:r w:rsidRPr="004D13FB">
        <w:rPr>
          <w:snapToGrid w:val="0"/>
          <w:szCs w:val="28"/>
        </w:rPr>
        <w:t xml:space="preserve"> </w:t>
      </w:r>
      <w:r w:rsidRPr="004D13FB">
        <w:rPr>
          <w:szCs w:val="28"/>
        </w:rPr>
        <w:t>вирусный гепатит А, Е,</w:t>
      </w:r>
      <w:r w:rsidRPr="004D13FB">
        <w:rPr>
          <w:snapToGrid w:val="0"/>
          <w:szCs w:val="28"/>
        </w:rPr>
        <w:t xml:space="preserve"> полиомиелит,</w:t>
      </w:r>
      <w:r w:rsidRPr="004D13FB">
        <w:rPr>
          <w:szCs w:val="28"/>
        </w:rPr>
        <w:t xml:space="preserve"> </w:t>
      </w:r>
      <w:proofErr w:type="spellStart"/>
      <w:r w:rsidRPr="004D13FB">
        <w:rPr>
          <w:szCs w:val="28"/>
        </w:rPr>
        <w:t>ротавирусная</w:t>
      </w:r>
      <w:proofErr w:type="spellEnd"/>
      <w:r w:rsidRPr="004D13FB">
        <w:rPr>
          <w:szCs w:val="28"/>
        </w:rPr>
        <w:t xml:space="preserve"> инфекция</w:t>
      </w:r>
      <w:r>
        <w:rPr>
          <w:szCs w:val="28"/>
        </w:rPr>
        <w:t>, энтеровирусная инфекция</w:t>
      </w:r>
      <w:r w:rsidRPr="004D13FB">
        <w:rPr>
          <w:szCs w:val="28"/>
        </w:rPr>
        <w:t xml:space="preserve">. Структура и содержание эпидемиологического </w:t>
      </w:r>
      <w:r>
        <w:rPr>
          <w:szCs w:val="28"/>
        </w:rPr>
        <w:t xml:space="preserve">слежения </w:t>
      </w:r>
      <w:r w:rsidRPr="004D13FB">
        <w:rPr>
          <w:szCs w:val="28"/>
        </w:rPr>
        <w:t>за аэрозольными инфекциями: стрептококковая (скарлатина) и менингококковая инфекции, дифтерия, туберкулез, коклюш, корь, эпидемический паротит,</w:t>
      </w:r>
      <w:r w:rsidRPr="004D13FB">
        <w:rPr>
          <w:snapToGrid w:val="0"/>
          <w:szCs w:val="28"/>
        </w:rPr>
        <w:t xml:space="preserve"> краснуха,</w:t>
      </w:r>
      <w:r w:rsidRPr="004D13FB">
        <w:rPr>
          <w:szCs w:val="28"/>
        </w:rPr>
        <w:t xml:space="preserve"> ветряная оспа, грипп и острые респираторные заболевания. Структура и содержание эпидемиологического </w:t>
      </w:r>
      <w:r>
        <w:rPr>
          <w:szCs w:val="28"/>
        </w:rPr>
        <w:t xml:space="preserve">слежения </w:t>
      </w:r>
      <w:r w:rsidRPr="004D13FB">
        <w:rPr>
          <w:szCs w:val="28"/>
        </w:rPr>
        <w:t xml:space="preserve">за кровяными инфекциями: сыпной тиф, вирусный гепатит В, </w:t>
      </w:r>
      <w:r w:rsidRPr="004D13FB">
        <w:rPr>
          <w:szCs w:val="28"/>
          <w:lang w:val="en-US"/>
        </w:rPr>
        <w:t>D</w:t>
      </w:r>
      <w:r w:rsidRPr="004D13FB">
        <w:rPr>
          <w:szCs w:val="28"/>
        </w:rPr>
        <w:t>, C, синдром приобретенного иммунодефицита (ВИЧ</w:t>
      </w:r>
      <w:r>
        <w:rPr>
          <w:szCs w:val="28"/>
        </w:rPr>
        <w:t>-</w:t>
      </w:r>
      <w:r w:rsidRPr="004D13FB">
        <w:rPr>
          <w:szCs w:val="28"/>
        </w:rPr>
        <w:t xml:space="preserve">инфекция). Структура и содержание эпидемиологического </w:t>
      </w:r>
      <w:r>
        <w:rPr>
          <w:szCs w:val="28"/>
        </w:rPr>
        <w:t xml:space="preserve">слежения </w:t>
      </w:r>
      <w:r w:rsidRPr="004D13FB">
        <w:rPr>
          <w:szCs w:val="28"/>
        </w:rPr>
        <w:t xml:space="preserve">за инфекциями наружных покровов: </w:t>
      </w:r>
      <w:r w:rsidRPr="004D13FB">
        <w:rPr>
          <w:snapToGrid w:val="0"/>
          <w:szCs w:val="28"/>
        </w:rPr>
        <w:t>столбняк, ч</w:t>
      </w:r>
      <w:r w:rsidRPr="004D13FB">
        <w:rPr>
          <w:szCs w:val="28"/>
        </w:rPr>
        <w:t xml:space="preserve">есотка, микроспория, трихофития. Структура и </w:t>
      </w:r>
      <w:r>
        <w:rPr>
          <w:szCs w:val="28"/>
        </w:rPr>
        <w:t xml:space="preserve">содержание эпидемиологического слежения </w:t>
      </w:r>
      <w:r w:rsidRPr="004D13FB">
        <w:rPr>
          <w:szCs w:val="28"/>
        </w:rPr>
        <w:t xml:space="preserve">за зоонозными инфекциями: сальмонеллезы, кишечный </w:t>
      </w:r>
      <w:proofErr w:type="spellStart"/>
      <w:r w:rsidRPr="004D13FB">
        <w:rPr>
          <w:szCs w:val="28"/>
        </w:rPr>
        <w:t>иерсиниоз</w:t>
      </w:r>
      <w:proofErr w:type="spellEnd"/>
      <w:r w:rsidRPr="004D13FB">
        <w:rPr>
          <w:szCs w:val="28"/>
        </w:rPr>
        <w:t>, псевдотуберкулез, туляремия, бруцеллез,</w:t>
      </w:r>
      <w:r w:rsidRPr="004D13FB">
        <w:rPr>
          <w:snapToGrid w:val="0"/>
          <w:szCs w:val="28"/>
        </w:rPr>
        <w:t xml:space="preserve"> сибирская язва, чума,</w:t>
      </w:r>
      <w:r w:rsidRPr="004D13FB">
        <w:rPr>
          <w:szCs w:val="28"/>
        </w:rPr>
        <w:t xml:space="preserve"> лептоспироз, клещевой энцефалит, болезнь Лайма, вирусные геморрагические лихорадки,</w:t>
      </w:r>
      <w:r w:rsidRPr="004D13FB">
        <w:rPr>
          <w:b/>
          <w:snapToGrid w:val="0"/>
          <w:szCs w:val="28"/>
        </w:rPr>
        <w:t xml:space="preserve"> </w:t>
      </w:r>
      <w:r w:rsidRPr="004D13FB">
        <w:rPr>
          <w:snapToGrid w:val="0"/>
          <w:szCs w:val="28"/>
        </w:rPr>
        <w:t xml:space="preserve">бешенство. </w:t>
      </w:r>
      <w:r w:rsidRPr="004D13FB">
        <w:rPr>
          <w:szCs w:val="28"/>
        </w:rPr>
        <w:t xml:space="preserve">Структура и содержание эпидемиологического </w:t>
      </w:r>
      <w:r>
        <w:rPr>
          <w:szCs w:val="28"/>
        </w:rPr>
        <w:t xml:space="preserve">слежения </w:t>
      </w:r>
      <w:r w:rsidRPr="004D13FB">
        <w:rPr>
          <w:szCs w:val="28"/>
        </w:rPr>
        <w:t xml:space="preserve">за инфекционными заболеваниями, связанными </w:t>
      </w:r>
      <w:r w:rsidR="00C11A63">
        <w:rPr>
          <w:szCs w:val="28"/>
        </w:rPr>
        <w:t>с оказанием медицинской помощи.</w:t>
      </w:r>
    </w:p>
    <w:p w:rsidR="00C11A63" w:rsidRDefault="00610FED" w:rsidP="0001138F">
      <w:pPr>
        <w:pStyle w:val="a9"/>
        <w:spacing w:line="240" w:lineRule="atLeast"/>
        <w:ind w:firstLine="720"/>
        <w:outlineLvl w:val="2"/>
      </w:pPr>
      <w:r w:rsidRPr="004D13FB">
        <w:rPr>
          <w:szCs w:val="28"/>
        </w:rPr>
        <w:t>Система Международной безопасности в сфере общественного здоровья. Мероприятия по санитарной охране территории Республики Беларусь. Механизм осуществления санитарно</w:t>
      </w:r>
      <w:r>
        <w:rPr>
          <w:szCs w:val="28"/>
        </w:rPr>
        <w:t>-</w:t>
      </w:r>
      <w:r w:rsidRPr="004D13FB">
        <w:rPr>
          <w:szCs w:val="28"/>
        </w:rPr>
        <w:t>карантинного контроля на таможенной границе и таможенной территории.</w:t>
      </w:r>
    </w:p>
    <w:p w:rsidR="00C11A63" w:rsidRDefault="00610FED" w:rsidP="0001138F">
      <w:pPr>
        <w:pStyle w:val="a9"/>
        <w:spacing w:line="240" w:lineRule="atLeast"/>
        <w:ind w:firstLine="720"/>
        <w:outlineLvl w:val="2"/>
      </w:pPr>
      <w:r w:rsidRPr="004D13FB">
        <w:t>Организация работы по проф</w:t>
      </w:r>
      <w:r w:rsidR="00C11A63">
        <w:t>илактике паразитарных болезней.</w:t>
      </w:r>
    </w:p>
    <w:p w:rsidR="00C11A63" w:rsidRPr="007B5054" w:rsidRDefault="00610FED" w:rsidP="0001138F">
      <w:pPr>
        <w:pStyle w:val="a9"/>
        <w:spacing w:line="240" w:lineRule="atLeast"/>
        <w:ind w:firstLine="720"/>
        <w:outlineLvl w:val="2"/>
        <w:rPr>
          <w:bCs/>
          <w:szCs w:val="28"/>
        </w:rPr>
      </w:pPr>
      <w:r w:rsidRPr="004D13FB">
        <w:t>Санитарно</w:t>
      </w:r>
      <w:r>
        <w:t>-</w:t>
      </w:r>
      <w:r w:rsidRPr="004D13FB">
        <w:t xml:space="preserve">гельминтологические исследования </w:t>
      </w:r>
      <w:r w:rsidR="00A940BB">
        <w:t>в</w:t>
      </w:r>
      <w:r w:rsidRPr="004D13FB">
        <w:t xml:space="preserve"> профилактике и борьбе с гельминтозами. Организация и проведение противоэпидемических мероприятий в очагах </w:t>
      </w:r>
      <w:proofErr w:type="spellStart"/>
      <w:r w:rsidRPr="004D13FB">
        <w:t>геогельминтозов</w:t>
      </w:r>
      <w:proofErr w:type="spellEnd"/>
      <w:r w:rsidRPr="004D13FB">
        <w:t xml:space="preserve"> (аскаридоз, трихоцефалез), контактных гельминтозов (энтеробиоз, </w:t>
      </w:r>
      <w:proofErr w:type="spellStart"/>
      <w:r w:rsidRPr="004D13FB">
        <w:t>гименолепидоз</w:t>
      </w:r>
      <w:proofErr w:type="spellEnd"/>
      <w:r w:rsidRPr="004D13FB">
        <w:t xml:space="preserve">), </w:t>
      </w:r>
      <w:proofErr w:type="spellStart"/>
      <w:r w:rsidRPr="004D13FB">
        <w:t>биогельминтозов</w:t>
      </w:r>
      <w:proofErr w:type="spellEnd"/>
      <w:r w:rsidRPr="004D13FB">
        <w:t xml:space="preserve"> (трихинеллез, </w:t>
      </w:r>
      <w:proofErr w:type="spellStart"/>
      <w:r w:rsidRPr="004D13FB">
        <w:t>тениаринхоз</w:t>
      </w:r>
      <w:proofErr w:type="spellEnd"/>
      <w:r w:rsidRPr="004D13FB">
        <w:t xml:space="preserve">, </w:t>
      </w:r>
      <w:proofErr w:type="spellStart"/>
      <w:r w:rsidRPr="004D13FB">
        <w:t>тениоз</w:t>
      </w:r>
      <w:proofErr w:type="spellEnd"/>
      <w:r w:rsidRPr="004D13FB">
        <w:t xml:space="preserve">, описторхоз, дифиллоботриоз, эхинококкоз). </w:t>
      </w:r>
      <w:r w:rsidRPr="007B5054">
        <w:t xml:space="preserve">Организация эпидемиологического </w:t>
      </w:r>
      <w:r w:rsidRPr="007B5054">
        <w:rPr>
          <w:szCs w:val="28"/>
        </w:rPr>
        <w:t>слежения</w:t>
      </w:r>
      <w:r w:rsidRPr="007B5054">
        <w:t xml:space="preserve"> и профилактики гельминтозов. Организация эпидемиологического </w:t>
      </w:r>
      <w:r w:rsidRPr="007B5054">
        <w:rPr>
          <w:szCs w:val="28"/>
        </w:rPr>
        <w:t>слежения</w:t>
      </w:r>
      <w:r w:rsidRPr="007B5054">
        <w:t xml:space="preserve"> и профилактики </w:t>
      </w:r>
      <w:proofErr w:type="spellStart"/>
      <w:r w:rsidRPr="007B5054">
        <w:t>протозоозов</w:t>
      </w:r>
      <w:proofErr w:type="spellEnd"/>
      <w:r w:rsidRPr="007B5054">
        <w:t xml:space="preserve"> (малярии).</w:t>
      </w:r>
    </w:p>
    <w:p w:rsidR="00610FED" w:rsidRPr="004D13FB" w:rsidRDefault="00610FED" w:rsidP="0001138F">
      <w:pPr>
        <w:pStyle w:val="a9"/>
        <w:spacing w:line="240" w:lineRule="atLeast"/>
        <w:ind w:firstLine="720"/>
        <w:outlineLvl w:val="2"/>
      </w:pPr>
      <w:r w:rsidRPr="00043BB3">
        <w:rPr>
          <w:bCs/>
          <w:szCs w:val="28"/>
        </w:rPr>
        <w:t xml:space="preserve">Организация эпидемиологического </w:t>
      </w:r>
      <w:r w:rsidRPr="00043BB3">
        <w:rPr>
          <w:szCs w:val="28"/>
        </w:rPr>
        <w:t>слежени</w:t>
      </w:r>
      <w:r>
        <w:rPr>
          <w:szCs w:val="28"/>
        </w:rPr>
        <w:t>я</w:t>
      </w:r>
      <w:r w:rsidRPr="00043BB3">
        <w:rPr>
          <w:bCs/>
          <w:szCs w:val="28"/>
        </w:rPr>
        <w:t xml:space="preserve"> за субъектами предпринимательской деятельности. Отбор проб с объектов внешней среды в жилых, производственных помещениях, организациях здравоохранения, учреждениях образования и других для лабораторного исследования.</w:t>
      </w:r>
    </w:p>
    <w:p w:rsidR="00610FED" w:rsidRPr="004D13FB" w:rsidRDefault="00610FED" w:rsidP="0001138F">
      <w:pPr>
        <w:pStyle w:val="a9"/>
        <w:spacing w:line="240" w:lineRule="atLeast"/>
        <w:ind w:firstLine="720"/>
        <w:outlineLvl w:val="2"/>
        <w:rPr>
          <w:b/>
          <w:snapToGrid w:val="0"/>
        </w:rPr>
      </w:pPr>
      <w:r w:rsidRPr="004D13FB">
        <w:rPr>
          <w:b/>
        </w:rPr>
        <w:t>2.6.2.</w:t>
      </w:r>
      <w:r w:rsidR="004C3722">
        <w:rPr>
          <w:b/>
        </w:rPr>
        <w:t> </w:t>
      </w:r>
      <w:r>
        <w:rPr>
          <w:b/>
          <w:snapToGrid w:val="0"/>
        </w:rPr>
        <w:t>Система</w:t>
      </w:r>
      <w:r w:rsidRPr="004D13FB">
        <w:rPr>
          <w:b/>
          <w:snapToGrid w:val="0"/>
        </w:rPr>
        <w:t xml:space="preserve"> иммунопрофилактики инфекционных болезней</w:t>
      </w:r>
      <w:r>
        <w:rPr>
          <w:b/>
          <w:snapToGrid w:val="0"/>
        </w:rPr>
        <w:t>,</w:t>
      </w:r>
      <w:r w:rsidRPr="004D13FB">
        <w:rPr>
          <w:b/>
        </w:rPr>
        <w:t xml:space="preserve"> </w:t>
      </w:r>
      <w:r>
        <w:rPr>
          <w:b/>
        </w:rPr>
        <w:t>о</w:t>
      </w:r>
      <w:r w:rsidRPr="004D13FB">
        <w:rPr>
          <w:b/>
        </w:rPr>
        <w:t>ргани</w:t>
      </w:r>
      <w:r>
        <w:rPr>
          <w:b/>
        </w:rPr>
        <w:t>зация лабораторного сопровождения</w:t>
      </w:r>
    </w:p>
    <w:p w:rsidR="00610FED" w:rsidRPr="00043BB3" w:rsidRDefault="00610FED" w:rsidP="0001138F">
      <w:pPr>
        <w:pStyle w:val="a9"/>
        <w:spacing w:line="240" w:lineRule="atLeast"/>
        <w:ind w:firstLine="720"/>
        <w:outlineLvl w:val="2"/>
      </w:pPr>
      <w:r w:rsidRPr="00043BB3">
        <w:rPr>
          <w:bCs/>
        </w:rPr>
        <w:t xml:space="preserve">Нормативные правовые и иные акты </w:t>
      </w:r>
      <w:r w:rsidRPr="00043BB3">
        <w:t xml:space="preserve">по иммунопрофилактике инфекционных болезней. Планирование и организация работы по </w:t>
      </w:r>
      <w:r w:rsidRPr="00A940BB">
        <w:t xml:space="preserve">иммунопрофилактике инфекционных болезней. Национальный календарь </w:t>
      </w:r>
      <w:r w:rsidR="0018117D" w:rsidRPr="00A940BB">
        <w:t>профилактических</w:t>
      </w:r>
      <w:r w:rsidR="0018117D">
        <w:t xml:space="preserve"> </w:t>
      </w:r>
      <w:r w:rsidRPr="00043BB3">
        <w:t xml:space="preserve">прививок. Иммунопрофилактика вирусного гепатита В, туберкулеза, полиомиелита, дифтерии, коклюша, столбняка, кори, эпидемического паротита, краснухи, вирусного гепатита А, ветряной оспы, </w:t>
      </w:r>
      <w:proofErr w:type="spellStart"/>
      <w:r w:rsidRPr="00043BB3">
        <w:rPr>
          <w:bCs/>
          <w:szCs w:val="28"/>
        </w:rPr>
        <w:t>папилломавирусной</w:t>
      </w:r>
      <w:proofErr w:type="spellEnd"/>
      <w:r w:rsidRPr="00043BB3">
        <w:t xml:space="preserve">, </w:t>
      </w:r>
      <w:r w:rsidRPr="00043BB3">
        <w:rPr>
          <w:szCs w:val="28"/>
        </w:rPr>
        <w:t>гемофильной</w:t>
      </w:r>
      <w:r w:rsidRPr="00043BB3">
        <w:t xml:space="preserve">, </w:t>
      </w:r>
      <w:proofErr w:type="spellStart"/>
      <w:r w:rsidRPr="00043BB3">
        <w:t>ротавирусной</w:t>
      </w:r>
      <w:proofErr w:type="spellEnd"/>
      <w:r w:rsidRPr="00043BB3">
        <w:t xml:space="preserve">, </w:t>
      </w:r>
      <w:r w:rsidRPr="00043BB3">
        <w:rPr>
          <w:szCs w:val="28"/>
        </w:rPr>
        <w:t xml:space="preserve">пневмококковой, менингококковой </w:t>
      </w:r>
      <w:r w:rsidRPr="00043BB3">
        <w:t>инфекций, гриппа.</w:t>
      </w:r>
      <w:r w:rsidRPr="00043BB3">
        <w:rPr>
          <w:szCs w:val="28"/>
        </w:rPr>
        <w:t xml:space="preserve"> </w:t>
      </w:r>
      <w:r w:rsidRPr="00043BB3">
        <w:t>Организация иммунопрофилактики по эпидемическим показаниям (бешенство, бруцеллез, сибирская язва, туляремия, клещевой энцефалит и другие инфекции).</w:t>
      </w:r>
      <w:r w:rsidRPr="00043BB3">
        <w:rPr>
          <w:bCs/>
          <w:szCs w:val="28"/>
        </w:rPr>
        <w:t xml:space="preserve"> Расчет и оценка основных показателей мониторинга качества иммунизации. Организация мероприятий по соблюдению требований поддержания и функционирования «</w:t>
      </w:r>
      <w:proofErr w:type="spellStart"/>
      <w:r w:rsidRPr="00043BB3">
        <w:rPr>
          <w:bCs/>
          <w:szCs w:val="28"/>
        </w:rPr>
        <w:t>холодовой</w:t>
      </w:r>
      <w:proofErr w:type="spellEnd"/>
      <w:r w:rsidRPr="00043BB3">
        <w:rPr>
          <w:bCs/>
          <w:szCs w:val="28"/>
        </w:rPr>
        <w:t xml:space="preserve"> цепи».</w:t>
      </w:r>
    </w:p>
    <w:p w:rsidR="00610FED" w:rsidRPr="004D13FB" w:rsidRDefault="00610FED" w:rsidP="0001138F">
      <w:pPr>
        <w:pStyle w:val="a9"/>
        <w:spacing w:line="240" w:lineRule="atLeast"/>
        <w:ind w:firstLine="720"/>
        <w:outlineLvl w:val="2"/>
        <w:rPr>
          <w:b/>
        </w:rPr>
      </w:pPr>
      <w:r w:rsidRPr="004D13FB">
        <w:rPr>
          <w:b/>
        </w:rPr>
        <w:t>2.6.3.</w:t>
      </w:r>
      <w:r w:rsidR="004C3722">
        <w:rPr>
          <w:b/>
        </w:rPr>
        <w:t> </w:t>
      </w:r>
      <w:r w:rsidRPr="004D13FB">
        <w:rPr>
          <w:b/>
        </w:rPr>
        <w:t xml:space="preserve">Организация лабораторного </w:t>
      </w:r>
      <w:r>
        <w:rPr>
          <w:b/>
        </w:rPr>
        <w:t xml:space="preserve">сопровождения </w:t>
      </w:r>
      <w:r w:rsidRPr="004D13FB">
        <w:rPr>
          <w:b/>
          <w:szCs w:val="28"/>
        </w:rPr>
        <w:t>при возникновении чрезвычайных ситуаций в области общественного здравоохранения, имеющих международное значение</w:t>
      </w:r>
    </w:p>
    <w:p w:rsidR="0092698B" w:rsidRDefault="00610FED" w:rsidP="0001138F">
      <w:pPr>
        <w:pStyle w:val="a9"/>
        <w:spacing w:line="240" w:lineRule="atLeast"/>
        <w:ind w:firstLine="720"/>
        <w:outlineLvl w:val="2"/>
        <w:rPr>
          <w:bCs/>
          <w:iCs/>
          <w:szCs w:val="28"/>
        </w:rPr>
      </w:pPr>
      <w:r w:rsidRPr="00043BB3">
        <w:rPr>
          <w:bCs/>
          <w:iCs/>
          <w:szCs w:val="28"/>
        </w:rPr>
        <w:t xml:space="preserve">Международные медико-санитарные правила (2005 г.) и их внедрение и деятельность по санитарной охране на территории Республики Беларусь. Требования к основным возможностям в области эпидемиологического надзора и ответных мер. </w:t>
      </w:r>
      <w:r w:rsidRPr="00043BB3">
        <w:rPr>
          <w:bCs/>
          <w:szCs w:val="28"/>
        </w:rPr>
        <w:t xml:space="preserve">Мероприятия в случае возникновения чрезвычайных ситуаций в области общественного здравоохранения, имеющих международное значение. </w:t>
      </w:r>
      <w:r w:rsidRPr="00043BB3">
        <w:rPr>
          <w:bCs/>
          <w:iCs/>
          <w:szCs w:val="28"/>
        </w:rPr>
        <w:t xml:space="preserve">Оценка и уведомление о событиях, которые могут представлять чрезвычайную ситуацию в области общественного здравоохранения, </w:t>
      </w:r>
      <w:r w:rsidR="0092698B">
        <w:rPr>
          <w:bCs/>
          <w:iCs/>
          <w:szCs w:val="28"/>
        </w:rPr>
        <w:t>имеющи</w:t>
      </w:r>
      <w:r w:rsidR="001E32FC">
        <w:rPr>
          <w:bCs/>
          <w:iCs/>
          <w:szCs w:val="28"/>
        </w:rPr>
        <w:t>х</w:t>
      </w:r>
      <w:r w:rsidR="0092698B">
        <w:rPr>
          <w:bCs/>
          <w:iCs/>
          <w:szCs w:val="28"/>
        </w:rPr>
        <w:t xml:space="preserve"> международное значение.</w:t>
      </w:r>
    </w:p>
    <w:p w:rsidR="00610FED" w:rsidRPr="00043BB3" w:rsidRDefault="00610FED" w:rsidP="0001138F">
      <w:pPr>
        <w:pStyle w:val="a9"/>
        <w:spacing w:line="240" w:lineRule="atLeast"/>
        <w:ind w:firstLine="720"/>
        <w:outlineLvl w:val="2"/>
        <w:rPr>
          <w:szCs w:val="28"/>
        </w:rPr>
      </w:pPr>
      <w:r w:rsidRPr="00043BB3">
        <w:rPr>
          <w:bCs/>
          <w:szCs w:val="28"/>
        </w:rPr>
        <w:t>Мероприятия по определению границ очага, определению контингентов, подлежащих медицинскому наблюдению, экстренной профилактике.</w:t>
      </w:r>
      <w:r w:rsidRPr="00043BB3">
        <w:rPr>
          <w:bCs/>
          <w:iCs/>
          <w:szCs w:val="28"/>
        </w:rPr>
        <w:t xml:space="preserve"> Осуществление международного сотрудничества в области санитарной охраны территорий. </w:t>
      </w:r>
      <w:r w:rsidRPr="00043BB3">
        <w:rPr>
          <w:szCs w:val="28"/>
        </w:rPr>
        <w:t>Инфекционные заболевания, которые могут</w:t>
      </w:r>
      <w:r w:rsidR="002446CB">
        <w:rPr>
          <w:szCs w:val="28"/>
        </w:rPr>
        <w:t xml:space="preserve"> представлять собой</w:t>
      </w:r>
      <w:r w:rsidRPr="00043BB3">
        <w:rPr>
          <w:szCs w:val="28"/>
        </w:rPr>
        <w:t xml:space="preserve"> чрезвычайную ситуацию в системе охраны здоровья в международном масштабе. Болезни, которые являются необычными и могут оказать серь</w:t>
      </w:r>
      <w:r w:rsidR="002446CB">
        <w:rPr>
          <w:szCs w:val="28"/>
        </w:rPr>
        <w:t>е</w:t>
      </w:r>
      <w:r w:rsidRPr="00043BB3">
        <w:rPr>
          <w:szCs w:val="28"/>
        </w:rPr>
        <w:t xml:space="preserve">зное влияние на здоровье населения: оспа, полиомиелит, вызванный диким </w:t>
      </w:r>
      <w:proofErr w:type="spellStart"/>
      <w:r w:rsidRPr="00043BB3">
        <w:rPr>
          <w:szCs w:val="28"/>
        </w:rPr>
        <w:t>полиовирусом</w:t>
      </w:r>
      <w:proofErr w:type="spellEnd"/>
      <w:r w:rsidRPr="00043BB3">
        <w:rPr>
          <w:szCs w:val="28"/>
        </w:rPr>
        <w:t>, человеческий грипп, вызванный новым подтипом, тяжелый острый респираторный синдром (ТОРС). Болезни, любое событие</w:t>
      </w:r>
      <w:r w:rsidR="002446CB">
        <w:rPr>
          <w:szCs w:val="28"/>
        </w:rPr>
        <w:t xml:space="preserve">, которое </w:t>
      </w:r>
      <w:r w:rsidRPr="00043BB3">
        <w:rPr>
          <w:szCs w:val="28"/>
        </w:rPr>
        <w:t xml:space="preserve">всегда оценивается как опасное (оказывают серьезное влияние на здоровье населения и быстро распространяются в международных масштабах): холера, легочная форма чумы, желтая лихорадка, геморрагические лихорадки – лихорадка </w:t>
      </w:r>
      <w:proofErr w:type="spellStart"/>
      <w:r w:rsidRPr="00043BB3">
        <w:rPr>
          <w:szCs w:val="28"/>
        </w:rPr>
        <w:t>Ласса</w:t>
      </w:r>
      <w:proofErr w:type="spellEnd"/>
      <w:r w:rsidRPr="00043BB3">
        <w:rPr>
          <w:szCs w:val="28"/>
        </w:rPr>
        <w:t xml:space="preserve">, Марбург, </w:t>
      </w:r>
      <w:proofErr w:type="spellStart"/>
      <w:r w:rsidRPr="00043BB3">
        <w:rPr>
          <w:szCs w:val="28"/>
        </w:rPr>
        <w:t>Эбола</w:t>
      </w:r>
      <w:proofErr w:type="spellEnd"/>
      <w:r w:rsidRPr="00043BB3">
        <w:rPr>
          <w:szCs w:val="28"/>
        </w:rPr>
        <w:t>, лихорадка Западного Нила.</w:t>
      </w:r>
      <w:r w:rsidRPr="00043BB3">
        <w:rPr>
          <w:bCs/>
          <w:szCs w:val="28"/>
        </w:rPr>
        <w:t xml:space="preserve"> Планирование и организация дезинфекционных, дезинсекционных, </w:t>
      </w:r>
      <w:proofErr w:type="spellStart"/>
      <w:r w:rsidRPr="00043BB3">
        <w:rPr>
          <w:bCs/>
          <w:szCs w:val="28"/>
        </w:rPr>
        <w:t>дератизационных</w:t>
      </w:r>
      <w:proofErr w:type="spellEnd"/>
      <w:r w:rsidRPr="00043BB3">
        <w:rPr>
          <w:bCs/>
          <w:szCs w:val="28"/>
        </w:rPr>
        <w:t xml:space="preserve"> мероприятий.</w:t>
      </w:r>
    </w:p>
    <w:p w:rsidR="00610FED" w:rsidRPr="004D13FB" w:rsidRDefault="00610FED" w:rsidP="0001138F">
      <w:pPr>
        <w:pStyle w:val="a9"/>
        <w:spacing w:line="240" w:lineRule="atLeast"/>
        <w:ind w:firstLine="720"/>
        <w:outlineLvl w:val="2"/>
        <w:rPr>
          <w:b/>
          <w:snapToGrid w:val="0"/>
          <w:szCs w:val="28"/>
        </w:rPr>
      </w:pPr>
      <w:r w:rsidRPr="004D13FB">
        <w:rPr>
          <w:b/>
          <w:snapToGrid w:val="0"/>
          <w:szCs w:val="28"/>
        </w:rPr>
        <w:t>2.6.4.</w:t>
      </w:r>
      <w:r w:rsidR="003269A2">
        <w:rPr>
          <w:b/>
          <w:snapToGrid w:val="0"/>
          <w:szCs w:val="28"/>
        </w:rPr>
        <w:t> </w:t>
      </w:r>
      <w:r w:rsidRPr="004D13FB">
        <w:rPr>
          <w:b/>
          <w:snapToGrid w:val="0"/>
          <w:szCs w:val="28"/>
        </w:rPr>
        <w:t>Использование методов эпидемиологической диагностики для оценки качества и эффективности противоэпидемических мероприятий</w:t>
      </w:r>
    </w:p>
    <w:p w:rsidR="00610FED" w:rsidRPr="004D13FB" w:rsidRDefault="00610FED" w:rsidP="0001138F">
      <w:pPr>
        <w:pStyle w:val="a9"/>
        <w:spacing w:line="240" w:lineRule="atLeast"/>
        <w:ind w:firstLine="709"/>
        <w:outlineLvl w:val="2"/>
        <w:rPr>
          <w:bCs/>
          <w:szCs w:val="28"/>
        </w:rPr>
      </w:pPr>
      <w:r w:rsidRPr="004D13FB">
        <w:rPr>
          <w:bCs/>
          <w:szCs w:val="28"/>
        </w:rPr>
        <w:t>Эпидемиологическая диагностика заболеваемости населения инфекционными болезнями.</w:t>
      </w:r>
      <w:r>
        <w:rPr>
          <w:bCs/>
          <w:szCs w:val="28"/>
        </w:rPr>
        <w:t xml:space="preserve"> </w:t>
      </w:r>
      <w:r w:rsidRPr="004D13FB">
        <w:rPr>
          <w:bCs/>
          <w:szCs w:val="28"/>
        </w:rPr>
        <w:t>Ретроспективный</w:t>
      </w:r>
      <w:r>
        <w:rPr>
          <w:bCs/>
          <w:szCs w:val="28"/>
        </w:rPr>
        <w:t xml:space="preserve"> </w:t>
      </w:r>
      <w:r w:rsidRPr="004D13FB">
        <w:rPr>
          <w:bCs/>
          <w:szCs w:val="28"/>
        </w:rPr>
        <w:t xml:space="preserve">эпидемиологический анализ заболеваемости: цель, задачи, этапы. </w:t>
      </w:r>
      <w:r w:rsidRPr="00043BB3">
        <w:rPr>
          <w:bCs/>
          <w:szCs w:val="28"/>
        </w:rPr>
        <w:t xml:space="preserve">Сбор эпидемиологической информации для проведения ретроспективного эпидемиологического анализа. Выполнение программы ретроспективного эпидемиологического анализа заболеваемости. </w:t>
      </w:r>
      <w:r w:rsidRPr="004D13FB">
        <w:rPr>
          <w:bCs/>
          <w:szCs w:val="28"/>
        </w:rPr>
        <w:t>Методика анализа многолетней динамики заболеваемости населения инфекционными болезнями. Методика анализа годовой динамики заболеваемости населения инфекционными болезнями. Анализ заболеваемости в группах населения, выделенных по эпидемиологическим признакам.</w:t>
      </w:r>
      <w:r w:rsidRPr="004D13FB">
        <w:rPr>
          <w:b/>
          <w:bCs/>
          <w:szCs w:val="28"/>
        </w:rPr>
        <w:t xml:space="preserve"> </w:t>
      </w:r>
      <w:r w:rsidRPr="004D13FB">
        <w:rPr>
          <w:bCs/>
          <w:szCs w:val="28"/>
        </w:rPr>
        <w:t xml:space="preserve">Методы выявления причинных факторов и условий, формирующих заболеваемость населения. Анализ качества и эффективности противоэпидемических мероприятий. </w:t>
      </w:r>
      <w:r>
        <w:rPr>
          <w:bCs/>
          <w:szCs w:val="28"/>
        </w:rPr>
        <w:t>Опера</w:t>
      </w:r>
      <w:r w:rsidRPr="009E7573">
        <w:rPr>
          <w:bCs/>
          <w:szCs w:val="28"/>
        </w:rPr>
        <w:t>тивный эпидемиологический анализ заболеваемости: цель, задачи, этапы</w:t>
      </w:r>
      <w:r>
        <w:rPr>
          <w:bCs/>
          <w:szCs w:val="28"/>
        </w:rPr>
        <w:t>.</w:t>
      </w:r>
      <w:r w:rsidRPr="009E7573">
        <w:rPr>
          <w:bCs/>
          <w:szCs w:val="28"/>
        </w:rPr>
        <w:t xml:space="preserve"> </w:t>
      </w:r>
      <w:r w:rsidRPr="004D13FB">
        <w:rPr>
          <w:bCs/>
          <w:szCs w:val="28"/>
        </w:rPr>
        <w:t xml:space="preserve">Оценка результатов ретроспективного и оперативного эпидемиологических анализов и обоснование основных направлений </w:t>
      </w:r>
      <w:r>
        <w:rPr>
          <w:bCs/>
          <w:szCs w:val="28"/>
        </w:rPr>
        <w:t xml:space="preserve">профилактических и </w:t>
      </w:r>
      <w:r w:rsidRPr="004D13FB">
        <w:rPr>
          <w:bCs/>
          <w:szCs w:val="28"/>
        </w:rPr>
        <w:t>противоэпидемических мероприятий.</w:t>
      </w:r>
    </w:p>
    <w:p w:rsidR="00A565F3" w:rsidRPr="00A565F3" w:rsidRDefault="00A565F3" w:rsidP="0001138F">
      <w:pPr>
        <w:pStyle w:val="a9"/>
        <w:spacing w:line="240" w:lineRule="atLeast"/>
        <w:ind w:firstLine="709"/>
        <w:rPr>
          <w:b/>
          <w:bCs/>
          <w:szCs w:val="28"/>
        </w:rPr>
      </w:pPr>
      <w:r w:rsidRPr="00A565F3">
        <w:rPr>
          <w:b/>
          <w:bCs/>
          <w:szCs w:val="28"/>
        </w:rPr>
        <w:t>2.7.</w:t>
      </w:r>
      <w:r w:rsidR="002446CB">
        <w:rPr>
          <w:b/>
          <w:bCs/>
          <w:szCs w:val="28"/>
        </w:rPr>
        <w:t> </w:t>
      </w:r>
      <w:r w:rsidRPr="00A565F3">
        <w:rPr>
          <w:b/>
          <w:bCs/>
          <w:szCs w:val="28"/>
        </w:rPr>
        <w:t>Клиническая и санитарная микробиология</w:t>
      </w:r>
      <w:r w:rsidRPr="00A565F3">
        <w:rPr>
          <w:b/>
          <w:bCs/>
          <w:szCs w:val="28"/>
        </w:rPr>
        <w:tab/>
      </w:r>
    </w:p>
    <w:p w:rsidR="00A565F3" w:rsidRPr="00A565F3" w:rsidRDefault="00A565F3" w:rsidP="0001138F">
      <w:pPr>
        <w:pStyle w:val="a9"/>
        <w:spacing w:line="240" w:lineRule="atLeast"/>
        <w:ind w:firstLine="709"/>
        <w:rPr>
          <w:b/>
          <w:bCs/>
          <w:szCs w:val="28"/>
        </w:rPr>
      </w:pPr>
      <w:r w:rsidRPr="00A565F3">
        <w:rPr>
          <w:b/>
          <w:bCs/>
          <w:szCs w:val="28"/>
        </w:rPr>
        <w:t>2.7.1.</w:t>
      </w:r>
      <w:r w:rsidR="002446CB">
        <w:rPr>
          <w:b/>
          <w:bCs/>
          <w:szCs w:val="28"/>
        </w:rPr>
        <w:t> </w:t>
      </w:r>
      <w:r w:rsidRPr="00A565F3">
        <w:rPr>
          <w:b/>
          <w:bCs/>
          <w:szCs w:val="28"/>
        </w:rPr>
        <w:t>Бактериология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>Требования безопасности при осуществлении работ с условно-патогенными микроорганизмами и патогенными биологическими агентами. Организации и проведение их учета, хранения, передачи и транспортировки.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proofErr w:type="spellStart"/>
      <w:r w:rsidRPr="00A565F3">
        <w:rPr>
          <w:sz w:val="28"/>
          <w:szCs w:val="28"/>
          <w:lang w:val="ru-RU"/>
        </w:rPr>
        <w:t>Культуральный</w:t>
      </w:r>
      <w:proofErr w:type="spellEnd"/>
      <w:r w:rsidRPr="00A565F3">
        <w:rPr>
          <w:sz w:val="28"/>
          <w:szCs w:val="28"/>
          <w:lang w:val="ru-RU"/>
        </w:rPr>
        <w:t xml:space="preserve"> метод исследования. Общие правила приготовления, хранения и контроля качества питательных сред. Подготовка и стерилизация лабораторной посуды. Правила работы с автоклавом и суховоздушным стерилизатором. Методы выделения и идентификации чистых культур бактерий (аэробов, анаэробов, </w:t>
      </w:r>
      <w:proofErr w:type="spellStart"/>
      <w:r w:rsidRPr="00A565F3">
        <w:rPr>
          <w:sz w:val="28"/>
          <w:szCs w:val="28"/>
          <w:lang w:val="ru-RU"/>
        </w:rPr>
        <w:t>микроаэрофилов</w:t>
      </w:r>
      <w:proofErr w:type="spellEnd"/>
      <w:r w:rsidRPr="00A565F3">
        <w:rPr>
          <w:sz w:val="28"/>
          <w:szCs w:val="28"/>
          <w:lang w:val="ru-RU"/>
        </w:rPr>
        <w:t>), классические и ускоренные методы. Методы создания и контроля анаэробиоза. Эталонные штаммы микроорганизмов (хранение, ведение документации).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>Автоматические микробиологические анализаторы: типы, принципы работы, использование для определения количества, идентификации и изучения чувствительности микроорганизмов к антибиотикам в инфекционной, клинической и санитарной микробиологии.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 xml:space="preserve">Методы определения чувствительности бактерий к антибиотикам и антисептикам. Контроль </w:t>
      </w:r>
      <w:proofErr w:type="spellStart"/>
      <w:r w:rsidRPr="00A565F3">
        <w:rPr>
          <w:sz w:val="28"/>
          <w:szCs w:val="28"/>
          <w:lang w:val="ru-RU"/>
        </w:rPr>
        <w:t>воспроизводимости</w:t>
      </w:r>
      <w:proofErr w:type="spellEnd"/>
      <w:r w:rsidRPr="00A565F3">
        <w:rPr>
          <w:sz w:val="28"/>
          <w:szCs w:val="28"/>
          <w:lang w:val="ru-RU"/>
        </w:rPr>
        <w:t xml:space="preserve"> и точности методик, наиболее частые ошибки. </w:t>
      </w:r>
      <w:r w:rsidRPr="00A202B7">
        <w:rPr>
          <w:sz w:val="28"/>
          <w:szCs w:val="28"/>
          <w:lang w:val="ru-RU"/>
        </w:rPr>
        <w:t xml:space="preserve">Выбор </w:t>
      </w:r>
      <w:r w:rsidR="002446CB" w:rsidRPr="00A202B7">
        <w:rPr>
          <w:sz w:val="28"/>
          <w:szCs w:val="28"/>
          <w:lang w:val="ru-RU"/>
        </w:rPr>
        <w:t xml:space="preserve">лекарственных средств </w:t>
      </w:r>
      <w:r w:rsidRPr="00A202B7">
        <w:rPr>
          <w:sz w:val="28"/>
          <w:szCs w:val="28"/>
          <w:lang w:val="ru-RU"/>
        </w:rPr>
        <w:t xml:space="preserve">для различных видов микроорганизмов. Действующие </w:t>
      </w:r>
      <w:r w:rsidR="0092698B" w:rsidRPr="00A202B7">
        <w:rPr>
          <w:sz w:val="28"/>
          <w:szCs w:val="28"/>
          <w:lang w:val="ru-RU"/>
        </w:rPr>
        <w:t>технические нормативные правовые акты (</w:t>
      </w:r>
      <w:r w:rsidRPr="00A202B7">
        <w:rPr>
          <w:sz w:val="28"/>
          <w:szCs w:val="28"/>
          <w:lang w:val="ru-RU"/>
        </w:rPr>
        <w:t>ТНПА</w:t>
      </w:r>
      <w:r w:rsidR="0092698B" w:rsidRPr="00A202B7">
        <w:rPr>
          <w:sz w:val="28"/>
          <w:szCs w:val="28"/>
          <w:lang w:val="ru-RU"/>
        </w:rPr>
        <w:t>) и иные акты</w:t>
      </w:r>
      <w:r w:rsidRPr="00A202B7">
        <w:rPr>
          <w:sz w:val="28"/>
          <w:szCs w:val="28"/>
          <w:lang w:val="ru-RU"/>
        </w:rPr>
        <w:t xml:space="preserve"> по определению чувствительности/резистентности микроорганизмов к антимикробным </w:t>
      </w:r>
      <w:r w:rsidR="006B4D6A" w:rsidRPr="00A202B7">
        <w:rPr>
          <w:sz w:val="28"/>
          <w:szCs w:val="28"/>
          <w:lang w:val="ru-RU"/>
        </w:rPr>
        <w:t>лекарственным средствам</w:t>
      </w:r>
      <w:r w:rsidRPr="00A202B7">
        <w:rPr>
          <w:sz w:val="28"/>
          <w:szCs w:val="28"/>
          <w:lang w:val="ru-RU"/>
        </w:rPr>
        <w:t>.</w:t>
      </w:r>
      <w:r w:rsidRPr="00A565F3">
        <w:rPr>
          <w:sz w:val="28"/>
          <w:szCs w:val="28"/>
          <w:lang w:val="ru-RU"/>
        </w:rPr>
        <w:t xml:space="preserve"> Мониторинг лекарственной чувствительности (устойчивости) возбудителей инфекционных заболеваний.</w:t>
      </w:r>
      <w:r w:rsidR="00A202B7">
        <w:rPr>
          <w:sz w:val="28"/>
          <w:szCs w:val="28"/>
          <w:lang w:val="ru-RU"/>
        </w:rPr>
        <w:t xml:space="preserve"> 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 xml:space="preserve">Методы диагностики инфекционных заболеваний (возбудители, классификация, морфология, </w:t>
      </w:r>
      <w:proofErr w:type="spellStart"/>
      <w:r w:rsidRPr="00A565F3">
        <w:rPr>
          <w:sz w:val="28"/>
          <w:szCs w:val="28"/>
          <w:lang w:val="ru-RU"/>
        </w:rPr>
        <w:t>культуральные</w:t>
      </w:r>
      <w:proofErr w:type="spellEnd"/>
      <w:r w:rsidRPr="00A565F3">
        <w:rPr>
          <w:sz w:val="28"/>
          <w:szCs w:val="28"/>
          <w:lang w:val="ru-RU"/>
        </w:rPr>
        <w:t xml:space="preserve">, биохимические и антигенные свойства, правила взятия и доставки </w:t>
      </w:r>
      <w:r w:rsidR="006B4D6A" w:rsidRPr="00A940BB">
        <w:rPr>
          <w:sz w:val="28"/>
          <w:szCs w:val="28"/>
          <w:lang w:val="ru-RU"/>
        </w:rPr>
        <w:t xml:space="preserve">биологического </w:t>
      </w:r>
      <w:r w:rsidRPr="00A940BB">
        <w:rPr>
          <w:sz w:val="28"/>
          <w:szCs w:val="28"/>
          <w:lang w:val="ru-RU"/>
        </w:rPr>
        <w:t>материала</w:t>
      </w:r>
      <w:r w:rsidRPr="00A565F3">
        <w:rPr>
          <w:sz w:val="28"/>
          <w:szCs w:val="28"/>
          <w:lang w:val="ru-RU"/>
        </w:rPr>
        <w:t xml:space="preserve"> для исследования, этапы исследования, идентификации и типирования):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дифтерии;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коклюша, паракоклюша;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менингококковой инфекции;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гемофильной инфекции;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стрептококковых инфекций;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стафилококковых инфекций;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 xml:space="preserve">заболеваний, вызываемых </w:t>
      </w:r>
      <w:proofErr w:type="spellStart"/>
      <w:r w:rsidRPr="002423DC">
        <w:rPr>
          <w:bCs/>
          <w:color w:val="000000" w:themeColor="text1"/>
          <w:sz w:val="28"/>
          <w:szCs w:val="28"/>
        </w:rPr>
        <w:t>неферментирующими</w:t>
      </w:r>
      <w:proofErr w:type="spellEnd"/>
      <w:r w:rsidRPr="002423DC">
        <w:rPr>
          <w:bCs/>
          <w:color w:val="000000" w:themeColor="text1"/>
          <w:sz w:val="28"/>
          <w:szCs w:val="28"/>
        </w:rPr>
        <w:t xml:space="preserve"> грамотрицательными бактериями;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гонореи;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брюшного тифа, паратифов</w:t>
      </w:r>
      <w:proofErr w:type="gramStart"/>
      <w:r w:rsidRPr="002423DC">
        <w:rPr>
          <w:bCs/>
          <w:color w:val="000000" w:themeColor="text1"/>
          <w:sz w:val="28"/>
          <w:szCs w:val="28"/>
        </w:rPr>
        <w:t xml:space="preserve"> А</w:t>
      </w:r>
      <w:proofErr w:type="gramEnd"/>
      <w:r w:rsidRPr="002423DC">
        <w:rPr>
          <w:bCs/>
          <w:color w:val="000000" w:themeColor="text1"/>
          <w:sz w:val="28"/>
          <w:szCs w:val="28"/>
        </w:rPr>
        <w:t>, В</w:t>
      </w:r>
      <w:r w:rsidR="006317D0">
        <w:rPr>
          <w:bCs/>
          <w:color w:val="000000" w:themeColor="text1"/>
          <w:sz w:val="28"/>
          <w:szCs w:val="28"/>
        </w:rPr>
        <w:t>,</w:t>
      </w:r>
      <w:r w:rsidRPr="002423DC">
        <w:rPr>
          <w:bCs/>
          <w:color w:val="000000" w:themeColor="text1"/>
          <w:sz w:val="28"/>
          <w:szCs w:val="28"/>
        </w:rPr>
        <w:t xml:space="preserve"> С;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сальмонеллеза;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дизентерии;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 xml:space="preserve">кишечных </w:t>
      </w:r>
      <w:proofErr w:type="spellStart"/>
      <w:r w:rsidRPr="002423DC">
        <w:rPr>
          <w:bCs/>
          <w:color w:val="000000" w:themeColor="text1"/>
          <w:sz w:val="28"/>
          <w:szCs w:val="28"/>
        </w:rPr>
        <w:t>эшерихиозов</w:t>
      </w:r>
      <w:proofErr w:type="spellEnd"/>
      <w:r w:rsidRPr="002423DC">
        <w:rPr>
          <w:bCs/>
          <w:color w:val="000000" w:themeColor="text1"/>
          <w:sz w:val="28"/>
          <w:szCs w:val="28"/>
        </w:rPr>
        <w:t>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 xml:space="preserve">кишечного </w:t>
      </w:r>
      <w:proofErr w:type="spellStart"/>
      <w:r w:rsidRPr="002423DC">
        <w:rPr>
          <w:bCs/>
          <w:color w:val="000000" w:themeColor="text1"/>
          <w:sz w:val="28"/>
          <w:szCs w:val="28"/>
        </w:rPr>
        <w:t>иерсиниоза</w:t>
      </w:r>
      <w:proofErr w:type="spellEnd"/>
      <w:r w:rsidRPr="002423DC">
        <w:rPr>
          <w:bCs/>
          <w:color w:val="000000" w:themeColor="text1"/>
          <w:sz w:val="28"/>
          <w:szCs w:val="28"/>
        </w:rPr>
        <w:t xml:space="preserve"> и псевдотуберкулеза;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 xml:space="preserve">склеромы и </w:t>
      </w:r>
      <w:proofErr w:type="spellStart"/>
      <w:r w:rsidRPr="002423DC">
        <w:rPr>
          <w:bCs/>
          <w:color w:val="000000" w:themeColor="text1"/>
          <w:sz w:val="28"/>
          <w:szCs w:val="28"/>
        </w:rPr>
        <w:t>озены</w:t>
      </w:r>
      <w:proofErr w:type="spellEnd"/>
      <w:r w:rsidRPr="002423DC">
        <w:rPr>
          <w:bCs/>
          <w:color w:val="000000" w:themeColor="text1"/>
          <w:sz w:val="28"/>
          <w:szCs w:val="28"/>
        </w:rPr>
        <w:t>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proofErr w:type="spellStart"/>
      <w:r w:rsidRPr="002423DC">
        <w:rPr>
          <w:bCs/>
          <w:color w:val="000000" w:themeColor="text1"/>
          <w:sz w:val="28"/>
          <w:szCs w:val="28"/>
        </w:rPr>
        <w:t>кампилобактериоза</w:t>
      </w:r>
      <w:proofErr w:type="spellEnd"/>
      <w:r w:rsidRPr="002423DC">
        <w:rPr>
          <w:bCs/>
          <w:color w:val="000000" w:themeColor="text1"/>
          <w:sz w:val="28"/>
          <w:szCs w:val="28"/>
        </w:rPr>
        <w:t xml:space="preserve"> и </w:t>
      </w:r>
      <w:proofErr w:type="spellStart"/>
      <w:r w:rsidRPr="002423DC">
        <w:rPr>
          <w:bCs/>
          <w:color w:val="000000" w:themeColor="text1"/>
          <w:sz w:val="28"/>
          <w:szCs w:val="28"/>
        </w:rPr>
        <w:t>хеликобактериоза</w:t>
      </w:r>
      <w:proofErr w:type="spellEnd"/>
      <w:r w:rsidRPr="002423DC">
        <w:rPr>
          <w:bCs/>
          <w:color w:val="000000" w:themeColor="text1"/>
          <w:sz w:val="28"/>
          <w:szCs w:val="28"/>
        </w:rPr>
        <w:t>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туберкулеза;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proofErr w:type="spellStart"/>
      <w:r w:rsidRPr="002423DC">
        <w:rPr>
          <w:bCs/>
          <w:color w:val="000000" w:themeColor="text1"/>
          <w:sz w:val="28"/>
          <w:szCs w:val="28"/>
        </w:rPr>
        <w:t>листериоза</w:t>
      </w:r>
      <w:proofErr w:type="spellEnd"/>
      <w:r w:rsidRPr="002423DC">
        <w:rPr>
          <w:bCs/>
          <w:color w:val="000000" w:themeColor="text1"/>
          <w:sz w:val="28"/>
          <w:szCs w:val="28"/>
        </w:rPr>
        <w:t>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холеры;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сыпного тифа;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сибирской язвы, бруцеллеза, туляремии, чумы;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proofErr w:type="spellStart"/>
      <w:r w:rsidRPr="002423DC">
        <w:rPr>
          <w:bCs/>
          <w:color w:val="000000" w:themeColor="text1"/>
          <w:sz w:val="28"/>
          <w:szCs w:val="28"/>
        </w:rPr>
        <w:t>клостридиальных</w:t>
      </w:r>
      <w:proofErr w:type="spellEnd"/>
      <w:r w:rsidRPr="002423DC">
        <w:rPr>
          <w:bCs/>
          <w:color w:val="000000" w:themeColor="text1"/>
          <w:sz w:val="28"/>
          <w:szCs w:val="28"/>
        </w:rPr>
        <w:t xml:space="preserve"> инфекций (столбняка, газовой анаэробной инфекции, ботулизма);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 xml:space="preserve">заболеваний, вызываемых </w:t>
      </w:r>
      <w:proofErr w:type="spellStart"/>
      <w:r w:rsidRPr="002423DC">
        <w:rPr>
          <w:bCs/>
          <w:color w:val="000000" w:themeColor="text1"/>
          <w:sz w:val="28"/>
          <w:szCs w:val="28"/>
        </w:rPr>
        <w:t>неспорообразующими</w:t>
      </w:r>
      <w:proofErr w:type="spellEnd"/>
      <w:r w:rsidRPr="002423DC">
        <w:rPr>
          <w:bCs/>
          <w:color w:val="000000" w:themeColor="text1"/>
          <w:sz w:val="28"/>
          <w:szCs w:val="28"/>
        </w:rPr>
        <w:t xml:space="preserve"> анаэробами (бактероидами, </w:t>
      </w:r>
      <w:proofErr w:type="spellStart"/>
      <w:r w:rsidRPr="002423DC">
        <w:rPr>
          <w:bCs/>
          <w:color w:val="000000" w:themeColor="text1"/>
          <w:sz w:val="28"/>
          <w:szCs w:val="28"/>
        </w:rPr>
        <w:t>пептококками</w:t>
      </w:r>
      <w:proofErr w:type="spellEnd"/>
      <w:r w:rsidRPr="002423DC">
        <w:rPr>
          <w:bCs/>
          <w:color w:val="000000" w:themeColor="text1"/>
          <w:sz w:val="28"/>
          <w:szCs w:val="28"/>
        </w:rPr>
        <w:t xml:space="preserve">, </w:t>
      </w:r>
      <w:proofErr w:type="spellStart"/>
      <w:r w:rsidRPr="002423DC">
        <w:rPr>
          <w:bCs/>
          <w:color w:val="000000" w:themeColor="text1"/>
          <w:sz w:val="28"/>
          <w:szCs w:val="28"/>
        </w:rPr>
        <w:t>пептострептококками</w:t>
      </w:r>
      <w:proofErr w:type="spellEnd"/>
      <w:r w:rsidRPr="002423DC">
        <w:rPr>
          <w:bCs/>
          <w:color w:val="000000" w:themeColor="text1"/>
          <w:sz w:val="28"/>
          <w:szCs w:val="28"/>
        </w:rPr>
        <w:t xml:space="preserve">, </w:t>
      </w:r>
      <w:proofErr w:type="spellStart"/>
      <w:r w:rsidRPr="002423DC">
        <w:rPr>
          <w:bCs/>
          <w:color w:val="000000" w:themeColor="text1"/>
          <w:sz w:val="28"/>
          <w:szCs w:val="28"/>
        </w:rPr>
        <w:t>вейллонеллами</w:t>
      </w:r>
      <w:proofErr w:type="spellEnd"/>
      <w:r w:rsidRPr="002423DC">
        <w:rPr>
          <w:bCs/>
          <w:color w:val="000000" w:themeColor="text1"/>
          <w:sz w:val="28"/>
          <w:szCs w:val="28"/>
        </w:rPr>
        <w:t>);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 xml:space="preserve">спирохетозов (сифилиса, лептоспироза, </w:t>
      </w:r>
      <w:proofErr w:type="spellStart"/>
      <w:r w:rsidRPr="002423DC">
        <w:rPr>
          <w:bCs/>
          <w:color w:val="000000" w:themeColor="text1"/>
          <w:sz w:val="28"/>
          <w:szCs w:val="28"/>
        </w:rPr>
        <w:t>лаймборрелиоза</w:t>
      </w:r>
      <w:proofErr w:type="spellEnd"/>
      <w:r w:rsidRPr="002423DC">
        <w:rPr>
          <w:bCs/>
          <w:color w:val="000000" w:themeColor="text1"/>
          <w:sz w:val="28"/>
          <w:szCs w:val="28"/>
        </w:rPr>
        <w:t>);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proofErr w:type="spellStart"/>
      <w:r w:rsidRPr="002423DC">
        <w:rPr>
          <w:bCs/>
          <w:color w:val="000000" w:themeColor="text1"/>
          <w:sz w:val="28"/>
          <w:szCs w:val="28"/>
        </w:rPr>
        <w:t>хламидиозов</w:t>
      </w:r>
      <w:proofErr w:type="spellEnd"/>
      <w:r w:rsidRPr="002423DC">
        <w:rPr>
          <w:bCs/>
          <w:color w:val="000000" w:themeColor="text1"/>
          <w:sz w:val="28"/>
          <w:szCs w:val="28"/>
        </w:rPr>
        <w:t>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proofErr w:type="spellStart"/>
      <w:r w:rsidRPr="002423DC">
        <w:rPr>
          <w:bCs/>
          <w:color w:val="000000" w:themeColor="text1"/>
          <w:sz w:val="28"/>
          <w:szCs w:val="28"/>
        </w:rPr>
        <w:t>микоплазмозов</w:t>
      </w:r>
      <w:proofErr w:type="spellEnd"/>
      <w:r w:rsidRPr="002423DC">
        <w:rPr>
          <w:bCs/>
          <w:color w:val="000000" w:themeColor="text1"/>
          <w:sz w:val="28"/>
          <w:szCs w:val="28"/>
        </w:rPr>
        <w:t>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кандидоза;</w:t>
      </w:r>
    </w:p>
    <w:p w:rsidR="00A565F3" w:rsidRPr="002423DC" w:rsidRDefault="00A565F3" w:rsidP="00C122E2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поверхностных и глубоких микозов.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proofErr w:type="spellStart"/>
      <w:r w:rsidRPr="00A565F3">
        <w:rPr>
          <w:sz w:val="28"/>
          <w:szCs w:val="28"/>
          <w:lang w:val="ru-RU"/>
        </w:rPr>
        <w:t>Биопробы</w:t>
      </w:r>
      <w:proofErr w:type="spellEnd"/>
      <w:r w:rsidRPr="00A565F3">
        <w:rPr>
          <w:sz w:val="28"/>
          <w:szCs w:val="28"/>
          <w:lang w:val="ru-RU"/>
        </w:rPr>
        <w:t xml:space="preserve"> при проведении исследований на особо опасные инфекции</w:t>
      </w:r>
      <w:r w:rsidR="0092698B">
        <w:rPr>
          <w:sz w:val="28"/>
          <w:szCs w:val="28"/>
          <w:lang w:val="ru-RU"/>
        </w:rPr>
        <w:t>.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 xml:space="preserve">Оппортунистические инфекции, условия возникновения, особенности. Характеристика условно-патогенных микроорганизмов (УПМ). Основные возбудители заболеваний (морфология, </w:t>
      </w:r>
      <w:proofErr w:type="spellStart"/>
      <w:r w:rsidRPr="00A565F3">
        <w:rPr>
          <w:sz w:val="28"/>
          <w:szCs w:val="28"/>
          <w:lang w:val="ru-RU"/>
        </w:rPr>
        <w:t>культуральные</w:t>
      </w:r>
      <w:proofErr w:type="spellEnd"/>
      <w:r w:rsidRPr="00A565F3">
        <w:rPr>
          <w:sz w:val="28"/>
          <w:szCs w:val="28"/>
          <w:lang w:val="ru-RU"/>
        </w:rPr>
        <w:t xml:space="preserve">, биохимические свойства, антигенная структура, факторы патогенности), чувствительность к физическим и химическим факторам. Принципы и методы диагностики заболеваний, вызываемых УПМ. </w:t>
      </w:r>
      <w:proofErr w:type="spellStart"/>
      <w:r w:rsidRPr="00A565F3">
        <w:rPr>
          <w:sz w:val="28"/>
          <w:szCs w:val="28"/>
          <w:lang w:val="ru-RU"/>
        </w:rPr>
        <w:t>Культуральный</w:t>
      </w:r>
      <w:proofErr w:type="spellEnd"/>
      <w:r w:rsidRPr="00A565F3">
        <w:rPr>
          <w:sz w:val="28"/>
          <w:szCs w:val="28"/>
          <w:lang w:val="ru-RU"/>
        </w:rPr>
        <w:t xml:space="preserve"> метод. Критерии этиологической значимости выделенных микроорганизмов.</w:t>
      </w:r>
    </w:p>
    <w:p w:rsidR="00A565F3" w:rsidRPr="0044616D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44616D">
        <w:rPr>
          <w:sz w:val="28"/>
          <w:szCs w:val="28"/>
          <w:lang w:val="ru-RU"/>
        </w:rPr>
        <w:t>Микробиологическая диагностика</w:t>
      </w:r>
      <w:r w:rsidR="00754748">
        <w:rPr>
          <w:sz w:val="28"/>
          <w:szCs w:val="28"/>
          <w:lang w:val="ru-RU"/>
        </w:rPr>
        <w:t xml:space="preserve"> </w:t>
      </w:r>
      <w:r w:rsidRPr="00A565F3">
        <w:rPr>
          <w:sz w:val="28"/>
          <w:szCs w:val="28"/>
          <w:lang w:val="ru-RU"/>
        </w:rPr>
        <w:t>оппортунистических инфекций</w:t>
      </w:r>
      <w:r w:rsidRPr="0044616D">
        <w:rPr>
          <w:sz w:val="28"/>
          <w:szCs w:val="28"/>
          <w:lang w:val="ru-RU"/>
        </w:rPr>
        <w:t>:</w:t>
      </w:r>
    </w:p>
    <w:p w:rsidR="00A565F3" w:rsidRPr="002423DC" w:rsidRDefault="00A565F3" w:rsidP="0044616D">
      <w:pPr>
        <w:pStyle w:val="af7"/>
        <w:tabs>
          <w:tab w:val="left" w:pos="993"/>
        </w:tabs>
        <w:spacing w:line="240" w:lineRule="atLeast"/>
        <w:ind w:left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гнойно-септических заболеваний кожи и подкожной клетчатки;</w:t>
      </w:r>
    </w:p>
    <w:p w:rsidR="00A565F3" w:rsidRPr="002423DC" w:rsidRDefault="00A565F3" w:rsidP="0044616D">
      <w:pPr>
        <w:pStyle w:val="af7"/>
        <w:tabs>
          <w:tab w:val="left" w:pos="993"/>
        </w:tabs>
        <w:spacing w:line="240" w:lineRule="atLeast"/>
        <w:ind w:left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гнойно-септических заболеваний респираторного тракта;</w:t>
      </w:r>
    </w:p>
    <w:p w:rsidR="00A565F3" w:rsidRPr="002423DC" w:rsidRDefault="00A565F3" w:rsidP="0044616D">
      <w:pPr>
        <w:pStyle w:val="af7"/>
        <w:tabs>
          <w:tab w:val="left" w:pos="993"/>
        </w:tabs>
        <w:spacing w:line="240" w:lineRule="atLeast"/>
        <w:ind w:left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гнойно-септических заболеваний урогенитального тракта;</w:t>
      </w:r>
    </w:p>
    <w:p w:rsidR="00A565F3" w:rsidRPr="002423DC" w:rsidRDefault="00A565F3" w:rsidP="0044616D">
      <w:pPr>
        <w:pStyle w:val="af7"/>
        <w:tabs>
          <w:tab w:val="left" w:pos="993"/>
        </w:tabs>
        <w:spacing w:line="240" w:lineRule="atLeast"/>
        <w:ind w:left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бактериальных менингитов;</w:t>
      </w:r>
    </w:p>
    <w:p w:rsidR="00A565F3" w:rsidRPr="002423DC" w:rsidRDefault="00A565F3" w:rsidP="0044616D">
      <w:pPr>
        <w:pStyle w:val="af7"/>
        <w:tabs>
          <w:tab w:val="left" w:pos="993"/>
        </w:tabs>
        <w:spacing w:line="240" w:lineRule="atLeast"/>
        <w:ind w:left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 xml:space="preserve">бактериемии, сепсиса, </w:t>
      </w:r>
      <w:proofErr w:type="spellStart"/>
      <w:r w:rsidRPr="002423DC">
        <w:rPr>
          <w:bCs/>
          <w:color w:val="000000" w:themeColor="text1"/>
          <w:sz w:val="28"/>
          <w:szCs w:val="28"/>
        </w:rPr>
        <w:t>септикопиемии</w:t>
      </w:r>
      <w:proofErr w:type="spellEnd"/>
      <w:r w:rsidRPr="002423DC">
        <w:rPr>
          <w:bCs/>
          <w:color w:val="000000" w:themeColor="text1"/>
          <w:sz w:val="28"/>
          <w:szCs w:val="28"/>
        </w:rPr>
        <w:t>;</w:t>
      </w:r>
    </w:p>
    <w:p w:rsidR="00A565F3" w:rsidRPr="002423DC" w:rsidRDefault="00A565F3" w:rsidP="0044616D">
      <w:pPr>
        <w:pStyle w:val="af7"/>
        <w:tabs>
          <w:tab w:val="left" w:pos="993"/>
        </w:tabs>
        <w:spacing w:line="240" w:lineRule="atLeast"/>
        <w:ind w:left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дисбактериоза (полости рта, кожи, желудочно-кишечного тракта, влагалища).</w:t>
      </w:r>
    </w:p>
    <w:p w:rsidR="0001138F" w:rsidRDefault="00A565F3" w:rsidP="0001138F">
      <w:pPr>
        <w:pStyle w:val="a9"/>
        <w:spacing w:line="240" w:lineRule="atLeast"/>
        <w:ind w:firstLine="709"/>
        <w:rPr>
          <w:b/>
          <w:bCs/>
          <w:szCs w:val="28"/>
        </w:rPr>
      </w:pPr>
      <w:r w:rsidRPr="00A565F3">
        <w:rPr>
          <w:b/>
          <w:bCs/>
          <w:szCs w:val="28"/>
        </w:rPr>
        <w:t>2.7.2.</w:t>
      </w:r>
      <w:r w:rsidR="00427918">
        <w:rPr>
          <w:b/>
          <w:bCs/>
          <w:szCs w:val="28"/>
        </w:rPr>
        <w:t> </w:t>
      </w:r>
      <w:r w:rsidRPr="00A565F3">
        <w:rPr>
          <w:b/>
          <w:bCs/>
          <w:szCs w:val="28"/>
        </w:rPr>
        <w:t>Паразитология</w:t>
      </w:r>
    </w:p>
    <w:p w:rsidR="00A565F3" w:rsidRPr="00A565F3" w:rsidRDefault="00A565F3" w:rsidP="0001138F">
      <w:pPr>
        <w:pStyle w:val="a9"/>
        <w:spacing w:line="240" w:lineRule="atLeast"/>
        <w:ind w:firstLine="709"/>
        <w:rPr>
          <w:sz w:val="24"/>
        </w:rPr>
      </w:pPr>
      <w:r w:rsidRPr="00A565F3">
        <w:rPr>
          <w:szCs w:val="28"/>
        </w:rPr>
        <w:t>Общая харак</w:t>
      </w:r>
      <w:r w:rsidR="0044616D">
        <w:rPr>
          <w:szCs w:val="28"/>
        </w:rPr>
        <w:t>теристика паразитарных болезней.</w:t>
      </w:r>
      <w:r w:rsidRPr="00A565F3">
        <w:rPr>
          <w:szCs w:val="28"/>
        </w:rPr>
        <w:t xml:space="preserve"> Классификация (типы, подтипы, классы, типы, представители) возбудителей. Морфология, размножение, культивирование, резистентность. Эпидемиология, пути передачи. Патогенез, </w:t>
      </w:r>
      <w:r w:rsidR="0044616D">
        <w:rPr>
          <w:szCs w:val="28"/>
        </w:rPr>
        <w:t>клиническая картина</w:t>
      </w:r>
      <w:r w:rsidR="00E73B31">
        <w:rPr>
          <w:szCs w:val="28"/>
        </w:rPr>
        <w:t>,</w:t>
      </w:r>
      <w:r w:rsidR="0044616D">
        <w:rPr>
          <w:szCs w:val="28"/>
        </w:rPr>
        <w:t xml:space="preserve"> </w:t>
      </w:r>
      <w:r w:rsidRPr="00A565F3">
        <w:rPr>
          <w:szCs w:val="28"/>
        </w:rPr>
        <w:t>иммунитет, лечение и профилактика. Методы лабораторной диагностики паразитарных болезней.</w:t>
      </w:r>
    </w:p>
    <w:p w:rsidR="00A565F3" w:rsidRPr="00E73B31" w:rsidRDefault="00A565F3" w:rsidP="0001138F">
      <w:pPr>
        <w:pStyle w:val="310"/>
        <w:spacing w:after="0" w:line="240" w:lineRule="atLeast"/>
        <w:ind w:left="0" w:firstLine="709"/>
        <w:jc w:val="both"/>
        <w:rPr>
          <w:sz w:val="28"/>
          <w:szCs w:val="28"/>
        </w:rPr>
      </w:pPr>
      <w:r w:rsidRPr="00A565F3">
        <w:rPr>
          <w:sz w:val="28"/>
          <w:szCs w:val="28"/>
        </w:rPr>
        <w:t xml:space="preserve">Малярия. Общая характеристика возбудителя. Жизненные циклы развития различных видов плазмодия (P. </w:t>
      </w:r>
      <w:proofErr w:type="spellStart"/>
      <w:r w:rsidRPr="00A565F3">
        <w:rPr>
          <w:sz w:val="28"/>
          <w:szCs w:val="28"/>
        </w:rPr>
        <w:t>vivax</w:t>
      </w:r>
      <w:proofErr w:type="spellEnd"/>
      <w:r w:rsidRPr="00A565F3">
        <w:rPr>
          <w:sz w:val="28"/>
          <w:szCs w:val="28"/>
        </w:rPr>
        <w:t xml:space="preserve">, P. </w:t>
      </w:r>
      <w:proofErr w:type="spellStart"/>
      <w:r w:rsidRPr="00A565F3">
        <w:rPr>
          <w:sz w:val="28"/>
          <w:szCs w:val="28"/>
        </w:rPr>
        <w:t>malariae</w:t>
      </w:r>
      <w:proofErr w:type="spellEnd"/>
      <w:r w:rsidRPr="00A565F3">
        <w:rPr>
          <w:sz w:val="28"/>
          <w:szCs w:val="28"/>
        </w:rPr>
        <w:t xml:space="preserve">, </w:t>
      </w:r>
      <w:proofErr w:type="spellStart"/>
      <w:r w:rsidRPr="00A565F3">
        <w:rPr>
          <w:sz w:val="28"/>
          <w:szCs w:val="28"/>
        </w:rPr>
        <w:t>P.ovale</w:t>
      </w:r>
      <w:proofErr w:type="spellEnd"/>
      <w:r w:rsidRPr="00A565F3">
        <w:rPr>
          <w:sz w:val="28"/>
          <w:szCs w:val="28"/>
        </w:rPr>
        <w:t>, P.</w:t>
      </w:r>
      <w:r w:rsidR="0092698B">
        <w:rPr>
          <w:sz w:val="28"/>
          <w:szCs w:val="28"/>
        </w:rPr>
        <w:t xml:space="preserve"> </w:t>
      </w:r>
      <w:proofErr w:type="spellStart"/>
      <w:r w:rsidRPr="00E73B31">
        <w:rPr>
          <w:sz w:val="28"/>
          <w:szCs w:val="28"/>
        </w:rPr>
        <w:t>falciparum</w:t>
      </w:r>
      <w:proofErr w:type="spellEnd"/>
      <w:r w:rsidRPr="00E73B31">
        <w:rPr>
          <w:sz w:val="28"/>
          <w:szCs w:val="28"/>
        </w:rPr>
        <w:t xml:space="preserve">). Характеристика переносчиков. Распространение, эпидемиология, пути передачи. Патогенез, </w:t>
      </w:r>
      <w:r w:rsidR="00E73B31" w:rsidRPr="00E73B31">
        <w:rPr>
          <w:sz w:val="28"/>
          <w:szCs w:val="28"/>
        </w:rPr>
        <w:t xml:space="preserve">клиническая картина, </w:t>
      </w:r>
      <w:r w:rsidRPr="00E73B31">
        <w:rPr>
          <w:sz w:val="28"/>
          <w:szCs w:val="28"/>
        </w:rPr>
        <w:t xml:space="preserve"> иммунитет, лечение и профилактика. Методы лабораторной диагностики.</w:t>
      </w:r>
    </w:p>
    <w:p w:rsidR="00A565F3" w:rsidRPr="00A565F3" w:rsidRDefault="00A565F3" w:rsidP="0001138F">
      <w:pPr>
        <w:pStyle w:val="310"/>
        <w:spacing w:after="0" w:line="240" w:lineRule="atLeast"/>
        <w:ind w:left="0" w:firstLine="709"/>
        <w:jc w:val="both"/>
        <w:rPr>
          <w:sz w:val="28"/>
          <w:szCs w:val="28"/>
        </w:rPr>
      </w:pPr>
      <w:r w:rsidRPr="00A565F3">
        <w:rPr>
          <w:sz w:val="28"/>
          <w:szCs w:val="28"/>
        </w:rPr>
        <w:t>Трихомониаз. Эпидемиология, пути передачи</w:t>
      </w:r>
      <w:r w:rsidR="008D26AA">
        <w:rPr>
          <w:sz w:val="28"/>
          <w:szCs w:val="28"/>
        </w:rPr>
        <w:t>.</w:t>
      </w:r>
      <w:r w:rsidRPr="00A565F3">
        <w:rPr>
          <w:sz w:val="28"/>
          <w:szCs w:val="28"/>
        </w:rPr>
        <w:t xml:space="preserve"> Патогенез</w:t>
      </w:r>
      <w:r w:rsidR="008D26AA">
        <w:rPr>
          <w:sz w:val="28"/>
          <w:szCs w:val="28"/>
        </w:rPr>
        <w:t>,</w:t>
      </w:r>
      <w:r w:rsidR="00A202B7">
        <w:rPr>
          <w:sz w:val="28"/>
          <w:szCs w:val="28"/>
        </w:rPr>
        <w:t xml:space="preserve"> </w:t>
      </w:r>
      <w:r w:rsidR="008D26AA" w:rsidRPr="00E73B31">
        <w:rPr>
          <w:sz w:val="28"/>
          <w:szCs w:val="28"/>
        </w:rPr>
        <w:t>клиническая картина</w:t>
      </w:r>
      <w:r w:rsidR="008D26AA">
        <w:rPr>
          <w:sz w:val="28"/>
          <w:szCs w:val="28"/>
        </w:rPr>
        <w:t>.</w:t>
      </w:r>
      <w:r w:rsidR="008D26AA" w:rsidRPr="00E73B31">
        <w:rPr>
          <w:sz w:val="28"/>
          <w:szCs w:val="28"/>
        </w:rPr>
        <w:t xml:space="preserve"> </w:t>
      </w:r>
      <w:r w:rsidRPr="00A565F3">
        <w:rPr>
          <w:sz w:val="28"/>
          <w:szCs w:val="28"/>
        </w:rPr>
        <w:t>Лабораторная диагностика трихомониаза</w:t>
      </w:r>
      <w:r w:rsidR="008D26AA">
        <w:rPr>
          <w:sz w:val="28"/>
          <w:szCs w:val="28"/>
        </w:rPr>
        <w:t xml:space="preserve">: </w:t>
      </w:r>
      <w:r w:rsidRPr="00A565F3">
        <w:rPr>
          <w:sz w:val="28"/>
          <w:szCs w:val="28"/>
        </w:rPr>
        <w:t xml:space="preserve">выделение возбудителя, микроскопическая диагностика, </w:t>
      </w:r>
      <w:r w:rsidR="003F51FA" w:rsidRPr="003F51FA">
        <w:rPr>
          <w:sz w:val="28"/>
          <w:szCs w:val="28"/>
        </w:rPr>
        <w:t xml:space="preserve">полимеразная цепная реакция </w:t>
      </w:r>
      <w:r w:rsidR="003F51FA">
        <w:rPr>
          <w:sz w:val="28"/>
          <w:szCs w:val="28"/>
        </w:rPr>
        <w:t>(</w:t>
      </w:r>
      <w:r w:rsidRPr="00A565F3">
        <w:rPr>
          <w:sz w:val="28"/>
          <w:szCs w:val="28"/>
        </w:rPr>
        <w:t>ПЦР</w:t>
      </w:r>
      <w:r w:rsidR="008D26AA">
        <w:rPr>
          <w:sz w:val="28"/>
          <w:szCs w:val="28"/>
        </w:rPr>
        <w:t>)</w:t>
      </w:r>
      <w:r w:rsidRPr="00A565F3">
        <w:rPr>
          <w:sz w:val="28"/>
          <w:szCs w:val="28"/>
        </w:rPr>
        <w:t>.</w:t>
      </w:r>
    </w:p>
    <w:p w:rsidR="00A565F3" w:rsidRPr="00A565F3" w:rsidRDefault="00A565F3" w:rsidP="0001138F">
      <w:pPr>
        <w:pStyle w:val="310"/>
        <w:spacing w:after="0" w:line="240" w:lineRule="atLeast"/>
        <w:ind w:left="0" w:firstLine="709"/>
        <w:jc w:val="both"/>
        <w:rPr>
          <w:sz w:val="28"/>
          <w:szCs w:val="28"/>
        </w:rPr>
      </w:pPr>
      <w:r w:rsidRPr="00A565F3">
        <w:rPr>
          <w:sz w:val="28"/>
          <w:szCs w:val="28"/>
        </w:rPr>
        <w:t>Протозойные СПИД-ассоциируемые инфекции (</w:t>
      </w:r>
      <w:proofErr w:type="spellStart"/>
      <w:r w:rsidRPr="00A565F3">
        <w:rPr>
          <w:sz w:val="28"/>
          <w:szCs w:val="28"/>
        </w:rPr>
        <w:t>криптоспоридиоз</w:t>
      </w:r>
      <w:proofErr w:type="spellEnd"/>
      <w:r w:rsidRPr="00A565F3">
        <w:rPr>
          <w:sz w:val="28"/>
          <w:szCs w:val="28"/>
        </w:rPr>
        <w:t xml:space="preserve">, пневмоцистоз, лейшманиоз, </w:t>
      </w:r>
      <w:proofErr w:type="spellStart"/>
      <w:r w:rsidRPr="00A565F3">
        <w:rPr>
          <w:sz w:val="28"/>
          <w:szCs w:val="28"/>
        </w:rPr>
        <w:t>изоспороз</w:t>
      </w:r>
      <w:proofErr w:type="spellEnd"/>
      <w:r w:rsidRPr="00A565F3">
        <w:rPr>
          <w:sz w:val="28"/>
          <w:szCs w:val="28"/>
        </w:rPr>
        <w:t xml:space="preserve">). Характеристика структуры и свойств возбудителей. Культивирование. Эпидемиология, пути передачи. </w:t>
      </w:r>
      <w:r w:rsidR="00002407" w:rsidRPr="00A565F3">
        <w:rPr>
          <w:sz w:val="28"/>
          <w:szCs w:val="28"/>
        </w:rPr>
        <w:t>Патогенез</w:t>
      </w:r>
      <w:r w:rsidR="00002407">
        <w:rPr>
          <w:sz w:val="28"/>
          <w:szCs w:val="28"/>
        </w:rPr>
        <w:t xml:space="preserve">, </w:t>
      </w:r>
      <w:r w:rsidR="00002407" w:rsidRPr="00E73B31">
        <w:rPr>
          <w:sz w:val="28"/>
          <w:szCs w:val="28"/>
        </w:rPr>
        <w:t>клиническая картина</w:t>
      </w:r>
      <w:r w:rsidR="00002407">
        <w:rPr>
          <w:sz w:val="28"/>
          <w:szCs w:val="28"/>
        </w:rPr>
        <w:t>.</w:t>
      </w:r>
      <w:r w:rsidR="00002407" w:rsidRPr="00E73B31">
        <w:rPr>
          <w:sz w:val="28"/>
          <w:szCs w:val="28"/>
        </w:rPr>
        <w:t xml:space="preserve"> </w:t>
      </w:r>
      <w:r w:rsidRPr="00A565F3">
        <w:rPr>
          <w:sz w:val="28"/>
          <w:szCs w:val="28"/>
        </w:rPr>
        <w:t xml:space="preserve"> Иммунитет. Лабораторная диагностика</w:t>
      </w:r>
      <w:r w:rsidR="00002407">
        <w:rPr>
          <w:sz w:val="28"/>
          <w:szCs w:val="28"/>
        </w:rPr>
        <w:t xml:space="preserve">: </w:t>
      </w:r>
      <w:r w:rsidRPr="00A565F3">
        <w:rPr>
          <w:sz w:val="28"/>
          <w:szCs w:val="28"/>
        </w:rPr>
        <w:t xml:space="preserve">микроскопические, серологические, </w:t>
      </w:r>
      <w:proofErr w:type="spellStart"/>
      <w:r w:rsidRPr="00A565F3">
        <w:rPr>
          <w:sz w:val="28"/>
          <w:szCs w:val="28"/>
        </w:rPr>
        <w:t>иммунохроматографические</w:t>
      </w:r>
      <w:proofErr w:type="spellEnd"/>
      <w:r w:rsidRPr="00A565F3">
        <w:rPr>
          <w:sz w:val="28"/>
          <w:szCs w:val="28"/>
        </w:rPr>
        <w:t xml:space="preserve"> методы. </w:t>
      </w:r>
    </w:p>
    <w:p w:rsidR="00A565F3" w:rsidRPr="00A565F3" w:rsidRDefault="00A565F3" w:rsidP="0001138F">
      <w:pPr>
        <w:pStyle w:val="310"/>
        <w:spacing w:after="0" w:line="240" w:lineRule="atLeast"/>
        <w:ind w:left="0" w:firstLine="709"/>
        <w:jc w:val="both"/>
        <w:rPr>
          <w:sz w:val="28"/>
          <w:szCs w:val="28"/>
        </w:rPr>
      </w:pPr>
      <w:r w:rsidRPr="00A565F3">
        <w:rPr>
          <w:sz w:val="28"/>
          <w:szCs w:val="28"/>
        </w:rPr>
        <w:t xml:space="preserve">Токсоплазмоз. Характеристика структуры и свойств возбудителя. Половой и неполовой пути развития. Распространение, природный резервуар инфекции. Эпидемиология, механизмы, пути и факторы передачи. </w:t>
      </w:r>
      <w:r w:rsidR="00FE79DF" w:rsidRPr="00A565F3">
        <w:rPr>
          <w:sz w:val="28"/>
          <w:szCs w:val="28"/>
        </w:rPr>
        <w:t>Патогенез</w:t>
      </w:r>
      <w:r w:rsidR="00FE79DF">
        <w:rPr>
          <w:sz w:val="28"/>
          <w:szCs w:val="28"/>
        </w:rPr>
        <w:t xml:space="preserve">, </w:t>
      </w:r>
      <w:r w:rsidR="00FE79DF" w:rsidRPr="00E73B31">
        <w:rPr>
          <w:sz w:val="28"/>
          <w:szCs w:val="28"/>
        </w:rPr>
        <w:t>клиническая картина</w:t>
      </w:r>
      <w:r w:rsidR="00FE79DF">
        <w:rPr>
          <w:sz w:val="28"/>
          <w:szCs w:val="28"/>
        </w:rPr>
        <w:t>.</w:t>
      </w:r>
      <w:r w:rsidR="00FE79DF" w:rsidRPr="00E73B31">
        <w:rPr>
          <w:sz w:val="28"/>
          <w:szCs w:val="28"/>
        </w:rPr>
        <w:t xml:space="preserve"> </w:t>
      </w:r>
      <w:r w:rsidRPr="00A565F3">
        <w:rPr>
          <w:sz w:val="28"/>
          <w:szCs w:val="28"/>
        </w:rPr>
        <w:t>Иммунитет. Врожденный токсоплазмоз. Лабораторная диагностика. Профилактика.</w:t>
      </w:r>
    </w:p>
    <w:p w:rsidR="00A565F3" w:rsidRPr="00A565F3" w:rsidRDefault="00A565F3" w:rsidP="0001138F">
      <w:pPr>
        <w:pStyle w:val="310"/>
        <w:spacing w:after="0" w:line="240" w:lineRule="atLeast"/>
        <w:ind w:left="0" w:firstLine="709"/>
        <w:jc w:val="both"/>
        <w:rPr>
          <w:sz w:val="28"/>
          <w:szCs w:val="28"/>
        </w:rPr>
      </w:pPr>
      <w:r w:rsidRPr="00A565F3">
        <w:rPr>
          <w:sz w:val="28"/>
          <w:szCs w:val="28"/>
        </w:rPr>
        <w:t xml:space="preserve">Гельминтозы человека. Классификация гельминтов. Морфологические и биологические свойства кишечных и тканевых нематод, филярий (цестод и сосальщиков). Эпидемиология, механизмы, пути и факторы передачи. Цикл развития в организме человека и животного-хозяина. </w:t>
      </w:r>
      <w:r w:rsidR="00427918" w:rsidRPr="00A565F3">
        <w:rPr>
          <w:sz w:val="28"/>
          <w:szCs w:val="28"/>
        </w:rPr>
        <w:t>Патогенез</w:t>
      </w:r>
      <w:r w:rsidR="00427918">
        <w:rPr>
          <w:sz w:val="28"/>
          <w:szCs w:val="28"/>
        </w:rPr>
        <w:t xml:space="preserve">, </w:t>
      </w:r>
      <w:r w:rsidR="00427918" w:rsidRPr="00E73B31">
        <w:rPr>
          <w:sz w:val="28"/>
          <w:szCs w:val="28"/>
        </w:rPr>
        <w:t>клиническая картина</w:t>
      </w:r>
      <w:r w:rsidR="00427918">
        <w:rPr>
          <w:sz w:val="28"/>
          <w:szCs w:val="28"/>
        </w:rPr>
        <w:t>.</w:t>
      </w:r>
      <w:r w:rsidR="00427918" w:rsidRPr="00E73B31">
        <w:rPr>
          <w:sz w:val="28"/>
          <w:szCs w:val="28"/>
        </w:rPr>
        <w:t xml:space="preserve"> </w:t>
      </w:r>
      <w:r w:rsidRPr="00A565F3">
        <w:rPr>
          <w:sz w:val="28"/>
          <w:szCs w:val="28"/>
        </w:rPr>
        <w:t>Методы лабораторной диагностики.</w:t>
      </w:r>
    </w:p>
    <w:p w:rsidR="00A565F3" w:rsidRPr="00A565F3" w:rsidRDefault="00A565F3" w:rsidP="0001138F">
      <w:pPr>
        <w:pStyle w:val="a9"/>
        <w:spacing w:line="240" w:lineRule="atLeast"/>
        <w:ind w:firstLine="709"/>
        <w:rPr>
          <w:b/>
          <w:bCs/>
          <w:szCs w:val="28"/>
        </w:rPr>
      </w:pPr>
      <w:r w:rsidRPr="00A565F3">
        <w:rPr>
          <w:b/>
          <w:bCs/>
          <w:szCs w:val="28"/>
        </w:rPr>
        <w:t>2.7.3.</w:t>
      </w:r>
      <w:r w:rsidR="00427918">
        <w:rPr>
          <w:b/>
          <w:bCs/>
          <w:szCs w:val="28"/>
        </w:rPr>
        <w:t> </w:t>
      </w:r>
      <w:r w:rsidRPr="00A565F3">
        <w:rPr>
          <w:b/>
          <w:bCs/>
          <w:szCs w:val="28"/>
        </w:rPr>
        <w:t>Вирусология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lang w:val="ru-RU"/>
        </w:rPr>
        <w:t xml:space="preserve">Вирусологические методы диагностики. Экспресс-методы. Электронная и </w:t>
      </w:r>
      <w:proofErr w:type="spellStart"/>
      <w:r w:rsidRPr="00A565F3">
        <w:rPr>
          <w:sz w:val="28"/>
          <w:lang w:val="ru-RU"/>
        </w:rPr>
        <w:t>иммуноэлектронная</w:t>
      </w:r>
      <w:proofErr w:type="spellEnd"/>
      <w:r w:rsidRPr="00A565F3">
        <w:rPr>
          <w:sz w:val="28"/>
          <w:lang w:val="ru-RU"/>
        </w:rPr>
        <w:t xml:space="preserve"> микроскопия. Выделение, индикация и идентификация вирусов на курином эмбрионе, в культурах клеток и на лабораторных животных. Серологические методы диагностики вирусных инфекций. Молекулярно-биологические методы.</w:t>
      </w:r>
    </w:p>
    <w:p w:rsidR="00A565F3" w:rsidRPr="00A565F3" w:rsidRDefault="00A565F3" w:rsidP="00427918">
      <w:pPr>
        <w:spacing w:line="240" w:lineRule="atLeast"/>
        <w:ind w:firstLine="709"/>
        <w:jc w:val="both"/>
        <w:rPr>
          <w:sz w:val="28"/>
          <w:lang w:val="ru-RU"/>
        </w:rPr>
      </w:pPr>
      <w:r w:rsidRPr="00A565F3">
        <w:rPr>
          <w:sz w:val="28"/>
          <w:lang w:val="ru-RU"/>
        </w:rPr>
        <w:t>Вирусологическая диагностика:</w:t>
      </w:r>
    </w:p>
    <w:p w:rsidR="00A565F3" w:rsidRPr="002423DC" w:rsidRDefault="00A565F3" w:rsidP="004279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 xml:space="preserve">гриппа и </w:t>
      </w:r>
      <w:proofErr w:type="spellStart"/>
      <w:r w:rsidRPr="002423DC">
        <w:rPr>
          <w:bCs/>
          <w:color w:val="000000" w:themeColor="text1"/>
          <w:sz w:val="28"/>
          <w:szCs w:val="28"/>
        </w:rPr>
        <w:t>парагриппа</w:t>
      </w:r>
      <w:proofErr w:type="spellEnd"/>
      <w:r w:rsidRPr="002423DC">
        <w:rPr>
          <w:bCs/>
          <w:color w:val="000000" w:themeColor="text1"/>
          <w:sz w:val="28"/>
          <w:szCs w:val="28"/>
        </w:rPr>
        <w:t>;</w:t>
      </w:r>
    </w:p>
    <w:p w:rsidR="00A565F3" w:rsidRPr="002423DC" w:rsidRDefault="00A565F3" w:rsidP="004279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кори;</w:t>
      </w:r>
    </w:p>
    <w:p w:rsidR="00A565F3" w:rsidRPr="002423DC" w:rsidRDefault="00A565F3" w:rsidP="004279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эпидемического паротита;</w:t>
      </w:r>
    </w:p>
    <w:p w:rsidR="00A565F3" w:rsidRPr="002423DC" w:rsidRDefault="00A565F3" w:rsidP="004279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РС-инфекции;</w:t>
      </w:r>
    </w:p>
    <w:p w:rsidR="00A565F3" w:rsidRPr="002423DC" w:rsidRDefault="00A565F3" w:rsidP="004279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 xml:space="preserve">полиомиелита, ЭКХО- и </w:t>
      </w:r>
      <w:proofErr w:type="spellStart"/>
      <w:r w:rsidRPr="002423DC">
        <w:rPr>
          <w:bCs/>
          <w:color w:val="000000" w:themeColor="text1"/>
          <w:sz w:val="28"/>
          <w:szCs w:val="28"/>
        </w:rPr>
        <w:t>Коксаки</w:t>
      </w:r>
      <w:proofErr w:type="spellEnd"/>
      <w:r w:rsidRPr="002423DC">
        <w:rPr>
          <w:bCs/>
          <w:color w:val="000000" w:themeColor="text1"/>
          <w:sz w:val="28"/>
          <w:szCs w:val="28"/>
        </w:rPr>
        <w:t>-вирусных инфекций;</w:t>
      </w:r>
    </w:p>
    <w:p w:rsidR="00A565F3" w:rsidRPr="002423DC" w:rsidRDefault="00A565F3" w:rsidP="004279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риновирусных инфекции;</w:t>
      </w:r>
    </w:p>
    <w:p w:rsidR="00A565F3" w:rsidRPr="002423DC" w:rsidRDefault="00A565F3" w:rsidP="004279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ВИЧ-инфекции;</w:t>
      </w:r>
    </w:p>
    <w:p w:rsidR="00A565F3" w:rsidRPr="002423DC" w:rsidRDefault="00A565F3" w:rsidP="004279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бешенства;</w:t>
      </w:r>
    </w:p>
    <w:p w:rsidR="00A565F3" w:rsidRPr="002423DC" w:rsidRDefault="00A565F3" w:rsidP="004279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клещевого энцефалита;</w:t>
      </w:r>
    </w:p>
    <w:p w:rsidR="00A565F3" w:rsidRPr="002423DC" w:rsidRDefault="00A565F3" w:rsidP="004279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краснухи;</w:t>
      </w:r>
    </w:p>
    <w:p w:rsidR="00A565F3" w:rsidRPr="002423DC" w:rsidRDefault="00A565F3" w:rsidP="004279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вирусных гепатитов А, В, С, D, E;</w:t>
      </w:r>
    </w:p>
    <w:p w:rsidR="00A565F3" w:rsidRPr="002423DC" w:rsidRDefault="00A565F3" w:rsidP="004279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proofErr w:type="spellStart"/>
      <w:r w:rsidRPr="002423DC">
        <w:rPr>
          <w:bCs/>
          <w:color w:val="000000" w:themeColor="text1"/>
          <w:sz w:val="28"/>
          <w:szCs w:val="28"/>
        </w:rPr>
        <w:t>герпесвирусных</w:t>
      </w:r>
      <w:proofErr w:type="spellEnd"/>
      <w:r w:rsidRPr="002423DC">
        <w:rPr>
          <w:bCs/>
          <w:color w:val="000000" w:themeColor="text1"/>
          <w:sz w:val="28"/>
          <w:szCs w:val="28"/>
        </w:rPr>
        <w:t xml:space="preserve"> инфекций (простого герпеса, ветряной оспы, </w:t>
      </w:r>
      <w:proofErr w:type="spellStart"/>
      <w:r w:rsidRPr="002423DC">
        <w:rPr>
          <w:bCs/>
          <w:color w:val="000000" w:themeColor="text1"/>
          <w:sz w:val="28"/>
          <w:szCs w:val="28"/>
        </w:rPr>
        <w:t>цитомегаловирусной</w:t>
      </w:r>
      <w:proofErr w:type="spellEnd"/>
      <w:r w:rsidRPr="002423DC">
        <w:rPr>
          <w:bCs/>
          <w:color w:val="000000" w:themeColor="text1"/>
          <w:sz w:val="28"/>
          <w:szCs w:val="28"/>
        </w:rPr>
        <w:t xml:space="preserve"> инфекции, Эпштейна-</w:t>
      </w:r>
      <w:proofErr w:type="spellStart"/>
      <w:r w:rsidRPr="002423DC">
        <w:rPr>
          <w:bCs/>
          <w:color w:val="000000" w:themeColor="text1"/>
          <w:sz w:val="28"/>
          <w:szCs w:val="28"/>
        </w:rPr>
        <w:t>Барр</w:t>
      </w:r>
      <w:proofErr w:type="spellEnd"/>
      <w:r w:rsidRPr="002423DC">
        <w:rPr>
          <w:bCs/>
          <w:color w:val="000000" w:themeColor="text1"/>
          <w:sz w:val="28"/>
          <w:szCs w:val="28"/>
        </w:rPr>
        <w:t>-вирусной инфекции);</w:t>
      </w:r>
    </w:p>
    <w:p w:rsidR="00A565F3" w:rsidRPr="002423DC" w:rsidRDefault="00A565F3" w:rsidP="004279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proofErr w:type="spellStart"/>
      <w:r w:rsidRPr="002423DC">
        <w:rPr>
          <w:bCs/>
          <w:color w:val="000000" w:themeColor="text1"/>
          <w:sz w:val="28"/>
          <w:szCs w:val="28"/>
        </w:rPr>
        <w:t>папилломавирусной</w:t>
      </w:r>
      <w:proofErr w:type="spellEnd"/>
      <w:r w:rsidRPr="002423DC">
        <w:rPr>
          <w:bCs/>
          <w:color w:val="000000" w:themeColor="text1"/>
          <w:sz w:val="28"/>
          <w:szCs w:val="28"/>
        </w:rPr>
        <w:t xml:space="preserve"> инфекции;</w:t>
      </w:r>
    </w:p>
    <w:p w:rsidR="00A565F3" w:rsidRPr="002423DC" w:rsidRDefault="00A565F3" w:rsidP="004279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аденовирусных инфекций</w:t>
      </w:r>
    </w:p>
    <w:p w:rsidR="00A565F3" w:rsidRPr="002423DC" w:rsidRDefault="00A565F3" w:rsidP="00427918">
      <w:pPr>
        <w:pStyle w:val="af7"/>
        <w:tabs>
          <w:tab w:val="left" w:pos="993"/>
        </w:tabs>
        <w:spacing w:line="240" w:lineRule="atLeast"/>
        <w:ind w:left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 xml:space="preserve">медленных инфекций вирусной и </w:t>
      </w:r>
      <w:proofErr w:type="spellStart"/>
      <w:r w:rsidRPr="002423DC">
        <w:rPr>
          <w:bCs/>
          <w:color w:val="000000" w:themeColor="text1"/>
          <w:sz w:val="28"/>
          <w:szCs w:val="28"/>
        </w:rPr>
        <w:t>прионовой</w:t>
      </w:r>
      <w:proofErr w:type="spellEnd"/>
      <w:r w:rsidRPr="002423DC">
        <w:rPr>
          <w:bCs/>
          <w:color w:val="000000" w:themeColor="text1"/>
          <w:sz w:val="28"/>
          <w:szCs w:val="28"/>
        </w:rPr>
        <w:t xml:space="preserve"> этиологии.</w:t>
      </w:r>
    </w:p>
    <w:p w:rsidR="005D0E0C" w:rsidRDefault="005D0E0C">
      <w:pPr>
        <w:rPr>
          <w:b/>
          <w:bCs/>
          <w:sz w:val="28"/>
          <w:szCs w:val="28"/>
          <w:lang w:val="ru-RU" w:eastAsia="ru-RU"/>
        </w:rPr>
      </w:pPr>
      <w:r w:rsidRPr="004F1033">
        <w:rPr>
          <w:b/>
          <w:bCs/>
          <w:szCs w:val="28"/>
          <w:lang w:val="ru-RU"/>
        </w:rPr>
        <w:br w:type="page"/>
      </w:r>
    </w:p>
    <w:p w:rsidR="00A565F3" w:rsidRPr="00A565F3" w:rsidRDefault="00A565F3" w:rsidP="0001138F">
      <w:pPr>
        <w:pStyle w:val="a9"/>
        <w:spacing w:line="240" w:lineRule="atLeast"/>
        <w:ind w:firstLine="709"/>
        <w:rPr>
          <w:b/>
          <w:bCs/>
          <w:szCs w:val="28"/>
        </w:rPr>
      </w:pPr>
      <w:r w:rsidRPr="00A565F3">
        <w:rPr>
          <w:b/>
          <w:bCs/>
          <w:szCs w:val="28"/>
        </w:rPr>
        <w:t>2.7.4.</w:t>
      </w:r>
      <w:r w:rsidR="002E572E">
        <w:rPr>
          <w:b/>
          <w:bCs/>
          <w:szCs w:val="28"/>
        </w:rPr>
        <w:t> </w:t>
      </w:r>
      <w:r w:rsidRPr="00A565F3">
        <w:rPr>
          <w:b/>
          <w:bCs/>
          <w:szCs w:val="28"/>
        </w:rPr>
        <w:t>Санитарная микробиология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 xml:space="preserve">Микробиологические аспекты охраны </w:t>
      </w:r>
      <w:r w:rsidR="00395737">
        <w:rPr>
          <w:sz w:val="28"/>
          <w:szCs w:val="28"/>
          <w:lang w:val="ru-RU"/>
        </w:rPr>
        <w:t>среды обитания человека</w:t>
      </w:r>
      <w:r w:rsidRPr="00A565F3">
        <w:rPr>
          <w:sz w:val="28"/>
          <w:szCs w:val="28"/>
          <w:lang w:val="ru-RU"/>
        </w:rPr>
        <w:t xml:space="preserve">. Микробное загрязнение </w:t>
      </w:r>
      <w:r w:rsidR="004D6F9B">
        <w:rPr>
          <w:sz w:val="28"/>
          <w:szCs w:val="28"/>
          <w:lang w:val="ru-RU"/>
        </w:rPr>
        <w:t xml:space="preserve">факторов </w:t>
      </w:r>
      <w:r w:rsidRPr="00A565F3">
        <w:rPr>
          <w:sz w:val="28"/>
          <w:szCs w:val="28"/>
          <w:lang w:val="ru-RU"/>
        </w:rPr>
        <w:t>среды</w:t>
      </w:r>
      <w:r w:rsidR="004D6F9B">
        <w:rPr>
          <w:sz w:val="28"/>
          <w:szCs w:val="28"/>
          <w:lang w:val="ru-RU"/>
        </w:rPr>
        <w:t xml:space="preserve"> обитания человека</w:t>
      </w:r>
      <w:r w:rsidRPr="00A565F3">
        <w:rPr>
          <w:sz w:val="28"/>
          <w:szCs w:val="28"/>
          <w:lang w:val="ru-RU"/>
        </w:rPr>
        <w:t>, источники и объекты загрязнения, пути попадания патогенных микроорганизмов, условия и сроки выживания во внешней среде. Санитарно-показательные микроорганизмы.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>Методы санитарно-бактериологического анализа (отбор проб, маркировка, оформление сопроводительной документации, доставка в лабораторию, методы проведения анализа, сроки выдачи ответа):</w:t>
      </w:r>
    </w:p>
    <w:p w:rsidR="00A565F3" w:rsidRPr="002423DC" w:rsidRDefault="00A565F3" w:rsidP="008338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воды централизованного и децентрализованного водоснабжения, плавательных бассейнов, сточной воды;</w:t>
      </w:r>
    </w:p>
    <w:p w:rsidR="00A565F3" w:rsidRPr="002423DC" w:rsidRDefault="00A565F3" w:rsidP="008338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напитков;</w:t>
      </w:r>
    </w:p>
    <w:p w:rsidR="00A565F3" w:rsidRPr="002423DC" w:rsidRDefault="00A565F3" w:rsidP="008338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мяса и мясных продуктов;</w:t>
      </w:r>
    </w:p>
    <w:p w:rsidR="00A565F3" w:rsidRPr="002423DC" w:rsidRDefault="00A565F3" w:rsidP="008338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рыбы и рыбных продуктов;</w:t>
      </w:r>
    </w:p>
    <w:p w:rsidR="00A565F3" w:rsidRPr="002423DC" w:rsidRDefault="00A565F3" w:rsidP="008338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молока и молочных изделий;</w:t>
      </w:r>
    </w:p>
    <w:p w:rsidR="00A565F3" w:rsidRPr="002423DC" w:rsidRDefault="00A565F3" w:rsidP="008338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салатов, винегретов;</w:t>
      </w:r>
    </w:p>
    <w:p w:rsidR="00A565F3" w:rsidRPr="002423DC" w:rsidRDefault="00A565F3" w:rsidP="008338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кулинарных изделий;</w:t>
      </w:r>
    </w:p>
    <w:p w:rsidR="00A565F3" w:rsidRPr="002423DC" w:rsidRDefault="00A565F3" w:rsidP="008338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почвы, лечебных грязей;</w:t>
      </w:r>
    </w:p>
    <w:p w:rsidR="00A565F3" w:rsidRPr="002423DC" w:rsidRDefault="00A565F3" w:rsidP="008338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воздуха;</w:t>
      </w:r>
    </w:p>
    <w:p w:rsidR="00A565F3" w:rsidRPr="002423DC" w:rsidRDefault="00A565F3" w:rsidP="00833818">
      <w:pPr>
        <w:pStyle w:val="af7"/>
        <w:tabs>
          <w:tab w:val="left" w:pos="993"/>
        </w:tabs>
        <w:spacing w:line="240" w:lineRule="atLeast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423DC">
        <w:rPr>
          <w:bCs/>
          <w:color w:val="000000" w:themeColor="text1"/>
          <w:sz w:val="28"/>
          <w:szCs w:val="28"/>
        </w:rPr>
        <w:t>лекарственных средств, дезинфицирующих и антисептических растворов.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>Диагностика и принципы расследования пищевых отравлений микробной природы.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 xml:space="preserve">Исследование материалов на стерильность, контроль работы паровых и суховоздушных стерилизаторов и </w:t>
      </w:r>
      <w:proofErr w:type="spellStart"/>
      <w:r w:rsidRPr="00A565F3">
        <w:rPr>
          <w:sz w:val="28"/>
          <w:szCs w:val="28"/>
          <w:lang w:val="ru-RU"/>
        </w:rPr>
        <w:t>дезкамер</w:t>
      </w:r>
      <w:proofErr w:type="spellEnd"/>
      <w:r w:rsidRPr="00A565F3">
        <w:rPr>
          <w:sz w:val="28"/>
          <w:szCs w:val="28"/>
          <w:lang w:val="ru-RU"/>
        </w:rPr>
        <w:t xml:space="preserve"> в организациях здравоохранения.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 xml:space="preserve">Методы санитарно-вирусологического анализа. Определение </w:t>
      </w:r>
      <w:proofErr w:type="spellStart"/>
      <w:r w:rsidRPr="00A565F3">
        <w:rPr>
          <w:sz w:val="28"/>
          <w:szCs w:val="28"/>
          <w:lang w:val="ru-RU"/>
        </w:rPr>
        <w:t>энтеровирусов</w:t>
      </w:r>
      <w:proofErr w:type="spellEnd"/>
      <w:r w:rsidRPr="00A565F3">
        <w:rPr>
          <w:sz w:val="28"/>
          <w:szCs w:val="28"/>
          <w:lang w:val="ru-RU"/>
        </w:rPr>
        <w:t xml:space="preserve"> и </w:t>
      </w:r>
      <w:proofErr w:type="spellStart"/>
      <w:r w:rsidRPr="00A565F3">
        <w:rPr>
          <w:sz w:val="28"/>
          <w:szCs w:val="28"/>
          <w:lang w:val="ru-RU"/>
        </w:rPr>
        <w:t>колифагов</w:t>
      </w:r>
      <w:proofErr w:type="spellEnd"/>
      <w:r w:rsidRPr="00A565F3">
        <w:rPr>
          <w:sz w:val="28"/>
          <w:szCs w:val="28"/>
          <w:lang w:val="ru-RU"/>
        </w:rPr>
        <w:t xml:space="preserve"> в пробах воды.</w:t>
      </w:r>
    </w:p>
    <w:p w:rsidR="00A565F3" w:rsidRPr="00A565F3" w:rsidRDefault="00A565F3" w:rsidP="0001138F">
      <w:pPr>
        <w:pStyle w:val="a9"/>
        <w:spacing w:line="240" w:lineRule="atLeast"/>
        <w:ind w:firstLine="709"/>
        <w:rPr>
          <w:b/>
          <w:bCs/>
          <w:szCs w:val="28"/>
        </w:rPr>
      </w:pPr>
      <w:r w:rsidRPr="00A565F3">
        <w:rPr>
          <w:b/>
          <w:bCs/>
          <w:szCs w:val="28"/>
        </w:rPr>
        <w:t>2.7.5.</w:t>
      </w:r>
      <w:r w:rsidR="00423679">
        <w:rPr>
          <w:b/>
          <w:bCs/>
          <w:szCs w:val="28"/>
        </w:rPr>
        <w:t> </w:t>
      </w:r>
      <w:r w:rsidRPr="00A565F3">
        <w:rPr>
          <w:b/>
          <w:bCs/>
          <w:szCs w:val="28"/>
        </w:rPr>
        <w:t>Серологическая и молекулярно-биологическая диагностика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>Серологическая диагностика инфекционных заболеваний микробной природы.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>Серологические методы идентификации микроорг</w:t>
      </w:r>
      <w:r w:rsidR="003F51FA">
        <w:rPr>
          <w:sz w:val="28"/>
          <w:szCs w:val="28"/>
          <w:lang w:val="ru-RU"/>
        </w:rPr>
        <w:t>анизмов. Серологические реакции:</w:t>
      </w:r>
      <w:r w:rsidRPr="00A565F3">
        <w:rPr>
          <w:sz w:val="28"/>
          <w:szCs w:val="28"/>
          <w:lang w:val="ru-RU"/>
        </w:rPr>
        <w:t xml:space="preserve"> цели и практическое применение. Реакция </w:t>
      </w:r>
      <w:proofErr w:type="spellStart"/>
      <w:r w:rsidRPr="00A565F3">
        <w:rPr>
          <w:sz w:val="28"/>
          <w:szCs w:val="28"/>
          <w:lang w:val="ru-RU"/>
        </w:rPr>
        <w:t>иммунофлюоресценции</w:t>
      </w:r>
      <w:proofErr w:type="spellEnd"/>
      <w:r w:rsidRPr="00A565F3">
        <w:rPr>
          <w:sz w:val="28"/>
          <w:szCs w:val="28"/>
          <w:lang w:val="ru-RU"/>
        </w:rPr>
        <w:t xml:space="preserve"> (прямой </w:t>
      </w:r>
      <w:r w:rsidR="003F51FA">
        <w:rPr>
          <w:sz w:val="28"/>
          <w:szCs w:val="28"/>
          <w:lang w:val="ru-RU"/>
        </w:rPr>
        <w:t xml:space="preserve">и </w:t>
      </w:r>
      <w:r w:rsidRPr="00A565F3">
        <w:rPr>
          <w:sz w:val="28"/>
          <w:szCs w:val="28"/>
          <w:lang w:val="ru-RU"/>
        </w:rPr>
        <w:t>непрямой</w:t>
      </w:r>
      <w:r w:rsidR="003F51FA">
        <w:rPr>
          <w:sz w:val="28"/>
          <w:szCs w:val="28"/>
          <w:lang w:val="ru-RU"/>
        </w:rPr>
        <w:t xml:space="preserve"> методы</w:t>
      </w:r>
      <w:r w:rsidRPr="00A565F3">
        <w:rPr>
          <w:sz w:val="28"/>
          <w:szCs w:val="28"/>
          <w:lang w:val="ru-RU"/>
        </w:rPr>
        <w:t>, непрямой</w:t>
      </w:r>
      <w:r w:rsidR="003F51FA">
        <w:rPr>
          <w:sz w:val="28"/>
          <w:szCs w:val="28"/>
          <w:lang w:val="ru-RU"/>
        </w:rPr>
        <w:t xml:space="preserve"> метод</w:t>
      </w:r>
      <w:r w:rsidRPr="00A565F3">
        <w:rPr>
          <w:sz w:val="28"/>
          <w:szCs w:val="28"/>
          <w:lang w:val="ru-RU"/>
        </w:rPr>
        <w:t xml:space="preserve"> с использованием комплемента). Реакция пассивной (непрямой) гемагглютинации, реакция торможения пассивной гемагглютинации, реакция обратной пассивной гемагглютинации, реакции ко-агглютинации, латекс-агглютинации, нейтрализации. Иммуноферментный анализ, </w:t>
      </w:r>
      <w:proofErr w:type="spellStart"/>
      <w:r w:rsidRPr="00A565F3">
        <w:rPr>
          <w:sz w:val="28"/>
          <w:szCs w:val="28"/>
          <w:lang w:val="ru-RU"/>
        </w:rPr>
        <w:t>иммуноблоттинг</w:t>
      </w:r>
      <w:proofErr w:type="spellEnd"/>
      <w:r w:rsidRPr="00A565F3">
        <w:rPr>
          <w:sz w:val="28"/>
          <w:szCs w:val="28"/>
          <w:lang w:val="ru-RU"/>
        </w:rPr>
        <w:t>. Методы постановки реакций, преимущества и недостатки отдельных методов.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>Экспресс-методы диагностики инфекционных заболеваний, исследования по индикации возбудителей особо опасных инфекций.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 xml:space="preserve">Методы молекулярно-генетических исследований (молекулярная гибридизация, полимеразная цепная реакция) в диагностике инфекционных заболеваний. </w:t>
      </w:r>
      <w:proofErr w:type="spellStart"/>
      <w:r w:rsidRPr="00A565F3">
        <w:rPr>
          <w:sz w:val="28"/>
          <w:szCs w:val="28"/>
          <w:lang w:val="ru-RU"/>
        </w:rPr>
        <w:t>Гибридизационный</w:t>
      </w:r>
      <w:proofErr w:type="spellEnd"/>
      <w:r w:rsidRPr="00A565F3">
        <w:rPr>
          <w:sz w:val="28"/>
          <w:szCs w:val="28"/>
          <w:lang w:val="ru-RU"/>
        </w:rPr>
        <w:t xml:space="preserve"> анализ нуклеиновых кислот. Методы гибридизации в растворе и на твердом носителе. Метод «сэндвич»-гибридизации. Метод </w:t>
      </w:r>
      <w:proofErr w:type="spellStart"/>
      <w:r w:rsidRPr="00A565F3">
        <w:rPr>
          <w:sz w:val="28"/>
          <w:szCs w:val="28"/>
          <w:lang w:val="ru-RU"/>
        </w:rPr>
        <w:t>блот</w:t>
      </w:r>
      <w:proofErr w:type="spellEnd"/>
      <w:r w:rsidRPr="00A565F3">
        <w:rPr>
          <w:sz w:val="28"/>
          <w:szCs w:val="28"/>
          <w:lang w:val="ru-RU"/>
        </w:rPr>
        <w:t xml:space="preserve">-гибридизации по </w:t>
      </w:r>
      <w:proofErr w:type="spellStart"/>
      <w:r w:rsidRPr="00A565F3">
        <w:rPr>
          <w:sz w:val="28"/>
          <w:szCs w:val="28"/>
          <w:lang w:val="ru-RU"/>
        </w:rPr>
        <w:t>Саузерну</w:t>
      </w:r>
      <w:proofErr w:type="spellEnd"/>
      <w:r w:rsidRPr="00A565F3">
        <w:rPr>
          <w:sz w:val="28"/>
          <w:szCs w:val="28"/>
          <w:lang w:val="ru-RU"/>
        </w:rPr>
        <w:t xml:space="preserve">. Метод </w:t>
      </w:r>
      <w:proofErr w:type="spellStart"/>
      <w:r w:rsidRPr="00A565F3">
        <w:rPr>
          <w:sz w:val="28"/>
          <w:szCs w:val="28"/>
          <w:lang w:val="ru-RU"/>
        </w:rPr>
        <w:t>нозерн</w:t>
      </w:r>
      <w:proofErr w:type="spellEnd"/>
      <w:r w:rsidRPr="00A565F3">
        <w:rPr>
          <w:sz w:val="28"/>
          <w:szCs w:val="28"/>
          <w:lang w:val="ru-RU"/>
        </w:rPr>
        <w:t>-</w:t>
      </w:r>
      <w:proofErr w:type="spellStart"/>
      <w:r w:rsidRPr="00A565F3">
        <w:rPr>
          <w:sz w:val="28"/>
          <w:szCs w:val="28"/>
          <w:lang w:val="ru-RU"/>
        </w:rPr>
        <w:t>блот</w:t>
      </w:r>
      <w:proofErr w:type="spellEnd"/>
      <w:r w:rsidRPr="00A565F3">
        <w:rPr>
          <w:sz w:val="28"/>
          <w:szCs w:val="28"/>
          <w:lang w:val="ru-RU"/>
        </w:rPr>
        <w:t xml:space="preserve">-гибридизации. Метод гибридизации </w:t>
      </w:r>
      <w:proofErr w:type="spellStart"/>
      <w:r w:rsidRPr="00A565F3">
        <w:rPr>
          <w:sz w:val="28"/>
          <w:szCs w:val="28"/>
        </w:rPr>
        <w:t>i</w:t>
      </w:r>
      <w:r w:rsidR="004F3E27">
        <w:rPr>
          <w:sz w:val="28"/>
          <w:szCs w:val="28"/>
        </w:rPr>
        <w:t>N</w:t>
      </w:r>
      <w:proofErr w:type="spellEnd"/>
      <w:r w:rsidRPr="00A565F3">
        <w:rPr>
          <w:sz w:val="28"/>
          <w:szCs w:val="28"/>
          <w:lang w:val="ru-RU"/>
        </w:rPr>
        <w:t xml:space="preserve"> </w:t>
      </w:r>
      <w:r w:rsidRPr="00A565F3">
        <w:rPr>
          <w:sz w:val="28"/>
          <w:szCs w:val="28"/>
        </w:rPr>
        <w:t>situ</w:t>
      </w:r>
      <w:r w:rsidRPr="00A565F3">
        <w:rPr>
          <w:sz w:val="28"/>
          <w:szCs w:val="28"/>
          <w:lang w:val="ru-RU"/>
        </w:rPr>
        <w:t xml:space="preserve">. Метод разветвленной ДНК. Методы амплификации нуклеиновых кислот. 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3F51FA">
        <w:rPr>
          <w:sz w:val="28"/>
          <w:szCs w:val="28"/>
          <w:lang w:val="ru-RU"/>
        </w:rPr>
        <w:t>ПЦР и е</w:t>
      </w:r>
      <w:r w:rsidR="00745756">
        <w:rPr>
          <w:sz w:val="28"/>
          <w:szCs w:val="28"/>
          <w:lang w:val="ru-RU"/>
        </w:rPr>
        <w:t>е</w:t>
      </w:r>
      <w:r w:rsidRPr="003F51FA">
        <w:rPr>
          <w:sz w:val="28"/>
          <w:szCs w:val="28"/>
          <w:lang w:val="ru-RU"/>
        </w:rPr>
        <w:t xml:space="preserve"> модификации</w:t>
      </w:r>
      <w:r w:rsidR="003F51FA">
        <w:rPr>
          <w:sz w:val="28"/>
          <w:szCs w:val="28"/>
          <w:lang w:val="ru-RU"/>
        </w:rPr>
        <w:t xml:space="preserve">: </w:t>
      </w:r>
      <w:r w:rsidRPr="003F51FA">
        <w:rPr>
          <w:sz w:val="28"/>
          <w:szCs w:val="28"/>
          <w:lang w:val="ru-RU"/>
        </w:rPr>
        <w:t xml:space="preserve">гнездовая, обратно-транскрипционная, </w:t>
      </w:r>
      <w:proofErr w:type="spellStart"/>
      <w:r w:rsidRPr="003F51FA">
        <w:rPr>
          <w:sz w:val="28"/>
          <w:szCs w:val="28"/>
        </w:rPr>
        <w:t>i</w:t>
      </w:r>
      <w:r w:rsidR="004F3E27">
        <w:rPr>
          <w:sz w:val="28"/>
          <w:szCs w:val="28"/>
        </w:rPr>
        <w:t>N</w:t>
      </w:r>
      <w:proofErr w:type="spellEnd"/>
      <w:r w:rsidRPr="003F51FA">
        <w:rPr>
          <w:sz w:val="28"/>
          <w:szCs w:val="28"/>
          <w:lang w:val="ru-RU"/>
        </w:rPr>
        <w:t xml:space="preserve"> </w:t>
      </w:r>
      <w:r w:rsidRPr="003F51FA">
        <w:rPr>
          <w:sz w:val="28"/>
          <w:szCs w:val="28"/>
        </w:rPr>
        <w:t>situ</w:t>
      </w:r>
      <w:r w:rsidRPr="003F51FA">
        <w:rPr>
          <w:sz w:val="28"/>
          <w:szCs w:val="28"/>
          <w:lang w:val="ru-RU"/>
        </w:rPr>
        <w:t xml:space="preserve">, мультиплексная, в режиме реального времени. </w:t>
      </w:r>
      <w:proofErr w:type="spellStart"/>
      <w:r w:rsidRPr="003F51FA">
        <w:rPr>
          <w:sz w:val="28"/>
          <w:szCs w:val="28"/>
          <w:lang w:val="ru-RU"/>
        </w:rPr>
        <w:t>Иммуно</w:t>
      </w:r>
      <w:proofErr w:type="spellEnd"/>
      <w:r w:rsidRPr="003F51FA">
        <w:rPr>
          <w:sz w:val="28"/>
          <w:szCs w:val="28"/>
          <w:lang w:val="ru-RU"/>
        </w:rPr>
        <w:t xml:space="preserve">-ПЦР. </w:t>
      </w:r>
      <w:proofErr w:type="spellStart"/>
      <w:r w:rsidRPr="003F51FA">
        <w:rPr>
          <w:sz w:val="28"/>
          <w:szCs w:val="28"/>
          <w:lang w:val="ru-RU"/>
        </w:rPr>
        <w:t>Лигазная</w:t>
      </w:r>
      <w:proofErr w:type="spellEnd"/>
      <w:r w:rsidRPr="003F51FA">
        <w:rPr>
          <w:sz w:val="28"/>
          <w:szCs w:val="28"/>
          <w:lang w:val="ru-RU"/>
        </w:rPr>
        <w:t xml:space="preserve"> цепная реакция. Метод транскрипционной амплификации. Изотермическая амплификация нуклеиновых кислот (</w:t>
      </w:r>
      <w:r w:rsidRPr="003F51FA">
        <w:rPr>
          <w:sz w:val="28"/>
          <w:szCs w:val="28"/>
        </w:rPr>
        <w:t>LAMP</w:t>
      </w:r>
      <w:r w:rsidRPr="003F51FA">
        <w:rPr>
          <w:sz w:val="28"/>
          <w:szCs w:val="28"/>
          <w:lang w:val="ru-RU"/>
        </w:rPr>
        <w:t xml:space="preserve">). </w:t>
      </w:r>
      <w:proofErr w:type="spellStart"/>
      <w:r w:rsidRPr="003F51FA">
        <w:rPr>
          <w:sz w:val="28"/>
          <w:szCs w:val="28"/>
          <w:lang w:val="ru-RU"/>
        </w:rPr>
        <w:t>Детекция</w:t>
      </w:r>
      <w:proofErr w:type="spellEnd"/>
      <w:r w:rsidRPr="003F51FA">
        <w:rPr>
          <w:sz w:val="28"/>
          <w:szCs w:val="28"/>
          <w:lang w:val="ru-RU"/>
        </w:rPr>
        <w:t xml:space="preserve"> продуктов амплификации. Организация технологического процесса</w:t>
      </w:r>
      <w:r w:rsidRPr="00A565F3">
        <w:rPr>
          <w:sz w:val="28"/>
          <w:szCs w:val="28"/>
          <w:lang w:val="ru-RU"/>
        </w:rPr>
        <w:t xml:space="preserve"> постановки ПЦР</w:t>
      </w:r>
      <w:r w:rsidR="00395737">
        <w:rPr>
          <w:sz w:val="28"/>
          <w:szCs w:val="28"/>
          <w:lang w:val="ru-RU"/>
        </w:rPr>
        <w:t>,</w:t>
      </w:r>
      <w:r w:rsidRPr="00A565F3">
        <w:rPr>
          <w:sz w:val="28"/>
          <w:szCs w:val="28"/>
          <w:lang w:val="ru-RU"/>
        </w:rPr>
        <w:t xml:space="preserve"> устройство ПЦР-лаборатории. 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>Использование ДНК-</w:t>
      </w:r>
      <w:proofErr w:type="spellStart"/>
      <w:r w:rsidRPr="00A565F3">
        <w:rPr>
          <w:sz w:val="28"/>
          <w:szCs w:val="28"/>
          <w:lang w:val="ru-RU"/>
        </w:rPr>
        <w:t>биочипов</w:t>
      </w:r>
      <w:proofErr w:type="spellEnd"/>
      <w:r w:rsidRPr="00A565F3">
        <w:rPr>
          <w:sz w:val="28"/>
          <w:szCs w:val="28"/>
          <w:lang w:val="ru-RU"/>
        </w:rPr>
        <w:t>.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proofErr w:type="spellStart"/>
      <w:r w:rsidRPr="00A565F3">
        <w:rPr>
          <w:sz w:val="28"/>
          <w:szCs w:val="28"/>
          <w:lang w:val="ru-RU"/>
        </w:rPr>
        <w:t>Секвенирование</w:t>
      </w:r>
      <w:proofErr w:type="spellEnd"/>
      <w:r w:rsidRPr="00A565F3">
        <w:rPr>
          <w:sz w:val="28"/>
          <w:szCs w:val="28"/>
          <w:lang w:val="ru-RU"/>
        </w:rPr>
        <w:t xml:space="preserve"> нуклеиновых кислот, как метод молекулярной диагностики.</w:t>
      </w:r>
    </w:p>
    <w:p w:rsid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 xml:space="preserve">Масс-спектрометрический анализ. Матрично-активированная лазерная десорбция/ионизация (МАЛДИ). Технология </w:t>
      </w:r>
      <w:r w:rsidRPr="00A565F3">
        <w:rPr>
          <w:sz w:val="28"/>
          <w:szCs w:val="28"/>
        </w:rPr>
        <w:t>PLEX</w:t>
      </w:r>
      <w:r w:rsidRPr="00A565F3">
        <w:rPr>
          <w:sz w:val="28"/>
          <w:szCs w:val="28"/>
          <w:lang w:val="ru-RU"/>
        </w:rPr>
        <w:t>-</w:t>
      </w:r>
      <w:r w:rsidRPr="00A565F3">
        <w:rPr>
          <w:sz w:val="28"/>
          <w:szCs w:val="28"/>
        </w:rPr>
        <w:t>ID</w:t>
      </w:r>
      <w:r w:rsidRPr="00A565F3">
        <w:rPr>
          <w:sz w:val="28"/>
          <w:szCs w:val="28"/>
          <w:lang w:val="ru-RU"/>
        </w:rPr>
        <w:t xml:space="preserve">. Лазерная сканирующая и проточная </w:t>
      </w:r>
      <w:proofErr w:type="spellStart"/>
      <w:r w:rsidRPr="00A565F3">
        <w:rPr>
          <w:sz w:val="28"/>
          <w:szCs w:val="28"/>
          <w:lang w:val="ru-RU"/>
        </w:rPr>
        <w:t>флуориметрия</w:t>
      </w:r>
      <w:proofErr w:type="spellEnd"/>
      <w:r w:rsidRPr="00A565F3">
        <w:rPr>
          <w:sz w:val="28"/>
          <w:szCs w:val="28"/>
          <w:lang w:val="ru-RU"/>
        </w:rPr>
        <w:t>.</w:t>
      </w:r>
    </w:p>
    <w:p w:rsidR="00A565F3" w:rsidRPr="00A565F3" w:rsidRDefault="00A565F3" w:rsidP="0001138F">
      <w:pPr>
        <w:pStyle w:val="a9"/>
        <w:spacing w:line="240" w:lineRule="atLeast"/>
        <w:ind w:firstLine="709"/>
        <w:rPr>
          <w:b/>
          <w:bCs/>
          <w:szCs w:val="28"/>
        </w:rPr>
      </w:pPr>
      <w:r w:rsidRPr="00A565F3">
        <w:rPr>
          <w:b/>
          <w:bCs/>
          <w:szCs w:val="28"/>
        </w:rPr>
        <w:t>2.7.6.</w:t>
      </w:r>
      <w:r w:rsidR="00197162">
        <w:rPr>
          <w:b/>
          <w:bCs/>
          <w:szCs w:val="28"/>
        </w:rPr>
        <w:t> </w:t>
      </w:r>
      <w:r w:rsidRPr="00A565F3">
        <w:rPr>
          <w:b/>
          <w:bCs/>
          <w:szCs w:val="28"/>
        </w:rPr>
        <w:t>Эпидемиологическая микробиология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 xml:space="preserve">Понятие об источнике инфекции. Зоонозы, антропонозы, </w:t>
      </w:r>
      <w:proofErr w:type="spellStart"/>
      <w:r w:rsidRPr="00A565F3">
        <w:rPr>
          <w:sz w:val="28"/>
          <w:szCs w:val="28"/>
          <w:lang w:val="ru-RU"/>
        </w:rPr>
        <w:t>сапронозы</w:t>
      </w:r>
      <w:proofErr w:type="spellEnd"/>
      <w:r w:rsidRPr="00A565F3">
        <w:rPr>
          <w:sz w:val="28"/>
          <w:szCs w:val="28"/>
          <w:lang w:val="ru-RU"/>
        </w:rPr>
        <w:t xml:space="preserve">. Микробиологические методы установления источника инфекции и факторов передачи возбудителей. Эпидемиологическое типирование возбудителей инфекций (методы </w:t>
      </w:r>
      <w:proofErr w:type="spellStart"/>
      <w:r w:rsidRPr="00A565F3">
        <w:rPr>
          <w:sz w:val="28"/>
          <w:szCs w:val="28"/>
          <w:lang w:val="ru-RU"/>
        </w:rPr>
        <w:t>фаготипирования</w:t>
      </w:r>
      <w:proofErr w:type="spellEnd"/>
      <w:r w:rsidRPr="00A565F3">
        <w:rPr>
          <w:sz w:val="28"/>
          <w:szCs w:val="28"/>
          <w:lang w:val="ru-RU"/>
        </w:rPr>
        <w:t xml:space="preserve">, </w:t>
      </w:r>
      <w:proofErr w:type="spellStart"/>
      <w:r w:rsidRPr="00A565F3">
        <w:rPr>
          <w:sz w:val="28"/>
          <w:szCs w:val="28"/>
          <w:lang w:val="ru-RU"/>
        </w:rPr>
        <w:t>серотипирования</w:t>
      </w:r>
      <w:proofErr w:type="spellEnd"/>
      <w:r w:rsidRPr="00A565F3">
        <w:rPr>
          <w:sz w:val="28"/>
          <w:szCs w:val="28"/>
          <w:lang w:val="ru-RU"/>
        </w:rPr>
        <w:t xml:space="preserve">, </w:t>
      </w:r>
      <w:proofErr w:type="spellStart"/>
      <w:r w:rsidRPr="00A565F3">
        <w:rPr>
          <w:sz w:val="28"/>
          <w:szCs w:val="28"/>
          <w:lang w:val="ru-RU"/>
        </w:rPr>
        <w:t>биотипирования</w:t>
      </w:r>
      <w:proofErr w:type="spellEnd"/>
      <w:r w:rsidRPr="00A565F3">
        <w:rPr>
          <w:sz w:val="28"/>
          <w:szCs w:val="28"/>
          <w:lang w:val="ru-RU"/>
        </w:rPr>
        <w:t xml:space="preserve">, </w:t>
      </w:r>
      <w:proofErr w:type="spellStart"/>
      <w:r w:rsidRPr="00A565F3">
        <w:rPr>
          <w:sz w:val="28"/>
          <w:szCs w:val="28"/>
          <w:lang w:val="ru-RU"/>
        </w:rPr>
        <w:t>резистенстипирования</w:t>
      </w:r>
      <w:proofErr w:type="spellEnd"/>
      <w:r w:rsidRPr="00A565F3">
        <w:rPr>
          <w:sz w:val="28"/>
          <w:szCs w:val="28"/>
          <w:lang w:val="ru-RU"/>
        </w:rPr>
        <w:t xml:space="preserve">, </w:t>
      </w:r>
      <w:proofErr w:type="spellStart"/>
      <w:r w:rsidRPr="00A565F3">
        <w:rPr>
          <w:sz w:val="28"/>
          <w:szCs w:val="28"/>
          <w:lang w:val="ru-RU"/>
        </w:rPr>
        <w:t>хемотипирования</w:t>
      </w:r>
      <w:proofErr w:type="spellEnd"/>
      <w:r w:rsidRPr="00A565F3">
        <w:rPr>
          <w:sz w:val="28"/>
          <w:szCs w:val="28"/>
          <w:lang w:val="ru-RU"/>
        </w:rPr>
        <w:t xml:space="preserve">, </w:t>
      </w:r>
      <w:proofErr w:type="spellStart"/>
      <w:r w:rsidRPr="00A565F3">
        <w:rPr>
          <w:sz w:val="28"/>
          <w:szCs w:val="28"/>
          <w:lang w:val="ru-RU"/>
        </w:rPr>
        <w:t>бактериоцинотипирования</w:t>
      </w:r>
      <w:proofErr w:type="spellEnd"/>
      <w:r w:rsidRPr="00A565F3">
        <w:rPr>
          <w:sz w:val="28"/>
          <w:szCs w:val="28"/>
          <w:lang w:val="ru-RU"/>
        </w:rPr>
        <w:t xml:space="preserve">, </w:t>
      </w:r>
      <w:proofErr w:type="spellStart"/>
      <w:r w:rsidRPr="00A565F3">
        <w:rPr>
          <w:sz w:val="28"/>
          <w:szCs w:val="28"/>
          <w:lang w:val="ru-RU"/>
        </w:rPr>
        <w:t>риботипирования</w:t>
      </w:r>
      <w:proofErr w:type="spellEnd"/>
      <w:r w:rsidRPr="00A565F3">
        <w:rPr>
          <w:sz w:val="28"/>
          <w:szCs w:val="28"/>
          <w:lang w:val="ru-RU"/>
        </w:rPr>
        <w:t>).</w:t>
      </w:r>
    </w:p>
    <w:p w:rsidR="00A565F3" w:rsidRPr="00A565F3" w:rsidRDefault="00A565F3" w:rsidP="0001138F">
      <w:pPr>
        <w:spacing w:line="240" w:lineRule="atLeast"/>
        <w:ind w:firstLine="709"/>
        <w:jc w:val="both"/>
        <w:rPr>
          <w:sz w:val="28"/>
          <w:szCs w:val="28"/>
          <w:lang w:val="ru-RU"/>
        </w:rPr>
      </w:pPr>
      <w:r w:rsidRPr="00A565F3">
        <w:rPr>
          <w:sz w:val="28"/>
          <w:szCs w:val="28"/>
          <w:lang w:val="ru-RU"/>
        </w:rPr>
        <w:t>Противомикробный режим в организациях здравоохранения, методы микробиологического контроля.</w:t>
      </w:r>
    </w:p>
    <w:p w:rsidR="00A565F3" w:rsidRPr="00175F28" w:rsidRDefault="00A565F3" w:rsidP="0001138F">
      <w:pPr>
        <w:spacing w:line="240" w:lineRule="atLeast"/>
        <w:ind w:firstLine="709"/>
        <w:jc w:val="both"/>
        <w:rPr>
          <w:szCs w:val="28"/>
          <w:lang w:val="ru-RU"/>
        </w:rPr>
      </w:pPr>
      <w:r w:rsidRPr="00A565F3">
        <w:rPr>
          <w:sz w:val="28"/>
          <w:szCs w:val="28"/>
          <w:lang w:val="ru-RU"/>
        </w:rPr>
        <w:t xml:space="preserve">Оценка состояния коллективного иммунитета при </w:t>
      </w:r>
      <w:proofErr w:type="spellStart"/>
      <w:r w:rsidRPr="00A565F3">
        <w:rPr>
          <w:sz w:val="28"/>
          <w:szCs w:val="28"/>
          <w:lang w:val="ru-RU"/>
        </w:rPr>
        <w:t>скрининговых</w:t>
      </w:r>
      <w:proofErr w:type="spellEnd"/>
      <w:r w:rsidRPr="00A565F3">
        <w:rPr>
          <w:sz w:val="28"/>
          <w:szCs w:val="28"/>
          <w:lang w:val="ru-RU"/>
        </w:rPr>
        <w:t xml:space="preserve"> исследованиях.</w:t>
      </w:r>
    </w:p>
    <w:p w:rsidR="00976C30" w:rsidRPr="004D13FB" w:rsidRDefault="005F4E18" w:rsidP="0001138F">
      <w:pPr>
        <w:pStyle w:val="a9"/>
        <w:spacing w:line="240" w:lineRule="atLeast"/>
        <w:ind w:firstLine="720"/>
        <w:rPr>
          <w:b/>
          <w:bCs/>
          <w:szCs w:val="28"/>
        </w:rPr>
      </w:pPr>
      <w:r>
        <w:rPr>
          <w:b/>
          <w:bCs/>
          <w:szCs w:val="28"/>
        </w:rPr>
        <w:t>3.3. </w:t>
      </w:r>
      <w:r w:rsidR="00535F47" w:rsidRPr="00C67356">
        <w:rPr>
          <w:b/>
          <w:szCs w:val="28"/>
        </w:rPr>
        <w:t>Раздел по смежным специальностям</w:t>
      </w:r>
      <w:r w:rsidR="006250BE" w:rsidRPr="004D13FB">
        <w:rPr>
          <w:b/>
          <w:bCs/>
          <w:szCs w:val="28"/>
        </w:rPr>
        <w:tab/>
      </w:r>
    </w:p>
    <w:p w:rsidR="001B643A" w:rsidRPr="004D13FB" w:rsidRDefault="001B643A" w:rsidP="0001138F">
      <w:pPr>
        <w:pStyle w:val="a9"/>
        <w:spacing w:line="240" w:lineRule="atLeast"/>
        <w:ind w:firstLine="709"/>
        <w:outlineLvl w:val="2"/>
        <w:rPr>
          <w:b/>
          <w:bCs/>
          <w:szCs w:val="28"/>
        </w:rPr>
      </w:pPr>
      <w:r w:rsidRPr="004D13FB">
        <w:rPr>
          <w:b/>
          <w:bCs/>
          <w:szCs w:val="28"/>
        </w:rPr>
        <w:t>3.1.</w:t>
      </w:r>
      <w:r w:rsidR="00197162">
        <w:rPr>
          <w:b/>
          <w:bCs/>
          <w:szCs w:val="28"/>
        </w:rPr>
        <w:t> </w:t>
      </w:r>
      <w:r w:rsidRPr="004D13FB">
        <w:rPr>
          <w:b/>
          <w:bCs/>
          <w:szCs w:val="28"/>
        </w:rPr>
        <w:t>Доказательная медицина</w:t>
      </w:r>
    </w:p>
    <w:p w:rsidR="004D6F9B" w:rsidRDefault="0092600C" w:rsidP="0001138F">
      <w:pPr>
        <w:pStyle w:val="afb"/>
        <w:spacing w:before="0" w:beforeAutospacing="0" w:after="0" w:afterAutospacing="0" w:line="240" w:lineRule="atLeast"/>
        <w:ind w:firstLine="708"/>
        <w:jc w:val="both"/>
        <w:rPr>
          <w:bCs/>
          <w:sz w:val="28"/>
          <w:szCs w:val="28"/>
        </w:rPr>
      </w:pPr>
      <w:r w:rsidRPr="00D4616A">
        <w:rPr>
          <w:sz w:val="28"/>
          <w:szCs w:val="28"/>
        </w:rPr>
        <w:t>Доказательная медицина: задачи, методическая база</w:t>
      </w:r>
      <w:r w:rsidRPr="00D4616A">
        <w:rPr>
          <w:bCs/>
          <w:sz w:val="28"/>
          <w:szCs w:val="28"/>
        </w:rPr>
        <w:t xml:space="preserve">. </w:t>
      </w:r>
      <w:r w:rsidRPr="00D4616A">
        <w:rPr>
          <w:sz w:val="28"/>
          <w:szCs w:val="28"/>
        </w:rPr>
        <w:t>Поиск информации в базах данных научной медицинской информации</w:t>
      </w:r>
      <w:r w:rsidRPr="00D4616A">
        <w:rPr>
          <w:snapToGrid w:val="0"/>
          <w:sz w:val="28"/>
          <w:szCs w:val="28"/>
        </w:rPr>
        <w:t xml:space="preserve">. Требования, предъявляемые к научным медицинским </w:t>
      </w:r>
      <w:r w:rsidRPr="006F79E1">
        <w:rPr>
          <w:snapToGrid w:val="0"/>
          <w:sz w:val="28"/>
          <w:szCs w:val="28"/>
        </w:rPr>
        <w:t xml:space="preserve">публикациям. </w:t>
      </w:r>
      <w:r w:rsidR="00A14FFD" w:rsidRPr="006F79E1">
        <w:rPr>
          <w:bCs/>
          <w:sz w:val="28"/>
          <w:szCs w:val="28"/>
        </w:rPr>
        <w:t>Развитие критического мышления при анализе и оценке научных медицинских публикаций.</w:t>
      </w:r>
    </w:p>
    <w:p w:rsidR="004D6F9B" w:rsidRDefault="0092600C" w:rsidP="0001138F">
      <w:pPr>
        <w:pStyle w:val="afb"/>
        <w:spacing w:before="0" w:beforeAutospacing="0" w:after="0" w:afterAutospacing="0" w:line="240" w:lineRule="atLeast"/>
        <w:ind w:firstLine="708"/>
        <w:jc w:val="both"/>
        <w:rPr>
          <w:bCs/>
          <w:sz w:val="28"/>
          <w:szCs w:val="28"/>
        </w:rPr>
      </w:pPr>
      <w:r w:rsidRPr="00D4616A">
        <w:rPr>
          <w:bCs/>
          <w:sz w:val="28"/>
          <w:szCs w:val="28"/>
        </w:rPr>
        <w:t>Планирование и в</w:t>
      </w:r>
      <w:r w:rsidRPr="00D4616A">
        <w:rPr>
          <w:sz w:val="28"/>
          <w:szCs w:val="28"/>
        </w:rPr>
        <w:t xml:space="preserve">ыбор методики для проведения эпидемиологического исследования. </w:t>
      </w:r>
      <w:r w:rsidRPr="00D4616A">
        <w:rPr>
          <w:bCs/>
          <w:sz w:val="28"/>
          <w:szCs w:val="28"/>
        </w:rPr>
        <w:t>Эпидемиологические показатели для сравнения частоты заболеваний и установления причинно-следственных связей в профилактической медицине. Показатели относите</w:t>
      </w:r>
      <w:r w:rsidR="004D6F9B">
        <w:rPr>
          <w:bCs/>
          <w:sz w:val="28"/>
          <w:szCs w:val="28"/>
        </w:rPr>
        <w:t>льного риска. Отношение шансов.</w:t>
      </w:r>
    </w:p>
    <w:p w:rsidR="006F79E1" w:rsidRDefault="0092600C" w:rsidP="0001138F">
      <w:pPr>
        <w:pStyle w:val="afb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D4616A">
        <w:rPr>
          <w:sz w:val="28"/>
          <w:szCs w:val="28"/>
        </w:rPr>
        <w:t>Этические проблемы при проведении научных медицинских исследований.</w:t>
      </w:r>
      <w:r w:rsidR="0001138F">
        <w:rPr>
          <w:sz w:val="28"/>
          <w:szCs w:val="28"/>
        </w:rPr>
        <w:t xml:space="preserve"> </w:t>
      </w:r>
    </w:p>
    <w:p w:rsidR="00535F47" w:rsidRDefault="00535F47" w:rsidP="0001138F">
      <w:pPr>
        <w:pStyle w:val="afb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1070F5">
        <w:rPr>
          <w:sz w:val="28"/>
          <w:szCs w:val="28"/>
        </w:rPr>
        <w:br w:type="page"/>
      </w:r>
    </w:p>
    <w:p w:rsidR="00D40694" w:rsidRDefault="00D40694" w:rsidP="00D40694">
      <w:pPr>
        <w:pStyle w:val="a9"/>
        <w:ind w:firstLine="540"/>
        <w:jc w:val="center"/>
        <w:rPr>
          <w:b/>
          <w:caps/>
          <w:sz w:val="30"/>
          <w:szCs w:val="30"/>
        </w:rPr>
      </w:pPr>
      <w:r w:rsidRPr="00B576F0">
        <w:rPr>
          <w:b/>
          <w:caps/>
          <w:sz w:val="30"/>
          <w:szCs w:val="30"/>
        </w:rPr>
        <w:t>Информационная часть</w:t>
      </w:r>
    </w:p>
    <w:p w:rsidR="00D40694" w:rsidRDefault="00D40694" w:rsidP="0092600C">
      <w:pPr>
        <w:pStyle w:val="afb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40694" w:rsidRPr="00C67356" w:rsidRDefault="00D40694" w:rsidP="00D40694">
      <w:pPr>
        <w:pStyle w:val="a9"/>
        <w:jc w:val="center"/>
        <w:rPr>
          <w:b/>
          <w:caps/>
          <w:szCs w:val="28"/>
        </w:rPr>
      </w:pPr>
      <w:r w:rsidRPr="00C67356">
        <w:rPr>
          <w:b/>
          <w:szCs w:val="28"/>
        </w:rPr>
        <w:t>Литература</w:t>
      </w:r>
    </w:p>
    <w:p w:rsidR="00D40694" w:rsidRPr="00D40694" w:rsidRDefault="00D40694" w:rsidP="003D1482">
      <w:pPr>
        <w:pStyle w:val="a9"/>
        <w:spacing w:before="240"/>
        <w:ind w:firstLine="720"/>
        <w:jc w:val="left"/>
        <w:rPr>
          <w:b/>
          <w:szCs w:val="28"/>
        </w:rPr>
      </w:pPr>
      <w:r w:rsidRPr="00D40694">
        <w:rPr>
          <w:b/>
          <w:szCs w:val="28"/>
        </w:rPr>
        <w:t>Основная</w:t>
      </w:r>
      <w:r>
        <w:rPr>
          <w:b/>
          <w:szCs w:val="28"/>
        </w:rPr>
        <w:t>:</w:t>
      </w:r>
    </w:p>
    <w:p w:rsidR="003D1482" w:rsidRPr="00D40694" w:rsidRDefault="003D1482" w:rsidP="006806DD">
      <w:pPr>
        <w:pStyle w:val="a9"/>
        <w:numPr>
          <w:ilvl w:val="0"/>
          <w:numId w:val="38"/>
        </w:numPr>
        <w:tabs>
          <w:tab w:val="left" w:pos="1080"/>
        </w:tabs>
        <w:ind w:left="0" w:firstLine="720"/>
        <w:rPr>
          <w:szCs w:val="28"/>
        </w:rPr>
      </w:pPr>
      <w:r w:rsidRPr="00D40694">
        <w:rPr>
          <w:szCs w:val="28"/>
        </w:rPr>
        <w:t>Бобок,</w:t>
      </w:r>
      <w:r>
        <w:rPr>
          <w:szCs w:val="28"/>
        </w:rPr>
        <w:t> </w:t>
      </w:r>
      <w:r w:rsidRPr="00D40694">
        <w:rPr>
          <w:szCs w:val="28"/>
        </w:rPr>
        <w:t>Н.В. Государственная регистрация, сертификация, декларирование товаров детского ассортимента и государственная санитарно-гигиеническая экспертиза товаров для детей: учеб</w:t>
      </w:r>
      <w:proofErr w:type="gramStart"/>
      <w:r w:rsidRPr="00D40694">
        <w:rPr>
          <w:szCs w:val="28"/>
        </w:rPr>
        <w:t>.-</w:t>
      </w:r>
      <w:proofErr w:type="gramEnd"/>
      <w:r w:rsidRPr="00D40694">
        <w:rPr>
          <w:szCs w:val="28"/>
        </w:rPr>
        <w:t>метод. пособие / Н.В.</w:t>
      </w:r>
      <w:r>
        <w:rPr>
          <w:szCs w:val="28"/>
        </w:rPr>
        <w:t> </w:t>
      </w:r>
      <w:r w:rsidRPr="00D40694">
        <w:rPr>
          <w:szCs w:val="28"/>
        </w:rPr>
        <w:t>Бобок, Т.С.</w:t>
      </w:r>
      <w:r>
        <w:rPr>
          <w:szCs w:val="28"/>
        </w:rPr>
        <w:t> </w:t>
      </w:r>
      <w:r w:rsidRPr="00D40694">
        <w:rPr>
          <w:szCs w:val="28"/>
        </w:rPr>
        <w:t xml:space="preserve">Борисова. – Минск: БГМУ. </w:t>
      </w:r>
      <w:r>
        <w:rPr>
          <w:szCs w:val="28"/>
        </w:rPr>
        <w:t>–</w:t>
      </w:r>
      <w:r w:rsidRPr="00D40694">
        <w:rPr>
          <w:szCs w:val="28"/>
        </w:rPr>
        <w:t xml:space="preserve"> 2015. – 55</w:t>
      </w:r>
      <w:r>
        <w:rPr>
          <w:szCs w:val="28"/>
        </w:rPr>
        <w:t> </w:t>
      </w:r>
      <w:r w:rsidRPr="00D40694">
        <w:rPr>
          <w:szCs w:val="28"/>
        </w:rPr>
        <w:t>с.</w:t>
      </w:r>
    </w:p>
    <w:p w:rsidR="003D1482" w:rsidRPr="00D40694" w:rsidRDefault="003D1482" w:rsidP="006806DD">
      <w:pPr>
        <w:pStyle w:val="a9"/>
        <w:numPr>
          <w:ilvl w:val="0"/>
          <w:numId w:val="38"/>
        </w:numPr>
        <w:tabs>
          <w:tab w:val="left" w:pos="1080"/>
        </w:tabs>
        <w:ind w:left="0" w:firstLine="720"/>
        <w:rPr>
          <w:szCs w:val="28"/>
        </w:rPr>
      </w:pPr>
      <w:r w:rsidRPr="00D40694">
        <w:rPr>
          <w:szCs w:val="28"/>
        </w:rPr>
        <w:t>Борисова,</w:t>
      </w:r>
      <w:r>
        <w:rPr>
          <w:szCs w:val="28"/>
        </w:rPr>
        <w:t> </w:t>
      </w:r>
      <w:r w:rsidRPr="00D40694">
        <w:rPr>
          <w:szCs w:val="28"/>
        </w:rPr>
        <w:t>Т.С. Государственный санитарный надзор в гигиене детей и подростков</w:t>
      </w:r>
      <w:r>
        <w:rPr>
          <w:szCs w:val="28"/>
        </w:rPr>
        <w:t xml:space="preserve"> </w:t>
      </w:r>
      <w:r w:rsidRPr="00D40694">
        <w:rPr>
          <w:szCs w:val="28"/>
        </w:rPr>
        <w:t>/ Т.С.</w:t>
      </w:r>
      <w:r>
        <w:rPr>
          <w:szCs w:val="28"/>
        </w:rPr>
        <w:t> </w:t>
      </w:r>
      <w:r w:rsidRPr="00D40694">
        <w:rPr>
          <w:szCs w:val="28"/>
        </w:rPr>
        <w:t>Борисова, Н.В.</w:t>
      </w:r>
      <w:r>
        <w:rPr>
          <w:szCs w:val="28"/>
        </w:rPr>
        <w:t> </w:t>
      </w:r>
      <w:r w:rsidRPr="00D40694">
        <w:rPr>
          <w:szCs w:val="28"/>
        </w:rPr>
        <w:t>Бобок. – Минск: БГМУ. – 2016 – 59</w:t>
      </w:r>
      <w:r>
        <w:rPr>
          <w:szCs w:val="28"/>
        </w:rPr>
        <w:t> </w:t>
      </w:r>
      <w:r w:rsidRPr="00D40694">
        <w:rPr>
          <w:szCs w:val="28"/>
        </w:rPr>
        <w:t>с.</w:t>
      </w:r>
    </w:p>
    <w:p w:rsidR="003D1482" w:rsidRPr="00D40694" w:rsidRDefault="003D1482" w:rsidP="006806DD">
      <w:pPr>
        <w:pStyle w:val="a9"/>
        <w:numPr>
          <w:ilvl w:val="0"/>
          <w:numId w:val="38"/>
        </w:numPr>
        <w:tabs>
          <w:tab w:val="left" w:pos="1080"/>
        </w:tabs>
        <w:ind w:left="0" w:firstLine="720"/>
        <w:rPr>
          <w:szCs w:val="28"/>
        </w:rPr>
      </w:pPr>
      <w:r w:rsidRPr="00D40694">
        <w:rPr>
          <w:szCs w:val="28"/>
        </w:rPr>
        <w:t>Гигиена питания. Лабораторный практикум по гигиенической экспертизе пищевых продуктов: учебное пособие для студентов учреждений высшего образования по специальности «Медико-профилактическое дело»/ Н.Л.</w:t>
      </w:r>
      <w:r>
        <w:rPr>
          <w:szCs w:val="28"/>
        </w:rPr>
        <w:t> </w:t>
      </w:r>
      <w:r w:rsidRPr="00D40694">
        <w:rPr>
          <w:szCs w:val="28"/>
        </w:rPr>
        <w:t>Бацукова, Я.Л.</w:t>
      </w:r>
      <w:r>
        <w:rPr>
          <w:szCs w:val="28"/>
        </w:rPr>
        <w:t> </w:t>
      </w:r>
      <w:proofErr w:type="spellStart"/>
      <w:r w:rsidRPr="00D40694">
        <w:rPr>
          <w:szCs w:val="28"/>
        </w:rPr>
        <w:t>Мархоцкий</w:t>
      </w:r>
      <w:proofErr w:type="spellEnd"/>
      <w:r w:rsidRPr="00D40694">
        <w:rPr>
          <w:szCs w:val="28"/>
        </w:rPr>
        <w:t>. – Минск: «</w:t>
      </w:r>
      <w:proofErr w:type="spellStart"/>
      <w:r w:rsidRPr="00D40694">
        <w:rPr>
          <w:szCs w:val="28"/>
        </w:rPr>
        <w:t>Вышэйшая</w:t>
      </w:r>
      <w:proofErr w:type="spellEnd"/>
      <w:r w:rsidRPr="00D40694">
        <w:rPr>
          <w:szCs w:val="28"/>
        </w:rPr>
        <w:t xml:space="preserve"> школа», 2016. – 207 с.</w:t>
      </w:r>
    </w:p>
    <w:p w:rsidR="003D1482" w:rsidRPr="00D40694" w:rsidRDefault="003D1482" w:rsidP="006806DD">
      <w:pPr>
        <w:pStyle w:val="a9"/>
        <w:numPr>
          <w:ilvl w:val="0"/>
          <w:numId w:val="38"/>
        </w:numPr>
        <w:tabs>
          <w:tab w:val="left" w:pos="1080"/>
        </w:tabs>
        <w:ind w:left="0" w:firstLine="720"/>
        <w:rPr>
          <w:szCs w:val="28"/>
        </w:rPr>
      </w:pPr>
      <w:r w:rsidRPr="00D40694">
        <w:rPr>
          <w:szCs w:val="28"/>
        </w:rPr>
        <w:t>Гигиена питания. Учебник для студентов, обучающихся по специальности «Медико-профилактическое дело» / Под ред. А.А.</w:t>
      </w:r>
      <w:r>
        <w:rPr>
          <w:szCs w:val="28"/>
        </w:rPr>
        <w:t> </w:t>
      </w:r>
      <w:r w:rsidRPr="00D40694">
        <w:rPr>
          <w:szCs w:val="28"/>
        </w:rPr>
        <w:t>Королёва – Москва: Издательство «ACADEMIA», 2014. – 544</w:t>
      </w:r>
      <w:r>
        <w:rPr>
          <w:szCs w:val="28"/>
        </w:rPr>
        <w:t> </w:t>
      </w:r>
      <w:r w:rsidRPr="00D40694">
        <w:rPr>
          <w:szCs w:val="28"/>
        </w:rPr>
        <w:t>с.</w:t>
      </w:r>
    </w:p>
    <w:p w:rsidR="003D1482" w:rsidRPr="00D40694" w:rsidRDefault="003D1482" w:rsidP="006806DD">
      <w:pPr>
        <w:pStyle w:val="a9"/>
        <w:numPr>
          <w:ilvl w:val="0"/>
          <w:numId w:val="38"/>
        </w:numPr>
        <w:tabs>
          <w:tab w:val="left" w:pos="1080"/>
        </w:tabs>
        <w:ind w:left="0" w:firstLine="720"/>
        <w:rPr>
          <w:szCs w:val="28"/>
        </w:rPr>
      </w:pPr>
      <w:r w:rsidRPr="00D40694">
        <w:rPr>
          <w:szCs w:val="28"/>
        </w:rPr>
        <w:t>Гигиена труда: учебник</w:t>
      </w:r>
      <w:r>
        <w:rPr>
          <w:szCs w:val="28"/>
        </w:rPr>
        <w:t xml:space="preserve"> </w:t>
      </w:r>
      <w:r w:rsidRPr="00D40694">
        <w:rPr>
          <w:szCs w:val="28"/>
        </w:rPr>
        <w:t>/ под ред. Н.Ф.</w:t>
      </w:r>
      <w:r>
        <w:rPr>
          <w:szCs w:val="28"/>
        </w:rPr>
        <w:t> </w:t>
      </w:r>
      <w:proofErr w:type="spellStart"/>
      <w:r w:rsidRPr="00D40694">
        <w:rPr>
          <w:szCs w:val="28"/>
        </w:rPr>
        <w:t>Измерова</w:t>
      </w:r>
      <w:proofErr w:type="spellEnd"/>
      <w:r w:rsidRPr="00D40694">
        <w:rPr>
          <w:szCs w:val="28"/>
        </w:rPr>
        <w:t>, В.Ф.</w:t>
      </w:r>
      <w:r>
        <w:rPr>
          <w:szCs w:val="28"/>
        </w:rPr>
        <w:t> </w:t>
      </w:r>
      <w:r w:rsidRPr="00D40694">
        <w:rPr>
          <w:szCs w:val="28"/>
        </w:rPr>
        <w:t>Кириллова.  М.: ГЭОТАР Медиа, 2016. – 480</w:t>
      </w:r>
      <w:r>
        <w:rPr>
          <w:szCs w:val="28"/>
        </w:rPr>
        <w:t> </w:t>
      </w:r>
      <w:r w:rsidRPr="00D40694">
        <w:rPr>
          <w:szCs w:val="28"/>
        </w:rPr>
        <w:t>с.: ил.</w:t>
      </w:r>
    </w:p>
    <w:p w:rsidR="003D1482" w:rsidRPr="00D40694" w:rsidRDefault="003D1482" w:rsidP="006806DD">
      <w:pPr>
        <w:pStyle w:val="a9"/>
        <w:numPr>
          <w:ilvl w:val="0"/>
          <w:numId w:val="38"/>
        </w:numPr>
        <w:tabs>
          <w:tab w:val="left" w:pos="1080"/>
        </w:tabs>
        <w:ind w:left="0" w:firstLine="720"/>
        <w:rPr>
          <w:szCs w:val="28"/>
        </w:rPr>
      </w:pPr>
      <w:r w:rsidRPr="00D40694">
        <w:rPr>
          <w:szCs w:val="28"/>
        </w:rPr>
        <w:t>Гиндюк,</w:t>
      </w:r>
      <w:r>
        <w:rPr>
          <w:szCs w:val="28"/>
        </w:rPr>
        <w:t> </w:t>
      </w:r>
      <w:r w:rsidRPr="00D40694">
        <w:rPr>
          <w:szCs w:val="28"/>
        </w:rPr>
        <w:t>А.В. Гигиенические требования к организации работ с источниками ультрафиолетового и лазерного излучений: метод. рекомендации / А.В.</w:t>
      </w:r>
      <w:r>
        <w:rPr>
          <w:szCs w:val="28"/>
        </w:rPr>
        <w:t> </w:t>
      </w:r>
      <w:r w:rsidRPr="00D40694">
        <w:rPr>
          <w:szCs w:val="28"/>
        </w:rPr>
        <w:t>Гиндюк, Л.Л.</w:t>
      </w:r>
      <w:r>
        <w:rPr>
          <w:szCs w:val="28"/>
        </w:rPr>
        <w:t> </w:t>
      </w:r>
      <w:r w:rsidRPr="00D40694">
        <w:rPr>
          <w:szCs w:val="28"/>
        </w:rPr>
        <w:t>Гиндюк. – Минск: БГМУ, 2014. – 25</w:t>
      </w:r>
      <w:r>
        <w:rPr>
          <w:szCs w:val="28"/>
        </w:rPr>
        <w:t> </w:t>
      </w:r>
      <w:r w:rsidRPr="00D40694">
        <w:rPr>
          <w:szCs w:val="28"/>
        </w:rPr>
        <w:t>с.</w:t>
      </w:r>
    </w:p>
    <w:p w:rsidR="003D1482" w:rsidRPr="00D40694" w:rsidRDefault="003D1482" w:rsidP="006806DD">
      <w:pPr>
        <w:pStyle w:val="a9"/>
        <w:numPr>
          <w:ilvl w:val="0"/>
          <w:numId w:val="38"/>
        </w:numPr>
        <w:tabs>
          <w:tab w:val="left" w:pos="1080"/>
        </w:tabs>
        <w:ind w:left="0" w:firstLine="720"/>
        <w:rPr>
          <w:szCs w:val="28"/>
        </w:rPr>
      </w:pPr>
      <w:r w:rsidRPr="00D40694">
        <w:rPr>
          <w:szCs w:val="28"/>
        </w:rPr>
        <w:t>Жарко,</w:t>
      </w:r>
      <w:r>
        <w:rPr>
          <w:szCs w:val="28"/>
        </w:rPr>
        <w:t> </w:t>
      </w:r>
      <w:r w:rsidRPr="00D40694">
        <w:rPr>
          <w:szCs w:val="28"/>
        </w:rPr>
        <w:t>В.И. Здравоохранение Республики Беларусь: прошлое, настоящее и будущее / Жарко</w:t>
      </w:r>
      <w:r>
        <w:rPr>
          <w:szCs w:val="28"/>
        </w:rPr>
        <w:t> </w:t>
      </w:r>
      <w:r w:rsidRPr="00D40694">
        <w:rPr>
          <w:szCs w:val="28"/>
        </w:rPr>
        <w:t>В.И., Малахова</w:t>
      </w:r>
      <w:r>
        <w:rPr>
          <w:szCs w:val="28"/>
        </w:rPr>
        <w:t> </w:t>
      </w:r>
      <w:r w:rsidRPr="00D40694">
        <w:rPr>
          <w:szCs w:val="28"/>
        </w:rPr>
        <w:t>И.В., Новик</w:t>
      </w:r>
      <w:r>
        <w:rPr>
          <w:szCs w:val="28"/>
        </w:rPr>
        <w:t> </w:t>
      </w:r>
      <w:r w:rsidRPr="00D40694">
        <w:rPr>
          <w:szCs w:val="28"/>
        </w:rPr>
        <w:t xml:space="preserve">И.И., </w:t>
      </w:r>
      <w:proofErr w:type="spellStart"/>
      <w:r w:rsidRPr="00D40694">
        <w:rPr>
          <w:szCs w:val="28"/>
        </w:rPr>
        <w:t>Сачек</w:t>
      </w:r>
      <w:proofErr w:type="spellEnd"/>
      <w:r>
        <w:rPr>
          <w:szCs w:val="28"/>
        </w:rPr>
        <w:t> </w:t>
      </w:r>
      <w:r w:rsidRPr="00D40694">
        <w:rPr>
          <w:szCs w:val="28"/>
        </w:rPr>
        <w:t>М.М. – Минск</w:t>
      </w:r>
      <w:proofErr w:type="gramStart"/>
      <w:r w:rsidRPr="00D40694">
        <w:rPr>
          <w:szCs w:val="28"/>
        </w:rPr>
        <w:t xml:space="preserve"> :</w:t>
      </w:r>
      <w:proofErr w:type="gramEnd"/>
      <w:r w:rsidRPr="00D40694">
        <w:rPr>
          <w:szCs w:val="28"/>
        </w:rPr>
        <w:t xml:space="preserve"> </w:t>
      </w:r>
      <w:proofErr w:type="spellStart"/>
      <w:r w:rsidRPr="00D40694">
        <w:rPr>
          <w:szCs w:val="28"/>
        </w:rPr>
        <w:t>Минсктиппроект</w:t>
      </w:r>
      <w:proofErr w:type="spellEnd"/>
      <w:r w:rsidRPr="00D40694">
        <w:rPr>
          <w:szCs w:val="28"/>
        </w:rPr>
        <w:t>, 2012. – 320</w:t>
      </w:r>
      <w:r>
        <w:rPr>
          <w:szCs w:val="28"/>
        </w:rPr>
        <w:t> </w:t>
      </w:r>
      <w:r w:rsidRPr="00D40694">
        <w:rPr>
          <w:szCs w:val="28"/>
        </w:rPr>
        <w:t>с.</w:t>
      </w:r>
    </w:p>
    <w:p w:rsidR="003D1482" w:rsidRPr="00D40694" w:rsidRDefault="003D1482" w:rsidP="006806DD">
      <w:pPr>
        <w:pStyle w:val="a9"/>
        <w:numPr>
          <w:ilvl w:val="0"/>
          <w:numId w:val="38"/>
        </w:numPr>
        <w:tabs>
          <w:tab w:val="left" w:pos="1080"/>
        </w:tabs>
        <w:ind w:left="0" w:firstLine="720"/>
        <w:rPr>
          <w:szCs w:val="28"/>
        </w:rPr>
      </w:pPr>
      <w:proofErr w:type="spellStart"/>
      <w:r w:rsidRPr="00D40694">
        <w:rPr>
          <w:szCs w:val="28"/>
        </w:rPr>
        <w:t>Журавлевич</w:t>
      </w:r>
      <w:proofErr w:type="spellEnd"/>
      <w:r w:rsidRPr="00D40694">
        <w:rPr>
          <w:szCs w:val="28"/>
        </w:rPr>
        <w:t>,</w:t>
      </w:r>
      <w:r>
        <w:rPr>
          <w:szCs w:val="28"/>
        </w:rPr>
        <w:t> </w:t>
      </w:r>
      <w:r w:rsidRPr="00D40694">
        <w:rPr>
          <w:szCs w:val="28"/>
        </w:rPr>
        <w:t xml:space="preserve">Н.Е. Обеззараживание питьевой воды: метод. </w:t>
      </w:r>
      <w:r>
        <w:rPr>
          <w:szCs w:val="28"/>
        </w:rPr>
        <w:t>рекомендации</w:t>
      </w:r>
      <w:r>
        <w:rPr>
          <w:szCs w:val="28"/>
          <w:lang w:val="en-US"/>
        </w:rPr>
        <w:t> </w:t>
      </w:r>
      <w:r w:rsidRPr="00D40694">
        <w:rPr>
          <w:szCs w:val="28"/>
        </w:rPr>
        <w:t>/ Н.Е.</w:t>
      </w:r>
      <w:r>
        <w:rPr>
          <w:szCs w:val="28"/>
        </w:rPr>
        <w:t> </w:t>
      </w:r>
      <w:proofErr w:type="spellStart"/>
      <w:r w:rsidRPr="00D40694">
        <w:rPr>
          <w:szCs w:val="28"/>
        </w:rPr>
        <w:t>Журавлевич</w:t>
      </w:r>
      <w:proofErr w:type="spellEnd"/>
      <w:r w:rsidRPr="00D40694">
        <w:rPr>
          <w:szCs w:val="28"/>
        </w:rPr>
        <w:t>. – Минск: БГМУ, 2017. – 26</w:t>
      </w:r>
      <w:r>
        <w:rPr>
          <w:szCs w:val="28"/>
        </w:rPr>
        <w:t> </w:t>
      </w:r>
      <w:r w:rsidRPr="00D40694">
        <w:rPr>
          <w:szCs w:val="28"/>
        </w:rPr>
        <w:t>с.</w:t>
      </w:r>
    </w:p>
    <w:p w:rsidR="003D1482" w:rsidRPr="00D40694" w:rsidRDefault="003D1482" w:rsidP="006806DD">
      <w:pPr>
        <w:pStyle w:val="a9"/>
        <w:widowControl w:val="0"/>
        <w:numPr>
          <w:ilvl w:val="0"/>
          <w:numId w:val="3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0" w:firstLine="720"/>
        <w:rPr>
          <w:szCs w:val="28"/>
        </w:rPr>
      </w:pPr>
      <w:r w:rsidRPr="00D40694">
        <w:rPr>
          <w:szCs w:val="28"/>
        </w:rPr>
        <w:t>Инфекционные болезни и эпидемиология: учебник/ В.И.</w:t>
      </w:r>
      <w:r>
        <w:rPr>
          <w:szCs w:val="28"/>
        </w:rPr>
        <w:t> </w:t>
      </w:r>
      <w:r w:rsidRPr="00D40694">
        <w:rPr>
          <w:szCs w:val="28"/>
        </w:rPr>
        <w:t xml:space="preserve">Покровский </w:t>
      </w:r>
      <w:r>
        <w:rPr>
          <w:szCs w:val="28"/>
        </w:rPr>
        <w:br/>
      </w:r>
      <w:r w:rsidRPr="00D40694">
        <w:rPr>
          <w:szCs w:val="28"/>
        </w:rPr>
        <w:t xml:space="preserve">[и др.]. 3 е изд., </w:t>
      </w:r>
      <w:proofErr w:type="spellStart"/>
      <w:r w:rsidRPr="00D40694">
        <w:rPr>
          <w:szCs w:val="28"/>
        </w:rPr>
        <w:t>испр</w:t>
      </w:r>
      <w:proofErr w:type="spellEnd"/>
      <w:r w:rsidRPr="00D40694">
        <w:rPr>
          <w:szCs w:val="28"/>
        </w:rPr>
        <w:t xml:space="preserve">. и доп. М.: ГОЭТАР МЕД, 2013. </w:t>
      </w:r>
      <w:r>
        <w:rPr>
          <w:szCs w:val="28"/>
        </w:rPr>
        <w:t xml:space="preserve">– </w:t>
      </w:r>
      <w:r w:rsidRPr="00D40694">
        <w:rPr>
          <w:szCs w:val="28"/>
        </w:rPr>
        <w:t>1007</w:t>
      </w:r>
      <w:r>
        <w:rPr>
          <w:szCs w:val="28"/>
        </w:rPr>
        <w:t> </w:t>
      </w:r>
      <w:r w:rsidRPr="00D40694">
        <w:rPr>
          <w:szCs w:val="28"/>
        </w:rPr>
        <w:t>с.</w:t>
      </w:r>
    </w:p>
    <w:p w:rsidR="003D1482" w:rsidRPr="003D1482" w:rsidRDefault="003D1482" w:rsidP="006806DD">
      <w:pPr>
        <w:pStyle w:val="af7"/>
        <w:numPr>
          <w:ilvl w:val="0"/>
          <w:numId w:val="38"/>
        </w:numPr>
        <w:tabs>
          <w:tab w:val="num" w:pos="0"/>
          <w:tab w:val="num" w:pos="1048"/>
          <w:tab w:val="left" w:pos="1080"/>
          <w:tab w:val="left" w:pos="1134"/>
        </w:tabs>
        <w:ind w:left="0" w:firstLine="720"/>
        <w:jc w:val="both"/>
        <w:rPr>
          <w:sz w:val="28"/>
          <w:szCs w:val="28"/>
        </w:rPr>
      </w:pPr>
      <w:r w:rsidRPr="003D1482">
        <w:rPr>
          <w:sz w:val="28"/>
          <w:szCs w:val="28"/>
        </w:rPr>
        <w:t xml:space="preserve">Мазаев В.Т., </w:t>
      </w:r>
      <w:proofErr w:type="spellStart"/>
      <w:r w:rsidRPr="003D1482">
        <w:rPr>
          <w:sz w:val="28"/>
          <w:szCs w:val="28"/>
        </w:rPr>
        <w:t>Шлепнина</w:t>
      </w:r>
      <w:proofErr w:type="spellEnd"/>
      <w:r w:rsidRPr="003D1482">
        <w:rPr>
          <w:sz w:val="28"/>
          <w:szCs w:val="28"/>
        </w:rPr>
        <w:t> Т.Г. Коммунальная гигиена: учебник / под ред. В.Т. Мазаева. – М.: ГЭОТАР Медиа, 2014. – 704 с.: ил.</w:t>
      </w:r>
    </w:p>
    <w:p w:rsidR="003D1482" w:rsidRPr="00D40694" w:rsidRDefault="003D1482" w:rsidP="006806DD">
      <w:pPr>
        <w:pStyle w:val="a9"/>
        <w:numPr>
          <w:ilvl w:val="0"/>
          <w:numId w:val="38"/>
        </w:numPr>
        <w:tabs>
          <w:tab w:val="left" w:pos="1080"/>
        </w:tabs>
        <w:ind w:left="0" w:firstLine="720"/>
        <w:rPr>
          <w:szCs w:val="28"/>
        </w:rPr>
      </w:pPr>
      <w:proofErr w:type="spellStart"/>
      <w:r w:rsidRPr="00D40694">
        <w:rPr>
          <w:szCs w:val="28"/>
        </w:rPr>
        <w:t>Пилипцевич</w:t>
      </w:r>
      <w:proofErr w:type="spellEnd"/>
      <w:r w:rsidRPr="00D40694">
        <w:rPr>
          <w:szCs w:val="28"/>
        </w:rPr>
        <w:t>,</w:t>
      </w:r>
      <w:r>
        <w:rPr>
          <w:szCs w:val="28"/>
        </w:rPr>
        <w:t> </w:t>
      </w:r>
      <w:r w:rsidRPr="00D40694">
        <w:rPr>
          <w:szCs w:val="28"/>
        </w:rPr>
        <w:t>Н.Н. Общественное здоровье и здравоохранение: учебное пособие / Н.Н.</w:t>
      </w:r>
      <w:r>
        <w:rPr>
          <w:szCs w:val="28"/>
        </w:rPr>
        <w:t> </w:t>
      </w:r>
      <w:proofErr w:type="spellStart"/>
      <w:r w:rsidRPr="00D40694">
        <w:rPr>
          <w:szCs w:val="28"/>
        </w:rPr>
        <w:t>Пилипцевич</w:t>
      </w:r>
      <w:proofErr w:type="spellEnd"/>
      <w:r w:rsidRPr="00D40694">
        <w:rPr>
          <w:szCs w:val="28"/>
        </w:rPr>
        <w:t xml:space="preserve"> [и др.]; под ред. Н.Н.</w:t>
      </w:r>
      <w:r>
        <w:rPr>
          <w:szCs w:val="28"/>
        </w:rPr>
        <w:t> </w:t>
      </w:r>
      <w:proofErr w:type="spellStart"/>
      <w:r w:rsidRPr="00D40694">
        <w:rPr>
          <w:szCs w:val="28"/>
        </w:rPr>
        <w:t>Пилипцевича</w:t>
      </w:r>
      <w:proofErr w:type="spellEnd"/>
      <w:r w:rsidRPr="00D40694">
        <w:rPr>
          <w:szCs w:val="28"/>
        </w:rPr>
        <w:t>. – Минск</w:t>
      </w:r>
      <w:proofErr w:type="gramStart"/>
      <w:r w:rsidRPr="00D40694">
        <w:rPr>
          <w:szCs w:val="28"/>
        </w:rPr>
        <w:t xml:space="preserve"> :</w:t>
      </w:r>
      <w:proofErr w:type="gramEnd"/>
      <w:r w:rsidRPr="00D40694">
        <w:rPr>
          <w:szCs w:val="28"/>
        </w:rPr>
        <w:t xml:space="preserve"> Новое знание, 2015. –</w:t>
      </w:r>
      <w:r w:rsidRPr="00D40694">
        <w:rPr>
          <w:sz w:val="30"/>
          <w:szCs w:val="30"/>
        </w:rPr>
        <w:t xml:space="preserve"> 784</w:t>
      </w:r>
      <w:r>
        <w:rPr>
          <w:sz w:val="30"/>
          <w:szCs w:val="30"/>
        </w:rPr>
        <w:t> </w:t>
      </w:r>
      <w:r w:rsidRPr="00D40694">
        <w:rPr>
          <w:sz w:val="30"/>
          <w:szCs w:val="30"/>
        </w:rPr>
        <w:t>с.</w:t>
      </w:r>
    </w:p>
    <w:p w:rsidR="003D1482" w:rsidRPr="003D1482" w:rsidRDefault="003D1482" w:rsidP="006806DD">
      <w:pPr>
        <w:pStyle w:val="af7"/>
        <w:numPr>
          <w:ilvl w:val="0"/>
          <w:numId w:val="38"/>
        </w:numPr>
        <w:tabs>
          <w:tab w:val="num" w:pos="0"/>
          <w:tab w:val="num" w:pos="1048"/>
          <w:tab w:val="left" w:pos="1080"/>
          <w:tab w:val="left" w:pos="1134"/>
        </w:tabs>
        <w:ind w:left="0" w:firstLine="720"/>
        <w:jc w:val="both"/>
        <w:rPr>
          <w:sz w:val="28"/>
          <w:szCs w:val="28"/>
        </w:rPr>
      </w:pPr>
      <w:r w:rsidRPr="003D1482">
        <w:rPr>
          <w:sz w:val="28"/>
          <w:szCs w:val="28"/>
        </w:rPr>
        <w:t>Радиационная медицина: учеб</w:t>
      </w:r>
      <w:proofErr w:type="gramStart"/>
      <w:r w:rsidRPr="003D1482">
        <w:rPr>
          <w:sz w:val="28"/>
          <w:szCs w:val="28"/>
        </w:rPr>
        <w:t>.</w:t>
      </w:r>
      <w:proofErr w:type="gramEnd"/>
      <w:r w:rsidRPr="003D1482">
        <w:rPr>
          <w:sz w:val="28"/>
          <w:szCs w:val="28"/>
        </w:rPr>
        <w:t xml:space="preserve"> </w:t>
      </w:r>
      <w:proofErr w:type="gramStart"/>
      <w:r w:rsidRPr="003D1482">
        <w:rPr>
          <w:sz w:val="28"/>
          <w:szCs w:val="28"/>
        </w:rPr>
        <w:t>п</w:t>
      </w:r>
      <w:proofErr w:type="gramEnd"/>
      <w:r w:rsidRPr="003D1482">
        <w:rPr>
          <w:sz w:val="28"/>
          <w:szCs w:val="28"/>
        </w:rPr>
        <w:t>особие / Т.Б. </w:t>
      </w:r>
      <w:proofErr w:type="spellStart"/>
      <w:r w:rsidRPr="003D1482">
        <w:rPr>
          <w:sz w:val="28"/>
          <w:szCs w:val="28"/>
        </w:rPr>
        <w:t>Балтрукова</w:t>
      </w:r>
      <w:proofErr w:type="spellEnd"/>
      <w:r w:rsidRPr="003D1482">
        <w:rPr>
          <w:sz w:val="28"/>
          <w:szCs w:val="28"/>
        </w:rPr>
        <w:t>, В.А. Баринов, А.Н. Гребенюк, В.И. Евдокимов, В.И. </w:t>
      </w:r>
      <w:proofErr w:type="spellStart"/>
      <w:r w:rsidRPr="003D1482">
        <w:rPr>
          <w:sz w:val="28"/>
          <w:szCs w:val="28"/>
        </w:rPr>
        <w:t>Легеза</w:t>
      </w:r>
      <w:proofErr w:type="spellEnd"/>
      <w:r w:rsidRPr="003D1482">
        <w:rPr>
          <w:sz w:val="28"/>
          <w:szCs w:val="28"/>
        </w:rPr>
        <w:t>, В.А. </w:t>
      </w:r>
      <w:proofErr w:type="spellStart"/>
      <w:r w:rsidRPr="003D1482">
        <w:rPr>
          <w:sz w:val="28"/>
          <w:szCs w:val="28"/>
        </w:rPr>
        <w:t>Тарита</w:t>
      </w:r>
      <w:proofErr w:type="spellEnd"/>
      <w:r w:rsidRPr="003D1482">
        <w:rPr>
          <w:sz w:val="28"/>
          <w:szCs w:val="28"/>
        </w:rPr>
        <w:t>; под ред. С.С. </w:t>
      </w:r>
      <w:proofErr w:type="spellStart"/>
      <w:r w:rsidRPr="003D1482">
        <w:rPr>
          <w:sz w:val="28"/>
          <w:szCs w:val="28"/>
        </w:rPr>
        <w:t>Алексанина</w:t>
      </w:r>
      <w:proofErr w:type="spellEnd"/>
      <w:r w:rsidRPr="003D1482">
        <w:rPr>
          <w:sz w:val="28"/>
          <w:szCs w:val="28"/>
        </w:rPr>
        <w:t xml:space="preserve">, А.Н. Гребенюка; </w:t>
      </w:r>
      <w:proofErr w:type="spellStart"/>
      <w:r w:rsidRPr="003D1482">
        <w:rPr>
          <w:sz w:val="28"/>
          <w:szCs w:val="28"/>
        </w:rPr>
        <w:t>Всерос</w:t>
      </w:r>
      <w:proofErr w:type="spellEnd"/>
      <w:r w:rsidRPr="003D1482">
        <w:rPr>
          <w:sz w:val="28"/>
          <w:szCs w:val="28"/>
        </w:rPr>
        <w:t xml:space="preserve">. центр экстрен. и </w:t>
      </w:r>
      <w:proofErr w:type="spellStart"/>
      <w:r w:rsidRPr="003D1482">
        <w:rPr>
          <w:sz w:val="28"/>
          <w:szCs w:val="28"/>
        </w:rPr>
        <w:t>радиац</w:t>
      </w:r>
      <w:proofErr w:type="spellEnd"/>
      <w:r w:rsidRPr="003D1482">
        <w:rPr>
          <w:sz w:val="28"/>
          <w:szCs w:val="28"/>
        </w:rPr>
        <w:t>. медицины им. А.М. Никифорова МЧС России. – СПб.: Политехника сервис, 2013. – Ч. 3: Основы обеспечения радиационной безопасности. – 151 с.</w:t>
      </w:r>
    </w:p>
    <w:p w:rsidR="003D1482" w:rsidRPr="003D1482" w:rsidRDefault="003D1482" w:rsidP="006806DD">
      <w:pPr>
        <w:pStyle w:val="af7"/>
        <w:numPr>
          <w:ilvl w:val="0"/>
          <w:numId w:val="38"/>
        </w:numPr>
        <w:tabs>
          <w:tab w:val="left" w:pos="0"/>
          <w:tab w:val="left" w:pos="1080"/>
          <w:tab w:val="left" w:pos="1200"/>
        </w:tabs>
        <w:ind w:left="0" w:firstLine="720"/>
        <w:jc w:val="both"/>
        <w:rPr>
          <w:iCs/>
          <w:sz w:val="28"/>
          <w:szCs w:val="28"/>
        </w:rPr>
      </w:pPr>
      <w:r w:rsidRPr="003D1482">
        <w:rPr>
          <w:sz w:val="28"/>
          <w:szCs w:val="28"/>
        </w:rPr>
        <w:t xml:space="preserve">Руководство по медицинской микробиологии. Книга III. Том первый. Оппортунистические инфекции: возбудители и этиологическая диагностика / </w:t>
      </w:r>
      <w:proofErr w:type="spellStart"/>
      <w:r w:rsidRPr="003D1482">
        <w:rPr>
          <w:sz w:val="28"/>
          <w:szCs w:val="28"/>
        </w:rPr>
        <w:t>Колл</w:t>
      </w:r>
      <w:proofErr w:type="spellEnd"/>
      <w:r w:rsidRPr="003D1482">
        <w:rPr>
          <w:sz w:val="28"/>
          <w:szCs w:val="28"/>
        </w:rPr>
        <w:t>. авторов // Под ред. А.С. </w:t>
      </w:r>
      <w:proofErr w:type="spellStart"/>
      <w:r w:rsidRPr="003D1482">
        <w:rPr>
          <w:sz w:val="28"/>
          <w:szCs w:val="28"/>
        </w:rPr>
        <w:t>Лабинской</w:t>
      </w:r>
      <w:proofErr w:type="spellEnd"/>
      <w:r w:rsidRPr="003D1482">
        <w:rPr>
          <w:sz w:val="28"/>
          <w:szCs w:val="28"/>
        </w:rPr>
        <w:t>, Н.Н. Костюковой. – М.: Издательство БИНОМ. 2013. – 752 с.</w:t>
      </w:r>
    </w:p>
    <w:p w:rsidR="003D1482" w:rsidRPr="00D40694" w:rsidRDefault="003D1482" w:rsidP="006806DD">
      <w:pPr>
        <w:pStyle w:val="a9"/>
        <w:numPr>
          <w:ilvl w:val="0"/>
          <w:numId w:val="38"/>
        </w:numPr>
        <w:tabs>
          <w:tab w:val="left" w:pos="1080"/>
          <w:tab w:val="left" w:pos="1200"/>
        </w:tabs>
        <w:ind w:left="0" w:firstLine="720"/>
        <w:rPr>
          <w:iCs/>
          <w:szCs w:val="28"/>
        </w:rPr>
      </w:pPr>
      <w:r w:rsidRPr="00D40694">
        <w:rPr>
          <w:szCs w:val="28"/>
        </w:rPr>
        <w:t>Руководство по медицинской микробиологии. Книга</w:t>
      </w:r>
      <w:r>
        <w:rPr>
          <w:szCs w:val="28"/>
        </w:rPr>
        <w:t> </w:t>
      </w:r>
      <w:r w:rsidRPr="00D40694">
        <w:rPr>
          <w:szCs w:val="28"/>
          <w:lang w:val="en-US"/>
        </w:rPr>
        <w:t>II</w:t>
      </w:r>
      <w:r w:rsidRPr="00D40694">
        <w:rPr>
          <w:szCs w:val="28"/>
        </w:rPr>
        <w:t xml:space="preserve">. Частная медицинская микробиология и этиологическая диагностика инфекций / </w:t>
      </w:r>
      <w:proofErr w:type="spellStart"/>
      <w:r w:rsidRPr="00D40694">
        <w:rPr>
          <w:szCs w:val="28"/>
        </w:rPr>
        <w:t>Колл</w:t>
      </w:r>
      <w:proofErr w:type="spellEnd"/>
      <w:r w:rsidRPr="00D40694">
        <w:rPr>
          <w:szCs w:val="28"/>
        </w:rPr>
        <w:t>. авторов // Под ред. А.С.</w:t>
      </w:r>
      <w:r>
        <w:rPr>
          <w:szCs w:val="28"/>
        </w:rPr>
        <w:t> </w:t>
      </w:r>
      <w:proofErr w:type="spellStart"/>
      <w:r w:rsidRPr="00D40694">
        <w:rPr>
          <w:szCs w:val="28"/>
        </w:rPr>
        <w:t>Лабинской</w:t>
      </w:r>
      <w:proofErr w:type="spellEnd"/>
      <w:r w:rsidRPr="00D40694">
        <w:rPr>
          <w:szCs w:val="28"/>
        </w:rPr>
        <w:t>, Н.Н.</w:t>
      </w:r>
      <w:r>
        <w:rPr>
          <w:szCs w:val="28"/>
        </w:rPr>
        <w:t> </w:t>
      </w:r>
      <w:r w:rsidRPr="00D40694">
        <w:rPr>
          <w:szCs w:val="28"/>
        </w:rPr>
        <w:t>Костюковой, С.М.</w:t>
      </w:r>
      <w:r>
        <w:rPr>
          <w:szCs w:val="28"/>
        </w:rPr>
        <w:t> </w:t>
      </w:r>
      <w:r w:rsidRPr="00D40694">
        <w:rPr>
          <w:szCs w:val="28"/>
        </w:rPr>
        <w:t>Ивановой – М.: Издательство БИНОМ. 2012. – 1152</w:t>
      </w:r>
      <w:r>
        <w:rPr>
          <w:szCs w:val="28"/>
        </w:rPr>
        <w:t> </w:t>
      </w:r>
      <w:r w:rsidRPr="00D40694">
        <w:rPr>
          <w:szCs w:val="28"/>
        </w:rPr>
        <w:t>с.</w:t>
      </w:r>
    </w:p>
    <w:p w:rsidR="003D1482" w:rsidRPr="003D1482" w:rsidRDefault="003D1482" w:rsidP="006806DD">
      <w:pPr>
        <w:pStyle w:val="af7"/>
        <w:numPr>
          <w:ilvl w:val="0"/>
          <w:numId w:val="38"/>
        </w:numPr>
        <w:tabs>
          <w:tab w:val="left" w:pos="0"/>
          <w:tab w:val="left" w:pos="1080"/>
          <w:tab w:val="left" w:pos="1200"/>
        </w:tabs>
        <w:ind w:left="0" w:firstLine="720"/>
        <w:jc w:val="both"/>
        <w:rPr>
          <w:iCs/>
          <w:sz w:val="28"/>
          <w:szCs w:val="28"/>
        </w:rPr>
      </w:pPr>
      <w:r w:rsidRPr="003D1482">
        <w:rPr>
          <w:sz w:val="28"/>
          <w:szCs w:val="28"/>
        </w:rPr>
        <w:t xml:space="preserve">Руководство по медицинской микробиологии. Книга III. Том второй. Оппортунистические инфекции: клинико-эпидемиологические аспекты / </w:t>
      </w:r>
      <w:proofErr w:type="spellStart"/>
      <w:r w:rsidRPr="003D1482">
        <w:rPr>
          <w:sz w:val="28"/>
          <w:szCs w:val="28"/>
        </w:rPr>
        <w:t>Колл</w:t>
      </w:r>
      <w:proofErr w:type="spellEnd"/>
      <w:r w:rsidRPr="003D1482">
        <w:rPr>
          <w:sz w:val="28"/>
          <w:szCs w:val="28"/>
        </w:rPr>
        <w:t>. авторов // Под ред. А.С. </w:t>
      </w:r>
      <w:proofErr w:type="spellStart"/>
      <w:r w:rsidRPr="003D1482">
        <w:rPr>
          <w:sz w:val="28"/>
          <w:szCs w:val="28"/>
        </w:rPr>
        <w:t>Лабинской</w:t>
      </w:r>
      <w:proofErr w:type="spellEnd"/>
      <w:r w:rsidRPr="003D1482">
        <w:rPr>
          <w:sz w:val="28"/>
          <w:szCs w:val="28"/>
        </w:rPr>
        <w:t>, Е.Г. Волиной, Н.Н. Костюковой. – М.: Издательство БИНОМ. 2013. – 751 с.</w:t>
      </w:r>
    </w:p>
    <w:p w:rsidR="003D1482" w:rsidRPr="00D40694" w:rsidRDefault="003D1482" w:rsidP="006806DD">
      <w:pPr>
        <w:pStyle w:val="a9"/>
        <w:numPr>
          <w:ilvl w:val="0"/>
          <w:numId w:val="38"/>
        </w:numPr>
        <w:tabs>
          <w:tab w:val="left" w:pos="1080"/>
        </w:tabs>
        <w:ind w:left="0" w:firstLine="720"/>
        <w:rPr>
          <w:szCs w:val="28"/>
        </w:rPr>
      </w:pPr>
      <w:r w:rsidRPr="00D40694">
        <w:rPr>
          <w:szCs w:val="28"/>
        </w:rPr>
        <w:t>Семёнов,</w:t>
      </w:r>
      <w:r>
        <w:rPr>
          <w:szCs w:val="28"/>
        </w:rPr>
        <w:t> </w:t>
      </w:r>
      <w:r w:rsidRPr="00D40694">
        <w:rPr>
          <w:szCs w:val="28"/>
        </w:rPr>
        <w:t>И.П. Производственная вибрация : учеб</w:t>
      </w:r>
      <w:proofErr w:type="gramStart"/>
      <w:r w:rsidRPr="00D40694">
        <w:rPr>
          <w:szCs w:val="28"/>
        </w:rPr>
        <w:t>.-</w:t>
      </w:r>
      <w:proofErr w:type="gramEnd"/>
      <w:r w:rsidRPr="00D40694">
        <w:rPr>
          <w:szCs w:val="28"/>
        </w:rPr>
        <w:t xml:space="preserve">метод. пособие / </w:t>
      </w:r>
      <w:proofErr w:type="spellStart"/>
      <w:r w:rsidRPr="00D40694">
        <w:rPr>
          <w:szCs w:val="28"/>
        </w:rPr>
        <w:t>И.П.Семёнов</w:t>
      </w:r>
      <w:proofErr w:type="spellEnd"/>
      <w:r w:rsidRPr="00D40694">
        <w:rPr>
          <w:szCs w:val="28"/>
        </w:rPr>
        <w:t xml:space="preserve">, </w:t>
      </w:r>
      <w:proofErr w:type="spellStart"/>
      <w:r w:rsidRPr="00D40694">
        <w:rPr>
          <w:szCs w:val="28"/>
        </w:rPr>
        <w:t>И.А.Кураш</w:t>
      </w:r>
      <w:proofErr w:type="spellEnd"/>
      <w:r w:rsidRPr="00D40694">
        <w:rPr>
          <w:szCs w:val="28"/>
        </w:rPr>
        <w:t>. – Минск</w:t>
      </w:r>
      <w:proofErr w:type="gramStart"/>
      <w:r w:rsidRPr="00D40694">
        <w:rPr>
          <w:szCs w:val="28"/>
        </w:rPr>
        <w:t xml:space="preserve"> :</w:t>
      </w:r>
      <w:proofErr w:type="gramEnd"/>
      <w:r w:rsidRPr="00D40694">
        <w:rPr>
          <w:szCs w:val="28"/>
        </w:rPr>
        <w:t xml:space="preserve"> БГМУ, 2018. – 52</w:t>
      </w:r>
      <w:r>
        <w:rPr>
          <w:szCs w:val="28"/>
        </w:rPr>
        <w:t> </w:t>
      </w:r>
      <w:r w:rsidRPr="00D40694">
        <w:rPr>
          <w:szCs w:val="28"/>
        </w:rPr>
        <w:t xml:space="preserve">с. </w:t>
      </w:r>
    </w:p>
    <w:p w:rsidR="003D1482" w:rsidRPr="00D40694" w:rsidRDefault="003D1482" w:rsidP="006806DD">
      <w:pPr>
        <w:pStyle w:val="a9"/>
        <w:numPr>
          <w:ilvl w:val="0"/>
          <w:numId w:val="38"/>
        </w:numPr>
        <w:tabs>
          <w:tab w:val="left" w:pos="1080"/>
        </w:tabs>
        <w:ind w:left="0" w:firstLine="720"/>
        <w:rPr>
          <w:szCs w:val="28"/>
        </w:rPr>
      </w:pPr>
      <w:r w:rsidRPr="00D40694">
        <w:rPr>
          <w:szCs w:val="28"/>
        </w:rPr>
        <w:t>Токсиколого-гигиеническая оценка новых химических веществ, внедряемых в производство: учеб</w:t>
      </w:r>
      <w:proofErr w:type="gramStart"/>
      <w:r w:rsidRPr="00D40694">
        <w:rPr>
          <w:szCs w:val="28"/>
        </w:rPr>
        <w:t>.-</w:t>
      </w:r>
      <w:proofErr w:type="gramEnd"/>
      <w:r w:rsidRPr="00D40694">
        <w:rPr>
          <w:szCs w:val="28"/>
        </w:rPr>
        <w:t>метод. пособие/ П.Н.</w:t>
      </w:r>
      <w:r>
        <w:rPr>
          <w:szCs w:val="28"/>
        </w:rPr>
        <w:t> </w:t>
      </w:r>
      <w:proofErr w:type="spellStart"/>
      <w:r w:rsidRPr="00D40694">
        <w:rPr>
          <w:szCs w:val="28"/>
        </w:rPr>
        <w:t>Лепешко</w:t>
      </w:r>
      <w:proofErr w:type="spellEnd"/>
      <w:r w:rsidRPr="00D40694">
        <w:rPr>
          <w:szCs w:val="28"/>
        </w:rPr>
        <w:t>, Л.М.</w:t>
      </w:r>
      <w:r>
        <w:rPr>
          <w:szCs w:val="28"/>
        </w:rPr>
        <w:t> </w:t>
      </w:r>
      <w:r w:rsidRPr="00D40694">
        <w:rPr>
          <w:szCs w:val="28"/>
        </w:rPr>
        <w:t>Бондаренко. – Минск: БГМУ, 2017. – 55</w:t>
      </w:r>
      <w:r>
        <w:rPr>
          <w:szCs w:val="28"/>
        </w:rPr>
        <w:t> </w:t>
      </w:r>
      <w:r w:rsidRPr="00D40694">
        <w:rPr>
          <w:szCs w:val="28"/>
        </w:rPr>
        <w:t>с.</w:t>
      </w:r>
    </w:p>
    <w:p w:rsidR="00D40694" w:rsidRPr="00D40694" w:rsidRDefault="00D40694" w:rsidP="006806DD">
      <w:pPr>
        <w:pStyle w:val="af7"/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before="240"/>
        <w:ind w:left="0" w:firstLine="720"/>
        <w:rPr>
          <w:b/>
          <w:sz w:val="28"/>
          <w:szCs w:val="28"/>
        </w:rPr>
      </w:pPr>
      <w:r w:rsidRPr="00D40694">
        <w:rPr>
          <w:b/>
          <w:sz w:val="28"/>
          <w:szCs w:val="28"/>
        </w:rPr>
        <w:t>Дополнительная</w:t>
      </w:r>
      <w:r w:rsidR="009F0E10">
        <w:rPr>
          <w:b/>
          <w:sz w:val="28"/>
          <w:szCs w:val="28"/>
        </w:rPr>
        <w:t>:</w:t>
      </w:r>
    </w:p>
    <w:p w:rsidR="003D1482" w:rsidRPr="003D1482" w:rsidRDefault="003D1482" w:rsidP="006806DD">
      <w:pPr>
        <w:pStyle w:val="af7"/>
        <w:widowControl w:val="0"/>
        <w:numPr>
          <w:ilvl w:val="0"/>
          <w:numId w:val="3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proofErr w:type="spellStart"/>
      <w:r w:rsidRPr="003D1482">
        <w:rPr>
          <w:sz w:val="28"/>
          <w:szCs w:val="28"/>
        </w:rPr>
        <w:t>Кураш</w:t>
      </w:r>
      <w:proofErr w:type="spellEnd"/>
      <w:r w:rsidRPr="003D1482">
        <w:rPr>
          <w:sz w:val="28"/>
          <w:szCs w:val="28"/>
        </w:rPr>
        <w:t>,</w:t>
      </w:r>
      <w:r w:rsidR="006806DD">
        <w:rPr>
          <w:sz w:val="28"/>
          <w:szCs w:val="28"/>
        </w:rPr>
        <w:t> </w:t>
      </w:r>
      <w:r w:rsidRPr="003D1482">
        <w:rPr>
          <w:sz w:val="28"/>
          <w:szCs w:val="28"/>
        </w:rPr>
        <w:t xml:space="preserve">И.А. Производственные канцерогены. Паспортизация </w:t>
      </w:r>
      <w:proofErr w:type="spellStart"/>
      <w:r w:rsidRPr="003D1482">
        <w:rPr>
          <w:sz w:val="28"/>
          <w:szCs w:val="28"/>
        </w:rPr>
        <w:t>канцерогеноопасных</w:t>
      </w:r>
      <w:proofErr w:type="spellEnd"/>
      <w:r w:rsidRPr="003D1482">
        <w:rPr>
          <w:sz w:val="28"/>
          <w:szCs w:val="28"/>
        </w:rPr>
        <w:t xml:space="preserve"> производств: методические рекомендации / И.А.</w:t>
      </w:r>
      <w:r w:rsidR="006806DD">
        <w:rPr>
          <w:sz w:val="28"/>
          <w:szCs w:val="28"/>
        </w:rPr>
        <w:t> </w:t>
      </w:r>
      <w:proofErr w:type="spellStart"/>
      <w:r w:rsidRPr="003D1482">
        <w:rPr>
          <w:sz w:val="28"/>
          <w:szCs w:val="28"/>
        </w:rPr>
        <w:t>Кураш</w:t>
      </w:r>
      <w:proofErr w:type="spellEnd"/>
      <w:r w:rsidRPr="003D1482">
        <w:rPr>
          <w:sz w:val="28"/>
          <w:szCs w:val="28"/>
        </w:rPr>
        <w:t>, И.П.</w:t>
      </w:r>
      <w:r w:rsidR="006806DD">
        <w:rPr>
          <w:sz w:val="28"/>
          <w:szCs w:val="28"/>
        </w:rPr>
        <w:t> </w:t>
      </w:r>
      <w:r w:rsidRPr="003D1482">
        <w:rPr>
          <w:sz w:val="28"/>
          <w:szCs w:val="28"/>
        </w:rPr>
        <w:t>Семёнов. – Минск: БГСУ, 2017 – 34</w:t>
      </w:r>
      <w:r w:rsidR="006806DD">
        <w:rPr>
          <w:sz w:val="28"/>
          <w:szCs w:val="28"/>
        </w:rPr>
        <w:t> </w:t>
      </w:r>
      <w:r w:rsidRPr="003D1482">
        <w:rPr>
          <w:sz w:val="28"/>
          <w:szCs w:val="28"/>
        </w:rPr>
        <w:t>с.</w:t>
      </w:r>
    </w:p>
    <w:p w:rsidR="003D1482" w:rsidRPr="003D1482" w:rsidRDefault="003D1482" w:rsidP="006806DD">
      <w:pPr>
        <w:pStyle w:val="af7"/>
        <w:widowControl w:val="0"/>
        <w:numPr>
          <w:ilvl w:val="0"/>
          <w:numId w:val="3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3D1482">
        <w:rPr>
          <w:sz w:val="28"/>
          <w:szCs w:val="28"/>
        </w:rPr>
        <w:t>Лаптева</w:t>
      </w:r>
      <w:r w:rsidR="00370A32">
        <w:rPr>
          <w:sz w:val="28"/>
          <w:szCs w:val="28"/>
        </w:rPr>
        <w:t> </w:t>
      </w:r>
      <w:r w:rsidRPr="003D1482">
        <w:rPr>
          <w:sz w:val="28"/>
          <w:szCs w:val="28"/>
        </w:rPr>
        <w:t>Е.С., Инфекционный контроль в ЛПО: учеб</w:t>
      </w:r>
      <w:proofErr w:type="gramStart"/>
      <w:r w:rsidRPr="003D1482">
        <w:rPr>
          <w:sz w:val="28"/>
          <w:szCs w:val="28"/>
        </w:rPr>
        <w:t>.-</w:t>
      </w:r>
      <w:proofErr w:type="gramEnd"/>
      <w:r w:rsidRPr="003D1482">
        <w:rPr>
          <w:sz w:val="28"/>
          <w:szCs w:val="28"/>
        </w:rPr>
        <w:t>метод. пособие / Е.С.</w:t>
      </w:r>
      <w:r w:rsidR="00616803">
        <w:rPr>
          <w:sz w:val="28"/>
          <w:szCs w:val="28"/>
        </w:rPr>
        <w:t> </w:t>
      </w:r>
      <w:r w:rsidRPr="003D1482">
        <w:rPr>
          <w:sz w:val="28"/>
          <w:szCs w:val="28"/>
        </w:rPr>
        <w:t>Лаптева, М.Р.</w:t>
      </w:r>
      <w:r w:rsidR="00616803">
        <w:rPr>
          <w:sz w:val="28"/>
          <w:szCs w:val="28"/>
        </w:rPr>
        <w:t> </w:t>
      </w:r>
      <w:proofErr w:type="spellStart"/>
      <w:r w:rsidRPr="003D1482">
        <w:rPr>
          <w:sz w:val="28"/>
          <w:szCs w:val="28"/>
        </w:rPr>
        <w:t>Цуцунава</w:t>
      </w:r>
      <w:proofErr w:type="spellEnd"/>
      <w:r w:rsidRPr="003D1482">
        <w:rPr>
          <w:sz w:val="28"/>
          <w:szCs w:val="28"/>
        </w:rPr>
        <w:t>, Н.В.</w:t>
      </w:r>
      <w:r w:rsidR="00616803">
        <w:rPr>
          <w:sz w:val="28"/>
          <w:szCs w:val="28"/>
        </w:rPr>
        <w:t> </w:t>
      </w:r>
      <w:proofErr w:type="spellStart"/>
      <w:r w:rsidRPr="003D1482">
        <w:rPr>
          <w:sz w:val="28"/>
          <w:szCs w:val="28"/>
        </w:rPr>
        <w:t>Алешева</w:t>
      </w:r>
      <w:proofErr w:type="spellEnd"/>
      <w:r w:rsidRPr="003D1482">
        <w:rPr>
          <w:sz w:val="28"/>
          <w:szCs w:val="28"/>
        </w:rPr>
        <w:t xml:space="preserve">. – СПб.: </w:t>
      </w:r>
      <w:proofErr w:type="spellStart"/>
      <w:r w:rsidRPr="003D1482">
        <w:rPr>
          <w:sz w:val="28"/>
          <w:szCs w:val="28"/>
        </w:rPr>
        <w:t>Изд</w:t>
      </w:r>
      <w:proofErr w:type="spellEnd"/>
      <w:r w:rsidRPr="003D1482">
        <w:rPr>
          <w:sz w:val="28"/>
          <w:szCs w:val="28"/>
        </w:rPr>
        <w:t xml:space="preserve"> во СЗГМУ им. И. И. Мечникова, 2013. – 52</w:t>
      </w:r>
      <w:r w:rsidR="00B13080">
        <w:rPr>
          <w:sz w:val="28"/>
          <w:szCs w:val="28"/>
        </w:rPr>
        <w:t> </w:t>
      </w:r>
      <w:r w:rsidRPr="003D1482">
        <w:rPr>
          <w:sz w:val="28"/>
          <w:szCs w:val="28"/>
        </w:rPr>
        <w:t>с.</w:t>
      </w:r>
    </w:p>
    <w:p w:rsidR="003D1482" w:rsidRPr="00D40694" w:rsidRDefault="003D1482" w:rsidP="006806DD">
      <w:pPr>
        <w:pStyle w:val="a9"/>
        <w:numPr>
          <w:ilvl w:val="0"/>
          <w:numId w:val="38"/>
        </w:numPr>
        <w:tabs>
          <w:tab w:val="left" w:pos="1080"/>
          <w:tab w:val="left" w:pos="1134"/>
        </w:tabs>
        <w:ind w:left="0" w:firstLine="720"/>
        <w:rPr>
          <w:szCs w:val="28"/>
        </w:rPr>
      </w:pPr>
      <w:r w:rsidRPr="00D40694">
        <w:rPr>
          <w:szCs w:val="28"/>
        </w:rPr>
        <w:t xml:space="preserve">Медицинская микробиология : учебник / Под </w:t>
      </w:r>
      <w:proofErr w:type="spellStart"/>
      <w:proofErr w:type="gramStart"/>
      <w:r w:rsidRPr="00D40694">
        <w:rPr>
          <w:szCs w:val="28"/>
        </w:rPr>
        <w:t>ред</w:t>
      </w:r>
      <w:proofErr w:type="spellEnd"/>
      <w:proofErr w:type="gramEnd"/>
      <w:r w:rsidRPr="00D40694">
        <w:rPr>
          <w:szCs w:val="28"/>
        </w:rPr>
        <w:t xml:space="preserve"> В.И.</w:t>
      </w:r>
      <w:r w:rsidR="00B13080">
        <w:rPr>
          <w:szCs w:val="28"/>
        </w:rPr>
        <w:t> </w:t>
      </w:r>
      <w:r w:rsidRPr="00D40694">
        <w:rPr>
          <w:szCs w:val="28"/>
        </w:rPr>
        <w:t>Покровского. – 4 е изд. – М.: ГЭОТАР Медиа, 2010. – 768</w:t>
      </w:r>
      <w:r w:rsidR="00B13080">
        <w:rPr>
          <w:szCs w:val="28"/>
        </w:rPr>
        <w:t> </w:t>
      </w:r>
      <w:r w:rsidRPr="00D40694">
        <w:rPr>
          <w:szCs w:val="28"/>
        </w:rPr>
        <w:t>с.</w:t>
      </w:r>
    </w:p>
    <w:p w:rsidR="003D1482" w:rsidRPr="006F79E1" w:rsidRDefault="003D1482" w:rsidP="006806DD">
      <w:pPr>
        <w:pStyle w:val="a9"/>
        <w:numPr>
          <w:ilvl w:val="0"/>
          <w:numId w:val="38"/>
        </w:numPr>
        <w:tabs>
          <w:tab w:val="left" w:pos="0"/>
          <w:tab w:val="left" w:pos="1080"/>
          <w:tab w:val="left" w:pos="1134"/>
          <w:tab w:val="left" w:pos="1200"/>
        </w:tabs>
        <w:ind w:left="0" w:firstLine="720"/>
        <w:rPr>
          <w:szCs w:val="28"/>
        </w:rPr>
      </w:pPr>
      <w:r w:rsidRPr="00D40694">
        <w:rPr>
          <w:szCs w:val="28"/>
        </w:rPr>
        <w:t>Медицинская микробиология, вирусология и иммунология. В 2</w:t>
      </w:r>
      <w:r w:rsidR="00B13080">
        <w:rPr>
          <w:szCs w:val="28"/>
        </w:rPr>
        <w:t>-</w:t>
      </w:r>
      <w:r w:rsidRPr="00D40694">
        <w:rPr>
          <w:szCs w:val="28"/>
        </w:rPr>
        <w:t>х т.</w:t>
      </w:r>
      <w:proofErr w:type="gramStart"/>
      <w:r w:rsidRPr="00D40694">
        <w:rPr>
          <w:szCs w:val="28"/>
        </w:rPr>
        <w:t xml:space="preserve"> :</w:t>
      </w:r>
      <w:proofErr w:type="gramEnd"/>
      <w:r w:rsidRPr="00D40694">
        <w:rPr>
          <w:szCs w:val="28"/>
        </w:rPr>
        <w:t xml:space="preserve"> учеб. По дисциплине «Микробиология, вирусология и иммунология» для студентов учреждений </w:t>
      </w:r>
      <w:proofErr w:type="spellStart"/>
      <w:r w:rsidRPr="00D40694">
        <w:rPr>
          <w:szCs w:val="28"/>
        </w:rPr>
        <w:t>высш</w:t>
      </w:r>
      <w:proofErr w:type="spellEnd"/>
      <w:r w:rsidRPr="00D40694">
        <w:rPr>
          <w:szCs w:val="28"/>
        </w:rPr>
        <w:t xml:space="preserve">. проф. образования, обучающихся по специальностям 060101.65 «Лечебное дело», 060103.65 «Педиатрия», 060104.65 «Медико-профилактическое дело» / Под ред. В.В. Зверева, М.Н. Бойченко. – М.: ГЭОТАР </w:t>
      </w:r>
      <w:r w:rsidRPr="006F79E1">
        <w:rPr>
          <w:szCs w:val="28"/>
        </w:rPr>
        <w:t>Медиа, 2010. Т.</w:t>
      </w:r>
      <w:r w:rsidR="0098105E" w:rsidRPr="006F79E1">
        <w:rPr>
          <w:szCs w:val="28"/>
        </w:rPr>
        <w:t> </w:t>
      </w:r>
      <w:r w:rsidRPr="006F79E1">
        <w:rPr>
          <w:szCs w:val="28"/>
        </w:rPr>
        <w:t>1 – 448</w:t>
      </w:r>
      <w:r w:rsidR="0098105E" w:rsidRPr="006F79E1">
        <w:rPr>
          <w:szCs w:val="28"/>
        </w:rPr>
        <w:t> </w:t>
      </w:r>
      <w:r w:rsidRPr="006F79E1">
        <w:rPr>
          <w:szCs w:val="28"/>
        </w:rPr>
        <w:t>с. – Т.</w:t>
      </w:r>
      <w:r w:rsidR="0098105E" w:rsidRPr="006F79E1">
        <w:rPr>
          <w:szCs w:val="28"/>
        </w:rPr>
        <w:t> </w:t>
      </w:r>
      <w:r w:rsidRPr="006F79E1">
        <w:rPr>
          <w:szCs w:val="28"/>
        </w:rPr>
        <w:t>2. – 400</w:t>
      </w:r>
      <w:r w:rsidR="0098105E" w:rsidRPr="006F79E1">
        <w:rPr>
          <w:szCs w:val="28"/>
        </w:rPr>
        <w:t> </w:t>
      </w:r>
      <w:r w:rsidRPr="006F79E1">
        <w:rPr>
          <w:szCs w:val="28"/>
        </w:rPr>
        <w:t xml:space="preserve">с. </w:t>
      </w:r>
    </w:p>
    <w:p w:rsidR="003D1482" w:rsidRPr="006F79E1" w:rsidRDefault="003D1482" w:rsidP="006806DD">
      <w:pPr>
        <w:pStyle w:val="a9"/>
        <w:numPr>
          <w:ilvl w:val="0"/>
          <w:numId w:val="38"/>
        </w:numPr>
        <w:tabs>
          <w:tab w:val="left" w:pos="0"/>
          <w:tab w:val="left" w:pos="1080"/>
          <w:tab w:val="left" w:pos="1134"/>
          <w:tab w:val="left" w:pos="1200"/>
        </w:tabs>
        <w:ind w:left="0" w:firstLine="720"/>
        <w:rPr>
          <w:szCs w:val="28"/>
        </w:rPr>
      </w:pPr>
      <w:r w:rsidRPr="006F79E1">
        <w:rPr>
          <w:szCs w:val="28"/>
        </w:rPr>
        <w:t>Меньшиков</w:t>
      </w:r>
      <w:r w:rsidR="0098105E" w:rsidRPr="006F79E1">
        <w:rPr>
          <w:szCs w:val="28"/>
        </w:rPr>
        <w:t> </w:t>
      </w:r>
      <w:r w:rsidRPr="006F79E1">
        <w:rPr>
          <w:szCs w:val="28"/>
        </w:rPr>
        <w:t>В.В. Клиническая лабораторная аналитика. Т.</w:t>
      </w:r>
      <w:r w:rsidR="0098105E" w:rsidRPr="006F79E1">
        <w:rPr>
          <w:szCs w:val="28"/>
        </w:rPr>
        <w:t> </w:t>
      </w:r>
      <w:r w:rsidRPr="006F79E1">
        <w:rPr>
          <w:szCs w:val="28"/>
        </w:rPr>
        <w:t>4. Частные аналитические технологии в клинической лабораторной практике. – М.: Агат-Мед, 2003. – 816</w:t>
      </w:r>
      <w:r w:rsidR="0098105E" w:rsidRPr="006F79E1">
        <w:rPr>
          <w:szCs w:val="28"/>
        </w:rPr>
        <w:t> </w:t>
      </w:r>
      <w:r w:rsidRPr="006F79E1">
        <w:rPr>
          <w:szCs w:val="28"/>
        </w:rPr>
        <w:t>с.</w:t>
      </w:r>
    </w:p>
    <w:p w:rsidR="008A574E" w:rsidRPr="006F79E1" w:rsidRDefault="008A574E" w:rsidP="008A574E">
      <w:pPr>
        <w:pStyle w:val="a9"/>
        <w:widowControl w:val="0"/>
        <w:numPr>
          <w:ilvl w:val="0"/>
          <w:numId w:val="3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0" w:firstLine="720"/>
        <w:rPr>
          <w:szCs w:val="28"/>
        </w:rPr>
      </w:pPr>
      <w:r w:rsidRPr="006F79E1">
        <w:rPr>
          <w:szCs w:val="28"/>
        </w:rPr>
        <w:t>Общая эпидемиология с основами доказательной медицины: руководство к практическим занятиям: учебное пособие для вузов / [А.Ю. Бражников и др.]; под ред.: В.И. Покровского, Н.И. </w:t>
      </w:r>
      <w:proofErr w:type="spellStart"/>
      <w:r w:rsidRPr="006F79E1">
        <w:rPr>
          <w:szCs w:val="28"/>
        </w:rPr>
        <w:t>Брико</w:t>
      </w:r>
      <w:proofErr w:type="spellEnd"/>
      <w:r w:rsidRPr="006F79E1">
        <w:rPr>
          <w:szCs w:val="28"/>
        </w:rPr>
        <w:t>.  М.: ГЭОТАР Медиа, 2008. – 400 с.</w:t>
      </w:r>
    </w:p>
    <w:p w:rsidR="003D1482" w:rsidRPr="003D1482" w:rsidRDefault="003D1482" w:rsidP="006806DD">
      <w:pPr>
        <w:pStyle w:val="af7"/>
        <w:widowControl w:val="0"/>
        <w:numPr>
          <w:ilvl w:val="0"/>
          <w:numId w:val="3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F79E1">
        <w:rPr>
          <w:sz w:val="28"/>
          <w:szCs w:val="28"/>
        </w:rPr>
        <w:t xml:space="preserve">Принципы организации мониторирования устойчивости ведущих возбудителей инфекций, связанных с оказанием медицинской помощи, к антимикробным препаратам в </w:t>
      </w:r>
      <w:r w:rsidRPr="003D1482">
        <w:rPr>
          <w:sz w:val="28"/>
          <w:szCs w:val="28"/>
        </w:rPr>
        <w:t xml:space="preserve">лечебно-профилактических медицинских организациях здравоохранения. Федеральные клинические рекомендации / </w:t>
      </w:r>
      <w:proofErr w:type="spellStart"/>
      <w:r w:rsidRPr="003D1482">
        <w:rPr>
          <w:sz w:val="28"/>
          <w:szCs w:val="28"/>
        </w:rPr>
        <w:t>Кафтырева</w:t>
      </w:r>
      <w:proofErr w:type="spellEnd"/>
      <w:r w:rsidR="0098105E">
        <w:rPr>
          <w:sz w:val="28"/>
          <w:szCs w:val="28"/>
        </w:rPr>
        <w:t> </w:t>
      </w:r>
      <w:r w:rsidRPr="003D1482">
        <w:rPr>
          <w:sz w:val="28"/>
          <w:szCs w:val="28"/>
        </w:rPr>
        <w:t>Л.А. [и др.]. – М., 2014. – 37</w:t>
      </w:r>
      <w:r w:rsidR="0098105E">
        <w:rPr>
          <w:sz w:val="28"/>
          <w:szCs w:val="28"/>
        </w:rPr>
        <w:t> </w:t>
      </w:r>
      <w:r w:rsidRPr="003D1482">
        <w:rPr>
          <w:sz w:val="28"/>
          <w:szCs w:val="28"/>
        </w:rPr>
        <w:t>с.</w:t>
      </w:r>
    </w:p>
    <w:p w:rsidR="003D1482" w:rsidRPr="003D1482" w:rsidRDefault="003D1482" w:rsidP="006806DD">
      <w:pPr>
        <w:pStyle w:val="af7"/>
        <w:widowControl w:val="0"/>
        <w:numPr>
          <w:ilvl w:val="0"/>
          <w:numId w:val="3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3D1482">
        <w:rPr>
          <w:sz w:val="28"/>
          <w:szCs w:val="28"/>
        </w:rPr>
        <w:t>Радиационная гигиена: учебник для вузов /Л.А.</w:t>
      </w:r>
      <w:r w:rsidR="00EE323D">
        <w:rPr>
          <w:sz w:val="28"/>
          <w:szCs w:val="28"/>
        </w:rPr>
        <w:t> </w:t>
      </w:r>
      <w:r w:rsidRPr="003D1482">
        <w:rPr>
          <w:sz w:val="28"/>
          <w:szCs w:val="28"/>
        </w:rPr>
        <w:t>Ильин, В.Ф.</w:t>
      </w:r>
      <w:r w:rsidR="00EE323D">
        <w:rPr>
          <w:sz w:val="28"/>
          <w:szCs w:val="28"/>
        </w:rPr>
        <w:t> </w:t>
      </w:r>
      <w:r w:rsidRPr="003D1482">
        <w:rPr>
          <w:sz w:val="28"/>
          <w:szCs w:val="28"/>
        </w:rPr>
        <w:t>Кириллов, И.П.</w:t>
      </w:r>
      <w:r w:rsidR="00EE323D">
        <w:rPr>
          <w:sz w:val="28"/>
          <w:szCs w:val="28"/>
        </w:rPr>
        <w:t> </w:t>
      </w:r>
      <w:proofErr w:type="spellStart"/>
      <w:r w:rsidRPr="003D1482">
        <w:rPr>
          <w:sz w:val="28"/>
          <w:szCs w:val="28"/>
        </w:rPr>
        <w:t>Коренков</w:t>
      </w:r>
      <w:proofErr w:type="spellEnd"/>
      <w:r w:rsidRPr="003D1482">
        <w:rPr>
          <w:sz w:val="28"/>
          <w:szCs w:val="28"/>
        </w:rPr>
        <w:t>. – М.: ГЕОТАР Медиа, 2010. – 384</w:t>
      </w:r>
      <w:r w:rsidR="00EE323D">
        <w:rPr>
          <w:sz w:val="28"/>
          <w:szCs w:val="28"/>
        </w:rPr>
        <w:t> </w:t>
      </w:r>
      <w:r w:rsidRPr="003D1482">
        <w:rPr>
          <w:sz w:val="28"/>
          <w:szCs w:val="28"/>
        </w:rPr>
        <w:t>с.</w:t>
      </w:r>
    </w:p>
    <w:p w:rsidR="003D1482" w:rsidRPr="006F79E1" w:rsidRDefault="003D1482" w:rsidP="006806DD">
      <w:pPr>
        <w:pStyle w:val="af7"/>
        <w:widowControl w:val="0"/>
        <w:numPr>
          <w:ilvl w:val="0"/>
          <w:numId w:val="3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3D1482">
        <w:rPr>
          <w:sz w:val="28"/>
          <w:szCs w:val="28"/>
        </w:rPr>
        <w:t>Радиационная и экологическая медицина. Лабораторный практикум: учебное пособие для студентов учреждений высшего образования по медицинским специальностям / А.Н.</w:t>
      </w:r>
      <w:r w:rsidR="006A095D">
        <w:rPr>
          <w:sz w:val="28"/>
          <w:szCs w:val="28"/>
        </w:rPr>
        <w:t> </w:t>
      </w:r>
      <w:r w:rsidRPr="003D1482">
        <w:rPr>
          <w:sz w:val="28"/>
          <w:szCs w:val="28"/>
        </w:rPr>
        <w:t xml:space="preserve">Стожаров [и др.]; под ред. </w:t>
      </w:r>
      <w:r w:rsidRPr="006F79E1">
        <w:rPr>
          <w:sz w:val="28"/>
          <w:szCs w:val="28"/>
        </w:rPr>
        <w:t>А.Н.</w:t>
      </w:r>
      <w:r w:rsidR="006A095D" w:rsidRPr="006F79E1">
        <w:rPr>
          <w:sz w:val="28"/>
          <w:szCs w:val="28"/>
        </w:rPr>
        <w:t> </w:t>
      </w:r>
      <w:proofErr w:type="spellStart"/>
      <w:r w:rsidRPr="006F79E1">
        <w:rPr>
          <w:sz w:val="28"/>
          <w:szCs w:val="28"/>
        </w:rPr>
        <w:t>Стожарова</w:t>
      </w:r>
      <w:proofErr w:type="spellEnd"/>
      <w:r w:rsidRPr="006F79E1">
        <w:rPr>
          <w:sz w:val="28"/>
          <w:szCs w:val="28"/>
        </w:rPr>
        <w:t>. – Минск: ИВЦ Минфина, 2012. – 184</w:t>
      </w:r>
      <w:r w:rsidR="006A095D" w:rsidRPr="006F79E1">
        <w:rPr>
          <w:sz w:val="28"/>
          <w:szCs w:val="28"/>
        </w:rPr>
        <w:t> </w:t>
      </w:r>
      <w:r w:rsidRPr="006F79E1">
        <w:rPr>
          <w:sz w:val="28"/>
          <w:szCs w:val="28"/>
        </w:rPr>
        <w:t>с.</w:t>
      </w:r>
    </w:p>
    <w:p w:rsidR="008A574E" w:rsidRPr="006F79E1" w:rsidRDefault="008A574E" w:rsidP="008A574E">
      <w:pPr>
        <w:pStyle w:val="a9"/>
        <w:numPr>
          <w:ilvl w:val="0"/>
          <w:numId w:val="38"/>
        </w:numPr>
        <w:tabs>
          <w:tab w:val="left" w:pos="1080"/>
          <w:tab w:val="left" w:pos="1200"/>
        </w:tabs>
        <w:ind w:left="0" w:firstLine="720"/>
        <w:rPr>
          <w:iCs/>
          <w:szCs w:val="28"/>
        </w:rPr>
      </w:pPr>
      <w:r w:rsidRPr="006F79E1">
        <w:rPr>
          <w:rFonts w:cstheme="minorHAnsi"/>
          <w:szCs w:val="28"/>
        </w:rPr>
        <w:t xml:space="preserve">Руководство по медицинской микробиологии. Общая санитарная микробиология. Книга 1 / Под ред. </w:t>
      </w:r>
      <w:proofErr w:type="spellStart"/>
      <w:r w:rsidRPr="006F79E1">
        <w:rPr>
          <w:rFonts w:cstheme="minorHAnsi"/>
          <w:szCs w:val="28"/>
        </w:rPr>
        <w:t>Лабинской</w:t>
      </w:r>
      <w:proofErr w:type="spellEnd"/>
      <w:r w:rsidRPr="006F79E1">
        <w:rPr>
          <w:rFonts w:cstheme="minorHAnsi"/>
          <w:szCs w:val="28"/>
        </w:rPr>
        <w:t xml:space="preserve"> А.С., Волиной Е.Г. – </w:t>
      </w:r>
      <w:r w:rsidRPr="006F79E1">
        <w:rPr>
          <w:szCs w:val="28"/>
        </w:rPr>
        <w:t>М.: Издательство БИНОМ, 2008. – 1080 с.</w:t>
      </w:r>
    </w:p>
    <w:p w:rsidR="008A574E" w:rsidRPr="006F79E1" w:rsidRDefault="008A574E" w:rsidP="008A574E">
      <w:pPr>
        <w:pStyle w:val="af7"/>
        <w:numPr>
          <w:ilvl w:val="0"/>
          <w:numId w:val="38"/>
        </w:numPr>
        <w:tabs>
          <w:tab w:val="left" w:pos="0"/>
          <w:tab w:val="left" w:pos="1080"/>
          <w:tab w:val="left" w:pos="1200"/>
        </w:tabs>
        <w:ind w:left="0" w:firstLine="720"/>
        <w:jc w:val="both"/>
        <w:rPr>
          <w:iCs/>
          <w:sz w:val="28"/>
          <w:szCs w:val="28"/>
        </w:rPr>
      </w:pPr>
      <w:r w:rsidRPr="006F79E1">
        <w:rPr>
          <w:sz w:val="28"/>
          <w:szCs w:val="28"/>
        </w:rPr>
        <w:t xml:space="preserve">Руководство по организации лабораторного контроля учреждениями </w:t>
      </w:r>
      <w:proofErr w:type="spellStart"/>
      <w:r w:rsidRPr="006F79E1">
        <w:rPr>
          <w:sz w:val="28"/>
          <w:szCs w:val="28"/>
        </w:rPr>
        <w:t>госаннадзора</w:t>
      </w:r>
      <w:proofErr w:type="spellEnd"/>
      <w:r w:rsidRPr="006F79E1">
        <w:rPr>
          <w:sz w:val="28"/>
          <w:szCs w:val="28"/>
        </w:rPr>
        <w:t xml:space="preserve"> по разделу гигиена детей и подростков, утв. Гл. гос. сан. врачом Республики Беларусь от 11 марта 2003 г. – 17 с.</w:t>
      </w:r>
    </w:p>
    <w:p w:rsidR="008A574E" w:rsidRPr="006F79E1" w:rsidRDefault="008A574E" w:rsidP="008A574E">
      <w:pPr>
        <w:pStyle w:val="a9"/>
        <w:widowControl w:val="0"/>
        <w:numPr>
          <w:ilvl w:val="0"/>
          <w:numId w:val="3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0" w:firstLine="720"/>
        <w:rPr>
          <w:b/>
          <w:szCs w:val="28"/>
        </w:rPr>
      </w:pPr>
      <w:r w:rsidRPr="006F79E1">
        <w:rPr>
          <w:szCs w:val="28"/>
        </w:rPr>
        <w:t xml:space="preserve">Справочник по микробиологическим и вирусологическим методам исследования / Под ред. М.О. Биргера. – 3 е изд., </w:t>
      </w:r>
      <w:proofErr w:type="spellStart"/>
      <w:r w:rsidRPr="006F79E1">
        <w:rPr>
          <w:szCs w:val="28"/>
        </w:rPr>
        <w:t>перераб</w:t>
      </w:r>
      <w:proofErr w:type="spellEnd"/>
      <w:r w:rsidRPr="006F79E1">
        <w:rPr>
          <w:szCs w:val="28"/>
        </w:rPr>
        <w:t>. и доп. – М.: Медицина, 1982. – 464 с.</w:t>
      </w:r>
    </w:p>
    <w:p w:rsidR="001B367B" w:rsidRPr="00D40694" w:rsidRDefault="001B367B" w:rsidP="001B367B">
      <w:pPr>
        <w:pStyle w:val="a9"/>
        <w:widowControl w:val="0"/>
        <w:numPr>
          <w:ilvl w:val="0"/>
          <w:numId w:val="3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0" w:firstLine="720"/>
        <w:rPr>
          <w:szCs w:val="28"/>
        </w:rPr>
      </w:pPr>
      <w:r w:rsidRPr="00D40694">
        <w:rPr>
          <w:szCs w:val="28"/>
        </w:rPr>
        <w:t>Эпидемиологическая диагностика: учеб. пособие / Г.Н.</w:t>
      </w:r>
      <w:r>
        <w:rPr>
          <w:szCs w:val="28"/>
        </w:rPr>
        <w:t> </w:t>
      </w:r>
      <w:proofErr w:type="spellStart"/>
      <w:r w:rsidRPr="00D40694">
        <w:rPr>
          <w:szCs w:val="28"/>
        </w:rPr>
        <w:t>Чистенко</w:t>
      </w:r>
      <w:proofErr w:type="spellEnd"/>
      <w:r w:rsidRPr="00D40694">
        <w:rPr>
          <w:szCs w:val="28"/>
        </w:rPr>
        <w:t xml:space="preserve"> [и др.]; под ред. Г.Н.</w:t>
      </w:r>
      <w:r>
        <w:rPr>
          <w:szCs w:val="28"/>
        </w:rPr>
        <w:t> </w:t>
      </w:r>
      <w:proofErr w:type="spellStart"/>
      <w:r w:rsidRPr="00D40694">
        <w:rPr>
          <w:szCs w:val="28"/>
        </w:rPr>
        <w:t>Чистенко</w:t>
      </w:r>
      <w:proofErr w:type="spellEnd"/>
      <w:r w:rsidRPr="00D40694">
        <w:rPr>
          <w:szCs w:val="28"/>
        </w:rPr>
        <w:t>. Минск: БГМУ, 2007. 148</w:t>
      </w:r>
      <w:r>
        <w:rPr>
          <w:szCs w:val="28"/>
        </w:rPr>
        <w:t> </w:t>
      </w:r>
      <w:r w:rsidRPr="00D40694">
        <w:rPr>
          <w:szCs w:val="28"/>
        </w:rPr>
        <w:t>с.</w:t>
      </w:r>
    </w:p>
    <w:p w:rsidR="00D40694" w:rsidRPr="00D40694" w:rsidRDefault="00D40694" w:rsidP="006806DD">
      <w:pPr>
        <w:pStyle w:val="af7"/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240"/>
        <w:ind w:left="0" w:firstLine="720"/>
        <w:contextualSpacing w:val="0"/>
        <w:rPr>
          <w:b/>
          <w:sz w:val="28"/>
          <w:szCs w:val="28"/>
        </w:rPr>
      </w:pPr>
      <w:r w:rsidRPr="00D40694">
        <w:rPr>
          <w:b/>
          <w:sz w:val="28"/>
          <w:szCs w:val="28"/>
        </w:rPr>
        <w:t>Нормативные правовые акты</w:t>
      </w:r>
      <w:r>
        <w:rPr>
          <w:b/>
          <w:sz w:val="28"/>
          <w:szCs w:val="28"/>
        </w:rPr>
        <w:t>:</w:t>
      </w:r>
    </w:p>
    <w:p w:rsidR="003D1482" w:rsidRPr="003D1482" w:rsidRDefault="003D1482" w:rsidP="006806DD">
      <w:pPr>
        <w:pStyle w:val="af7"/>
        <w:widowControl w:val="0"/>
        <w:numPr>
          <w:ilvl w:val="0"/>
          <w:numId w:val="3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3D1482">
        <w:rPr>
          <w:sz w:val="28"/>
          <w:szCs w:val="28"/>
        </w:rPr>
        <w:t>ГОСТ ISO/IEC 17043 2013 Межгосударственный стандарт «Оценка соответствия. Основные требования к проведению проверки квалификации», 34 с.</w:t>
      </w:r>
    </w:p>
    <w:p w:rsidR="003D1482" w:rsidRPr="003D1482" w:rsidRDefault="003D1482" w:rsidP="006806DD">
      <w:pPr>
        <w:pStyle w:val="af7"/>
        <w:widowControl w:val="0"/>
        <w:numPr>
          <w:ilvl w:val="0"/>
          <w:numId w:val="3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3D1482">
        <w:rPr>
          <w:sz w:val="28"/>
          <w:szCs w:val="28"/>
        </w:rPr>
        <w:t>ГОСТ ИСО/МЭК 17025 2009 Межгосударственный стандарт «Общие требования к компетентности испытательных и калибровочных лабораторий», 62 с.</w:t>
      </w:r>
    </w:p>
    <w:p w:rsidR="003D1482" w:rsidRPr="00C67356" w:rsidRDefault="003D1482" w:rsidP="006806DD">
      <w:pPr>
        <w:pStyle w:val="afb"/>
        <w:numPr>
          <w:ilvl w:val="0"/>
          <w:numId w:val="38"/>
        </w:numPr>
        <w:shd w:val="clear" w:color="auto" w:fill="FFFFFF"/>
        <w:tabs>
          <w:tab w:val="left" w:pos="1134"/>
        </w:tabs>
        <w:spacing w:before="0" w:beforeAutospacing="0" w:after="0" w:afterAutospacing="0" w:line="240" w:lineRule="atLeast"/>
        <w:ind w:left="0" w:firstLine="720"/>
        <w:jc w:val="both"/>
        <w:rPr>
          <w:color w:val="000000"/>
          <w:sz w:val="28"/>
          <w:szCs w:val="28"/>
        </w:rPr>
      </w:pPr>
      <w:r w:rsidRPr="00C67356">
        <w:rPr>
          <w:bCs/>
          <w:sz w:val="28"/>
          <w:szCs w:val="28"/>
        </w:rPr>
        <w:t xml:space="preserve">Государственная программы «Здоровье народа и демографическая безопасность республики </w:t>
      </w:r>
      <w:proofErr w:type="spellStart"/>
      <w:r w:rsidRPr="00C67356">
        <w:rPr>
          <w:bCs/>
          <w:sz w:val="28"/>
          <w:szCs w:val="28"/>
        </w:rPr>
        <w:t>беларусь</w:t>
      </w:r>
      <w:proofErr w:type="spellEnd"/>
      <w:r w:rsidRPr="00C67356">
        <w:rPr>
          <w:bCs/>
          <w:sz w:val="28"/>
          <w:szCs w:val="28"/>
        </w:rPr>
        <w:t>» на 2016 - 2020 годы</w:t>
      </w:r>
      <w:proofErr w:type="gramStart"/>
      <w:r w:rsidRPr="00C67356">
        <w:rPr>
          <w:bCs/>
          <w:sz w:val="28"/>
          <w:szCs w:val="28"/>
        </w:rPr>
        <w:t xml:space="preserve"> :</w:t>
      </w:r>
      <w:proofErr w:type="gramEnd"/>
      <w:r w:rsidRPr="00C67356">
        <w:rPr>
          <w:bCs/>
          <w:sz w:val="28"/>
          <w:szCs w:val="28"/>
        </w:rPr>
        <w:t xml:space="preserve"> </w:t>
      </w:r>
      <w:r w:rsidRPr="00C67356">
        <w:rPr>
          <w:sz w:val="28"/>
          <w:szCs w:val="28"/>
        </w:rPr>
        <w:t>постановление Совета Министров Республики Беларусь 14.03.2016 № 200 : с изм. и доп.</w:t>
      </w:r>
    </w:p>
    <w:p w:rsidR="003D1482" w:rsidRPr="00C67356" w:rsidRDefault="003D1482" w:rsidP="006806DD">
      <w:pPr>
        <w:pStyle w:val="afb"/>
        <w:numPr>
          <w:ilvl w:val="0"/>
          <w:numId w:val="38"/>
        </w:numPr>
        <w:shd w:val="clear" w:color="auto" w:fill="FFFFFF"/>
        <w:tabs>
          <w:tab w:val="left" w:pos="1134"/>
        </w:tabs>
        <w:spacing w:before="0" w:beforeAutospacing="0" w:after="0" w:afterAutospacing="0" w:line="240" w:lineRule="atLeast"/>
        <w:ind w:left="0" w:firstLine="720"/>
        <w:jc w:val="both"/>
        <w:rPr>
          <w:color w:val="000000"/>
          <w:sz w:val="28"/>
          <w:szCs w:val="28"/>
        </w:rPr>
      </w:pPr>
      <w:r w:rsidRPr="00C67356">
        <w:rPr>
          <w:bCs/>
          <w:sz w:val="28"/>
          <w:szCs w:val="28"/>
        </w:rPr>
        <w:t>Государственная программы по преодолению последствий катастрофы на Чернобыльской АЭС на 2011 – 2015 годы и на период до 2020 года</w:t>
      </w:r>
      <w:proofErr w:type="gramStart"/>
      <w:r w:rsidRPr="00C67356">
        <w:rPr>
          <w:bCs/>
          <w:sz w:val="28"/>
          <w:szCs w:val="28"/>
        </w:rPr>
        <w:t xml:space="preserve"> :</w:t>
      </w:r>
      <w:proofErr w:type="gramEnd"/>
      <w:r w:rsidRPr="00C67356">
        <w:rPr>
          <w:bCs/>
          <w:sz w:val="28"/>
          <w:szCs w:val="28"/>
        </w:rPr>
        <w:t xml:space="preserve"> </w:t>
      </w:r>
      <w:r w:rsidRPr="00C67356">
        <w:rPr>
          <w:sz w:val="28"/>
          <w:szCs w:val="28"/>
        </w:rPr>
        <w:t>постановление Совета Министров Республики Беларусь 31.12.2010 № 1922 с изм. и доп.</w:t>
      </w:r>
    </w:p>
    <w:p w:rsidR="003D1482" w:rsidRPr="00C67356" w:rsidRDefault="003D1482" w:rsidP="006806DD">
      <w:pPr>
        <w:pStyle w:val="afb"/>
        <w:numPr>
          <w:ilvl w:val="0"/>
          <w:numId w:val="38"/>
        </w:numPr>
        <w:shd w:val="clear" w:color="auto" w:fill="FFFFFF"/>
        <w:tabs>
          <w:tab w:val="left" w:pos="1134"/>
        </w:tabs>
        <w:spacing w:before="0" w:beforeAutospacing="0" w:after="0" w:afterAutospacing="0" w:line="240" w:lineRule="atLeast"/>
        <w:ind w:left="0" w:firstLine="720"/>
        <w:jc w:val="both"/>
        <w:rPr>
          <w:color w:val="000000"/>
          <w:sz w:val="28"/>
          <w:szCs w:val="28"/>
        </w:rPr>
      </w:pPr>
      <w:r w:rsidRPr="00C67356">
        <w:rPr>
          <w:sz w:val="28"/>
          <w:szCs w:val="28"/>
        </w:rPr>
        <w:t>Кодекс Республики Беларусь об административных правонарушениях от 21.04.2003 № 194-з</w:t>
      </w:r>
      <w:proofErr w:type="gramStart"/>
      <w:r w:rsidRPr="00C67356">
        <w:rPr>
          <w:sz w:val="28"/>
          <w:szCs w:val="28"/>
        </w:rPr>
        <w:t xml:space="preserve"> :</w:t>
      </w:r>
      <w:proofErr w:type="gramEnd"/>
      <w:r w:rsidRPr="00C67356">
        <w:rPr>
          <w:sz w:val="28"/>
          <w:szCs w:val="28"/>
        </w:rPr>
        <w:t xml:space="preserve"> с изм. и доп.</w:t>
      </w:r>
    </w:p>
    <w:p w:rsidR="003D1482" w:rsidRPr="00C67356" w:rsidRDefault="003D1482" w:rsidP="006806DD">
      <w:pPr>
        <w:pStyle w:val="afb"/>
        <w:numPr>
          <w:ilvl w:val="0"/>
          <w:numId w:val="38"/>
        </w:numPr>
        <w:shd w:val="clear" w:color="auto" w:fill="FFFFFF"/>
        <w:tabs>
          <w:tab w:val="left" w:pos="1134"/>
        </w:tabs>
        <w:spacing w:before="0" w:beforeAutospacing="0" w:after="0" w:afterAutospacing="0" w:line="240" w:lineRule="atLeast"/>
        <w:ind w:left="0" w:firstLine="720"/>
        <w:jc w:val="both"/>
        <w:rPr>
          <w:color w:val="000000"/>
          <w:sz w:val="28"/>
          <w:szCs w:val="28"/>
        </w:rPr>
      </w:pPr>
      <w:r w:rsidRPr="00C67356">
        <w:rPr>
          <w:color w:val="000000" w:themeColor="text1"/>
          <w:sz w:val="28"/>
          <w:szCs w:val="28"/>
        </w:rPr>
        <w:t>Конституция Республики Беларусь 1994 года</w:t>
      </w:r>
      <w:proofErr w:type="gramStart"/>
      <w:r w:rsidRPr="00C67356">
        <w:rPr>
          <w:color w:val="000000"/>
          <w:sz w:val="28"/>
          <w:szCs w:val="28"/>
        </w:rPr>
        <w:t xml:space="preserve"> :</w:t>
      </w:r>
      <w:proofErr w:type="gramEnd"/>
      <w:r w:rsidRPr="00C67356">
        <w:rPr>
          <w:color w:val="000000"/>
          <w:sz w:val="28"/>
          <w:szCs w:val="28"/>
        </w:rPr>
        <w:t xml:space="preserve"> </w:t>
      </w:r>
      <w:r w:rsidRPr="00C67356">
        <w:rPr>
          <w:sz w:val="28"/>
          <w:szCs w:val="28"/>
        </w:rPr>
        <w:t>(с изменениями и дополнениями, принятыми на республиканских референдумах 24.11.1996</w:t>
      </w:r>
      <w:r>
        <w:rPr>
          <w:sz w:val="28"/>
          <w:szCs w:val="28"/>
        </w:rPr>
        <w:t>)</w:t>
      </w:r>
      <w:r w:rsidRPr="00C67356">
        <w:rPr>
          <w:sz w:val="28"/>
          <w:szCs w:val="28"/>
        </w:rPr>
        <w:t>.</w:t>
      </w:r>
    </w:p>
    <w:p w:rsidR="003D1482" w:rsidRPr="00977AC1" w:rsidRDefault="003D1482" w:rsidP="006806DD">
      <w:pPr>
        <w:pStyle w:val="21"/>
        <w:numPr>
          <w:ilvl w:val="0"/>
          <w:numId w:val="38"/>
        </w:numPr>
        <w:tabs>
          <w:tab w:val="left" w:pos="1134"/>
        </w:tabs>
        <w:spacing w:line="240" w:lineRule="atLeast"/>
        <w:ind w:left="0" w:firstLine="720"/>
        <w:rPr>
          <w:sz w:val="28"/>
          <w:szCs w:val="28"/>
        </w:rPr>
      </w:pPr>
      <w:r w:rsidRPr="00C67356">
        <w:rPr>
          <w:color w:val="000000" w:themeColor="text1"/>
          <w:sz w:val="28"/>
          <w:szCs w:val="28"/>
        </w:rPr>
        <w:t xml:space="preserve">О демографической безопасности </w:t>
      </w:r>
      <w:r w:rsidRPr="00C67356">
        <w:rPr>
          <w:color w:val="000000"/>
          <w:sz w:val="28"/>
          <w:szCs w:val="28"/>
        </w:rPr>
        <w:t xml:space="preserve">: Закон Республики Беларусь от </w:t>
      </w:r>
      <w:proofErr w:type="spellStart"/>
      <w:r w:rsidRPr="00C67356">
        <w:rPr>
          <w:color w:val="000000" w:themeColor="text1"/>
          <w:sz w:val="28"/>
          <w:szCs w:val="28"/>
        </w:rPr>
        <w:t>от</w:t>
      </w:r>
      <w:proofErr w:type="spellEnd"/>
      <w:r w:rsidRPr="00C67356">
        <w:rPr>
          <w:color w:val="000000" w:themeColor="text1"/>
          <w:sz w:val="28"/>
          <w:szCs w:val="28"/>
        </w:rPr>
        <w:t xml:space="preserve"> 04.01.2002 № 80-З : </w:t>
      </w:r>
      <w:r w:rsidRPr="00C67356">
        <w:rPr>
          <w:sz w:val="28"/>
          <w:szCs w:val="28"/>
        </w:rPr>
        <w:t>в ред. Законов Республики Беларусь от 31.</w:t>
      </w:r>
      <w:r w:rsidRPr="00977AC1">
        <w:rPr>
          <w:sz w:val="28"/>
          <w:szCs w:val="28"/>
        </w:rPr>
        <w:t xml:space="preserve">12.2009 </w:t>
      </w:r>
      <w:hyperlink r:id="rId10" w:history="1">
        <w:r w:rsidRPr="00977AC1">
          <w:rPr>
            <w:sz w:val="28"/>
            <w:szCs w:val="28"/>
          </w:rPr>
          <w:t>№ 114-З</w:t>
        </w:r>
      </w:hyperlink>
      <w:r w:rsidRPr="00977AC1">
        <w:rPr>
          <w:sz w:val="28"/>
          <w:szCs w:val="28"/>
        </w:rPr>
        <w:t xml:space="preserve">, от 09.01.2018 </w:t>
      </w:r>
      <w:hyperlink r:id="rId11" w:history="1">
        <w:r w:rsidRPr="00977AC1">
          <w:rPr>
            <w:sz w:val="28"/>
            <w:szCs w:val="28"/>
          </w:rPr>
          <w:t xml:space="preserve">№ 91-З. </w:t>
        </w:r>
      </w:hyperlink>
    </w:p>
    <w:p w:rsidR="003D1482" w:rsidRPr="00C67356" w:rsidRDefault="003D1482" w:rsidP="006806DD">
      <w:pPr>
        <w:pStyle w:val="21"/>
        <w:numPr>
          <w:ilvl w:val="0"/>
          <w:numId w:val="38"/>
        </w:numPr>
        <w:tabs>
          <w:tab w:val="left" w:pos="1134"/>
        </w:tabs>
        <w:ind w:left="0" w:firstLine="720"/>
        <w:rPr>
          <w:sz w:val="28"/>
          <w:szCs w:val="28"/>
        </w:rPr>
      </w:pPr>
      <w:r w:rsidRPr="00C67356">
        <w:rPr>
          <w:sz w:val="28"/>
          <w:szCs w:val="28"/>
        </w:rPr>
        <w:t>О питьевом водоснабжении</w:t>
      </w:r>
      <w:proofErr w:type="gramStart"/>
      <w:r w:rsidRPr="00C67356">
        <w:rPr>
          <w:sz w:val="28"/>
          <w:szCs w:val="28"/>
        </w:rPr>
        <w:t xml:space="preserve"> :</w:t>
      </w:r>
      <w:proofErr w:type="gramEnd"/>
      <w:r w:rsidRPr="00C67356">
        <w:rPr>
          <w:sz w:val="28"/>
          <w:szCs w:val="28"/>
        </w:rPr>
        <w:t xml:space="preserve"> Закон Республики Беларусь от 24.06.1999 № 271-З</w:t>
      </w:r>
      <w:proofErr w:type="gramStart"/>
      <w:r w:rsidRPr="00C67356">
        <w:rPr>
          <w:sz w:val="28"/>
          <w:szCs w:val="28"/>
        </w:rPr>
        <w:t xml:space="preserve"> :</w:t>
      </w:r>
      <w:proofErr w:type="gramEnd"/>
      <w:r w:rsidRPr="00C67356">
        <w:rPr>
          <w:sz w:val="28"/>
          <w:szCs w:val="28"/>
        </w:rPr>
        <w:t xml:space="preserve"> в ред. Закона </w:t>
      </w:r>
      <w:proofErr w:type="spellStart"/>
      <w:r w:rsidRPr="00C67356">
        <w:rPr>
          <w:sz w:val="28"/>
          <w:szCs w:val="28"/>
        </w:rPr>
        <w:t>Респ</w:t>
      </w:r>
      <w:proofErr w:type="spellEnd"/>
      <w:r w:rsidRPr="00C67356">
        <w:rPr>
          <w:sz w:val="28"/>
          <w:szCs w:val="28"/>
        </w:rPr>
        <w:t xml:space="preserve">. Беларусь от 04.01.2014 </w:t>
      </w:r>
      <w:hyperlink r:id="rId12" w:history="1">
        <w:r w:rsidRPr="00C67356">
          <w:rPr>
            <w:sz w:val="28"/>
            <w:szCs w:val="28"/>
          </w:rPr>
          <w:t>№ 130-З</w:t>
        </w:r>
      </w:hyperlink>
      <w:r w:rsidRPr="00C67356">
        <w:rPr>
          <w:sz w:val="28"/>
          <w:szCs w:val="28"/>
        </w:rPr>
        <w:t xml:space="preserve"> : с изм. и доп. </w:t>
      </w:r>
    </w:p>
    <w:p w:rsidR="003D1482" w:rsidRPr="00C67356" w:rsidRDefault="003D1482" w:rsidP="006806DD">
      <w:pPr>
        <w:pStyle w:val="afb"/>
        <w:numPr>
          <w:ilvl w:val="0"/>
          <w:numId w:val="38"/>
        </w:numPr>
        <w:shd w:val="clear" w:color="auto" w:fill="FFFFFF"/>
        <w:tabs>
          <w:tab w:val="left" w:pos="1134"/>
        </w:tabs>
        <w:spacing w:before="0" w:beforeAutospacing="0" w:after="0" w:afterAutospacing="0" w:line="240" w:lineRule="atLeast"/>
        <w:ind w:left="0" w:firstLine="720"/>
        <w:jc w:val="both"/>
        <w:rPr>
          <w:sz w:val="28"/>
          <w:szCs w:val="28"/>
        </w:rPr>
      </w:pPr>
      <w:r w:rsidRPr="00C67356">
        <w:rPr>
          <w:bCs/>
          <w:sz w:val="28"/>
          <w:szCs w:val="28"/>
        </w:rPr>
        <w:t>О правах ребенка : Закон Республики Беларусь 2570-XII от 19.11.1993</w:t>
      </w:r>
      <w:r w:rsidR="006F79E1">
        <w:rPr>
          <w:bCs/>
          <w:sz w:val="28"/>
          <w:szCs w:val="28"/>
        </w:rPr>
        <w:t> </w:t>
      </w:r>
      <w:r w:rsidRPr="00C67356">
        <w:rPr>
          <w:bCs/>
          <w:sz w:val="28"/>
          <w:szCs w:val="28"/>
        </w:rPr>
        <w:t xml:space="preserve">: </w:t>
      </w:r>
      <w:r w:rsidRPr="00C67356">
        <w:rPr>
          <w:sz w:val="28"/>
          <w:szCs w:val="28"/>
        </w:rPr>
        <w:t xml:space="preserve">в ред. Законов Республики Беларусь от 25.10.2000 </w:t>
      </w:r>
      <w:hyperlink r:id="rId13" w:history="1">
        <w:r w:rsidRPr="00C67356">
          <w:rPr>
            <w:sz w:val="28"/>
            <w:szCs w:val="28"/>
          </w:rPr>
          <w:t>№ 440-З</w:t>
        </w:r>
      </w:hyperlink>
      <w:r w:rsidRPr="00C67356">
        <w:rPr>
          <w:sz w:val="28"/>
          <w:szCs w:val="28"/>
        </w:rPr>
        <w:t xml:space="preserve">, от 05.07.2004 </w:t>
      </w:r>
      <w:hyperlink r:id="rId14" w:history="1">
        <w:r w:rsidRPr="00C67356">
          <w:rPr>
            <w:sz w:val="28"/>
            <w:szCs w:val="28"/>
          </w:rPr>
          <w:t>№ 298-З</w:t>
        </w:r>
      </w:hyperlink>
      <w:r w:rsidRPr="00C67356">
        <w:rPr>
          <w:sz w:val="28"/>
          <w:szCs w:val="28"/>
        </w:rPr>
        <w:t>, от 14.06.2007 № </w:t>
      </w:r>
      <w:hyperlink r:id="rId15" w:history="1">
        <w:r w:rsidRPr="00C67356">
          <w:rPr>
            <w:sz w:val="28"/>
            <w:szCs w:val="28"/>
          </w:rPr>
          <w:t xml:space="preserve"> 239-З</w:t>
        </w:r>
      </w:hyperlink>
      <w:r w:rsidRPr="00C67356">
        <w:rPr>
          <w:sz w:val="28"/>
          <w:szCs w:val="28"/>
        </w:rPr>
        <w:t xml:space="preserve">, от 08.07.2008 </w:t>
      </w:r>
      <w:hyperlink r:id="rId16" w:history="1">
        <w:r w:rsidRPr="00C67356">
          <w:rPr>
            <w:sz w:val="28"/>
            <w:szCs w:val="28"/>
          </w:rPr>
          <w:t>№ 365-З</w:t>
        </w:r>
      </w:hyperlink>
      <w:r w:rsidRPr="00C67356">
        <w:rPr>
          <w:sz w:val="28"/>
          <w:szCs w:val="28"/>
        </w:rPr>
        <w:t xml:space="preserve">, от 10.11.2008 </w:t>
      </w:r>
      <w:hyperlink r:id="rId17" w:history="1">
        <w:r w:rsidRPr="00C67356">
          <w:rPr>
            <w:sz w:val="28"/>
            <w:szCs w:val="28"/>
          </w:rPr>
          <w:t>№ 451-З</w:t>
        </w:r>
      </w:hyperlink>
      <w:r w:rsidRPr="00C67356">
        <w:rPr>
          <w:sz w:val="28"/>
          <w:szCs w:val="28"/>
        </w:rPr>
        <w:t xml:space="preserve">, от 30.12.2011 </w:t>
      </w:r>
      <w:hyperlink r:id="rId18" w:history="1">
        <w:r w:rsidRPr="00C67356">
          <w:rPr>
            <w:sz w:val="28"/>
            <w:szCs w:val="28"/>
          </w:rPr>
          <w:t>№ 334-З</w:t>
        </w:r>
      </w:hyperlink>
      <w:r w:rsidRPr="00C67356">
        <w:rPr>
          <w:sz w:val="28"/>
          <w:szCs w:val="28"/>
        </w:rPr>
        <w:t xml:space="preserve">, от 26.05.2012 </w:t>
      </w:r>
      <w:hyperlink r:id="rId19" w:history="1">
        <w:r w:rsidRPr="00C67356">
          <w:rPr>
            <w:sz w:val="28"/>
            <w:szCs w:val="28"/>
          </w:rPr>
          <w:t>№ 376-З</w:t>
        </w:r>
      </w:hyperlink>
      <w:r w:rsidRPr="00C67356">
        <w:rPr>
          <w:sz w:val="28"/>
          <w:szCs w:val="28"/>
        </w:rPr>
        <w:t xml:space="preserve">, от 12.12.2013 </w:t>
      </w:r>
      <w:hyperlink r:id="rId20" w:history="1">
        <w:r w:rsidRPr="00C67356">
          <w:rPr>
            <w:sz w:val="28"/>
            <w:szCs w:val="28"/>
          </w:rPr>
          <w:t>№ 84-З</w:t>
        </w:r>
      </w:hyperlink>
      <w:r w:rsidRPr="00C67356">
        <w:rPr>
          <w:sz w:val="28"/>
          <w:szCs w:val="28"/>
        </w:rPr>
        <w:t xml:space="preserve">, от 11.05.2016 </w:t>
      </w:r>
      <w:hyperlink r:id="rId21" w:history="1">
        <w:r w:rsidRPr="00C67356">
          <w:rPr>
            <w:sz w:val="28"/>
            <w:szCs w:val="28"/>
          </w:rPr>
          <w:t>№ 362-З</w:t>
        </w:r>
      </w:hyperlink>
      <w:r w:rsidRPr="00C67356">
        <w:rPr>
          <w:sz w:val="28"/>
          <w:szCs w:val="28"/>
        </w:rPr>
        <w:t>.</w:t>
      </w:r>
    </w:p>
    <w:p w:rsidR="003D1482" w:rsidRPr="00C67356" w:rsidRDefault="003D1482" w:rsidP="006806DD">
      <w:pPr>
        <w:pStyle w:val="afb"/>
        <w:numPr>
          <w:ilvl w:val="0"/>
          <w:numId w:val="38"/>
        </w:numPr>
        <w:shd w:val="clear" w:color="auto" w:fill="FFFFFF"/>
        <w:tabs>
          <w:tab w:val="left" w:pos="1134"/>
        </w:tabs>
        <w:spacing w:before="0" w:beforeAutospacing="0" w:after="0" w:afterAutospacing="0" w:line="240" w:lineRule="atLeast"/>
        <w:ind w:left="0" w:firstLine="720"/>
        <w:jc w:val="both"/>
        <w:rPr>
          <w:color w:val="000000"/>
          <w:sz w:val="28"/>
          <w:szCs w:val="28"/>
        </w:rPr>
      </w:pPr>
      <w:r w:rsidRPr="00C67356">
        <w:rPr>
          <w:sz w:val="28"/>
          <w:szCs w:val="28"/>
        </w:rPr>
        <w:t>О радиационной безопасности населения</w:t>
      </w:r>
      <w:proofErr w:type="gramStart"/>
      <w:r w:rsidRPr="00C67356">
        <w:rPr>
          <w:sz w:val="28"/>
          <w:szCs w:val="28"/>
        </w:rPr>
        <w:t xml:space="preserve"> :</w:t>
      </w:r>
      <w:proofErr w:type="gramEnd"/>
      <w:r w:rsidRPr="00C67356">
        <w:rPr>
          <w:sz w:val="28"/>
          <w:szCs w:val="28"/>
        </w:rPr>
        <w:t xml:space="preserve"> Закон Республики Беларусь от 05.01.1998 № 122-З</w:t>
      </w:r>
      <w:proofErr w:type="gramStart"/>
      <w:r w:rsidRPr="00C67356">
        <w:rPr>
          <w:sz w:val="28"/>
          <w:szCs w:val="28"/>
        </w:rPr>
        <w:t xml:space="preserve"> :</w:t>
      </w:r>
      <w:proofErr w:type="gramEnd"/>
      <w:r w:rsidRPr="00C67356">
        <w:rPr>
          <w:sz w:val="28"/>
          <w:szCs w:val="28"/>
        </w:rPr>
        <w:t xml:space="preserve"> в ред. Законов Республики Беларусь от 21.12.2005 № 72-З, </w:t>
      </w:r>
      <w:r w:rsidRPr="00C67356">
        <w:rPr>
          <w:color w:val="000000"/>
          <w:sz w:val="28"/>
          <w:szCs w:val="28"/>
        </w:rPr>
        <w:t>от 06.11.2008 № 440-З, от 04.01.2014 № 106-З.</w:t>
      </w:r>
    </w:p>
    <w:p w:rsidR="003D1482" w:rsidRPr="00C67356" w:rsidRDefault="003D1482" w:rsidP="006806DD">
      <w:pPr>
        <w:pStyle w:val="21"/>
        <w:numPr>
          <w:ilvl w:val="0"/>
          <w:numId w:val="38"/>
        </w:numPr>
        <w:tabs>
          <w:tab w:val="left" w:pos="1134"/>
        </w:tabs>
        <w:spacing w:line="240" w:lineRule="atLeast"/>
        <w:ind w:left="0" w:firstLine="720"/>
        <w:rPr>
          <w:sz w:val="28"/>
          <w:szCs w:val="28"/>
        </w:rPr>
      </w:pPr>
      <w:r w:rsidRPr="00977AC1">
        <w:rPr>
          <w:sz w:val="28"/>
          <w:szCs w:val="28"/>
        </w:rPr>
        <w:t xml:space="preserve">О здравоохранении : Закон Республики Беларусь </w:t>
      </w:r>
      <w:r w:rsidRPr="00C67356">
        <w:rPr>
          <w:sz w:val="28"/>
          <w:szCs w:val="28"/>
        </w:rPr>
        <w:t xml:space="preserve">от 18.06.1993 </w:t>
      </w:r>
      <w:r w:rsidRPr="00C67356">
        <w:rPr>
          <w:sz w:val="28"/>
          <w:szCs w:val="28"/>
        </w:rPr>
        <w:br/>
        <w:t xml:space="preserve">№ 2435–XII : в ред. Закона </w:t>
      </w:r>
      <w:proofErr w:type="spellStart"/>
      <w:r w:rsidRPr="00C67356">
        <w:rPr>
          <w:sz w:val="28"/>
          <w:szCs w:val="28"/>
        </w:rPr>
        <w:t>Респ</w:t>
      </w:r>
      <w:proofErr w:type="spellEnd"/>
      <w:r w:rsidRPr="00C67356">
        <w:rPr>
          <w:sz w:val="28"/>
          <w:szCs w:val="28"/>
        </w:rPr>
        <w:t xml:space="preserve">. Беларусь от 20.06.2008 № 363-З: с изм. и доп. </w:t>
      </w:r>
    </w:p>
    <w:p w:rsidR="003D1482" w:rsidRPr="00C67356" w:rsidRDefault="003D1482" w:rsidP="006806DD">
      <w:pPr>
        <w:pStyle w:val="21"/>
        <w:numPr>
          <w:ilvl w:val="0"/>
          <w:numId w:val="38"/>
        </w:numPr>
        <w:tabs>
          <w:tab w:val="left" w:pos="1134"/>
        </w:tabs>
        <w:spacing w:line="240" w:lineRule="atLeast"/>
        <w:ind w:left="0" w:firstLine="720"/>
        <w:rPr>
          <w:sz w:val="28"/>
          <w:szCs w:val="28"/>
        </w:rPr>
      </w:pPr>
      <w:r w:rsidRPr="00C67356">
        <w:rPr>
          <w:sz w:val="28"/>
          <w:szCs w:val="28"/>
        </w:rPr>
        <w:t xml:space="preserve">О качестве и безопасности продовольственного сырья и пищевых продуктов для жизни и здоровья человека : Закон Республики Беларусь от 29.06.2003 № 217-З : в ред. Законов Республики Беларусь от 05.07.2004 </w:t>
      </w:r>
      <w:r w:rsidRPr="00C67356">
        <w:rPr>
          <w:sz w:val="28"/>
          <w:szCs w:val="28"/>
        </w:rPr>
        <w:br/>
      </w:r>
      <w:hyperlink r:id="rId22" w:history="1">
        <w:r w:rsidRPr="00C67356">
          <w:rPr>
            <w:sz w:val="28"/>
            <w:szCs w:val="28"/>
          </w:rPr>
          <w:t>№ 302-З</w:t>
        </w:r>
      </w:hyperlink>
      <w:r w:rsidRPr="00C67356">
        <w:rPr>
          <w:sz w:val="28"/>
          <w:szCs w:val="28"/>
        </w:rPr>
        <w:t xml:space="preserve">, от 20.07.2006 </w:t>
      </w:r>
      <w:hyperlink r:id="rId23" w:history="1">
        <w:r w:rsidRPr="00C67356">
          <w:rPr>
            <w:sz w:val="28"/>
            <w:szCs w:val="28"/>
          </w:rPr>
          <w:t>№ 162-З</w:t>
        </w:r>
      </w:hyperlink>
      <w:r w:rsidRPr="00C67356">
        <w:rPr>
          <w:sz w:val="28"/>
          <w:szCs w:val="28"/>
        </w:rPr>
        <w:t xml:space="preserve">, от 09.07.2007 </w:t>
      </w:r>
      <w:hyperlink r:id="rId24" w:history="1">
        <w:r w:rsidRPr="00C67356">
          <w:rPr>
            <w:sz w:val="28"/>
            <w:szCs w:val="28"/>
          </w:rPr>
          <w:t>№ 247-З</w:t>
        </w:r>
      </w:hyperlink>
      <w:r w:rsidRPr="00C67356">
        <w:rPr>
          <w:sz w:val="28"/>
          <w:szCs w:val="28"/>
        </w:rPr>
        <w:t xml:space="preserve">, от 29.05.2008 </w:t>
      </w:r>
      <w:hyperlink r:id="rId25" w:history="1">
        <w:r w:rsidRPr="00C67356">
          <w:rPr>
            <w:sz w:val="28"/>
            <w:szCs w:val="28"/>
          </w:rPr>
          <w:t>№ 343-З</w:t>
        </w:r>
      </w:hyperlink>
      <w:r w:rsidRPr="00C67356">
        <w:rPr>
          <w:sz w:val="28"/>
          <w:szCs w:val="28"/>
        </w:rPr>
        <w:t xml:space="preserve">, от 07.01.2012 </w:t>
      </w:r>
      <w:hyperlink r:id="rId26" w:history="1">
        <w:r w:rsidRPr="00C67356">
          <w:rPr>
            <w:sz w:val="28"/>
            <w:szCs w:val="28"/>
          </w:rPr>
          <w:t>№ 340-З</w:t>
        </w:r>
      </w:hyperlink>
      <w:r w:rsidRPr="00C67356">
        <w:rPr>
          <w:sz w:val="28"/>
          <w:szCs w:val="28"/>
        </w:rPr>
        <w:t>, от 04.01.2014 № 130-З.</w:t>
      </w:r>
      <w:hyperlink r:id="rId27" w:history="1">
        <w:r w:rsidRPr="00C67356">
          <w:rPr>
            <w:sz w:val="28"/>
            <w:szCs w:val="28"/>
          </w:rPr>
          <w:t>.</w:t>
        </w:r>
      </w:hyperlink>
    </w:p>
    <w:p w:rsidR="003D1482" w:rsidRPr="00C67356" w:rsidRDefault="003D1482" w:rsidP="006806DD">
      <w:pPr>
        <w:pStyle w:val="a9"/>
        <w:numPr>
          <w:ilvl w:val="0"/>
          <w:numId w:val="38"/>
        </w:numPr>
        <w:tabs>
          <w:tab w:val="left" w:pos="1080"/>
          <w:tab w:val="left" w:pos="1134"/>
        </w:tabs>
        <w:ind w:left="0" w:firstLine="720"/>
        <w:rPr>
          <w:szCs w:val="28"/>
        </w:rPr>
      </w:pPr>
      <w:r w:rsidRPr="00C67356">
        <w:rPr>
          <w:szCs w:val="28"/>
        </w:rPr>
        <w:t>О мерах по совершенствованию контрольной (надзорной) деятельности</w:t>
      </w:r>
      <w:proofErr w:type="gramStart"/>
      <w:r w:rsidRPr="00C67356">
        <w:rPr>
          <w:szCs w:val="28"/>
        </w:rPr>
        <w:t xml:space="preserve"> :</w:t>
      </w:r>
      <w:proofErr w:type="gramEnd"/>
      <w:r w:rsidRPr="00C67356">
        <w:rPr>
          <w:szCs w:val="28"/>
        </w:rPr>
        <w:t xml:space="preserve"> Указ Президента Республики Беларусь № 376 от 16.10.2017.</w:t>
      </w:r>
    </w:p>
    <w:p w:rsidR="003D1482" w:rsidRPr="00C67356" w:rsidRDefault="003D1482" w:rsidP="006806DD">
      <w:pPr>
        <w:pStyle w:val="21"/>
        <w:numPr>
          <w:ilvl w:val="0"/>
          <w:numId w:val="38"/>
        </w:numPr>
        <w:tabs>
          <w:tab w:val="left" w:pos="1134"/>
        </w:tabs>
        <w:ind w:left="0" w:firstLine="720"/>
        <w:rPr>
          <w:sz w:val="28"/>
          <w:szCs w:val="28"/>
        </w:rPr>
      </w:pPr>
      <w:r w:rsidRPr="00C67356">
        <w:rPr>
          <w:sz w:val="28"/>
          <w:szCs w:val="28"/>
        </w:rPr>
        <w:t xml:space="preserve">О санитарно-эпидемиологическом благополучии населения : Закон Республики Беларусь от 07.01.2012 № 340-3 : в ред. Законов Республики Беларусь от 05.01.2016 </w:t>
      </w:r>
      <w:hyperlink r:id="rId28" w:history="1">
        <w:r w:rsidRPr="00C67356">
          <w:rPr>
            <w:sz w:val="28"/>
            <w:szCs w:val="28"/>
          </w:rPr>
          <w:t>№ 355-З</w:t>
        </w:r>
      </w:hyperlink>
      <w:r w:rsidRPr="00C67356">
        <w:rPr>
          <w:sz w:val="28"/>
          <w:szCs w:val="28"/>
        </w:rPr>
        <w:t xml:space="preserve">, от 30.06.2016 </w:t>
      </w:r>
      <w:hyperlink r:id="rId29" w:history="1">
        <w:r w:rsidRPr="00C67356">
          <w:rPr>
            <w:sz w:val="28"/>
            <w:szCs w:val="28"/>
          </w:rPr>
          <w:t>№ 387-З</w:t>
        </w:r>
      </w:hyperlink>
      <w:r w:rsidRPr="00C67356">
        <w:rPr>
          <w:sz w:val="28"/>
          <w:szCs w:val="28"/>
        </w:rPr>
        <w:t xml:space="preserve">. </w:t>
      </w:r>
    </w:p>
    <w:p w:rsidR="003D1482" w:rsidRPr="00C67356" w:rsidRDefault="003D1482" w:rsidP="006806DD">
      <w:pPr>
        <w:pStyle w:val="21"/>
        <w:numPr>
          <w:ilvl w:val="0"/>
          <w:numId w:val="38"/>
        </w:numPr>
        <w:tabs>
          <w:tab w:val="left" w:pos="1134"/>
        </w:tabs>
        <w:ind w:left="0" w:firstLine="720"/>
        <w:rPr>
          <w:sz w:val="28"/>
          <w:szCs w:val="28"/>
        </w:rPr>
      </w:pPr>
      <w:r w:rsidRPr="00C67356">
        <w:rPr>
          <w:sz w:val="28"/>
          <w:szCs w:val="28"/>
        </w:rPr>
        <w:t>О совершенствовании контрольной (надзорной) деятельности в Республике Беларусь: Указ Президента Республики Беларусь от 16.10.2009 № 510</w:t>
      </w:r>
      <w:proofErr w:type="gramStart"/>
      <w:r w:rsidRPr="00C67356">
        <w:rPr>
          <w:sz w:val="28"/>
          <w:szCs w:val="28"/>
        </w:rPr>
        <w:t xml:space="preserve"> :</w:t>
      </w:r>
      <w:proofErr w:type="gramEnd"/>
      <w:r w:rsidRPr="00C67356">
        <w:rPr>
          <w:sz w:val="28"/>
          <w:szCs w:val="28"/>
        </w:rPr>
        <w:t xml:space="preserve"> с изм. и доп. </w:t>
      </w:r>
    </w:p>
    <w:p w:rsidR="003D1482" w:rsidRPr="00C67356" w:rsidRDefault="003D1482" w:rsidP="006806DD">
      <w:pPr>
        <w:pStyle w:val="afb"/>
        <w:numPr>
          <w:ilvl w:val="0"/>
          <w:numId w:val="38"/>
        </w:numPr>
        <w:shd w:val="clear" w:color="auto" w:fill="FFFFFF"/>
        <w:tabs>
          <w:tab w:val="left" w:pos="1134"/>
        </w:tabs>
        <w:spacing w:before="0" w:beforeAutospacing="0" w:after="0" w:afterAutospacing="0" w:line="240" w:lineRule="atLeast"/>
        <w:ind w:left="0" w:firstLine="720"/>
        <w:jc w:val="both"/>
        <w:rPr>
          <w:color w:val="000000"/>
          <w:sz w:val="28"/>
          <w:szCs w:val="28"/>
        </w:rPr>
      </w:pPr>
      <w:r w:rsidRPr="00C67356">
        <w:rPr>
          <w:sz w:val="28"/>
          <w:szCs w:val="28"/>
        </w:rPr>
        <w:t xml:space="preserve">Об обращении граждан и юридических лиц : Закон Республики Беларусь от 18.07.2011 № 300-З : в ред. Законов Республики Беларусь в ред. </w:t>
      </w:r>
      <w:hyperlink r:id="rId30" w:history="1">
        <w:r w:rsidRPr="00C67356">
          <w:rPr>
            <w:sz w:val="28"/>
            <w:szCs w:val="28"/>
          </w:rPr>
          <w:t>Закона</w:t>
        </w:r>
      </w:hyperlink>
      <w:r w:rsidRPr="00C67356">
        <w:rPr>
          <w:sz w:val="28"/>
          <w:szCs w:val="28"/>
        </w:rPr>
        <w:t xml:space="preserve"> Республики Беларусь от 15.07.2015 N 306-З.</w:t>
      </w:r>
    </w:p>
    <w:p w:rsidR="003D1482" w:rsidRPr="00C67356" w:rsidRDefault="003D1482" w:rsidP="006806DD">
      <w:pPr>
        <w:pStyle w:val="afb"/>
        <w:numPr>
          <w:ilvl w:val="0"/>
          <w:numId w:val="38"/>
        </w:numPr>
        <w:shd w:val="clear" w:color="auto" w:fill="FFFFFF"/>
        <w:tabs>
          <w:tab w:val="left" w:pos="1134"/>
        </w:tabs>
        <w:spacing w:before="0" w:beforeAutospacing="0" w:after="0" w:afterAutospacing="0" w:line="240" w:lineRule="atLeast"/>
        <w:ind w:left="0" w:firstLine="720"/>
        <w:jc w:val="both"/>
        <w:rPr>
          <w:color w:val="000000"/>
          <w:sz w:val="28"/>
          <w:szCs w:val="28"/>
        </w:rPr>
      </w:pPr>
      <w:r w:rsidRPr="00C67356">
        <w:rPr>
          <w:color w:val="000000"/>
          <w:sz w:val="28"/>
          <w:szCs w:val="28"/>
        </w:rPr>
        <w:t>Об обращении с отходами</w:t>
      </w:r>
      <w:proofErr w:type="gramStart"/>
      <w:r w:rsidRPr="00C67356">
        <w:rPr>
          <w:color w:val="000000"/>
          <w:sz w:val="28"/>
          <w:szCs w:val="28"/>
        </w:rPr>
        <w:t xml:space="preserve"> :</w:t>
      </w:r>
      <w:proofErr w:type="gramEnd"/>
      <w:r w:rsidRPr="00C67356">
        <w:rPr>
          <w:color w:val="000000"/>
          <w:sz w:val="28"/>
          <w:szCs w:val="28"/>
        </w:rPr>
        <w:t xml:space="preserve"> Закон Республики Беларусь от 20.07.2007 № 271-З</w:t>
      </w:r>
      <w:proofErr w:type="gramStart"/>
      <w:r w:rsidRPr="00C67356">
        <w:rPr>
          <w:color w:val="000000"/>
          <w:sz w:val="28"/>
          <w:szCs w:val="28"/>
        </w:rPr>
        <w:t xml:space="preserve"> :</w:t>
      </w:r>
      <w:proofErr w:type="gramEnd"/>
      <w:r w:rsidRPr="00C67356">
        <w:rPr>
          <w:color w:val="000000"/>
          <w:sz w:val="28"/>
          <w:szCs w:val="28"/>
        </w:rPr>
        <w:t xml:space="preserve"> в ред. Законов Республики Беларусь от 08.07.2008 № 367-З, от 28.12.2009 № 93-З, от 22.12.2011 № 328-З, от 07.01.2012 № 340-З, от 12.12.2012 № 6-З, от 04.01.2014 № 130-З, от 15.07.2015 № 288-З, от 13.07.2016 №  397-З.</w:t>
      </w:r>
    </w:p>
    <w:p w:rsidR="003D1482" w:rsidRPr="00C67356" w:rsidRDefault="003D1482" w:rsidP="006806DD">
      <w:pPr>
        <w:pStyle w:val="afb"/>
        <w:numPr>
          <w:ilvl w:val="0"/>
          <w:numId w:val="38"/>
        </w:numPr>
        <w:shd w:val="clear" w:color="auto" w:fill="FFFFFF"/>
        <w:tabs>
          <w:tab w:val="left" w:pos="1134"/>
        </w:tabs>
        <w:spacing w:before="0" w:beforeAutospacing="0" w:after="0" w:afterAutospacing="0" w:line="240" w:lineRule="atLeast"/>
        <w:ind w:left="0" w:firstLine="720"/>
        <w:jc w:val="both"/>
        <w:rPr>
          <w:color w:val="000000"/>
          <w:sz w:val="28"/>
          <w:szCs w:val="28"/>
        </w:rPr>
      </w:pPr>
      <w:r w:rsidRPr="00C67356">
        <w:rPr>
          <w:color w:val="000000"/>
          <w:sz w:val="28"/>
          <w:szCs w:val="28"/>
        </w:rPr>
        <w:t>Об охране атмосферного воздуха</w:t>
      </w:r>
      <w:proofErr w:type="gramStart"/>
      <w:r w:rsidRPr="00C67356">
        <w:rPr>
          <w:color w:val="000000"/>
          <w:sz w:val="28"/>
          <w:szCs w:val="28"/>
        </w:rPr>
        <w:t xml:space="preserve"> :</w:t>
      </w:r>
      <w:proofErr w:type="gramEnd"/>
      <w:r w:rsidRPr="00C67356">
        <w:rPr>
          <w:color w:val="000000"/>
          <w:sz w:val="28"/>
          <w:szCs w:val="28"/>
        </w:rPr>
        <w:t xml:space="preserve"> Закон Республики Беларусь от 16.12.2008 № 2-З</w:t>
      </w:r>
      <w:proofErr w:type="gramStart"/>
      <w:r w:rsidRPr="00C67356">
        <w:rPr>
          <w:color w:val="000000"/>
          <w:sz w:val="28"/>
          <w:szCs w:val="28"/>
        </w:rPr>
        <w:t xml:space="preserve"> :</w:t>
      </w:r>
      <w:proofErr w:type="gramEnd"/>
      <w:r w:rsidRPr="00C67356">
        <w:rPr>
          <w:color w:val="000000"/>
          <w:sz w:val="28"/>
          <w:szCs w:val="28"/>
        </w:rPr>
        <w:t xml:space="preserve"> в ред. Законов Республики Беларусь от 14.07.2011 № 293-З, от 12.12.2012 № 6-З, от 24.12.2015 № 333-З, от 13.07.2016 № 397-З.</w:t>
      </w:r>
    </w:p>
    <w:p w:rsidR="00D40694" w:rsidRPr="00D40694" w:rsidRDefault="00D40694" w:rsidP="00D40694">
      <w:pPr>
        <w:pStyle w:val="af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40694" w:rsidRDefault="00D40694" w:rsidP="0092600C">
      <w:pPr>
        <w:pStyle w:val="afb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40694" w:rsidRDefault="00D40694" w:rsidP="0092600C">
      <w:pPr>
        <w:pStyle w:val="afb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103DB1" w:rsidRDefault="00103DB1">
      <w:pPr>
        <w:rPr>
          <w:sz w:val="28"/>
          <w:szCs w:val="28"/>
          <w:lang w:val="ru-RU" w:eastAsia="ru-RU"/>
        </w:rPr>
      </w:pPr>
      <w:r w:rsidRPr="001070F5">
        <w:rPr>
          <w:szCs w:val="28"/>
          <w:lang w:val="ru-RU"/>
        </w:rPr>
        <w:br w:type="page"/>
      </w:r>
    </w:p>
    <w:p w:rsidR="006C74E5" w:rsidRDefault="006C74E5" w:rsidP="006C74E5">
      <w:pPr>
        <w:pStyle w:val="a9"/>
        <w:jc w:val="center"/>
        <w:rPr>
          <w:b/>
          <w:bCs/>
          <w:sz w:val="30"/>
          <w:szCs w:val="30"/>
        </w:rPr>
      </w:pPr>
      <w:r w:rsidRPr="00C67356">
        <w:rPr>
          <w:b/>
          <w:bCs/>
          <w:caps/>
          <w:sz w:val="30"/>
          <w:szCs w:val="30"/>
        </w:rPr>
        <w:t>К</w:t>
      </w:r>
      <w:r w:rsidRPr="00C67356">
        <w:rPr>
          <w:b/>
          <w:bCs/>
          <w:sz w:val="30"/>
          <w:szCs w:val="30"/>
        </w:rPr>
        <w:t>валификационные нормативы объемов практической работы врача-интерна по специальности «Медико-профилактическое дело»</w:t>
      </w:r>
    </w:p>
    <w:p w:rsidR="006C74E5" w:rsidRPr="00C67356" w:rsidRDefault="006C74E5" w:rsidP="006C74E5">
      <w:pPr>
        <w:pStyle w:val="a9"/>
        <w:jc w:val="center"/>
        <w:rPr>
          <w:b/>
          <w:bCs/>
          <w:sz w:val="30"/>
          <w:szCs w:val="30"/>
        </w:rPr>
      </w:pPr>
    </w:p>
    <w:tbl>
      <w:tblPr>
        <w:tblStyle w:val="af2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196"/>
        <w:gridCol w:w="2657"/>
      </w:tblGrid>
      <w:tr w:rsidR="006C74E5" w:rsidTr="00017D42">
        <w:tc>
          <w:tcPr>
            <w:tcW w:w="7196" w:type="dxa"/>
            <w:vAlign w:val="center"/>
          </w:tcPr>
          <w:p w:rsidR="006C74E5" w:rsidRDefault="006C74E5" w:rsidP="006D621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Наименование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57" w:type="dxa"/>
          </w:tcPr>
          <w:p w:rsidR="006C74E5" w:rsidRPr="00A569CD" w:rsidRDefault="006C74E5" w:rsidP="006D6211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</w:rPr>
              <w:t>Квалификационный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норматив</w:t>
            </w:r>
            <w:proofErr w:type="spellEnd"/>
          </w:p>
        </w:tc>
      </w:tr>
      <w:tr w:rsidR="006C74E5" w:rsidTr="00017D42">
        <w:tc>
          <w:tcPr>
            <w:tcW w:w="9853" w:type="dxa"/>
            <w:gridSpan w:val="2"/>
          </w:tcPr>
          <w:p w:rsidR="006C74E5" w:rsidRPr="00457006" w:rsidRDefault="006C74E5" w:rsidP="00E31A2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009BC">
              <w:rPr>
                <w:b/>
                <w:sz w:val="28"/>
                <w:szCs w:val="28"/>
              </w:rPr>
              <w:t>Общественное</w:t>
            </w:r>
            <w:proofErr w:type="spellEnd"/>
            <w:r w:rsidRPr="00B009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009BC">
              <w:rPr>
                <w:b/>
                <w:sz w:val="28"/>
                <w:szCs w:val="28"/>
              </w:rPr>
              <w:t>здоровье</w:t>
            </w:r>
            <w:proofErr w:type="spellEnd"/>
            <w:r w:rsidRPr="00B009BC">
              <w:rPr>
                <w:b/>
                <w:sz w:val="28"/>
                <w:szCs w:val="28"/>
              </w:rPr>
              <w:t xml:space="preserve"> и </w:t>
            </w:r>
            <w:proofErr w:type="spellStart"/>
            <w:r w:rsidRPr="00B009BC">
              <w:rPr>
                <w:b/>
                <w:sz w:val="28"/>
                <w:szCs w:val="28"/>
              </w:rPr>
              <w:t>здравоохранение</w:t>
            </w:r>
            <w:proofErr w:type="spellEnd"/>
          </w:p>
        </w:tc>
      </w:tr>
      <w:tr w:rsidR="006C74E5" w:rsidTr="00017D42">
        <w:tc>
          <w:tcPr>
            <w:tcW w:w="7196" w:type="dxa"/>
            <w:vAlign w:val="center"/>
          </w:tcPr>
          <w:p w:rsidR="006C74E5" w:rsidRPr="00111FE0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 w:rsidRPr="00111FE0">
              <w:rPr>
                <w:sz w:val="28"/>
                <w:szCs w:val="28"/>
                <w:lang w:val="ru-RU"/>
              </w:rPr>
              <w:t xml:space="preserve">Анализ демографической ситуации на </w:t>
            </w:r>
            <w:r>
              <w:rPr>
                <w:sz w:val="28"/>
                <w:szCs w:val="28"/>
                <w:lang w:val="ru-RU"/>
              </w:rPr>
              <w:t xml:space="preserve">поднадзорной </w:t>
            </w:r>
            <w:r w:rsidRPr="00111FE0">
              <w:rPr>
                <w:sz w:val="28"/>
                <w:szCs w:val="28"/>
                <w:lang w:val="ru-RU"/>
              </w:rPr>
              <w:t xml:space="preserve">территории </w:t>
            </w:r>
          </w:p>
        </w:tc>
        <w:tc>
          <w:tcPr>
            <w:tcW w:w="2657" w:type="dxa"/>
            <w:vAlign w:val="center"/>
          </w:tcPr>
          <w:p w:rsidR="006C74E5" w:rsidRPr="00443DDF" w:rsidRDefault="006C74E5" w:rsidP="00E31A27">
            <w:pPr>
              <w:jc w:val="center"/>
              <w:rPr>
                <w:sz w:val="28"/>
                <w:szCs w:val="28"/>
              </w:rPr>
            </w:pPr>
            <w:r w:rsidRPr="00443DDF">
              <w:rPr>
                <w:sz w:val="28"/>
                <w:szCs w:val="28"/>
              </w:rPr>
              <w:t>1</w:t>
            </w:r>
          </w:p>
        </w:tc>
      </w:tr>
      <w:tr w:rsidR="006C74E5" w:rsidTr="00017D42">
        <w:tc>
          <w:tcPr>
            <w:tcW w:w="7196" w:type="dxa"/>
            <w:vAlign w:val="center"/>
          </w:tcPr>
          <w:p w:rsidR="006C74E5" w:rsidRPr="00111FE0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 w:rsidRPr="00111FE0">
              <w:rPr>
                <w:sz w:val="28"/>
                <w:szCs w:val="28"/>
                <w:lang w:val="ru-RU"/>
              </w:rPr>
              <w:t>Расчет и оценка риска – заболеваемость, инвалидность, смертность</w:t>
            </w:r>
          </w:p>
        </w:tc>
        <w:tc>
          <w:tcPr>
            <w:tcW w:w="2657" w:type="dxa"/>
            <w:vAlign w:val="center"/>
          </w:tcPr>
          <w:p w:rsidR="006C74E5" w:rsidRPr="00443DDF" w:rsidRDefault="006C74E5" w:rsidP="00E31A27">
            <w:pPr>
              <w:jc w:val="center"/>
              <w:rPr>
                <w:sz w:val="28"/>
                <w:szCs w:val="28"/>
              </w:rPr>
            </w:pPr>
            <w:r w:rsidRPr="00443DDF">
              <w:rPr>
                <w:sz w:val="28"/>
                <w:szCs w:val="28"/>
              </w:rPr>
              <w:t>1</w:t>
            </w:r>
          </w:p>
        </w:tc>
      </w:tr>
      <w:tr w:rsidR="006C74E5" w:rsidTr="00017D42">
        <w:tc>
          <w:tcPr>
            <w:tcW w:w="7196" w:type="dxa"/>
            <w:vAlign w:val="center"/>
          </w:tcPr>
          <w:p w:rsidR="006C74E5" w:rsidRPr="00111FE0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 w:rsidRPr="00111FE0">
              <w:rPr>
                <w:sz w:val="28"/>
                <w:szCs w:val="28"/>
                <w:lang w:val="ru-RU"/>
              </w:rPr>
              <w:t>Составление плана работы врача-лаборанта</w:t>
            </w:r>
            <w:r>
              <w:rPr>
                <w:sz w:val="28"/>
                <w:szCs w:val="28"/>
                <w:lang w:val="ru-RU"/>
              </w:rPr>
              <w:t>, врача-бактериолога</w:t>
            </w:r>
          </w:p>
        </w:tc>
        <w:tc>
          <w:tcPr>
            <w:tcW w:w="2657" w:type="dxa"/>
            <w:vAlign w:val="center"/>
          </w:tcPr>
          <w:p w:rsidR="006C74E5" w:rsidRPr="00443DDF" w:rsidRDefault="006C74E5" w:rsidP="00E31A27">
            <w:pPr>
              <w:jc w:val="center"/>
              <w:rPr>
                <w:sz w:val="28"/>
                <w:szCs w:val="28"/>
              </w:rPr>
            </w:pPr>
            <w:r w:rsidRPr="00443DDF">
              <w:rPr>
                <w:sz w:val="28"/>
                <w:szCs w:val="28"/>
              </w:rPr>
              <w:t>1</w:t>
            </w:r>
          </w:p>
        </w:tc>
      </w:tr>
      <w:tr w:rsidR="006C74E5" w:rsidTr="00017D42">
        <w:tc>
          <w:tcPr>
            <w:tcW w:w="7196" w:type="dxa"/>
            <w:vAlign w:val="center"/>
          </w:tcPr>
          <w:p w:rsidR="006C74E5" w:rsidRPr="00111FE0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 w:rsidRPr="00111FE0">
              <w:rPr>
                <w:sz w:val="28"/>
                <w:szCs w:val="28"/>
                <w:lang w:val="ru-RU"/>
              </w:rPr>
              <w:t>Анализ деятельности лабораторий ЦГЭ по отдельным видам исследований</w:t>
            </w:r>
          </w:p>
        </w:tc>
        <w:tc>
          <w:tcPr>
            <w:tcW w:w="2657" w:type="dxa"/>
            <w:vAlign w:val="center"/>
          </w:tcPr>
          <w:p w:rsidR="006C74E5" w:rsidRPr="00443DDF" w:rsidRDefault="006C74E5" w:rsidP="00E31A27">
            <w:pPr>
              <w:jc w:val="center"/>
              <w:rPr>
                <w:sz w:val="28"/>
                <w:szCs w:val="28"/>
              </w:rPr>
            </w:pPr>
            <w:r w:rsidRPr="00443DDF">
              <w:rPr>
                <w:sz w:val="28"/>
                <w:szCs w:val="28"/>
              </w:rPr>
              <w:t>1</w:t>
            </w:r>
          </w:p>
        </w:tc>
      </w:tr>
      <w:tr w:rsidR="006C74E5" w:rsidTr="00017D42">
        <w:tc>
          <w:tcPr>
            <w:tcW w:w="7196" w:type="dxa"/>
            <w:vAlign w:val="center"/>
          </w:tcPr>
          <w:p w:rsidR="006C74E5" w:rsidRPr="00111FE0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 w:rsidRPr="00111FE0">
              <w:rPr>
                <w:sz w:val="28"/>
                <w:szCs w:val="28"/>
                <w:lang w:val="ru-RU"/>
              </w:rPr>
              <w:t xml:space="preserve">Составление </w:t>
            </w:r>
            <w:r>
              <w:rPr>
                <w:sz w:val="28"/>
                <w:szCs w:val="28"/>
                <w:lang w:val="ru-RU"/>
              </w:rPr>
              <w:t xml:space="preserve">аналитической </w:t>
            </w:r>
            <w:r w:rsidRPr="00111FE0">
              <w:rPr>
                <w:sz w:val="28"/>
                <w:szCs w:val="28"/>
                <w:lang w:val="ru-RU"/>
              </w:rPr>
              <w:t>справки на имя главного врача ЦГЭ о лабораторном обеспечении государственного санитарного надзора</w:t>
            </w:r>
            <w:r>
              <w:rPr>
                <w:sz w:val="28"/>
                <w:szCs w:val="28"/>
                <w:lang w:val="ru-RU"/>
              </w:rPr>
              <w:t xml:space="preserve"> на поднадзорной территории</w:t>
            </w:r>
          </w:p>
        </w:tc>
        <w:tc>
          <w:tcPr>
            <w:tcW w:w="2657" w:type="dxa"/>
            <w:vAlign w:val="center"/>
          </w:tcPr>
          <w:p w:rsidR="006C74E5" w:rsidRPr="00443DDF" w:rsidRDefault="006C74E5" w:rsidP="00E31A27">
            <w:pPr>
              <w:jc w:val="center"/>
              <w:rPr>
                <w:sz w:val="28"/>
                <w:szCs w:val="28"/>
              </w:rPr>
            </w:pPr>
            <w:r w:rsidRPr="00443DDF">
              <w:rPr>
                <w:sz w:val="28"/>
                <w:szCs w:val="28"/>
              </w:rPr>
              <w:t>1</w:t>
            </w:r>
          </w:p>
        </w:tc>
      </w:tr>
      <w:tr w:rsidR="006C74E5" w:rsidRPr="00E44922" w:rsidTr="00017D42">
        <w:tc>
          <w:tcPr>
            <w:tcW w:w="9853" w:type="dxa"/>
            <w:gridSpan w:val="2"/>
          </w:tcPr>
          <w:p w:rsidR="006C74E5" w:rsidRPr="00475A7C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 w:rsidRPr="00475A7C">
              <w:rPr>
                <w:b/>
                <w:sz w:val="28"/>
                <w:szCs w:val="28"/>
                <w:lang w:val="ru-RU"/>
              </w:rPr>
              <w:t>Лабораторные исследования в гигиене труда</w:t>
            </w:r>
          </w:p>
        </w:tc>
      </w:tr>
      <w:tr w:rsidR="006C74E5" w:rsidRPr="007A5641" w:rsidTr="00017D42">
        <w:tc>
          <w:tcPr>
            <w:tcW w:w="7196" w:type="dxa"/>
          </w:tcPr>
          <w:p w:rsidR="006C74E5" w:rsidRPr="00475A7C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Отбор проб воздуха рабочей зоны, оформление акта отбора проб, подготовка проб к исследованию, проведение санитарно-химических исследований, оформление результатов (протокол лабораторных исследований) и их гигиеническая оценка</w:t>
            </w:r>
          </w:p>
        </w:tc>
        <w:tc>
          <w:tcPr>
            <w:tcW w:w="2657" w:type="dxa"/>
            <w:vAlign w:val="center"/>
          </w:tcPr>
          <w:p w:rsidR="006C74E5" w:rsidRPr="00475A7C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 проб</w:t>
            </w:r>
          </w:p>
        </w:tc>
      </w:tr>
      <w:tr w:rsidR="006C74E5" w:rsidRPr="007A5641" w:rsidTr="00017D42">
        <w:tc>
          <w:tcPr>
            <w:tcW w:w="7196" w:type="dxa"/>
          </w:tcPr>
          <w:p w:rsidR="006C74E5" w:rsidRPr="00475A7C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Проведение исследований содержания вредных химических веществ на кожных покровах работающих, оформление результатов (протокол лабораторных исследований) и их гигиеническая оценка</w:t>
            </w:r>
          </w:p>
        </w:tc>
        <w:tc>
          <w:tcPr>
            <w:tcW w:w="2657" w:type="dxa"/>
            <w:vAlign w:val="center"/>
          </w:tcPr>
          <w:p w:rsidR="006C74E5" w:rsidRPr="00475A7C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 пробы</w:t>
            </w:r>
          </w:p>
        </w:tc>
      </w:tr>
      <w:tr w:rsidR="006C74E5" w:rsidRPr="00E44922" w:rsidTr="00017D42">
        <w:tc>
          <w:tcPr>
            <w:tcW w:w="7196" w:type="dxa"/>
          </w:tcPr>
          <w:p w:rsidR="006C74E5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Проведение первичной токсикологической оценки химического вещества с оформлением заключения, включая манипуляции с лабораторными животными:</w:t>
            </w:r>
          </w:p>
          <w:p w:rsidR="006C74E5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 внутрижелудочное введение вещества,</w:t>
            </w:r>
          </w:p>
          <w:p w:rsidR="006C74E5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 накожные аппликации (спина, хвост),</w:t>
            </w:r>
          </w:p>
          <w:p w:rsidR="006C74E5" w:rsidRDefault="006C74E5" w:rsidP="00E31A27">
            <w:pPr>
              <w:tabs>
                <w:tab w:val="right" w:pos="6472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 введение вещества в конъюнктивальный мешок,</w:t>
            </w:r>
          </w:p>
          <w:p w:rsidR="006C74E5" w:rsidRPr="00475A7C" w:rsidRDefault="006C74E5" w:rsidP="00C17A6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 тест опухания лапы/тест опухания уха</w:t>
            </w:r>
          </w:p>
        </w:tc>
        <w:tc>
          <w:tcPr>
            <w:tcW w:w="2657" w:type="dxa"/>
          </w:tcPr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 заключение</w:t>
            </w:r>
          </w:p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 манипуляций</w:t>
            </w:r>
          </w:p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 манипуляций</w:t>
            </w:r>
          </w:p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 манипуляции</w:t>
            </w:r>
          </w:p>
          <w:p w:rsidR="006C74E5" w:rsidRPr="00475A7C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 тестов</w:t>
            </w:r>
          </w:p>
        </w:tc>
      </w:tr>
      <w:tr w:rsidR="006C74E5" w:rsidRPr="007A5641" w:rsidTr="00017D42">
        <w:tc>
          <w:tcPr>
            <w:tcW w:w="7196" w:type="dxa"/>
          </w:tcPr>
          <w:p w:rsidR="006C74E5" w:rsidRPr="00475A7C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Проведение измерений нормируемых параметров физических производственных факторов с оформлением протокола лабораторных исследований</w:t>
            </w:r>
          </w:p>
        </w:tc>
        <w:tc>
          <w:tcPr>
            <w:tcW w:w="2657" w:type="dxa"/>
            <w:vAlign w:val="center"/>
          </w:tcPr>
          <w:p w:rsidR="006C74E5" w:rsidRPr="00475A7C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 протоколов лабораторных исследований</w:t>
            </w:r>
          </w:p>
        </w:tc>
      </w:tr>
      <w:tr w:rsidR="006C74E5" w:rsidRPr="00E44922" w:rsidTr="00017D42">
        <w:tc>
          <w:tcPr>
            <w:tcW w:w="9853" w:type="dxa"/>
            <w:gridSpan w:val="2"/>
          </w:tcPr>
          <w:p w:rsidR="006C74E5" w:rsidRPr="00475A7C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 w:rsidRPr="00475A7C">
              <w:rPr>
                <w:b/>
                <w:sz w:val="28"/>
                <w:szCs w:val="28"/>
                <w:lang w:val="ru-RU"/>
              </w:rPr>
              <w:t>Лабораторные исследования в коммунальной гигиене</w:t>
            </w:r>
          </w:p>
        </w:tc>
      </w:tr>
      <w:tr w:rsidR="006C74E5" w:rsidRPr="007A5641" w:rsidTr="00017D42">
        <w:tc>
          <w:tcPr>
            <w:tcW w:w="7196" w:type="dxa"/>
          </w:tcPr>
          <w:p w:rsidR="006C74E5" w:rsidRPr="006F79E1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 w:rsidRPr="006F79E1">
              <w:rPr>
                <w:sz w:val="28"/>
                <w:szCs w:val="28"/>
                <w:lang w:val="ru-RU"/>
              </w:rPr>
              <w:t xml:space="preserve">Отбор проб факторов среды обитания </w:t>
            </w:r>
            <w:r w:rsidR="00045988" w:rsidRPr="006F79E1">
              <w:rPr>
                <w:sz w:val="28"/>
                <w:szCs w:val="28"/>
                <w:lang w:val="ru-RU"/>
              </w:rPr>
              <w:t xml:space="preserve">человека </w:t>
            </w:r>
            <w:r w:rsidRPr="006F79E1">
              <w:rPr>
                <w:sz w:val="28"/>
                <w:szCs w:val="28"/>
                <w:lang w:val="ru-RU"/>
              </w:rPr>
              <w:t>(атмосферного воздуха, воды, почвы) оформление акта отбора проб, подготовка проб к исследованию, проведение санитарно-химических исследований, оформление результатов (протокол лабораторных исследований) и их гигиеническая оценка</w:t>
            </w:r>
          </w:p>
        </w:tc>
        <w:tc>
          <w:tcPr>
            <w:tcW w:w="2657" w:type="dxa"/>
            <w:vAlign w:val="center"/>
          </w:tcPr>
          <w:p w:rsidR="006C74E5" w:rsidRPr="006F79E1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 w:rsidRPr="006F79E1">
              <w:rPr>
                <w:sz w:val="28"/>
                <w:szCs w:val="28"/>
                <w:lang w:val="ru-RU"/>
              </w:rPr>
              <w:t>10 проб</w:t>
            </w:r>
          </w:p>
        </w:tc>
      </w:tr>
      <w:tr w:rsidR="006C74E5" w:rsidRPr="00E44922" w:rsidTr="00017D42">
        <w:tc>
          <w:tcPr>
            <w:tcW w:w="7196" w:type="dxa"/>
          </w:tcPr>
          <w:p w:rsidR="006C74E5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Проведение токсикологической оценки парфюмерно-косметической продукции/изделий медицинского назначения/средств бытовой химии/полимерных материалов с оформлением заключения, включая манипуляции с лабораторными животными:</w:t>
            </w:r>
          </w:p>
          <w:p w:rsidR="006C74E5" w:rsidRDefault="006C74E5" w:rsidP="003B4405">
            <w:pPr>
              <w:ind w:firstLine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внутрижелудочное введение вещества</w:t>
            </w:r>
            <w:r w:rsidR="00674525">
              <w:rPr>
                <w:sz w:val="28"/>
                <w:szCs w:val="28"/>
                <w:lang w:val="ru-RU"/>
              </w:rPr>
              <w:t>;</w:t>
            </w:r>
          </w:p>
          <w:p w:rsidR="006C74E5" w:rsidRDefault="006C74E5" w:rsidP="003B4405">
            <w:pPr>
              <w:ind w:firstLine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внутрибрюшинное введение вещества</w:t>
            </w:r>
            <w:r w:rsidR="00674525">
              <w:rPr>
                <w:sz w:val="28"/>
                <w:szCs w:val="28"/>
                <w:lang w:val="ru-RU"/>
              </w:rPr>
              <w:t>;</w:t>
            </w:r>
          </w:p>
          <w:p w:rsidR="006C74E5" w:rsidRDefault="006C74E5" w:rsidP="003B4405">
            <w:pPr>
              <w:ind w:firstLine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накожные аппликации (спина, хвост)</w:t>
            </w:r>
            <w:r w:rsidR="00674525">
              <w:rPr>
                <w:sz w:val="28"/>
                <w:szCs w:val="28"/>
                <w:lang w:val="ru-RU"/>
              </w:rPr>
              <w:t>;</w:t>
            </w:r>
          </w:p>
          <w:p w:rsidR="006C74E5" w:rsidRDefault="006C74E5" w:rsidP="003B4405">
            <w:pPr>
              <w:tabs>
                <w:tab w:val="right" w:pos="6472"/>
              </w:tabs>
              <w:ind w:firstLine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введение вещества в конъюнктивальный мешок</w:t>
            </w:r>
            <w:r w:rsidR="00674525">
              <w:rPr>
                <w:sz w:val="28"/>
                <w:szCs w:val="28"/>
                <w:lang w:val="ru-RU"/>
              </w:rPr>
              <w:t>;</w:t>
            </w:r>
          </w:p>
          <w:p w:rsidR="006C74E5" w:rsidRPr="00475A7C" w:rsidRDefault="006C74E5" w:rsidP="00C17A6A">
            <w:pPr>
              <w:ind w:firstLine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тест опухания лапы/тест опухания уха</w:t>
            </w:r>
          </w:p>
        </w:tc>
        <w:tc>
          <w:tcPr>
            <w:tcW w:w="2657" w:type="dxa"/>
          </w:tcPr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 заключение</w:t>
            </w:r>
          </w:p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 манипуляций</w:t>
            </w:r>
          </w:p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 манипуляций</w:t>
            </w:r>
          </w:p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 манипуляций</w:t>
            </w:r>
          </w:p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 манипуляции</w:t>
            </w:r>
          </w:p>
          <w:p w:rsidR="006C74E5" w:rsidRPr="00475A7C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 тестов</w:t>
            </w:r>
          </w:p>
        </w:tc>
      </w:tr>
      <w:tr w:rsidR="006C74E5" w:rsidRPr="007A5641" w:rsidTr="00017D42">
        <w:tc>
          <w:tcPr>
            <w:tcW w:w="7196" w:type="dxa"/>
          </w:tcPr>
          <w:p w:rsidR="006C74E5" w:rsidRPr="006F79E1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 w:rsidRPr="006F79E1">
              <w:rPr>
                <w:sz w:val="28"/>
                <w:szCs w:val="28"/>
                <w:lang w:val="ru-RU"/>
              </w:rPr>
              <w:t xml:space="preserve">Проведение измерений нормируемых параметров физических факторов среды обитания </w:t>
            </w:r>
            <w:r w:rsidR="003B4405" w:rsidRPr="006F79E1">
              <w:rPr>
                <w:sz w:val="28"/>
                <w:szCs w:val="28"/>
                <w:lang w:val="ru-RU"/>
              </w:rPr>
              <w:t xml:space="preserve">человека </w:t>
            </w:r>
            <w:r w:rsidRPr="006F79E1">
              <w:rPr>
                <w:sz w:val="28"/>
                <w:szCs w:val="28"/>
                <w:lang w:val="ru-RU"/>
              </w:rPr>
              <w:t>с оформлением протокола лабораторных исследований</w:t>
            </w:r>
          </w:p>
        </w:tc>
        <w:tc>
          <w:tcPr>
            <w:tcW w:w="2657" w:type="dxa"/>
            <w:vAlign w:val="center"/>
          </w:tcPr>
          <w:p w:rsidR="006C74E5" w:rsidRPr="00475A7C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 проколов лабораторных исследований</w:t>
            </w:r>
          </w:p>
        </w:tc>
      </w:tr>
      <w:tr w:rsidR="006C74E5" w:rsidRPr="00E44922" w:rsidTr="00017D42">
        <w:tc>
          <w:tcPr>
            <w:tcW w:w="9853" w:type="dxa"/>
            <w:gridSpan w:val="2"/>
          </w:tcPr>
          <w:p w:rsidR="006C74E5" w:rsidRPr="006F79E1" w:rsidRDefault="006C74E5" w:rsidP="00E31A2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6F79E1">
              <w:rPr>
                <w:b/>
                <w:sz w:val="28"/>
                <w:szCs w:val="28"/>
                <w:lang w:val="ru-RU"/>
              </w:rPr>
              <w:t>Лабораторные исследования в гигиене детей и подростков</w:t>
            </w:r>
          </w:p>
        </w:tc>
      </w:tr>
      <w:tr w:rsidR="006C74E5" w:rsidRPr="00475A7C" w:rsidTr="00017D42">
        <w:tc>
          <w:tcPr>
            <w:tcW w:w="7196" w:type="dxa"/>
          </w:tcPr>
          <w:p w:rsidR="006C74E5" w:rsidRPr="006F79E1" w:rsidRDefault="006C74E5" w:rsidP="006F79E1">
            <w:pPr>
              <w:jc w:val="both"/>
              <w:rPr>
                <w:sz w:val="28"/>
                <w:szCs w:val="28"/>
                <w:lang w:val="ru-RU"/>
              </w:rPr>
            </w:pPr>
            <w:r w:rsidRPr="006F79E1">
              <w:rPr>
                <w:sz w:val="28"/>
                <w:szCs w:val="28"/>
                <w:lang w:val="ru-RU"/>
              </w:rPr>
              <w:t xml:space="preserve">Установление соответствия химического состава и калорийности (КВК) готовых блюд </w:t>
            </w:r>
          </w:p>
        </w:tc>
        <w:tc>
          <w:tcPr>
            <w:tcW w:w="2657" w:type="dxa"/>
            <w:vAlign w:val="center"/>
          </w:tcPr>
          <w:p w:rsidR="006C74E5" w:rsidRPr="00A876F8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ru-RU"/>
              </w:rPr>
              <w:t xml:space="preserve"> исследования</w:t>
            </w:r>
          </w:p>
        </w:tc>
      </w:tr>
      <w:tr w:rsidR="006C74E5" w:rsidRPr="00475A7C" w:rsidTr="00017D42">
        <w:tc>
          <w:tcPr>
            <w:tcW w:w="7196" w:type="dxa"/>
          </w:tcPr>
          <w:p w:rsidR="006C74E5" w:rsidRPr="006F79E1" w:rsidRDefault="006C74E5" w:rsidP="00941E26">
            <w:pPr>
              <w:jc w:val="both"/>
              <w:rPr>
                <w:sz w:val="28"/>
                <w:szCs w:val="28"/>
                <w:lang w:val="ru-RU"/>
              </w:rPr>
            </w:pPr>
            <w:r w:rsidRPr="006F79E1">
              <w:rPr>
                <w:sz w:val="28"/>
                <w:szCs w:val="28"/>
                <w:lang w:val="ru-RU"/>
              </w:rPr>
              <w:t>Отбор проб с оформлением акта отбора проб, проведение исследований и оценка гигиенической безопасност</w:t>
            </w:r>
            <w:r w:rsidR="00941E26" w:rsidRPr="006F79E1">
              <w:rPr>
                <w:sz w:val="28"/>
                <w:szCs w:val="28"/>
                <w:lang w:val="ru-RU"/>
              </w:rPr>
              <w:t>и</w:t>
            </w:r>
            <w:r w:rsidRPr="006F79E1">
              <w:rPr>
                <w:sz w:val="28"/>
                <w:szCs w:val="28"/>
                <w:lang w:val="ru-RU"/>
              </w:rPr>
              <w:t xml:space="preserve"> факторов среды обитания </w:t>
            </w:r>
            <w:r w:rsidR="00941E26" w:rsidRPr="006F79E1">
              <w:rPr>
                <w:sz w:val="28"/>
                <w:szCs w:val="28"/>
                <w:lang w:val="ru-RU"/>
              </w:rPr>
              <w:t xml:space="preserve">человека </w:t>
            </w:r>
            <w:r w:rsidRPr="006F79E1">
              <w:rPr>
                <w:sz w:val="28"/>
                <w:szCs w:val="28"/>
                <w:lang w:val="ru-RU"/>
              </w:rPr>
              <w:t>с оформлением результатов исследования (вода, почва, атмосферный воздух и воздух закрытых помещений учреждений для детей и подростков)</w:t>
            </w:r>
          </w:p>
        </w:tc>
        <w:tc>
          <w:tcPr>
            <w:tcW w:w="2657" w:type="dxa"/>
            <w:vAlign w:val="center"/>
          </w:tcPr>
          <w:p w:rsidR="006C74E5" w:rsidRPr="00A876F8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ru-RU"/>
              </w:rPr>
              <w:t xml:space="preserve"> пробы</w:t>
            </w:r>
          </w:p>
        </w:tc>
      </w:tr>
      <w:tr w:rsidR="006C74E5" w:rsidRPr="00475A7C" w:rsidTr="00017D42">
        <w:tc>
          <w:tcPr>
            <w:tcW w:w="7196" w:type="dxa"/>
          </w:tcPr>
          <w:p w:rsidR="006C74E5" w:rsidRPr="00D66CDF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Pr="00D66CDF">
              <w:rPr>
                <w:sz w:val="28"/>
                <w:szCs w:val="28"/>
                <w:lang w:val="ru-RU"/>
              </w:rPr>
              <w:t>тбор проб с оформлением акта отбора проб, прове</w:t>
            </w:r>
            <w:r>
              <w:rPr>
                <w:sz w:val="28"/>
                <w:szCs w:val="28"/>
                <w:lang w:val="ru-RU"/>
              </w:rPr>
              <w:t>дение</w:t>
            </w:r>
            <w:r w:rsidRPr="00D66CDF">
              <w:rPr>
                <w:sz w:val="28"/>
                <w:szCs w:val="28"/>
                <w:lang w:val="ru-RU"/>
              </w:rPr>
              <w:t xml:space="preserve"> исследовани</w:t>
            </w:r>
            <w:r>
              <w:rPr>
                <w:sz w:val="28"/>
                <w:szCs w:val="28"/>
                <w:lang w:val="ru-RU"/>
              </w:rPr>
              <w:t>й</w:t>
            </w:r>
            <w:r w:rsidRPr="00D66CDF">
              <w:rPr>
                <w:sz w:val="28"/>
                <w:szCs w:val="28"/>
                <w:lang w:val="ru-RU"/>
              </w:rPr>
              <w:t xml:space="preserve"> и оцен</w:t>
            </w:r>
            <w:r>
              <w:rPr>
                <w:sz w:val="28"/>
                <w:szCs w:val="28"/>
                <w:lang w:val="ru-RU"/>
              </w:rPr>
              <w:t>ка</w:t>
            </w:r>
            <w:r w:rsidRPr="00D66CDF">
              <w:rPr>
                <w:sz w:val="28"/>
                <w:szCs w:val="28"/>
                <w:lang w:val="ru-RU"/>
              </w:rPr>
              <w:t xml:space="preserve"> гигиеническ</w:t>
            </w:r>
            <w:r>
              <w:rPr>
                <w:sz w:val="28"/>
                <w:szCs w:val="28"/>
                <w:lang w:val="ru-RU"/>
              </w:rPr>
              <w:t>ой</w:t>
            </w:r>
            <w:r w:rsidRPr="00D66CDF">
              <w:rPr>
                <w:sz w:val="28"/>
                <w:szCs w:val="28"/>
                <w:lang w:val="ru-RU"/>
              </w:rPr>
              <w:t xml:space="preserve"> безопасност</w:t>
            </w:r>
            <w:r>
              <w:rPr>
                <w:sz w:val="28"/>
                <w:szCs w:val="28"/>
                <w:lang w:val="ru-RU"/>
              </w:rPr>
              <w:t>и</w:t>
            </w:r>
            <w:r w:rsidRPr="00D66CDF">
              <w:rPr>
                <w:sz w:val="28"/>
                <w:szCs w:val="28"/>
                <w:lang w:val="ru-RU"/>
              </w:rPr>
              <w:t xml:space="preserve"> товаров детского ассортимента с оформлением протокола исследований</w:t>
            </w:r>
          </w:p>
        </w:tc>
        <w:tc>
          <w:tcPr>
            <w:tcW w:w="2657" w:type="dxa"/>
            <w:vAlign w:val="center"/>
          </w:tcPr>
          <w:p w:rsidR="006C74E5" w:rsidRPr="00A876F8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ru-RU"/>
              </w:rPr>
              <w:t xml:space="preserve"> пробы</w:t>
            </w:r>
          </w:p>
        </w:tc>
      </w:tr>
      <w:tr w:rsidR="006C74E5" w:rsidRPr="00475A7C" w:rsidTr="00017D42">
        <w:tc>
          <w:tcPr>
            <w:tcW w:w="7196" w:type="dxa"/>
          </w:tcPr>
          <w:p w:rsidR="006C74E5" w:rsidRPr="00D66CDF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Измерение</w:t>
            </w:r>
            <w:r w:rsidRPr="00D66CDF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нормируемых параметров </w:t>
            </w:r>
            <w:r w:rsidRPr="00D66CDF">
              <w:rPr>
                <w:sz w:val="28"/>
                <w:szCs w:val="28"/>
                <w:lang w:val="ru-RU"/>
              </w:rPr>
              <w:t>шума в учреждениях для детей и подростков с оформлением протокола лабораторных исследований</w:t>
            </w:r>
          </w:p>
        </w:tc>
        <w:tc>
          <w:tcPr>
            <w:tcW w:w="2657" w:type="dxa"/>
            <w:vAlign w:val="center"/>
          </w:tcPr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ru-RU"/>
              </w:rPr>
              <w:t xml:space="preserve"> протокола</w:t>
            </w:r>
          </w:p>
          <w:p w:rsidR="006C74E5" w:rsidRPr="00A876F8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лабораторных исследований</w:t>
            </w:r>
          </w:p>
        </w:tc>
      </w:tr>
      <w:tr w:rsidR="006C74E5" w:rsidRPr="00475A7C" w:rsidTr="00017D42">
        <w:tc>
          <w:tcPr>
            <w:tcW w:w="7196" w:type="dxa"/>
          </w:tcPr>
          <w:p w:rsidR="006C74E5" w:rsidRPr="00D66CDF" w:rsidRDefault="006C74E5" w:rsidP="00C2606D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</w:t>
            </w:r>
            <w:r w:rsidRPr="00D66CDF">
              <w:rPr>
                <w:sz w:val="28"/>
                <w:szCs w:val="28"/>
                <w:lang w:val="ru-RU"/>
              </w:rPr>
              <w:t>змерение параметров микроклимата (относительная влажность, температура, скорость движения воздуха) и параметров естественного и искусственного освещения на рабочих местах воспитанников и учащихся учреждений образования разн</w:t>
            </w:r>
            <w:r w:rsidR="00C2606D">
              <w:rPr>
                <w:sz w:val="28"/>
                <w:szCs w:val="28"/>
                <w:lang w:val="ru-RU"/>
              </w:rPr>
              <w:t>ых</w:t>
            </w:r>
            <w:r w:rsidRPr="00D66CDF">
              <w:rPr>
                <w:sz w:val="28"/>
                <w:szCs w:val="28"/>
                <w:lang w:val="ru-RU"/>
              </w:rPr>
              <w:t xml:space="preserve"> тип</w:t>
            </w:r>
            <w:r w:rsidR="00C2606D">
              <w:rPr>
                <w:sz w:val="28"/>
                <w:szCs w:val="28"/>
                <w:lang w:val="ru-RU"/>
              </w:rPr>
              <w:t>ов</w:t>
            </w:r>
          </w:p>
        </w:tc>
        <w:tc>
          <w:tcPr>
            <w:tcW w:w="2657" w:type="dxa"/>
            <w:vAlign w:val="center"/>
          </w:tcPr>
          <w:p w:rsidR="006C74E5" w:rsidRPr="00A876F8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ru-RU"/>
              </w:rPr>
              <w:t xml:space="preserve"> протокола лабораторных исследований</w:t>
            </w:r>
          </w:p>
        </w:tc>
      </w:tr>
      <w:tr w:rsidR="006C74E5" w:rsidRPr="00475A7C" w:rsidTr="00017D42">
        <w:tc>
          <w:tcPr>
            <w:tcW w:w="7196" w:type="dxa"/>
          </w:tcPr>
          <w:p w:rsidR="006C74E5" w:rsidRPr="00D66CDF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Проведение</w:t>
            </w:r>
            <w:r w:rsidRPr="00D66CDF">
              <w:rPr>
                <w:sz w:val="28"/>
                <w:szCs w:val="28"/>
                <w:lang w:val="ru-RU"/>
              </w:rPr>
              <w:t xml:space="preserve"> измерени</w:t>
            </w:r>
            <w:r>
              <w:rPr>
                <w:sz w:val="28"/>
                <w:szCs w:val="28"/>
                <w:lang w:val="ru-RU"/>
              </w:rPr>
              <w:t>й</w:t>
            </w:r>
            <w:r w:rsidRPr="00D66CDF">
              <w:rPr>
                <w:sz w:val="28"/>
                <w:szCs w:val="28"/>
                <w:lang w:val="ru-RU"/>
              </w:rPr>
              <w:t xml:space="preserve"> параметров физических факторов (уровней напряженности электромагнитного, электрического и электростатических полей, интенсивности инфракрасного и ультрафиолетового излучений, вибрации и ионизации воздуха) в помещениях с </w:t>
            </w:r>
            <w:proofErr w:type="spellStart"/>
            <w:r w:rsidRPr="00D66CDF">
              <w:rPr>
                <w:sz w:val="28"/>
                <w:szCs w:val="28"/>
                <w:lang w:val="ru-RU"/>
              </w:rPr>
              <w:t>видеодисплейными</w:t>
            </w:r>
            <w:proofErr w:type="spellEnd"/>
            <w:r w:rsidRPr="00D66CDF">
              <w:rPr>
                <w:sz w:val="28"/>
                <w:szCs w:val="28"/>
                <w:lang w:val="ru-RU"/>
              </w:rPr>
              <w:t xml:space="preserve"> терминалами и </w:t>
            </w:r>
            <w:r>
              <w:rPr>
                <w:sz w:val="28"/>
                <w:szCs w:val="28"/>
                <w:lang w:val="ru-RU"/>
              </w:rPr>
              <w:t>ПЭВМ</w:t>
            </w:r>
            <w:r w:rsidRPr="00D66CDF">
              <w:rPr>
                <w:sz w:val="28"/>
                <w:szCs w:val="28"/>
                <w:lang w:val="ru-RU"/>
              </w:rPr>
              <w:t xml:space="preserve"> (компьютерные классы, компьютерные клубы) различного типа учреждений образования для детей и подростков с последующей их гигиенической оценкой и оформление протокол</w:t>
            </w:r>
            <w:r>
              <w:rPr>
                <w:sz w:val="28"/>
                <w:szCs w:val="28"/>
                <w:lang w:val="ru-RU"/>
              </w:rPr>
              <w:t>ов</w:t>
            </w:r>
            <w:r w:rsidRPr="00D66CDF">
              <w:rPr>
                <w:sz w:val="28"/>
                <w:szCs w:val="28"/>
                <w:lang w:val="ru-RU"/>
              </w:rPr>
              <w:t xml:space="preserve"> исследований</w:t>
            </w:r>
          </w:p>
        </w:tc>
        <w:tc>
          <w:tcPr>
            <w:tcW w:w="2657" w:type="dxa"/>
            <w:vAlign w:val="center"/>
          </w:tcPr>
          <w:p w:rsidR="006C74E5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ru-RU"/>
              </w:rPr>
              <w:t xml:space="preserve"> протокола</w:t>
            </w:r>
          </w:p>
          <w:p w:rsidR="006C74E5" w:rsidRPr="00A876F8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лабораторных исследований</w:t>
            </w:r>
          </w:p>
        </w:tc>
      </w:tr>
      <w:tr w:rsidR="006C74E5" w:rsidRPr="00E44922" w:rsidTr="00017D42">
        <w:tc>
          <w:tcPr>
            <w:tcW w:w="9853" w:type="dxa"/>
            <w:gridSpan w:val="2"/>
          </w:tcPr>
          <w:p w:rsidR="006C74E5" w:rsidRPr="00E57961" w:rsidRDefault="006C74E5" w:rsidP="00E31A2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E57961">
              <w:rPr>
                <w:b/>
                <w:sz w:val="28"/>
                <w:szCs w:val="28"/>
                <w:lang w:val="ru-RU"/>
              </w:rPr>
              <w:t>Лабораторные исследования в гигиене питания</w:t>
            </w:r>
          </w:p>
        </w:tc>
      </w:tr>
      <w:tr w:rsidR="006C74E5" w:rsidRPr="00475A7C" w:rsidTr="00017D42">
        <w:tc>
          <w:tcPr>
            <w:tcW w:w="7196" w:type="dxa"/>
          </w:tcPr>
          <w:p w:rsidR="006C74E5" w:rsidRPr="00807A7B" w:rsidRDefault="006C74E5" w:rsidP="00C17A6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E57961">
              <w:rPr>
                <w:sz w:val="28"/>
                <w:szCs w:val="28"/>
                <w:lang w:val="ru-RU"/>
              </w:rPr>
              <w:t>роведение органолептических и санитарно-химических исследований пищевых продуктов и продовольственного сырья</w:t>
            </w:r>
          </w:p>
        </w:tc>
        <w:tc>
          <w:tcPr>
            <w:tcW w:w="2657" w:type="dxa"/>
            <w:vAlign w:val="center"/>
          </w:tcPr>
          <w:p w:rsidR="006C74E5" w:rsidRPr="00A876F8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 исследования</w:t>
            </w:r>
          </w:p>
        </w:tc>
      </w:tr>
      <w:tr w:rsidR="006C74E5" w:rsidRPr="00475A7C" w:rsidTr="00017D42">
        <w:tc>
          <w:tcPr>
            <w:tcW w:w="7196" w:type="dxa"/>
          </w:tcPr>
          <w:p w:rsidR="006C74E5" w:rsidRPr="00807A7B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 w:rsidRPr="00E57961">
              <w:rPr>
                <w:sz w:val="28"/>
                <w:szCs w:val="28"/>
                <w:lang w:val="ru-RU"/>
              </w:rPr>
              <w:t>Отб</w:t>
            </w:r>
            <w:r>
              <w:rPr>
                <w:sz w:val="28"/>
                <w:szCs w:val="28"/>
                <w:lang w:val="ru-RU"/>
              </w:rPr>
              <w:t>ор</w:t>
            </w:r>
            <w:r w:rsidRPr="00E57961">
              <w:rPr>
                <w:sz w:val="28"/>
                <w:szCs w:val="28"/>
                <w:lang w:val="ru-RU"/>
              </w:rPr>
              <w:t xml:space="preserve"> пробы пищевых продуктов, продовольственного сырья, материалов, контактирующих с ними</w:t>
            </w:r>
            <w:r>
              <w:rPr>
                <w:sz w:val="28"/>
                <w:szCs w:val="28"/>
                <w:lang w:val="ru-RU"/>
              </w:rPr>
              <w:t xml:space="preserve"> и оформление акта отбора</w:t>
            </w:r>
          </w:p>
        </w:tc>
        <w:tc>
          <w:tcPr>
            <w:tcW w:w="2657" w:type="dxa"/>
            <w:vAlign w:val="center"/>
          </w:tcPr>
          <w:p w:rsidR="006C74E5" w:rsidRPr="00A876F8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ru-RU"/>
              </w:rPr>
              <w:t xml:space="preserve"> пробы</w:t>
            </w:r>
          </w:p>
        </w:tc>
      </w:tr>
      <w:tr w:rsidR="006C74E5" w:rsidRPr="00475A7C" w:rsidTr="00017D42">
        <w:tc>
          <w:tcPr>
            <w:tcW w:w="7196" w:type="dxa"/>
          </w:tcPr>
          <w:p w:rsidR="006C74E5" w:rsidRPr="00C2606D" w:rsidRDefault="006C74E5" w:rsidP="00E31A27">
            <w:pPr>
              <w:jc w:val="both"/>
              <w:rPr>
                <w:spacing w:val="-4"/>
                <w:sz w:val="28"/>
                <w:szCs w:val="28"/>
                <w:lang w:val="ru-RU"/>
              </w:rPr>
            </w:pPr>
            <w:r w:rsidRPr="00C2606D">
              <w:rPr>
                <w:spacing w:val="-4"/>
                <w:sz w:val="28"/>
                <w:szCs w:val="28"/>
                <w:lang w:val="ru-RU"/>
              </w:rPr>
              <w:t>Подготовка проб к проведению органолептических, санитарно-химических, физико-химических исследований пищевых продуктов, продовольственного сырья</w:t>
            </w:r>
          </w:p>
        </w:tc>
        <w:tc>
          <w:tcPr>
            <w:tcW w:w="2657" w:type="dxa"/>
            <w:vAlign w:val="center"/>
          </w:tcPr>
          <w:p w:rsidR="006C74E5" w:rsidRPr="00A876F8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ru-RU"/>
              </w:rPr>
              <w:t xml:space="preserve"> пробы</w:t>
            </w:r>
          </w:p>
        </w:tc>
      </w:tr>
      <w:tr w:rsidR="006C74E5" w:rsidRPr="00475A7C" w:rsidTr="00017D42">
        <w:tc>
          <w:tcPr>
            <w:tcW w:w="7196" w:type="dxa"/>
          </w:tcPr>
          <w:p w:rsidR="006C74E5" w:rsidRPr="00807A7B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Проведение</w:t>
            </w:r>
            <w:r w:rsidRPr="00807A7B">
              <w:rPr>
                <w:sz w:val="28"/>
                <w:szCs w:val="28"/>
                <w:lang w:val="ru-RU"/>
              </w:rPr>
              <w:t xml:space="preserve"> органолептическ</w:t>
            </w:r>
            <w:r>
              <w:rPr>
                <w:sz w:val="28"/>
                <w:szCs w:val="28"/>
                <w:lang w:val="ru-RU"/>
              </w:rPr>
              <w:t>ой</w:t>
            </w:r>
            <w:r w:rsidRPr="00807A7B">
              <w:rPr>
                <w:sz w:val="28"/>
                <w:szCs w:val="28"/>
                <w:lang w:val="ru-RU"/>
              </w:rPr>
              <w:t xml:space="preserve"> оценк</w:t>
            </w:r>
            <w:r>
              <w:rPr>
                <w:sz w:val="28"/>
                <w:szCs w:val="28"/>
                <w:lang w:val="ru-RU"/>
              </w:rPr>
              <w:t>и</w:t>
            </w:r>
            <w:r w:rsidRPr="00807A7B">
              <w:rPr>
                <w:sz w:val="28"/>
                <w:szCs w:val="28"/>
                <w:lang w:val="ru-RU"/>
              </w:rPr>
              <w:t xml:space="preserve">, </w:t>
            </w:r>
            <w:r w:rsidRPr="00E57961">
              <w:rPr>
                <w:sz w:val="28"/>
                <w:szCs w:val="28"/>
                <w:lang w:val="ru-RU"/>
              </w:rPr>
              <w:t>санитарно-химически</w:t>
            </w:r>
            <w:r>
              <w:rPr>
                <w:sz w:val="28"/>
                <w:szCs w:val="28"/>
                <w:lang w:val="ru-RU"/>
              </w:rPr>
              <w:t>х</w:t>
            </w:r>
            <w:r w:rsidRPr="00E57961">
              <w:rPr>
                <w:sz w:val="28"/>
                <w:szCs w:val="28"/>
                <w:lang w:val="ru-RU"/>
              </w:rPr>
              <w:t xml:space="preserve"> и физико-химически</w:t>
            </w:r>
            <w:r>
              <w:rPr>
                <w:sz w:val="28"/>
                <w:szCs w:val="28"/>
                <w:lang w:val="ru-RU"/>
              </w:rPr>
              <w:t>х</w:t>
            </w:r>
            <w:r w:rsidRPr="00E57961">
              <w:rPr>
                <w:sz w:val="28"/>
                <w:szCs w:val="28"/>
                <w:lang w:val="ru-RU"/>
              </w:rPr>
              <w:t xml:space="preserve"> исследовани</w:t>
            </w:r>
            <w:r>
              <w:rPr>
                <w:sz w:val="28"/>
                <w:szCs w:val="28"/>
                <w:lang w:val="ru-RU"/>
              </w:rPr>
              <w:t>й</w:t>
            </w:r>
            <w:r w:rsidRPr="00E57961">
              <w:rPr>
                <w:sz w:val="28"/>
                <w:szCs w:val="28"/>
                <w:lang w:val="ru-RU"/>
              </w:rPr>
              <w:t xml:space="preserve"> пищевых продуктов и продовольственного сырья</w:t>
            </w:r>
          </w:p>
        </w:tc>
        <w:tc>
          <w:tcPr>
            <w:tcW w:w="2657" w:type="dxa"/>
            <w:vAlign w:val="center"/>
          </w:tcPr>
          <w:p w:rsidR="006C74E5" w:rsidRPr="00A876F8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ru-RU"/>
              </w:rPr>
              <w:t xml:space="preserve"> исследования</w:t>
            </w:r>
          </w:p>
        </w:tc>
      </w:tr>
      <w:tr w:rsidR="006C74E5" w:rsidRPr="00E44922" w:rsidTr="00017D42">
        <w:tc>
          <w:tcPr>
            <w:tcW w:w="9853" w:type="dxa"/>
            <w:gridSpan w:val="2"/>
          </w:tcPr>
          <w:p w:rsidR="006C74E5" w:rsidRPr="00AE3D7B" w:rsidRDefault="006C74E5" w:rsidP="00E31A2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E3D7B">
              <w:rPr>
                <w:b/>
                <w:sz w:val="28"/>
                <w:szCs w:val="28"/>
                <w:lang w:val="ru-RU"/>
              </w:rPr>
              <w:t>Лабораторные исследования в радиационной гигиене</w:t>
            </w:r>
          </w:p>
        </w:tc>
      </w:tr>
      <w:tr w:rsidR="006C74E5" w:rsidTr="00017D42">
        <w:tc>
          <w:tcPr>
            <w:tcW w:w="7196" w:type="dxa"/>
          </w:tcPr>
          <w:p w:rsidR="006C74E5" w:rsidRPr="00475A7C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E57961">
              <w:rPr>
                <w:sz w:val="28"/>
                <w:szCs w:val="28"/>
                <w:lang w:val="ru-RU"/>
              </w:rPr>
              <w:t xml:space="preserve">роведение проверки объекта надзора с оформлением акта (справки) и иных документов </w:t>
            </w:r>
            <w:r>
              <w:rPr>
                <w:sz w:val="28"/>
                <w:szCs w:val="28"/>
                <w:lang w:val="ru-RU"/>
              </w:rPr>
              <w:t xml:space="preserve">с учетом </w:t>
            </w:r>
            <w:r w:rsidRPr="00E57961">
              <w:rPr>
                <w:sz w:val="28"/>
                <w:szCs w:val="28"/>
                <w:lang w:val="ru-RU"/>
              </w:rPr>
              <w:t>результа</w:t>
            </w:r>
            <w:r>
              <w:rPr>
                <w:sz w:val="28"/>
                <w:szCs w:val="28"/>
                <w:lang w:val="ru-RU"/>
              </w:rPr>
              <w:t>тов</w:t>
            </w:r>
            <w:r w:rsidRPr="00E57961">
              <w:rPr>
                <w:sz w:val="28"/>
                <w:szCs w:val="28"/>
                <w:lang w:val="ru-RU"/>
              </w:rPr>
              <w:t xml:space="preserve"> проверки</w:t>
            </w:r>
          </w:p>
        </w:tc>
        <w:tc>
          <w:tcPr>
            <w:tcW w:w="2657" w:type="dxa"/>
            <w:vAlign w:val="center"/>
          </w:tcPr>
          <w:p w:rsidR="006C74E5" w:rsidRPr="00A876F8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ru-RU"/>
              </w:rPr>
              <w:t xml:space="preserve"> поднадзорных объекта</w:t>
            </w:r>
          </w:p>
        </w:tc>
      </w:tr>
      <w:tr w:rsidR="006C74E5" w:rsidTr="00017D42">
        <w:tc>
          <w:tcPr>
            <w:tcW w:w="7196" w:type="dxa"/>
          </w:tcPr>
          <w:p w:rsidR="006C74E5" w:rsidRPr="00E57961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E57961">
              <w:rPr>
                <w:sz w:val="28"/>
                <w:szCs w:val="28"/>
                <w:lang w:val="ru-RU"/>
              </w:rPr>
              <w:t>роведение дозиметрических исследований</w:t>
            </w:r>
          </w:p>
        </w:tc>
        <w:tc>
          <w:tcPr>
            <w:tcW w:w="2657" w:type="dxa"/>
            <w:vAlign w:val="center"/>
          </w:tcPr>
          <w:p w:rsidR="006C74E5" w:rsidRDefault="006C74E5" w:rsidP="00E31A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C74E5" w:rsidTr="00017D42">
        <w:tc>
          <w:tcPr>
            <w:tcW w:w="7196" w:type="dxa"/>
          </w:tcPr>
          <w:p w:rsidR="006C74E5" w:rsidRPr="00475A7C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Pr="00E57961">
              <w:rPr>
                <w:sz w:val="28"/>
                <w:szCs w:val="28"/>
                <w:lang w:val="ru-RU"/>
              </w:rPr>
              <w:t xml:space="preserve">тбор проб для </w:t>
            </w:r>
            <w:proofErr w:type="spellStart"/>
            <w:r w:rsidRPr="00E57961">
              <w:rPr>
                <w:sz w:val="28"/>
                <w:szCs w:val="28"/>
                <w:lang w:val="ru-RU"/>
              </w:rPr>
              <w:t>спектро</w:t>
            </w:r>
            <w:proofErr w:type="spellEnd"/>
            <w:r w:rsidRPr="00E57961">
              <w:rPr>
                <w:sz w:val="28"/>
                <w:szCs w:val="28"/>
                <w:lang w:val="ru-RU"/>
              </w:rPr>
              <w:t>- и радиометрических исследований</w:t>
            </w:r>
            <w:r>
              <w:rPr>
                <w:sz w:val="28"/>
                <w:szCs w:val="28"/>
                <w:lang w:val="ru-RU"/>
              </w:rPr>
              <w:t>, проведение исследований</w:t>
            </w:r>
            <w:r w:rsidRPr="00E57961">
              <w:rPr>
                <w:sz w:val="28"/>
                <w:szCs w:val="28"/>
                <w:lang w:val="ru-RU"/>
              </w:rPr>
              <w:t xml:space="preserve"> и оформление сопроводительных документов</w:t>
            </w:r>
          </w:p>
        </w:tc>
        <w:tc>
          <w:tcPr>
            <w:tcW w:w="2657" w:type="dxa"/>
            <w:vAlign w:val="center"/>
          </w:tcPr>
          <w:p w:rsidR="006C74E5" w:rsidRPr="00A569CD" w:rsidRDefault="006C74E5" w:rsidP="00E31A2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ru-RU"/>
              </w:rPr>
              <w:t xml:space="preserve"> исследования</w:t>
            </w:r>
          </w:p>
        </w:tc>
      </w:tr>
      <w:tr w:rsidR="006C74E5" w:rsidTr="00017D42">
        <w:tc>
          <w:tcPr>
            <w:tcW w:w="7196" w:type="dxa"/>
          </w:tcPr>
          <w:p w:rsidR="006C74E5" w:rsidRPr="00475A7C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E57961">
              <w:rPr>
                <w:sz w:val="28"/>
                <w:szCs w:val="28"/>
                <w:lang w:val="ru-RU"/>
              </w:rPr>
              <w:t>роведение радио- и спектрометрических исследований и оформление протокола исследования</w:t>
            </w:r>
          </w:p>
        </w:tc>
        <w:tc>
          <w:tcPr>
            <w:tcW w:w="2657" w:type="dxa"/>
            <w:vAlign w:val="center"/>
          </w:tcPr>
          <w:p w:rsidR="006C74E5" w:rsidRDefault="006C74E5" w:rsidP="00E31A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C74E5" w:rsidTr="00017D42">
        <w:tc>
          <w:tcPr>
            <w:tcW w:w="7196" w:type="dxa"/>
          </w:tcPr>
          <w:p w:rsidR="006C74E5" w:rsidRPr="00E57961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</w:t>
            </w:r>
            <w:r w:rsidRPr="00E57961">
              <w:rPr>
                <w:sz w:val="28"/>
                <w:szCs w:val="28"/>
                <w:lang w:val="ru-RU"/>
              </w:rPr>
              <w:t>аполнение отчетных статистических форм</w:t>
            </w:r>
          </w:p>
        </w:tc>
        <w:tc>
          <w:tcPr>
            <w:tcW w:w="2657" w:type="dxa"/>
            <w:vAlign w:val="center"/>
          </w:tcPr>
          <w:p w:rsidR="006C74E5" w:rsidRDefault="006C74E5" w:rsidP="00E31A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C74E5" w:rsidTr="00017D42">
        <w:tc>
          <w:tcPr>
            <w:tcW w:w="9853" w:type="dxa"/>
            <w:gridSpan w:val="2"/>
          </w:tcPr>
          <w:p w:rsidR="006C74E5" w:rsidRPr="00E57961" w:rsidRDefault="006C74E5" w:rsidP="00E31A2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E57961">
              <w:rPr>
                <w:b/>
                <w:sz w:val="28"/>
                <w:szCs w:val="28"/>
                <w:lang w:val="ru-RU"/>
              </w:rPr>
              <w:t>Лабораторные исследования в эпидемиологии</w:t>
            </w:r>
          </w:p>
        </w:tc>
      </w:tr>
      <w:tr w:rsidR="006C74E5" w:rsidRPr="005E7B85" w:rsidTr="00017D42">
        <w:tc>
          <w:tcPr>
            <w:tcW w:w="7196" w:type="dxa"/>
          </w:tcPr>
          <w:p w:rsidR="006C74E5" w:rsidRPr="005E7B85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 w:rsidRPr="005E7B85">
              <w:rPr>
                <w:sz w:val="28"/>
                <w:szCs w:val="28"/>
                <w:lang w:val="ru-RU"/>
              </w:rPr>
              <w:t>Эпидемиологическая интерпретация результатов лабораторных исследований при острых кишечных инфекциях: дизентерия (</w:t>
            </w:r>
            <w:proofErr w:type="spellStart"/>
            <w:r w:rsidRPr="005E7B85">
              <w:rPr>
                <w:sz w:val="28"/>
                <w:szCs w:val="28"/>
                <w:lang w:val="ru-RU"/>
              </w:rPr>
              <w:t>шигеллезы</w:t>
            </w:r>
            <w:proofErr w:type="spellEnd"/>
            <w:r w:rsidRPr="005E7B85">
              <w:rPr>
                <w:sz w:val="28"/>
                <w:szCs w:val="28"/>
                <w:lang w:val="ru-RU"/>
              </w:rPr>
              <w:t xml:space="preserve">), сальмонеллезы, брюшной тиф, холера, </w:t>
            </w:r>
            <w:proofErr w:type="spellStart"/>
            <w:r w:rsidRPr="005E7B85">
              <w:rPr>
                <w:sz w:val="28"/>
                <w:szCs w:val="28"/>
                <w:lang w:val="ru-RU"/>
              </w:rPr>
              <w:t>эшерихиозы</w:t>
            </w:r>
            <w:proofErr w:type="spellEnd"/>
            <w:r w:rsidRPr="005E7B85">
              <w:rPr>
                <w:sz w:val="28"/>
                <w:szCs w:val="28"/>
                <w:lang w:val="ru-RU"/>
              </w:rPr>
              <w:t>,</w:t>
            </w:r>
            <w:r w:rsidRPr="00E57961">
              <w:rPr>
                <w:sz w:val="28"/>
                <w:szCs w:val="28"/>
                <w:lang w:val="ru-RU"/>
              </w:rPr>
              <w:t xml:space="preserve"> </w:t>
            </w:r>
            <w:r w:rsidRPr="005E7B85">
              <w:rPr>
                <w:sz w:val="28"/>
                <w:szCs w:val="28"/>
                <w:lang w:val="ru-RU"/>
              </w:rPr>
              <w:t>вирусный гепатит А, вирусный гепатит Е,</w:t>
            </w:r>
            <w:r w:rsidRPr="00E57961">
              <w:rPr>
                <w:sz w:val="28"/>
                <w:szCs w:val="28"/>
                <w:lang w:val="ru-RU"/>
              </w:rPr>
              <w:t xml:space="preserve"> полиомиелит,</w:t>
            </w:r>
            <w:r w:rsidRPr="005E7B8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7B85">
              <w:rPr>
                <w:sz w:val="28"/>
                <w:szCs w:val="28"/>
                <w:lang w:val="ru-RU"/>
              </w:rPr>
              <w:t>ротавирусная</w:t>
            </w:r>
            <w:proofErr w:type="spellEnd"/>
            <w:r w:rsidRPr="005E7B85">
              <w:rPr>
                <w:sz w:val="28"/>
                <w:szCs w:val="28"/>
                <w:lang w:val="ru-RU"/>
              </w:rPr>
              <w:t xml:space="preserve"> ин</w:t>
            </w:r>
            <w:r w:rsidR="00C17A6A">
              <w:rPr>
                <w:sz w:val="28"/>
                <w:szCs w:val="28"/>
                <w:lang w:val="ru-RU"/>
              </w:rPr>
              <w:t>фекция, энтеровирусная инфекция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12</w:t>
            </w:r>
          </w:p>
        </w:tc>
      </w:tr>
      <w:tr w:rsidR="006C74E5" w:rsidRPr="005E7B85" w:rsidTr="00017D42">
        <w:tc>
          <w:tcPr>
            <w:tcW w:w="7196" w:type="dxa"/>
          </w:tcPr>
          <w:p w:rsidR="006C74E5" w:rsidRPr="005E7B85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 w:rsidRPr="005E7B85">
              <w:rPr>
                <w:sz w:val="28"/>
                <w:szCs w:val="28"/>
                <w:lang w:val="ru-RU"/>
              </w:rPr>
              <w:t>Эпидемиологическая оценка результатов лабораторных исследований в системе эпидемиологического слежения за аэрозольными инфекциями: дифтерия, стрептококковая (скарлатина) инфекция, пневмококковая инфекция, менингококковая инфекция, туберкулез, коклюш, корь, эпидемический паротит,</w:t>
            </w:r>
            <w:r w:rsidRPr="00E57961">
              <w:rPr>
                <w:sz w:val="28"/>
                <w:szCs w:val="28"/>
                <w:lang w:val="ru-RU"/>
              </w:rPr>
              <w:t xml:space="preserve"> краснуха,</w:t>
            </w:r>
            <w:r w:rsidRPr="005E7B85">
              <w:rPr>
                <w:sz w:val="28"/>
                <w:szCs w:val="28"/>
                <w:lang w:val="ru-RU"/>
              </w:rPr>
              <w:t xml:space="preserve"> ветряная оспа, грипп и острые респираторные заболевания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15</w:t>
            </w:r>
          </w:p>
        </w:tc>
      </w:tr>
      <w:tr w:rsidR="006C74E5" w:rsidRPr="005E7B85" w:rsidTr="00017D42">
        <w:tc>
          <w:tcPr>
            <w:tcW w:w="7196" w:type="dxa"/>
          </w:tcPr>
          <w:p w:rsidR="006C74E5" w:rsidRPr="005E7B85" w:rsidRDefault="006C74E5" w:rsidP="00C17A6A">
            <w:pPr>
              <w:jc w:val="both"/>
              <w:rPr>
                <w:sz w:val="28"/>
                <w:szCs w:val="28"/>
                <w:lang w:val="ru-RU"/>
              </w:rPr>
            </w:pPr>
            <w:r w:rsidRPr="005E7B85">
              <w:rPr>
                <w:sz w:val="28"/>
                <w:szCs w:val="28"/>
                <w:lang w:val="ru-RU"/>
              </w:rPr>
              <w:t xml:space="preserve">Эпидемиологический анализ результатов лабораторных исследований при кровяных инфекциях: сыпной тиф, вирусный гепатит В, вирусный гепатит </w:t>
            </w:r>
            <w:r w:rsidRPr="00E57961">
              <w:rPr>
                <w:sz w:val="28"/>
                <w:szCs w:val="28"/>
                <w:lang w:val="ru-RU"/>
              </w:rPr>
              <w:t>D</w:t>
            </w:r>
            <w:r w:rsidRPr="005E7B85">
              <w:rPr>
                <w:sz w:val="28"/>
                <w:szCs w:val="28"/>
                <w:lang w:val="ru-RU"/>
              </w:rPr>
              <w:t xml:space="preserve">, вирусный гепатит </w:t>
            </w:r>
            <w:r w:rsidRPr="00E57961">
              <w:rPr>
                <w:sz w:val="28"/>
                <w:szCs w:val="28"/>
                <w:lang w:val="ru-RU"/>
              </w:rPr>
              <w:t>C</w:t>
            </w:r>
            <w:r w:rsidRPr="005E7B85">
              <w:rPr>
                <w:sz w:val="28"/>
                <w:szCs w:val="28"/>
                <w:lang w:val="ru-RU"/>
              </w:rPr>
              <w:t>, синдром приобретенного иммунодефицита (ВИЧ-инфекция)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10</w:t>
            </w:r>
          </w:p>
        </w:tc>
      </w:tr>
      <w:tr w:rsidR="006C74E5" w:rsidRPr="005E7B85" w:rsidTr="00017D42">
        <w:tc>
          <w:tcPr>
            <w:tcW w:w="7196" w:type="dxa"/>
          </w:tcPr>
          <w:p w:rsidR="006C74E5" w:rsidRPr="005E7B85" w:rsidRDefault="006C74E5" w:rsidP="00C17A6A">
            <w:pPr>
              <w:jc w:val="both"/>
              <w:rPr>
                <w:sz w:val="28"/>
                <w:szCs w:val="28"/>
                <w:lang w:val="ru-RU"/>
              </w:rPr>
            </w:pPr>
            <w:r w:rsidRPr="005E7B85">
              <w:rPr>
                <w:sz w:val="28"/>
                <w:szCs w:val="28"/>
                <w:lang w:val="ru-RU"/>
              </w:rPr>
              <w:t xml:space="preserve">Оценка результатов лабораторных исследований при осуществлении эпидемиологического слежения за инфекциями наружных покровов: </w:t>
            </w:r>
            <w:r w:rsidRPr="00E57961">
              <w:rPr>
                <w:sz w:val="28"/>
                <w:szCs w:val="28"/>
                <w:lang w:val="ru-RU"/>
              </w:rPr>
              <w:t>столбняк, ч</w:t>
            </w:r>
            <w:r w:rsidRPr="005E7B85">
              <w:rPr>
                <w:sz w:val="28"/>
                <w:szCs w:val="28"/>
                <w:lang w:val="ru-RU"/>
              </w:rPr>
              <w:t>есотка, микроспория, трихофития и другие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12</w:t>
            </w:r>
          </w:p>
        </w:tc>
      </w:tr>
      <w:tr w:rsidR="006C74E5" w:rsidRPr="005E7B85" w:rsidTr="00017D42">
        <w:tc>
          <w:tcPr>
            <w:tcW w:w="7196" w:type="dxa"/>
          </w:tcPr>
          <w:p w:rsidR="006C74E5" w:rsidRPr="005E7B85" w:rsidRDefault="006C74E5" w:rsidP="00C17A6A">
            <w:pPr>
              <w:jc w:val="both"/>
              <w:rPr>
                <w:sz w:val="28"/>
                <w:szCs w:val="28"/>
                <w:lang w:val="ru-RU"/>
              </w:rPr>
            </w:pPr>
            <w:r w:rsidRPr="005E7B85">
              <w:rPr>
                <w:sz w:val="28"/>
                <w:szCs w:val="28"/>
                <w:lang w:val="ru-RU"/>
              </w:rPr>
              <w:t xml:space="preserve">Эпидемиологическая интерпретация результатов лабораторных исследований в очагах: </w:t>
            </w:r>
            <w:proofErr w:type="spellStart"/>
            <w:r w:rsidRPr="005E7B85">
              <w:rPr>
                <w:sz w:val="28"/>
                <w:szCs w:val="28"/>
                <w:lang w:val="ru-RU"/>
              </w:rPr>
              <w:t>геогельминтозов</w:t>
            </w:r>
            <w:proofErr w:type="spellEnd"/>
            <w:r w:rsidRPr="005E7B85">
              <w:rPr>
                <w:sz w:val="28"/>
                <w:szCs w:val="28"/>
                <w:lang w:val="ru-RU"/>
              </w:rPr>
              <w:t xml:space="preserve"> (аскаридоз, трихоцефалез и другие), контактных гельминтозов (энтеробиоз, </w:t>
            </w:r>
            <w:proofErr w:type="spellStart"/>
            <w:r w:rsidRPr="005E7B85">
              <w:rPr>
                <w:sz w:val="28"/>
                <w:szCs w:val="28"/>
                <w:lang w:val="ru-RU"/>
              </w:rPr>
              <w:t>гименолепидоз</w:t>
            </w:r>
            <w:proofErr w:type="spellEnd"/>
            <w:r w:rsidRPr="005E7B85">
              <w:rPr>
                <w:sz w:val="28"/>
                <w:szCs w:val="28"/>
                <w:lang w:val="ru-RU"/>
              </w:rPr>
              <w:t xml:space="preserve">), </w:t>
            </w:r>
            <w:proofErr w:type="spellStart"/>
            <w:r w:rsidRPr="005E7B85">
              <w:rPr>
                <w:sz w:val="28"/>
                <w:szCs w:val="28"/>
                <w:lang w:val="ru-RU"/>
              </w:rPr>
              <w:t>биогельминтозов</w:t>
            </w:r>
            <w:proofErr w:type="spellEnd"/>
            <w:r w:rsidRPr="005E7B85">
              <w:rPr>
                <w:sz w:val="28"/>
                <w:szCs w:val="28"/>
                <w:lang w:val="ru-RU"/>
              </w:rPr>
              <w:t xml:space="preserve"> (трихинеллез, </w:t>
            </w:r>
            <w:proofErr w:type="spellStart"/>
            <w:r w:rsidRPr="005E7B85">
              <w:rPr>
                <w:sz w:val="28"/>
                <w:szCs w:val="28"/>
                <w:lang w:val="ru-RU"/>
              </w:rPr>
              <w:t>тениаринхоз</w:t>
            </w:r>
            <w:proofErr w:type="spellEnd"/>
            <w:r w:rsidRPr="005E7B85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E7B85">
              <w:rPr>
                <w:sz w:val="28"/>
                <w:szCs w:val="28"/>
                <w:lang w:val="ru-RU"/>
              </w:rPr>
              <w:t>тениоз</w:t>
            </w:r>
            <w:proofErr w:type="spellEnd"/>
            <w:r w:rsidRPr="005E7B85">
              <w:rPr>
                <w:sz w:val="28"/>
                <w:szCs w:val="28"/>
                <w:lang w:val="ru-RU"/>
              </w:rPr>
              <w:t>, описторхоз, дифиллоботриоз, эхинококкоз и другие)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18</w:t>
            </w:r>
          </w:p>
        </w:tc>
      </w:tr>
      <w:tr w:rsidR="006C74E5" w:rsidRPr="005E7B85" w:rsidTr="00017D42">
        <w:tc>
          <w:tcPr>
            <w:tcW w:w="7196" w:type="dxa"/>
          </w:tcPr>
          <w:p w:rsidR="006C74E5" w:rsidRPr="005E7B85" w:rsidRDefault="006C74E5" w:rsidP="00C17A6A">
            <w:pPr>
              <w:jc w:val="both"/>
              <w:rPr>
                <w:sz w:val="28"/>
                <w:szCs w:val="28"/>
                <w:lang w:val="ru-RU"/>
              </w:rPr>
            </w:pPr>
            <w:r w:rsidRPr="005E7B85">
              <w:rPr>
                <w:sz w:val="28"/>
                <w:szCs w:val="28"/>
                <w:lang w:val="ru-RU"/>
              </w:rPr>
              <w:t xml:space="preserve">Эпидемиологическая оценка результатов лабораторных исследований при </w:t>
            </w:r>
            <w:proofErr w:type="spellStart"/>
            <w:r w:rsidRPr="005E7B85">
              <w:rPr>
                <w:sz w:val="28"/>
                <w:szCs w:val="28"/>
                <w:lang w:val="ru-RU"/>
              </w:rPr>
              <w:t>протозоозах</w:t>
            </w:r>
            <w:proofErr w:type="spellEnd"/>
            <w:r w:rsidRPr="005E7B85">
              <w:rPr>
                <w:sz w:val="28"/>
                <w:szCs w:val="28"/>
                <w:lang w:val="ru-RU"/>
              </w:rPr>
              <w:t xml:space="preserve"> (малярия и другие)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2</w:t>
            </w:r>
          </w:p>
        </w:tc>
      </w:tr>
      <w:tr w:rsidR="006C74E5" w:rsidRPr="005E7B85" w:rsidTr="00017D42">
        <w:tc>
          <w:tcPr>
            <w:tcW w:w="7196" w:type="dxa"/>
          </w:tcPr>
          <w:p w:rsidR="006C74E5" w:rsidRPr="005E7B85" w:rsidRDefault="006C74E5" w:rsidP="00C17A6A">
            <w:pPr>
              <w:jc w:val="both"/>
              <w:rPr>
                <w:sz w:val="28"/>
                <w:szCs w:val="28"/>
                <w:lang w:val="ru-RU"/>
              </w:rPr>
            </w:pPr>
            <w:r w:rsidRPr="005E7B85">
              <w:rPr>
                <w:sz w:val="28"/>
                <w:szCs w:val="28"/>
                <w:lang w:val="ru-RU"/>
              </w:rPr>
              <w:t>Эпидемиологический анализ результатов лабораторных исследований при осуществлении эпидемиологического слежения за зоонозными инфекциями: клещевой энцефалит, болезнь Лайма, вирусные геморрагические лихорадки,</w:t>
            </w:r>
            <w:r w:rsidRPr="00E57961">
              <w:rPr>
                <w:sz w:val="28"/>
                <w:szCs w:val="28"/>
                <w:lang w:val="ru-RU"/>
              </w:rPr>
              <w:t xml:space="preserve"> бешенство, </w:t>
            </w:r>
            <w:r w:rsidRPr="005E7B85">
              <w:rPr>
                <w:sz w:val="28"/>
                <w:szCs w:val="28"/>
                <w:lang w:val="ru-RU"/>
              </w:rPr>
              <w:t xml:space="preserve">кишечный </w:t>
            </w:r>
            <w:proofErr w:type="spellStart"/>
            <w:r w:rsidRPr="005E7B85">
              <w:rPr>
                <w:sz w:val="28"/>
                <w:szCs w:val="28"/>
                <w:lang w:val="ru-RU"/>
              </w:rPr>
              <w:t>иерсиниоз</w:t>
            </w:r>
            <w:proofErr w:type="spellEnd"/>
            <w:r w:rsidRPr="005E7B85">
              <w:rPr>
                <w:sz w:val="28"/>
                <w:szCs w:val="28"/>
                <w:lang w:val="ru-RU"/>
              </w:rPr>
              <w:t>, псевдотуберкулез, туляремия, лептоспироз, бруцеллез,</w:t>
            </w:r>
            <w:r w:rsidRPr="00E57961">
              <w:rPr>
                <w:sz w:val="28"/>
                <w:szCs w:val="28"/>
                <w:lang w:val="ru-RU"/>
              </w:rPr>
              <w:t xml:space="preserve"> сибирская язва, чума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20</w:t>
            </w:r>
          </w:p>
        </w:tc>
      </w:tr>
      <w:tr w:rsidR="006C74E5" w:rsidRPr="005E7B85" w:rsidTr="00017D42">
        <w:tc>
          <w:tcPr>
            <w:tcW w:w="7196" w:type="dxa"/>
          </w:tcPr>
          <w:p w:rsidR="006C74E5" w:rsidRPr="005E7B85" w:rsidRDefault="006C74E5" w:rsidP="00C17A6A">
            <w:pPr>
              <w:jc w:val="both"/>
              <w:rPr>
                <w:sz w:val="28"/>
                <w:szCs w:val="28"/>
                <w:lang w:val="ru-RU"/>
              </w:rPr>
            </w:pPr>
            <w:r w:rsidRPr="005E7B85">
              <w:rPr>
                <w:sz w:val="28"/>
                <w:szCs w:val="28"/>
                <w:lang w:val="ru-RU"/>
              </w:rPr>
              <w:t>Эпидемиологический анализ результатов лабораторных исследований при возникновении инфекционных заболеваний, связанных с оказанием медицинской помощи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2</w:t>
            </w:r>
          </w:p>
        </w:tc>
      </w:tr>
      <w:tr w:rsidR="006C74E5" w:rsidRPr="005E7B85" w:rsidTr="00017D42">
        <w:tc>
          <w:tcPr>
            <w:tcW w:w="7196" w:type="dxa"/>
          </w:tcPr>
          <w:p w:rsidR="006C74E5" w:rsidRPr="005E7B85" w:rsidRDefault="006C74E5" w:rsidP="00C17A6A">
            <w:pPr>
              <w:jc w:val="both"/>
              <w:rPr>
                <w:sz w:val="28"/>
                <w:szCs w:val="28"/>
                <w:lang w:val="ru-RU"/>
              </w:rPr>
            </w:pPr>
            <w:r w:rsidRPr="005E7B85">
              <w:rPr>
                <w:sz w:val="28"/>
                <w:szCs w:val="28"/>
                <w:lang w:val="ru-RU"/>
              </w:rPr>
              <w:t xml:space="preserve">Эпидемиологическая интерпретация результатов лабораторных исследований качества дезинфекции, </w:t>
            </w:r>
            <w:proofErr w:type="spellStart"/>
            <w:r w:rsidRPr="005E7B85">
              <w:rPr>
                <w:sz w:val="28"/>
                <w:szCs w:val="28"/>
                <w:lang w:val="ru-RU"/>
              </w:rPr>
              <w:t>предстерилизационной</w:t>
            </w:r>
            <w:proofErr w:type="spellEnd"/>
            <w:r w:rsidRPr="005E7B85">
              <w:rPr>
                <w:sz w:val="28"/>
                <w:szCs w:val="28"/>
                <w:lang w:val="ru-RU"/>
              </w:rPr>
              <w:t xml:space="preserve"> очистки и стерилизации в организациях здравоохранения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8</w:t>
            </w:r>
          </w:p>
        </w:tc>
      </w:tr>
      <w:tr w:rsidR="006C74E5" w:rsidRPr="005E7B85" w:rsidTr="00017D42">
        <w:tc>
          <w:tcPr>
            <w:tcW w:w="7196" w:type="dxa"/>
          </w:tcPr>
          <w:p w:rsidR="006C74E5" w:rsidRPr="005E7B85" w:rsidRDefault="006C74E5" w:rsidP="00C17A6A">
            <w:pPr>
              <w:jc w:val="both"/>
              <w:rPr>
                <w:sz w:val="28"/>
                <w:szCs w:val="28"/>
                <w:lang w:val="ru-RU"/>
              </w:rPr>
            </w:pPr>
            <w:r w:rsidRPr="005E7B85">
              <w:rPr>
                <w:sz w:val="28"/>
                <w:szCs w:val="28"/>
                <w:lang w:val="ru-RU"/>
              </w:rPr>
              <w:t>Эпидемиологическая интерпретация результатов лабораторных исследований качества текущей и заключительной дезинфекции в эпидемический очагах инфекционных и паразитарных заболеваний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20</w:t>
            </w:r>
          </w:p>
        </w:tc>
      </w:tr>
      <w:tr w:rsidR="006C74E5" w:rsidRPr="005E7B85" w:rsidTr="00017D42">
        <w:tc>
          <w:tcPr>
            <w:tcW w:w="7196" w:type="dxa"/>
          </w:tcPr>
          <w:p w:rsidR="006C74E5" w:rsidRPr="005E7B85" w:rsidRDefault="006C74E5" w:rsidP="006F79E1">
            <w:pPr>
              <w:jc w:val="both"/>
              <w:rPr>
                <w:sz w:val="28"/>
                <w:szCs w:val="28"/>
                <w:lang w:val="ru-RU"/>
              </w:rPr>
            </w:pPr>
            <w:r w:rsidRPr="00E57961">
              <w:rPr>
                <w:sz w:val="28"/>
                <w:szCs w:val="28"/>
                <w:lang w:val="ru-RU"/>
              </w:rPr>
              <w:t>Отбор проб в жилых, производственных помещениях, организациях здравоохранения, учреждениях образования и других для лабораторного исследования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10</w:t>
            </w:r>
          </w:p>
        </w:tc>
      </w:tr>
      <w:tr w:rsidR="006C74E5" w:rsidRPr="005E7B85" w:rsidTr="00017D42">
        <w:tc>
          <w:tcPr>
            <w:tcW w:w="7196" w:type="dxa"/>
          </w:tcPr>
          <w:p w:rsidR="006C74E5" w:rsidRPr="005E7B85" w:rsidRDefault="006C74E5" w:rsidP="00C17A6A">
            <w:pPr>
              <w:jc w:val="both"/>
              <w:rPr>
                <w:sz w:val="28"/>
                <w:szCs w:val="28"/>
                <w:lang w:val="ru-RU"/>
              </w:rPr>
            </w:pPr>
            <w:r w:rsidRPr="005E7B85">
              <w:rPr>
                <w:sz w:val="28"/>
                <w:szCs w:val="28"/>
                <w:lang w:val="ru-RU"/>
              </w:rPr>
              <w:t>Эпидемиологическая оценка результатов инфекционного контроля в организациях здравоохранения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2</w:t>
            </w:r>
          </w:p>
        </w:tc>
      </w:tr>
      <w:tr w:rsidR="006C74E5" w:rsidRPr="005E7B85" w:rsidTr="00017D42">
        <w:tc>
          <w:tcPr>
            <w:tcW w:w="7196" w:type="dxa"/>
          </w:tcPr>
          <w:p w:rsidR="006C74E5" w:rsidRPr="005E7B85" w:rsidRDefault="006C74E5" w:rsidP="00E31A27">
            <w:pPr>
              <w:jc w:val="both"/>
              <w:rPr>
                <w:sz w:val="28"/>
                <w:szCs w:val="28"/>
                <w:lang w:val="ru-RU"/>
              </w:rPr>
            </w:pPr>
            <w:r w:rsidRPr="005E7B85">
              <w:rPr>
                <w:sz w:val="28"/>
                <w:szCs w:val="28"/>
                <w:lang w:val="ru-RU"/>
              </w:rPr>
              <w:t>Оценка эпидемиологических параметров качества популяционного иммунитета при инфекциях, управляемы</w:t>
            </w:r>
            <w:r w:rsidR="009B7FAE">
              <w:rPr>
                <w:sz w:val="28"/>
                <w:szCs w:val="28"/>
                <w:lang w:val="ru-RU"/>
              </w:rPr>
              <w:t>х средствами иммунопрофилактики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10</w:t>
            </w:r>
          </w:p>
        </w:tc>
      </w:tr>
      <w:tr w:rsidR="006C74E5" w:rsidTr="00017D42">
        <w:tc>
          <w:tcPr>
            <w:tcW w:w="9853" w:type="dxa"/>
            <w:gridSpan w:val="2"/>
          </w:tcPr>
          <w:p w:rsidR="006C74E5" w:rsidRPr="00457006" w:rsidRDefault="006C74E5" w:rsidP="00E31A2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009BC">
              <w:rPr>
                <w:b/>
                <w:sz w:val="28"/>
                <w:szCs w:val="28"/>
              </w:rPr>
              <w:t>Клиническая</w:t>
            </w:r>
            <w:proofErr w:type="spellEnd"/>
            <w:r w:rsidRPr="00B009BC">
              <w:rPr>
                <w:b/>
                <w:sz w:val="28"/>
                <w:szCs w:val="28"/>
              </w:rPr>
              <w:t xml:space="preserve"> и </w:t>
            </w:r>
            <w:proofErr w:type="spellStart"/>
            <w:r w:rsidRPr="00B009BC">
              <w:rPr>
                <w:b/>
                <w:sz w:val="28"/>
                <w:szCs w:val="28"/>
              </w:rPr>
              <w:t>санитарная</w:t>
            </w:r>
            <w:proofErr w:type="spellEnd"/>
            <w:r w:rsidRPr="00B009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009BC">
              <w:rPr>
                <w:b/>
                <w:sz w:val="28"/>
                <w:szCs w:val="28"/>
              </w:rPr>
              <w:t>микробиология</w:t>
            </w:r>
            <w:proofErr w:type="spellEnd"/>
          </w:p>
        </w:tc>
      </w:tr>
      <w:tr w:rsidR="006C74E5" w:rsidTr="00017D42">
        <w:tc>
          <w:tcPr>
            <w:tcW w:w="7196" w:type="dxa"/>
            <w:vAlign w:val="bottom"/>
          </w:tcPr>
          <w:p w:rsidR="000F1341" w:rsidRPr="006F79E1" w:rsidRDefault="000F1341" w:rsidP="006D6211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6F79E1">
              <w:rPr>
                <w:color w:val="000000"/>
                <w:sz w:val="28"/>
                <w:szCs w:val="28"/>
                <w:lang w:val="ru-RU" w:eastAsia="ru-RU"/>
              </w:rPr>
              <w:t xml:space="preserve">Исследования клинического материала </w:t>
            </w:r>
          </w:p>
        </w:tc>
        <w:tc>
          <w:tcPr>
            <w:tcW w:w="2657" w:type="dxa"/>
            <w:vAlign w:val="center"/>
          </w:tcPr>
          <w:p w:rsidR="006C74E5" w:rsidRPr="00E57961" w:rsidRDefault="006C74E5" w:rsidP="00E31A27">
            <w:pPr>
              <w:jc w:val="center"/>
              <w:rPr>
                <w:sz w:val="28"/>
                <w:szCs w:val="28"/>
              </w:rPr>
            </w:pPr>
            <w:r w:rsidRPr="00E57961">
              <w:rPr>
                <w:sz w:val="28"/>
                <w:szCs w:val="28"/>
              </w:rPr>
              <w:t>1000</w:t>
            </w:r>
          </w:p>
        </w:tc>
      </w:tr>
      <w:tr w:rsidR="006C74E5" w:rsidTr="00017D42">
        <w:tc>
          <w:tcPr>
            <w:tcW w:w="7196" w:type="dxa"/>
            <w:vAlign w:val="bottom"/>
          </w:tcPr>
          <w:p w:rsidR="006C74E5" w:rsidRPr="006F79E1" w:rsidRDefault="00CD1600" w:rsidP="00017D42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6F79E1">
              <w:rPr>
                <w:color w:val="000000"/>
                <w:sz w:val="28"/>
                <w:szCs w:val="28"/>
                <w:lang w:val="ru-RU" w:eastAsia="ru-RU"/>
              </w:rPr>
              <w:t>Эпидемиологическое расследование</w:t>
            </w:r>
          </w:p>
        </w:tc>
        <w:tc>
          <w:tcPr>
            <w:tcW w:w="2657" w:type="dxa"/>
            <w:vAlign w:val="center"/>
          </w:tcPr>
          <w:p w:rsidR="006C74E5" w:rsidRPr="00E57961" w:rsidRDefault="006C74E5" w:rsidP="00E31A27">
            <w:pPr>
              <w:jc w:val="center"/>
              <w:rPr>
                <w:sz w:val="28"/>
                <w:szCs w:val="28"/>
              </w:rPr>
            </w:pPr>
            <w:r w:rsidRPr="00E57961">
              <w:rPr>
                <w:sz w:val="28"/>
                <w:szCs w:val="28"/>
              </w:rPr>
              <w:t>30</w:t>
            </w:r>
          </w:p>
        </w:tc>
      </w:tr>
      <w:tr w:rsidR="006C74E5" w:rsidTr="00017D42">
        <w:tc>
          <w:tcPr>
            <w:tcW w:w="7196" w:type="dxa"/>
            <w:vAlign w:val="bottom"/>
          </w:tcPr>
          <w:p w:rsidR="006C74E5" w:rsidRPr="006F79E1" w:rsidRDefault="000F1341" w:rsidP="00E31A27">
            <w:pPr>
              <w:rPr>
                <w:color w:val="000000"/>
                <w:sz w:val="28"/>
                <w:szCs w:val="28"/>
                <w:lang w:eastAsia="ru-RU"/>
              </w:rPr>
            </w:pPr>
            <w:r w:rsidRPr="006F79E1">
              <w:rPr>
                <w:color w:val="000000"/>
                <w:sz w:val="28"/>
                <w:szCs w:val="28"/>
                <w:lang w:val="ru-RU" w:eastAsia="ru-RU"/>
              </w:rPr>
              <w:t>Исследования воды</w:t>
            </w:r>
          </w:p>
        </w:tc>
        <w:tc>
          <w:tcPr>
            <w:tcW w:w="2657" w:type="dxa"/>
            <w:vAlign w:val="center"/>
          </w:tcPr>
          <w:p w:rsidR="006C74E5" w:rsidRPr="00E57961" w:rsidRDefault="006C74E5" w:rsidP="00E31A27">
            <w:pPr>
              <w:jc w:val="center"/>
              <w:rPr>
                <w:sz w:val="28"/>
                <w:szCs w:val="28"/>
              </w:rPr>
            </w:pPr>
            <w:r w:rsidRPr="00E57961">
              <w:rPr>
                <w:sz w:val="28"/>
                <w:szCs w:val="28"/>
              </w:rPr>
              <w:t>100</w:t>
            </w:r>
          </w:p>
        </w:tc>
      </w:tr>
      <w:tr w:rsidR="006C74E5" w:rsidTr="00017D42">
        <w:tc>
          <w:tcPr>
            <w:tcW w:w="7196" w:type="dxa"/>
            <w:vAlign w:val="bottom"/>
          </w:tcPr>
          <w:p w:rsidR="006C74E5" w:rsidRPr="006F79E1" w:rsidRDefault="000F1341" w:rsidP="006D6211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6F79E1">
              <w:rPr>
                <w:color w:val="000000"/>
                <w:sz w:val="28"/>
                <w:szCs w:val="28"/>
                <w:lang w:val="ru-RU" w:eastAsia="ru-RU"/>
              </w:rPr>
              <w:t>Исследования воздуха</w:t>
            </w:r>
          </w:p>
        </w:tc>
        <w:tc>
          <w:tcPr>
            <w:tcW w:w="2657" w:type="dxa"/>
            <w:vAlign w:val="center"/>
          </w:tcPr>
          <w:p w:rsidR="006C74E5" w:rsidRPr="00E57961" w:rsidRDefault="006C74E5" w:rsidP="00E31A27">
            <w:pPr>
              <w:jc w:val="center"/>
              <w:rPr>
                <w:sz w:val="28"/>
                <w:szCs w:val="28"/>
              </w:rPr>
            </w:pPr>
            <w:r w:rsidRPr="00E57961">
              <w:rPr>
                <w:sz w:val="28"/>
                <w:szCs w:val="28"/>
              </w:rPr>
              <w:t>50</w:t>
            </w:r>
          </w:p>
        </w:tc>
      </w:tr>
      <w:tr w:rsidR="006C74E5" w:rsidTr="00017D42">
        <w:tc>
          <w:tcPr>
            <w:tcW w:w="7196" w:type="dxa"/>
            <w:vAlign w:val="bottom"/>
          </w:tcPr>
          <w:p w:rsidR="006C74E5" w:rsidRPr="006F79E1" w:rsidRDefault="000F1341" w:rsidP="006D6211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6F79E1">
              <w:rPr>
                <w:color w:val="000000"/>
                <w:sz w:val="28"/>
                <w:szCs w:val="28"/>
                <w:lang w:val="ru-RU" w:eastAsia="ru-RU"/>
              </w:rPr>
              <w:t>Исследования почвы</w:t>
            </w:r>
          </w:p>
        </w:tc>
        <w:tc>
          <w:tcPr>
            <w:tcW w:w="2657" w:type="dxa"/>
            <w:vAlign w:val="center"/>
          </w:tcPr>
          <w:p w:rsidR="006C74E5" w:rsidRPr="00E57961" w:rsidRDefault="006C74E5" w:rsidP="00E31A27">
            <w:pPr>
              <w:jc w:val="center"/>
              <w:rPr>
                <w:sz w:val="28"/>
                <w:szCs w:val="28"/>
              </w:rPr>
            </w:pPr>
            <w:r w:rsidRPr="00E57961">
              <w:rPr>
                <w:sz w:val="28"/>
                <w:szCs w:val="28"/>
              </w:rPr>
              <w:t>20</w:t>
            </w:r>
          </w:p>
        </w:tc>
      </w:tr>
      <w:tr w:rsidR="006C74E5" w:rsidTr="00017D42">
        <w:tc>
          <w:tcPr>
            <w:tcW w:w="7196" w:type="dxa"/>
            <w:vAlign w:val="bottom"/>
          </w:tcPr>
          <w:p w:rsidR="006C74E5" w:rsidRPr="006F79E1" w:rsidRDefault="000F1341" w:rsidP="00E31A27">
            <w:pPr>
              <w:rPr>
                <w:color w:val="000000"/>
                <w:sz w:val="28"/>
                <w:szCs w:val="28"/>
                <w:lang w:eastAsia="ru-RU"/>
              </w:rPr>
            </w:pPr>
            <w:r w:rsidRPr="006F79E1">
              <w:rPr>
                <w:color w:val="000000"/>
                <w:sz w:val="28"/>
                <w:szCs w:val="28"/>
                <w:lang w:val="ru-RU" w:eastAsia="ru-RU"/>
              </w:rPr>
              <w:t>Исследования смывов</w:t>
            </w:r>
          </w:p>
        </w:tc>
        <w:tc>
          <w:tcPr>
            <w:tcW w:w="2657" w:type="dxa"/>
            <w:vAlign w:val="center"/>
          </w:tcPr>
          <w:p w:rsidR="006C74E5" w:rsidRPr="00E57961" w:rsidRDefault="006C74E5" w:rsidP="00E31A27">
            <w:pPr>
              <w:jc w:val="center"/>
              <w:rPr>
                <w:sz w:val="28"/>
                <w:szCs w:val="28"/>
              </w:rPr>
            </w:pPr>
            <w:r w:rsidRPr="00E57961">
              <w:rPr>
                <w:sz w:val="28"/>
                <w:szCs w:val="28"/>
              </w:rPr>
              <w:t>500</w:t>
            </w:r>
          </w:p>
        </w:tc>
      </w:tr>
      <w:tr w:rsidR="006C74E5" w:rsidTr="00017D42">
        <w:tc>
          <w:tcPr>
            <w:tcW w:w="7196" w:type="dxa"/>
            <w:vAlign w:val="bottom"/>
          </w:tcPr>
          <w:p w:rsidR="00017D42" w:rsidRPr="006F79E1" w:rsidRDefault="00017D42" w:rsidP="006F79E1">
            <w:pPr>
              <w:rPr>
                <w:strike/>
                <w:sz w:val="28"/>
                <w:szCs w:val="28"/>
                <w:lang w:val="ru-RU" w:eastAsia="ru-RU"/>
              </w:rPr>
            </w:pPr>
            <w:r w:rsidRPr="006F79E1">
              <w:rPr>
                <w:color w:val="000000"/>
                <w:sz w:val="28"/>
                <w:szCs w:val="28"/>
                <w:lang w:val="ru-RU" w:eastAsia="ru-RU"/>
              </w:rPr>
              <w:t>Исследования</w:t>
            </w:r>
            <w:r w:rsidR="006F79E1" w:rsidRPr="006F79E1">
              <w:rPr>
                <w:color w:val="000000"/>
                <w:sz w:val="28"/>
                <w:szCs w:val="28"/>
                <w:lang w:val="ru-RU" w:eastAsia="ru-RU"/>
              </w:rPr>
              <w:t xml:space="preserve"> изделий или материалов медицинского назначения </w:t>
            </w:r>
          </w:p>
        </w:tc>
        <w:tc>
          <w:tcPr>
            <w:tcW w:w="2657" w:type="dxa"/>
            <w:vAlign w:val="center"/>
          </w:tcPr>
          <w:p w:rsidR="006C74E5" w:rsidRPr="00E57961" w:rsidRDefault="006C74E5" w:rsidP="00E31A27">
            <w:pPr>
              <w:jc w:val="center"/>
              <w:rPr>
                <w:sz w:val="28"/>
                <w:szCs w:val="28"/>
              </w:rPr>
            </w:pPr>
            <w:r w:rsidRPr="00E57961">
              <w:rPr>
                <w:sz w:val="28"/>
                <w:szCs w:val="28"/>
              </w:rPr>
              <w:t>20</w:t>
            </w:r>
          </w:p>
        </w:tc>
      </w:tr>
      <w:tr w:rsidR="006C74E5" w:rsidTr="00017D42">
        <w:tc>
          <w:tcPr>
            <w:tcW w:w="7196" w:type="dxa"/>
            <w:vAlign w:val="bottom"/>
          </w:tcPr>
          <w:p w:rsidR="00017D42" w:rsidRPr="00272A61" w:rsidRDefault="00017D42" w:rsidP="00272A61">
            <w:pPr>
              <w:rPr>
                <w:strike/>
                <w:sz w:val="28"/>
                <w:szCs w:val="28"/>
                <w:lang w:val="ru-RU" w:eastAsia="ru-RU"/>
              </w:rPr>
            </w:pPr>
            <w:r w:rsidRPr="00272A61">
              <w:rPr>
                <w:color w:val="000000"/>
                <w:sz w:val="28"/>
                <w:szCs w:val="28"/>
                <w:lang w:val="ru-RU" w:eastAsia="ru-RU"/>
              </w:rPr>
              <w:t>Исследования</w:t>
            </w:r>
            <w:r w:rsidR="00272A61" w:rsidRPr="00272A61">
              <w:rPr>
                <w:color w:val="000000"/>
                <w:sz w:val="28"/>
                <w:szCs w:val="28"/>
                <w:lang w:val="ru-RU" w:eastAsia="ru-RU"/>
              </w:rPr>
              <w:t xml:space="preserve"> образцов </w:t>
            </w:r>
            <w:r w:rsidR="00272A61" w:rsidRPr="00272A61">
              <w:rPr>
                <w:sz w:val="28"/>
                <w:szCs w:val="28"/>
                <w:lang w:val="ru-RU" w:eastAsia="ru-RU"/>
              </w:rPr>
              <w:t>производственного контрол</w:t>
            </w:r>
            <w:r w:rsidR="00272A61">
              <w:rPr>
                <w:sz w:val="28"/>
                <w:szCs w:val="28"/>
                <w:lang w:val="ru-RU" w:eastAsia="ru-RU"/>
              </w:rPr>
              <w:t>я</w:t>
            </w:r>
            <w:r w:rsidR="00272A61" w:rsidRPr="00272A61">
              <w:rPr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2657" w:type="dxa"/>
            <w:vAlign w:val="center"/>
          </w:tcPr>
          <w:p w:rsidR="006C74E5" w:rsidRPr="00E57961" w:rsidRDefault="006C74E5" w:rsidP="00E31A27">
            <w:pPr>
              <w:jc w:val="center"/>
              <w:rPr>
                <w:sz w:val="28"/>
                <w:szCs w:val="28"/>
              </w:rPr>
            </w:pPr>
            <w:r w:rsidRPr="00E57961">
              <w:rPr>
                <w:sz w:val="28"/>
                <w:szCs w:val="28"/>
              </w:rPr>
              <w:t>275</w:t>
            </w:r>
          </w:p>
        </w:tc>
      </w:tr>
      <w:tr w:rsidR="006C74E5" w:rsidTr="00017D42">
        <w:tc>
          <w:tcPr>
            <w:tcW w:w="7196" w:type="dxa"/>
            <w:vAlign w:val="bottom"/>
          </w:tcPr>
          <w:p w:rsidR="00017D42" w:rsidRPr="00272A61" w:rsidRDefault="00017D42" w:rsidP="00272A61">
            <w:pPr>
              <w:rPr>
                <w:strike/>
                <w:sz w:val="28"/>
                <w:szCs w:val="28"/>
                <w:lang w:val="ru-RU" w:eastAsia="ru-RU"/>
              </w:rPr>
            </w:pPr>
            <w:r w:rsidRPr="00272A61">
              <w:rPr>
                <w:sz w:val="28"/>
                <w:szCs w:val="28"/>
                <w:lang w:val="ru-RU" w:eastAsia="ru-RU"/>
              </w:rPr>
              <w:t>Исследования</w:t>
            </w:r>
            <w:r w:rsidR="00272A61" w:rsidRPr="00272A61">
              <w:rPr>
                <w:strike/>
                <w:sz w:val="28"/>
                <w:szCs w:val="28"/>
                <w:lang w:val="ru-RU" w:eastAsia="ru-RU"/>
              </w:rPr>
              <w:t xml:space="preserve"> </w:t>
            </w:r>
            <w:r w:rsidR="00272A61" w:rsidRPr="00272A61">
              <w:rPr>
                <w:sz w:val="28"/>
                <w:szCs w:val="28"/>
                <w:lang w:val="ru-RU" w:eastAsia="ru-RU"/>
              </w:rPr>
              <w:t>сырья, пищевых продуктов</w:t>
            </w:r>
          </w:p>
        </w:tc>
        <w:tc>
          <w:tcPr>
            <w:tcW w:w="2657" w:type="dxa"/>
            <w:vAlign w:val="center"/>
          </w:tcPr>
          <w:p w:rsidR="006C74E5" w:rsidRPr="00E57961" w:rsidRDefault="006C74E5" w:rsidP="00E31A27">
            <w:pPr>
              <w:jc w:val="center"/>
              <w:rPr>
                <w:sz w:val="28"/>
                <w:szCs w:val="28"/>
              </w:rPr>
            </w:pPr>
            <w:r w:rsidRPr="00E57961">
              <w:rPr>
                <w:sz w:val="28"/>
                <w:szCs w:val="28"/>
              </w:rPr>
              <w:t>1000</w:t>
            </w:r>
          </w:p>
        </w:tc>
      </w:tr>
      <w:tr w:rsidR="006C74E5" w:rsidTr="00017D42">
        <w:tc>
          <w:tcPr>
            <w:tcW w:w="7196" w:type="dxa"/>
            <w:vAlign w:val="bottom"/>
          </w:tcPr>
          <w:p w:rsidR="00017D42" w:rsidRPr="00272A61" w:rsidRDefault="00017D42" w:rsidP="00272A61">
            <w:pPr>
              <w:rPr>
                <w:sz w:val="28"/>
                <w:szCs w:val="28"/>
                <w:lang w:val="ru-RU" w:eastAsia="ru-RU"/>
              </w:rPr>
            </w:pPr>
            <w:r w:rsidRPr="00272A61">
              <w:rPr>
                <w:sz w:val="28"/>
                <w:szCs w:val="28"/>
                <w:lang w:val="ru-RU" w:eastAsia="ru-RU"/>
              </w:rPr>
              <w:t xml:space="preserve">Исследования </w:t>
            </w:r>
            <w:r w:rsidR="00272A61" w:rsidRPr="00272A61">
              <w:rPr>
                <w:sz w:val="28"/>
                <w:szCs w:val="28"/>
                <w:lang w:val="ru-RU" w:eastAsia="ru-RU"/>
              </w:rPr>
              <w:t xml:space="preserve">с  идентификацией бактерий по заболеваниям или по значимым группам </w:t>
            </w:r>
          </w:p>
        </w:tc>
        <w:tc>
          <w:tcPr>
            <w:tcW w:w="2657" w:type="dxa"/>
            <w:vAlign w:val="center"/>
          </w:tcPr>
          <w:p w:rsidR="006C74E5" w:rsidRPr="00E57961" w:rsidRDefault="006C74E5" w:rsidP="00E31A27">
            <w:pPr>
              <w:jc w:val="center"/>
              <w:rPr>
                <w:sz w:val="28"/>
                <w:szCs w:val="28"/>
              </w:rPr>
            </w:pPr>
            <w:r w:rsidRPr="00E57961">
              <w:rPr>
                <w:sz w:val="28"/>
                <w:szCs w:val="28"/>
              </w:rPr>
              <w:t>500</w:t>
            </w:r>
          </w:p>
        </w:tc>
      </w:tr>
      <w:tr w:rsidR="006C74E5" w:rsidTr="00017D42">
        <w:tc>
          <w:tcPr>
            <w:tcW w:w="7196" w:type="dxa"/>
            <w:vAlign w:val="bottom"/>
          </w:tcPr>
          <w:p w:rsidR="00017D42" w:rsidRPr="00272A61" w:rsidRDefault="006C74E5" w:rsidP="00272A61">
            <w:pPr>
              <w:rPr>
                <w:sz w:val="28"/>
                <w:szCs w:val="28"/>
                <w:lang w:eastAsia="ru-RU"/>
              </w:rPr>
            </w:pPr>
            <w:r w:rsidRPr="00272A61">
              <w:rPr>
                <w:sz w:val="28"/>
                <w:szCs w:val="28"/>
                <w:lang w:val="ru-RU" w:eastAsia="ru-RU"/>
              </w:rPr>
              <w:t>Ф</w:t>
            </w:r>
            <w:proofErr w:type="spellStart"/>
            <w:r w:rsidRPr="00272A61">
              <w:rPr>
                <w:sz w:val="28"/>
                <w:szCs w:val="28"/>
                <w:lang w:eastAsia="ru-RU"/>
              </w:rPr>
              <w:t>енотипирование</w:t>
            </w:r>
            <w:proofErr w:type="spellEnd"/>
            <w:r w:rsidRPr="00272A61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72A61">
              <w:rPr>
                <w:sz w:val="28"/>
                <w:szCs w:val="28"/>
                <w:lang w:eastAsia="ru-RU"/>
              </w:rPr>
              <w:t>клеток</w:t>
            </w:r>
            <w:proofErr w:type="spellEnd"/>
          </w:p>
        </w:tc>
        <w:tc>
          <w:tcPr>
            <w:tcW w:w="2657" w:type="dxa"/>
            <w:vAlign w:val="center"/>
          </w:tcPr>
          <w:p w:rsidR="006C74E5" w:rsidRPr="00E57961" w:rsidRDefault="006C74E5" w:rsidP="00E31A27">
            <w:pPr>
              <w:jc w:val="center"/>
              <w:rPr>
                <w:sz w:val="28"/>
                <w:szCs w:val="28"/>
              </w:rPr>
            </w:pPr>
            <w:r w:rsidRPr="00E57961">
              <w:rPr>
                <w:sz w:val="28"/>
                <w:szCs w:val="28"/>
              </w:rPr>
              <w:t>30</w:t>
            </w:r>
          </w:p>
        </w:tc>
      </w:tr>
      <w:tr w:rsidR="006C74E5" w:rsidTr="00017D42">
        <w:tc>
          <w:tcPr>
            <w:tcW w:w="7196" w:type="dxa"/>
            <w:vAlign w:val="bottom"/>
          </w:tcPr>
          <w:p w:rsidR="00017D42" w:rsidRPr="00021C34" w:rsidRDefault="006C74E5" w:rsidP="00021C34">
            <w:pPr>
              <w:rPr>
                <w:sz w:val="28"/>
                <w:szCs w:val="28"/>
                <w:lang w:eastAsia="ru-RU"/>
              </w:rPr>
            </w:pPr>
            <w:r w:rsidRPr="00021C34">
              <w:rPr>
                <w:sz w:val="28"/>
                <w:szCs w:val="28"/>
                <w:lang w:val="ru-RU" w:eastAsia="ru-RU"/>
              </w:rPr>
              <w:t>И</w:t>
            </w:r>
            <w:proofErr w:type="spellStart"/>
            <w:r w:rsidRPr="00021C34">
              <w:rPr>
                <w:sz w:val="28"/>
                <w:szCs w:val="28"/>
                <w:lang w:eastAsia="ru-RU"/>
              </w:rPr>
              <w:t>ммуно</w:t>
            </w:r>
            <w:proofErr w:type="spellEnd"/>
            <w:r w:rsidR="00021C34" w:rsidRPr="00021C34">
              <w:rPr>
                <w:sz w:val="28"/>
                <w:szCs w:val="28"/>
                <w:lang w:val="ru-RU" w:eastAsia="ru-RU"/>
              </w:rPr>
              <w:t>логические и</w:t>
            </w:r>
            <w:r w:rsidR="00017D42" w:rsidRPr="00021C34">
              <w:rPr>
                <w:sz w:val="28"/>
                <w:szCs w:val="28"/>
                <w:lang w:val="ru-RU" w:eastAsia="ru-RU"/>
              </w:rPr>
              <w:t>сследования</w:t>
            </w:r>
          </w:p>
        </w:tc>
        <w:tc>
          <w:tcPr>
            <w:tcW w:w="2657" w:type="dxa"/>
            <w:vAlign w:val="center"/>
          </w:tcPr>
          <w:p w:rsidR="006C74E5" w:rsidRPr="00E57961" w:rsidRDefault="006C74E5" w:rsidP="00E31A27">
            <w:pPr>
              <w:jc w:val="center"/>
              <w:rPr>
                <w:sz w:val="28"/>
                <w:szCs w:val="28"/>
              </w:rPr>
            </w:pPr>
            <w:r w:rsidRPr="00E57961">
              <w:rPr>
                <w:sz w:val="28"/>
                <w:szCs w:val="28"/>
              </w:rPr>
              <w:t>200</w:t>
            </w:r>
          </w:p>
        </w:tc>
      </w:tr>
      <w:tr w:rsidR="006C74E5" w:rsidTr="00017D42">
        <w:tc>
          <w:tcPr>
            <w:tcW w:w="7196" w:type="dxa"/>
            <w:vAlign w:val="bottom"/>
          </w:tcPr>
          <w:p w:rsidR="00017D42" w:rsidRPr="00021C34" w:rsidRDefault="00017D42" w:rsidP="00021C34">
            <w:pPr>
              <w:rPr>
                <w:sz w:val="28"/>
                <w:szCs w:val="28"/>
                <w:lang w:val="ru-RU" w:eastAsia="ru-RU"/>
              </w:rPr>
            </w:pPr>
            <w:r w:rsidRPr="00021C34">
              <w:rPr>
                <w:sz w:val="28"/>
                <w:szCs w:val="28"/>
                <w:lang w:val="ru-RU" w:eastAsia="ru-RU"/>
              </w:rPr>
              <w:t>Исследования</w:t>
            </w:r>
            <w:r w:rsidR="00021C34" w:rsidRPr="00021C34">
              <w:rPr>
                <w:sz w:val="28"/>
                <w:szCs w:val="28"/>
                <w:lang w:val="ru-RU" w:eastAsia="ru-RU"/>
              </w:rPr>
              <w:t xml:space="preserve"> амплификации нуклеиновых кислот </w:t>
            </w:r>
          </w:p>
        </w:tc>
        <w:tc>
          <w:tcPr>
            <w:tcW w:w="2657" w:type="dxa"/>
            <w:vAlign w:val="center"/>
          </w:tcPr>
          <w:p w:rsidR="006C74E5" w:rsidRPr="00E57961" w:rsidRDefault="006C74E5" w:rsidP="00E31A27">
            <w:pPr>
              <w:jc w:val="center"/>
              <w:rPr>
                <w:sz w:val="28"/>
                <w:szCs w:val="28"/>
              </w:rPr>
            </w:pPr>
            <w:r w:rsidRPr="00E57961">
              <w:rPr>
                <w:sz w:val="28"/>
                <w:szCs w:val="28"/>
              </w:rPr>
              <w:t>30</w:t>
            </w:r>
          </w:p>
        </w:tc>
      </w:tr>
      <w:tr w:rsidR="006C74E5" w:rsidTr="00017D42">
        <w:tc>
          <w:tcPr>
            <w:tcW w:w="9853" w:type="dxa"/>
            <w:gridSpan w:val="2"/>
          </w:tcPr>
          <w:p w:rsidR="006C74E5" w:rsidRDefault="006C74E5" w:rsidP="00E31A27">
            <w:pPr>
              <w:jc w:val="center"/>
              <w:rPr>
                <w:sz w:val="28"/>
                <w:szCs w:val="28"/>
              </w:rPr>
            </w:pPr>
            <w:proofErr w:type="spellStart"/>
            <w:r w:rsidRPr="00B009BC">
              <w:rPr>
                <w:b/>
                <w:sz w:val="28"/>
                <w:szCs w:val="28"/>
              </w:rPr>
              <w:t>Доказательная</w:t>
            </w:r>
            <w:proofErr w:type="spellEnd"/>
            <w:r w:rsidRPr="00B009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009BC">
              <w:rPr>
                <w:b/>
                <w:sz w:val="28"/>
                <w:szCs w:val="28"/>
              </w:rPr>
              <w:t>медицина</w:t>
            </w:r>
            <w:proofErr w:type="spellEnd"/>
          </w:p>
        </w:tc>
      </w:tr>
      <w:tr w:rsidR="006C74E5" w:rsidTr="00017D42">
        <w:tc>
          <w:tcPr>
            <w:tcW w:w="7196" w:type="dxa"/>
          </w:tcPr>
          <w:p w:rsidR="006C74E5" w:rsidRPr="00B1268B" w:rsidRDefault="006C74E5" w:rsidP="00CB1E4B">
            <w:pPr>
              <w:jc w:val="both"/>
              <w:rPr>
                <w:sz w:val="28"/>
                <w:szCs w:val="28"/>
                <w:lang w:val="ru-RU"/>
              </w:rPr>
            </w:pPr>
            <w:r w:rsidRPr="00B1268B">
              <w:rPr>
                <w:sz w:val="28"/>
                <w:szCs w:val="28"/>
                <w:lang w:val="ru-RU"/>
              </w:rPr>
              <w:t>Обзор источников информации, стратегия</w:t>
            </w:r>
            <w:r w:rsidRPr="00B1268B">
              <w:rPr>
                <w:snapToGrid w:val="0"/>
                <w:sz w:val="28"/>
                <w:szCs w:val="28"/>
                <w:lang w:val="ru-RU"/>
              </w:rPr>
              <w:t xml:space="preserve"> и алгоритм</w:t>
            </w:r>
            <w:r w:rsidRPr="00B1268B">
              <w:rPr>
                <w:sz w:val="28"/>
                <w:szCs w:val="28"/>
                <w:lang w:val="ru-RU"/>
              </w:rPr>
              <w:t xml:space="preserve"> поиска приоритетных научных медицинских публикаций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40</w:t>
            </w:r>
          </w:p>
        </w:tc>
      </w:tr>
      <w:tr w:rsidR="006C74E5" w:rsidTr="00017D42">
        <w:tc>
          <w:tcPr>
            <w:tcW w:w="7196" w:type="dxa"/>
          </w:tcPr>
          <w:p w:rsidR="006C74E5" w:rsidRPr="00B1268B" w:rsidRDefault="00021C34" w:rsidP="00CB1E4B">
            <w:pPr>
              <w:jc w:val="both"/>
              <w:rPr>
                <w:sz w:val="28"/>
                <w:szCs w:val="28"/>
                <w:lang w:val="ru-RU"/>
              </w:rPr>
            </w:pPr>
            <w:r w:rsidRPr="00021C34">
              <w:rPr>
                <w:snapToGrid w:val="0"/>
                <w:sz w:val="28"/>
                <w:szCs w:val="28"/>
                <w:lang w:val="ru-RU"/>
              </w:rPr>
              <w:t>Обзор</w:t>
            </w:r>
            <w:r w:rsidR="006C74E5" w:rsidRPr="00021C34">
              <w:rPr>
                <w:snapToGrid w:val="0"/>
                <w:sz w:val="28"/>
                <w:szCs w:val="28"/>
                <w:lang w:val="ru-RU"/>
              </w:rPr>
              <w:t xml:space="preserve"> научных </w:t>
            </w:r>
            <w:r w:rsidR="006C74E5" w:rsidRPr="00B1268B">
              <w:rPr>
                <w:snapToGrid w:val="0"/>
                <w:sz w:val="28"/>
                <w:szCs w:val="28"/>
                <w:lang w:val="ru-RU"/>
              </w:rPr>
              <w:t>медицинских журналов и научных медицинских публикаций (научных статей)</w:t>
            </w:r>
            <w:r w:rsidR="006C74E5" w:rsidRPr="00B1268B">
              <w:rPr>
                <w:bCs/>
                <w:sz w:val="28"/>
                <w:szCs w:val="28"/>
                <w:lang w:val="ru-RU"/>
              </w:rPr>
              <w:t xml:space="preserve">: оценка </w:t>
            </w:r>
            <w:proofErr w:type="spellStart"/>
            <w:r w:rsidR="006C74E5" w:rsidRPr="00B1268B">
              <w:rPr>
                <w:bCs/>
                <w:sz w:val="28"/>
                <w:szCs w:val="28"/>
                <w:lang w:val="ru-RU"/>
              </w:rPr>
              <w:t>библиометрических</w:t>
            </w:r>
            <w:proofErr w:type="spellEnd"/>
            <w:r w:rsidR="006C74E5" w:rsidRPr="00B1268B">
              <w:rPr>
                <w:bCs/>
                <w:sz w:val="28"/>
                <w:szCs w:val="28"/>
                <w:lang w:val="ru-RU"/>
              </w:rPr>
              <w:t xml:space="preserve"> показателей качества медицинских журналов и структуры публикаций 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10</w:t>
            </w:r>
          </w:p>
        </w:tc>
      </w:tr>
      <w:tr w:rsidR="006C74E5" w:rsidTr="00017D42">
        <w:tc>
          <w:tcPr>
            <w:tcW w:w="7196" w:type="dxa"/>
          </w:tcPr>
          <w:p w:rsidR="006C74E5" w:rsidRPr="00B1268B" w:rsidRDefault="006C74E5" w:rsidP="00CB1E4B">
            <w:pPr>
              <w:suppressAutoHyphens/>
              <w:ind w:right="176"/>
              <w:jc w:val="both"/>
              <w:rPr>
                <w:snapToGrid w:val="0"/>
                <w:sz w:val="28"/>
                <w:szCs w:val="28"/>
                <w:lang w:val="ru-RU"/>
              </w:rPr>
            </w:pPr>
            <w:r w:rsidRPr="00B1268B">
              <w:rPr>
                <w:sz w:val="28"/>
                <w:szCs w:val="28"/>
                <w:lang w:val="ru-RU"/>
              </w:rPr>
              <w:t>Планирование эпидемиологических исследований: сбор данных, дизайн исследований,</w:t>
            </w:r>
            <w:r w:rsidRPr="00B1268B">
              <w:rPr>
                <w:bCs/>
                <w:sz w:val="28"/>
                <w:szCs w:val="28"/>
                <w:lang w:val="ru-RU"/>
              </w:rPr>
              <w:t xml:space="preserve"> в</w:t>
            </w:r>
            <w:r w:rsidRPr="00B1268B">
              <w:rPr>
                <w:sz w:val="28"/>
                <w:szCs w:val="28"/>
                <w:lang w:val="ru-RU"/>
              </w:rPr>
              <w:t>ыбор методики проведения исследований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2</w:t>
            </w:r>
          </w:p>
        </w:tc>
      </w:tr>
      <w:tr w:rsidR="006C74E5" w:rsidTr="00017D42">
        <w:tc>
          <w:tcPr>
            <w:tcW w:w="7196" w:type="dxa"/>
          </w:tcPr>
          <w:p w:rsidR="006C74E5" w:rsidRPr="00B1268B" w:rsidRDefault="006C74E5" w:rsidP="00CB1E4B">
            <w:pPr>
              <w:jc w:val="both"/>
              <w:rPr>
                <w:sz w:val="28"/>
                <w:szCs w:val="28"/>
                <w:lang w:val="ru-RU"/>
              </w:rPr>
            </w:pPr>
            <w:r w:rsidRPr="00B1268B">
              <w:rPr>
                <w:bCs/>
                <w:sz w:val="28"/>
                <w:szCs w:val="28"/>
                <w:lang w:val="ru-RU"/>
              </w:rPr>
              <w:t>Вычисление и интерпретация эпидемиологических показателей для сравнения частоты заболеваний и установления причинно-следственных связей в профилактической медицине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10</w:t>
            </w:r>
          </w:p>
        </w:tc>
      </w:tr>
      <w:tr w:rsidR="006C74E5" w:rsidTr="00017D42">
        <w:tc>
          <w:tcPr>
            <w:tcW w:w="7196" w:type="dxa"/>
          </w:tcPr>
          <w:p w:rsidR="006C74E5" w:rsidRPr="00B1268B" w:rsidRDefault="006C74E5" w:rsidP="00CB1E4B">
            <w:pPr>
              <w:jc w:val="both"/>
              <w:rPr>
                <w:bCs/>
                <w:sz w:val="28"/>
                <w:szCs w:val="28"/>
                <w:lang w:val="ru-RU"/>
              </w:rPr>
            </w:pPr>
            <w:r w:rsidRPr="00B1268B">
              <w:rPr>
                <w:bCs/>
                <w:sz w:val="28"/>
                <w:szCs w:val="28"/>
                <w:lang w:val="ru-RU"/>
              </w:rPr>
              <w:t>Расчет объема выборочной совокупности, вычисление и эпидемиологическая интерпретация показателей относительного риска и отношения шансов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 w:rsidRPr="006F1A9E">
              <w:rPr>
                <w:sz w:val="28"/>
                <w:szCs w:val="28"/>
              </w:rPr>
              <w:t>10</w:t>
            </w:r>
          </w:p>
        </w:tc>
      </w:tr>
      <w:tr w:rsidR="006C74E5" w:rsidTr="00017D42">
        <w:tc>
          <w:tcPr>
            <w:tcW w:w="7196" w:type="dxa"/>
          </w:tcPr>
          <w:p w:rsidR="006C74E5" w:rsidRPr="00B1268B" w:rsidRDefault="006C74E5" w:rsidP="00CB1E4B">
            <w:pPr>
              <w:jc w:val="both"/>
              <w:rPr>
                <w:bCs/>
                <w:sz w:val="28"/>
                <w:szCs w:val="28"/>
                <w:lang w:val="ru-RU"/>
              </w:rPr>
            </w:pPr>
            <w:r w:rsidRPr="00B1268B">
              <w:rPr>
                <w:bCs/>
                <w:sz w:val="28"/>
                <w:szCs w:val="28"/>
                <w:lang w:val="ru-RU"/>
              </w:rPr>
              <w:t>Анализ и оценка этических проблем, возникающих при проведении научных медицинских исследований</w:t>
            </w:r>
          </w:p>
        </w:tc>
        <w:tc>
          <w:tcPr>
            <w:tcW w:w="2657" w:type="dxa"/>
            <w:vAlign w:val="center"/>
          </w:tcPr>
          <w:p w:rsidR="006C74E5" w:rsidRPr="006F1A9E" w:rsidRDefault="006C74E5" w:rsidP="00E31A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6D6211" w:rsidRDefault="006D6211" w:rsidP="008027BA">
      <w:pPr>
        <w:pStyle w:val="a9"/>
        <w:jc w:val="center"/>
        <w:rPr>
          <w:b/>
          <w:bCs/>
          <w:caps/>
          <w:szCs w:val="28"/>
        </w:rPr>
      </w:pPr>
    </w:p>
    <w:p w:rsidR="006D6211" w:rsidRDefault="006D6211">
      <w:pPr>
        <w:rPr>
          <w:b/>
          <w:bCs/>
          <w:caps/>
          <w:sz w:val="28"/>
          <w:szCs w:val="28"/>
          <w:lang w:val="ru-RU" w:eastAsia="ru-RU"/>
        </w:rPr>
      </w:pPr>
      <w:r>
        <w:rPr>
          <w:b/>
          <w:bCs/>
          <w:caps/>
          <w:szCs w:val="28"/>
        </w:rPr>
        <w:br w:type="page"/>
      </w:r>
    </w:p>
    <w:p w:rsidR="006C74E5" w:rsidRPr="001D6AF4" w:rsidRDefault="006C74E5" w:rsidP="006C74E5">
      <w:pPr>
        <w:pStyle w:val="a9"/>
        <w:ind w:firstLine="720"/>
        <w:jc w:val="center"/>
        <w:outlineLvl w:val="2"/>
        <w:rPr>
          <w:b/>
          <w:bCs/>
          <w:caps/>
          <w:szCs w:val="28"/>
        </w:rPr>
      </w:pPr>
      <w:r w:rsidRPr="001D6AF4">
        <w:rPr>
          <w:b/>
          <w:bCs/>
          <w:caps/>
          <w:szCs w:val="28"/>
        </w:rPr>
        <w:t>Научно-практическая работа</w:t>
      </w:r>
    </w:p>
    <w:p w:rsidR="006C74E5" w:rsidRPr="001D6AF4" w:rsidRDefault="006C74E5" w:rsidP="006C74E5">
      <w:pPr>
        <w:pStyle w:val="a9"/>
        <w:ind w:firstLine="720"/>
        <w:jc w:val="center"/>
        <w:outlineLvl w:val="2"/>
        <w:rPr>
          <w:b/>
          <w:bCs/>
          <w:caps/>
          <w:szCs w:val="28"/>
        </w:rPr>
      </w:pPr>
    </w:p>
    <w:p w:rsidR="006C74E5" w:rsidRPr="00E94BA4" w:rsidRDefault="006C74E5" w:rsidP="006C74E5">
      <w:pPr>
        <w:tabs>
          <w:tab w:val="left" w:pos="709"/>
        </w:tabs>
        <w:ind w:firstLine="709"/>
        <w:jc w:val="both"/>
        <w:rPr>
          <w:spacing w:val="-6"/>
          <w:sz w:val="28"/>
          <w:szCs w:val="28"/>
          <w:lang w:val="ru-RU"/>
        </w:rPr>
      </w:pPr>
      <w:r w:rsidRPr="00E94BA4">
        <w:rPr>
          <w:sz w:val="28"/>
          <w:szCs w:val="28"/>
          <w:lang w:val="ru-RU"/>
        </w:rPr>
        <w:t xml:space="preserve">В период прохождения интернатуры врач-интерн выполняет научно-практическую работу, основу которой </w:t>
      </w:r>
      <w:r w:rsidRPr="00E94BA4">
        <w:rPr>
          <w:spacing w:val="-6"/>
          <w:sz w:val="28"/>
          <w:szCs w:val="28"/>
          <w:lang w:val="ru-RU"/>
        </w:rPr>
        <w:t xml:space="preserve">составляют его собственные наблюдения. </w:t>
      </w:r>
    </w:p>
    <w:p w:rsidR="006C74E5" w:rsidRPr="00E94BA4" w:rsidRDefault="006C74E5" w:rsidP="006C74E5">
      <w:pPr>
        <w:tabs>
          <w:tab w:val="left" w:pos="709"/>
        </w:tabs>
        <w:ind w:firstLine="709"/>
        <w:jc w:val="both"/>
        <w:rPr>
          <w:sz w:val="28"/>
          <w:szCs w:val="28"/>
          <w:lang w:val="ru-RU"/>
        </w:rPr>
      </w:pPr>
      <w:r w:rsidRPr="00E94BA4">
        <w:rPr>
          <w:sz w:val="28"/>
          <w:szCs w:val="28"/>
          <w:lang w:val="ru-RU"/>
        </w:rPr>
        <w:t xml:space="preserve">В процессе выполнения научно-практической работы врач-интерн должен научиться собирать и регистрировать материал исследования, анализировать результаты проведенных исследований, применять методы статистики, делать выводы, формулировать предложения. </w:t>
      </w:r>
    </w:p>
    <w:p w:rsidR="006C74E5" w:rsidRPr="00E94BA4" w:rsidRDefault="006C74E5" w:rsidP="006C74E5">
      <w:pPr>
        <w:tabs>
          <w:tab w:val="left" w:pos="709"/>
        </w:tabs>
        <w:ind w:firstLine="709"/>
        <w:jc w:val="both"/>
        <w:rPr>
          <w:sz w:val="28"/>
          <w:szCs w:val="28"/>
          <w:lang w:val="ru-RU"/>
        </w:rPr>
      </w:pPr>
      <w:r w:rsidRPr="00E94BA4">
        <w:rPr>
          <w:sz w:val="28"/>
          <w:szCs w:val="28"/>
          <w:lang w:val="ru-RU"/>
        </w:rPr>
        <w:t xml:space="preserve">Тема научно-практической работы определяется руководителем интернатуры, вносится в индивидуальный план врача-интерна. </w:t>
      </w:r>
    </w:p>
    <w:p w:rsidR="006C74E5" w:rsidRPr="00E94BA4" w:rsidRDefault="006C74E5" w:rsidP="006C74E5">
      <w:pPr>
        <w:tabs>
          <w:tab w:val="left" w:pos="709"/>
        </w:tabs>
        <w:ind w:firstLine="709"/>
        <w:jc w:val="both"/>
        <w:rPr>
          <w:sz w:val="28"/>
          <w:szCs w:val="28"/>
          <w:lang w:val="ru-RU"/>
        </w:rPr>
      </w:pPr>
      <w:r w:rsidRPr="00E94BA4">
        <w:rPr>
          <w:sz w:val="28"/>
          <w:szCs w:val="28"/>
          <w:lang w:val="ru-RU"/>
        </w:rPr>
        <w:t xml:space="preserve">Научно-практическая работа врача-интерна может быть представлена в качестве реферата, научной публикации, доклада, в иной форме. </w:t>
      </w:r>
    </w:p>
    <w:p w:rsidR="006C74E5" w:rsidRDefault="006C74E5" w:rsidP="006C74E5">
      <w:pPr>
        <w:tabs>
          <w:tab w:val="left" w:pos="709"/>
        </w:tabs>
        <w:ind w:firstLine="709"/>
        <w:jc w:val="both"/>
        <w:rPr>
          <w:sz w:val="28"/>
          <w:szCs w:val="28"/>
          <w:lang w:val="ru-RU"/>
        </w:rPr>
      </w:pPr>
      <w:r w:rsidRPr="00E94BA4">
        <w:rPr>
          <w:sz w:val="28"/>
          <w:szCs w:val="28"/>
          <w:lang w:val="ru-RU"/>
        </w:rPr>
        <w:t xml:space="preserve">Результаты научно-практической работы должны быть доложены </w:t>
      </w:r>
      <w:r w:rsidR="00524121">
        <w:rPr>
          <w:sz w:val="28"/>
          <w:szCs w:val="28"/>
          <w:lang w:val="ru-RU"/>
        </w:rPr>
        <w:t xml:space="preserve">в организации здравоохранения </w:t>
      </w:r>
      <w:r w:rsidR="00524121">
        <w:rPr>
          <w:sz w:val="28"/>
          <w:szCs w:val="28"/>
          <w:lang w:val="ru-RU"/>
        </w:rPr>
        <w:sym w:font="Symbol" w:char="F02D"/>
      </w:r>
      <w:r w:rsidR="00524121">
        <w:rPr>
          <w:sz w:val="28"/>
          <w:szCs w:val="28"/>
          <w:lang w:val="ru-RU"/>
        </w:rPr>
        <w:t xml:space="preserve"> </w:t>
      </w:r>
      <w:r w:rsidRPr="00E94BA4">
        <w:rPr>
          <w:sz w:val="28"/>
          <w:szCs w:val="28"/>
          <w:lang w:val="ru-RU"/>
        </w:rPr>
        <w:t xml:space="preserve">базе интернатуры. </w:t>
      </w:r>
    </w:p>
    <w:p w:rsidR="006D6211" w:rsidRDefault="006D6211" w:rsidP="006C74E5">
      <w:pPr>
        <w:tabs>
          <w:tab w:val="left" w:pos="709"/>
        </w:tabs>
        <w:ind w:firstLine="709"/>
        <w:jc w:val="both"/>
        <w:rPr>
          <w:sz w:val="28"/>
          <w:szCs w:val="28"/>
          <w:lang w:val="ru-RU"/>
        </w:rPr>
      </w:pPr>
    </w:p>
    <w:p w:rsidR="006D6211" w:rsidRPr="00E94BA4" w:rsidRDefault="006D6211" w:rsidP="006C74E5">
      <w:pPr>
        <w:tabs>
          <w:tab w:val="left" w:pos="709"/>
        </w:tabs>
        <w:ind w:firstLine="709"/>
        <w:jc w:val="both"/>
        <w:rPr>
          <w:sz w:val="28"/>
          <w:szCs w:val="28"/>
          <w:lang w:val="ru-RU"/>
        </w:rPr>
      </w:pPr>
    </w:p>
    <w:p w:rsidR="006C74E5" w:rsidRDefault="006D6211" w:rsidP="00CE6192">
      <w:pPr>
        <w:pStyle w:val="a9"/>
        <w:ind w:firstLine="709"/>
        <w:rPr>
          <w:b/>
        </w:rPr>
      </w:pPr>
      <w:r w:rsidRPr="00CE6192">
        <w:rPr>
          <w:b/>
        </w:rPr>
        <w:t>ПРИМЕРНАЯ ТЕМ</w:t>
      </w:r>
      <w:r>
        <w:rPr>
          <w:b/>
        </w:rPr>
        <w:t>АТИКА НАУЧНО-ПРАКТИЧЕСКИХ РАБОТ</w:t>
      </w:r>
    </w:p>
    <w:p w:rsidR="006D6211" w:rsidRPr="00CE6192" w:rsidRDefault="006D6211" w:rsidP="00CE6192">
      <w:pPr>
        <w:pStyle w:val="a9"/>
        <w:ind w:firstLine="709"/>
        <w:rPr>
          <w:b/>
        </w:rPr>
      </w:pP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Сравнительная оценка жидких фаз (полярность и состав), применяемых в газожидкостной хроматографии, для разделения летучих органических соединений.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Использование метода газожидкостной хроматографии при определении загрязнений среды обитания человека.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Использование методов атомно-абсорбционной и атомно- эмиссионной спектрометрии в санитарно-химических исследованиях.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Точечные источники загрязнения атмосферного воздуха города. Особенности организации лабораторного контроля.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Хлорорганические соединения, образующиеся при хлорировании воды и их вредное влияние на организм человека.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Стойкие органические загрязнители – предмет Стокгольмской конвенции.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Гармонизация законодательства по обеспечению санитарно-эпидемиологического благополучия в рамках Евразийского экономического союза.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 xml:space="preserve">Системы качества в лабораториях и других медицинских лабораториях. Особенности систем качества и </w:t>
      </w:r>
      <w:r>
        <w:rPr>
          <w:lang w:val="en-US"/>
        </w:rPr>
        <w:t>GLP</w:t>
      </w:r>
      <w:r>
        <w:t>. Внутренний и внешний контроль качества исследований в лабораториях.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Автотранспорт как источник шума. Лабораторный контроль и оценка возможного отрицательного влияния на здоровье населения.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Электромагнитные поля, создаваемые базовыми станциями сотовой связи. Лабораторный контроль и оценка возможного воздействия на здоровье населения.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Шум, создаваемый встроенным инженерно-техническим оборудованием в жилых помещениях. Лабораторный контроль и оценка возможного отрицательного воздействия на здоровье населения.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Анализ состояния и организации лабораторного контроля за содержанием вредных химических веществ в воздухе рабочей зоны на подконтрольном объекте (по выбору).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 xml:space="preserve">Организация лабораторного контроля за работой с </w:t>
      </w:r>
      <w:proofErr w:type="spellStart"/>
      <w:r>
        <w:t>виброопасным</w:t>
      </w:r>
      <w:proofErr w:type="spellEnd"/>
      <w:r>
        <w:t xml:space="preserve"> ручным инструментом.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Организация лабораторного контроля за параметрами производственного микроклимата.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 xml:space="preserve">Состояние атмосферного воздуха и организация лабораторного контроля за источниками его загрязнения на подконтрольной территории. 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Динамика содержания радионуклидов цезия-137 и стронция-90 в сельскохозяйственном сырье, основных видах кормов, древесине и других видах непищевой продукции лесного хозяйства в районе (регионе).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Динамика содержания радионуклидов цезия-137 и стронция-90 в пищевых продуктах и питьевой воде в районе (регионе).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Организация лабораторного контроля активности цезия-137 и стронция 90 в продуктах питания и воде на территории Республики Беларусь.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 xml:space="preserve">Анализ формирования доз внутреннего облучения населения района (региона) в разные сроки после Чернобыльской катастрофы. 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Расчет и оценка пожизненного риска онкологических заболеваний населения, обусловленного облучением после аварии на ЧАЭС.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Радиационный контроль содержания естественных радионуклидов в строительных материалах, ограничение их вклада в индивидуальную дозу облучения населения.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Анализ результатов радиационно-гигиенического обследования жилых и общественных зданий. Вклад радона в индивидуальную дозу облучения населения.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Определение пищевой ценности продуктов питания, производимых в Республике Беларусь.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Изучение применения пищевых красителей в продуктах питания. Организация лабораторного контроля.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Организация лабораторного контроля за показателями освещения в учреждениях образования.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Сезонные колебания качества питьевой воды в шахтных колодцах. Организация лабораторного контроля за качеством воды нецентрализованных источников водоснабжения.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Анализ загрязненности рыбы и морепродуктов пестицидами и тяжелыми металлами.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 xml:space="preserve">Загрязнение зерновых культур </w:t>
      </w:r>
      <w:proofErr w:type="spellStart"/>
      <w:r>
        <w:t>микотоксинами</w:t>
      </w:r>
      <w:proofErr w:type="spellEnd"/>
      <w:r>
        <w:t>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Сравнительная характеристика содержания нитратов в растениеводческой продукции открытого и закрытого грунта.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Организация лабораторного контроля качества печатной продукции детского ассортимента.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Лабораторный контроль соблюдения санитарно-гигиенического режима в учреждениях для детей и подростков.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Мониторинг качества реализуемых товаров детского ассортимента.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Лабораторный контроль электронных учебных изданий.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Мониторинг качества и безопасности фактического питания в детских организованных коллективах.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Реализация принципов биоэтики при проведении токсикологических исследований.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Роль и место экспресс-методов и клеточных тест-объектов в токсикологической лабораторной практике.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Сравнительный анализ токсикологических исследований веществ химической и биологической природы в различных объектах санитарной охраны.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Сравнительная оценка токсичности отходов производства с различным компонентным составом.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Эндокринные разрушители: современное состояние проблемы, общая характеристика действия, особенности лабораторного контроля и токсикологической оценки, международное сотрудничество, профилактика неблагоприятного действия.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 xml:space="preserve">Анализ и оценка деятельности токсикологических лабораторий. 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Анализ материалов исследования (проводится по одному или группе объектов):</w:t>
      </w:r>
    </w:p>
    <w:p w:rsidR="006C74E5" w:rsidRDefault="006C74E5" w:rsidP="006C74E5">
      <w:pPr>
        <w:pStyle w:val="a9"/>
        <w:ind w:firstLine="720"/>
      </w:pPr>
      <w:r>
        <w:t>– парфюмерно-косметической продукции и средств гигиены полости рта;</w:t>
      </w:r>
    </w:p>
    <w:p w:rsidR="006C74E5" w:rsidRDefault="006C74E5" w:rsidP="006C74E5">
      <w:pPr>
        <w:pStyle w:val="a9"/>
        <w:ind w:firstLine="720"/>
      </w:pPr>
      <w:r>
        <w:t>– ткани, одежда, обувь;</w:t>
      </w:r>
    </w:p>
    <w:p w:rsidR="006C74E5" w:rsidRDefault="006C74E5" w:rsidP="006C74E5">
      <w:pPr>
        <w:pStyle w:val="a9"/>
        <w:ind w:firstLine="720"/>
      </w:pPr>
      <w:r>
        <w:t>– изделий медицинского назначения, медицинской техники и материалов, применяемых для их изготовления;</w:t>
      </w:r>
    </w:p>
    <w:p w:rsidR="006C74E5" w:rsidRDefault="006C74E5" w:rsidP="006C74E5">
      <w:pPr>
        <w:pStyle w:val="a9"/>
        <w:ind w:firstLine="720"/>
      </w:pPr>
      <w:r>
        <w:t>– веществ, материалов и изделий, контактирующие с пищевыми продуктами.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Организация токсикологических исследований полимерных материалов, применяемых в системах питьевого водоснабжения.</w:t>
      </w:r>
    </w:p>
    <w:p w:rsidR="006C74E5" w:rsidRDefault="006C74E5" w:rsidP="006C74E5">
      <w:pPr>
        <w:pStyle w:val="a9"/>
        <w:numPr>
          <w:ilvl w:val="0"/>
          <w:numId w:val="4"/>
        </w:numPr>
        <w:ind w:left="0" w:firstLine="709"/>
      </w:pPr>
      <w:r>
        <w:t>Пути снижения загрязнения пищевых продуктов нитратами.</w:t>
      </w:r>
    </w:p>
    <w:p w:rsidR="006C74E5" w:rsidRPr="00EB1F7D" w:rsidRDefault="006C74E5" w:rsidP="006C74E5">
      <w:pPr>
        <w:pStyle w:val="a9"/>
        <w:numPr>
          <w:ilvl w:val="0"/>
          <w:numId w:val="4"/>
        </w:numPr>
        <w:ind w:left="0" w:firstLine="709"/>
      </w:pPr>
      <w:r w:rsidRPr="00EB1F7D">
        <w:t xml:space="preserve">Влияние условий хранения пищевых продуктов на содержание в них </w:t>
      </w:r>
      <w:proofErr w:type="spellStart"/>
      <w:r w:rsidRPr="00EB1F7D">
        <w:t>микотоксинов</w:t>
      </w:r>
      <w:proofErr w:type="spellEnd"/>
      <w:r w:rsidRPr="00EB1F7D">
        <w:t>.</w:t>
      </w:r>
    </w:p>
    <w:p w:rsidR="006C74E5" w:rsidRDefault="006C74E5" w:rsidP="008027BA">
      <w:pPr>
        <w:pStyle w:val="a9"/>
        <w:jc w:val="center"/>
        <w:rPr>
          <w:b/>
          <w:bCs/>
          <w:caps/>
          <w:szCs w:val="28"/>
        </w:rPr>
      </w:pPr>
    </w:p>
    <w:p w:rsidR="006C74E5" w:rsidRDefault="006C74E5" w:rsidP="008027BA">
      <w:pPr>
        <w:pStyle w:val="a9"/>
        <w:jc w:val="center"/>
        <w:rPr>
          <w:b/>
          <w:bCs/>
          <w:caps/>
          <w:szCs w:val="28"/>
        </w:rPr>
      </w:pPr>
    </w:p>
    <w:p w:rsidR="006D6211" w:rsidRDefault="006D6211">
      <w:pPr>
        <w:rPr>
          <w:b/>
          <w:bCs/>
          <w:caps/>
          <w:sz w:val="28"/>
          <w:szCs w:val="28"/>
          <w:lang w:val="ru-RU" w:eastAsia="ru-RU"/>
        </w:rPr>
      </w:pPr>
      <w:r w:rsidRPr="001070F5">
        <w:rPr>
          <w:b/>
          <w:bCs/>
          <w:caps/>
          <w:szCs w:val="28"/>
          <w:lang w:val="ru-RU"/>
        </w:rPr>
        <w:br w:type="page"/>
      </w:r>
    </w:p>
    <w:p w:rsidR="002352EE" w:rsidRDefault="00D92C32" w:rsidP="00D92C32">
      <w:pPr>
        <w:pStyle w:val="a9"/>
        <w:ind w:firstLine="540"/>
        <w:jc w:val="center"/>
        <w:rPr>
          <w:b/>
          <w:bCs/>
          <w:caps/>
          <w:szCs w:val="28"/>
        </w:rPr>
      </w:pPr>
      <w:r w:rsidRPr="001D6AF4">
        <w:rPr>
          <w:b/>
          <w:bCs/>
          <w:caps/>
          <w:szCs w:val="28"/>
        </w:rPr>
        <w:t>д</w:t>
      </w:r>
      <w:r w:rsidR="008257D3">
        <w:rPr>
          <w:b/>
          <w:bCs/>
          <w:caps/>
          <w:szCs w:val="28"/>
        </w:rPr>
        <w:t>ОКУМЕНТАЦИЯ ПО ИНТЕРНАТУРЕ</w:t>
      </w:r>
    </w:p>
    <w:p w:rsidR="00524121" w:rsidRPr="009872CF" w:rsidRDefault="00524121" w:rsidP="00524121">
      <w:pPr>
        <w:jc w:val="right"/>
        <w:rPr>
          <w:i/>
          <w:sz w:val="28"/>
          <w:szCs w:val="28"/>
          <w:lang w:val="ru-RU"/>
        </w:rPr>
      </w:pPr>
      <w:r w:rsidRPr="009872CF">
        <w:rPr>
          <w:i/>
          <w:sz w:val="28"/>
          <w:szCs w:val="28"/>
          <w:lang w:val="ru-RU"/>
        </w:rPr>
        <w:t xml:space="preserve">Форма </w:t>
      </w:r>
    </w:p>
    <w:tbl>
      <w:tblPr>
        <w:tblStyle w:val="af2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819"/>
      </w:tblGrid>
      <w:tr w:rsidR="002352EE" w:rsidRPr="002352EE" w:rsidTr="00A756B4">
        <w:tc>
          <w:tcPr>
            <w:tcW w:w="4928" w:type="dxa"/>
          </w:tcPr>
          <w:p w:rsidR="002352EE" w:rsidRPr="00A41B1E" w:rsidRDefault="002352EE" w:rsidP="00A756B4">
            <w:pPr>
              <w:tabs>
                <w:tab w:val="left" w:pos="3969"/>
              </w:tabs>
              <w:spacing w:line="280" w:lineRule="exact"/>
              <w:ind w:right="742"/>
              <w:jc w:val="both"/>
              <w:rPr>
                <w:sz w:val="28"/>
                <w:szCs w:val="28"/>
                <w:lang w:val="ru-RU"/>
              </w:rPr>
            </w:pPr>
            <w:r w:rsidRPr="00A41B1E">
              <w:rPr>
                <w:sz w:val="28"/>
                <w:szCs w:val="28"/>
                <w:lang w:val="ru-RU"/>
              </w:rPr>
              <w:t>СОГЛАСОВАНО</w:t>
            </w:r>
          </w:p>
          <w:p w:rsidR="002352EE" w:rsidRPr="00A41B1E" w:rsidRDefault="002352EE" w:rsidP="00A756B4">
            <w:pPr>
              <w:tabs>
                <w:tab w:val="left" w:pos="4536"/>
              </w:tabs>
              <w:spacing w:line="280" w:lineRule="exact"/>
              <w:rPr>
                <w:sz w:val="28"/>
                <w:szCs w:val="28"/>
                <w:lang w:val="ru-RU"/>
              </w:rPr>
            </w:pPr>
            <w:r w:rsidRPr="00A41B1E">
              <w:rPr>
                <w:sz w:val="28"/>
                <w:szCs w:val="28"/>
                <w:lang w:val="ru-RU"/>
              </w:rPr>
              <w:t>Главный врач учреждения здравоохранения «______________________________»</w:t>
            </w:r>
          </w:p>
          <w:p w:rsidR="002352EE" w:rsidRPr="00A41B1E" w:rsidRDefault="002352EE" w:rsidP="00A756B4">
            <w:pPr>
              <w:tabs>
                <w:tab w:val="left" w:pos="3969"/>
              </w:tabs>
              <w:spacing w:line="280" w:lineRule="exact"/>
              <w:ind w:right="742"/>
              <w:jc w:val="center"/>
              <w:rPr>
                <w:i/>
                <w:sz w:val="20"/>
                <w:szCs w:val="20"/>
                <w:lang w:val="ru-RU"/>
              </w:rPr>
            </w:pPr>
            <w:r w:rsidRPr="00A41B1E">
              <w:rPr>
                <w:i/>
                <w:sz w:val="20"/>
                <w:szCs w:val="20"/>
                <w:lang w:val="ru-RU"/>
              </w:rPr>
              <w:t>(название базы интернатуры)</w:t>
            </w:r>
          </w:p>
          <w:p w:rsidR="002352EE" w:rsidRPr="00A41B1E" w:rsidRDefault="002352EE" w:rsidP="00A756B4">
            <w:pPr>
              <w:tabs>
                <w:tab w:val="left" w:pos="3969"/>
              </w:tabs>
              <w:spacing w:line="280" w:lineRule="exact"/>
              <w:ind w:right="742"/>
              <w:rPr>
                <w:sz w:val="28"/>
                <w:szCs w:val="28"/>
                <w:lang w:val="ru-RU"/>
              </w:rPr>
            </w:pPr>
            <w:r w:rsidRPr="00A41B1E">
              <w:rPr>
                <w:sz w:val="28"/>
                <w:szCs w:val="28"/>
                <w:lang w:val="ru-RU"/>
              </w:rPr>
              <w:t xml:space="preserve">________________ </w:t>
            </w:r>
            <w:proofErr w:type="spellStart"/>
            <w:r w:rsidRPr="00A41B1E">
              <w:rPr>
                <w:sz w:val="28"/>
                <w:szCs w:val="28"/>
                <w:lang w:val="ru-RU"/>
              </w:rPr>
              <w:t>И.О.Фамилия</w:t>
            </w:r>
            <w:proofErr w:type="spellEnd"/>
          </w:p>
          <w:p w:rsidR="002352EE" w:rsidRPr="00A41B1E" w:rsidRDefault="002352EE" w:rsidP="00A756B4">
            <w:pPr>
              <w:tabs>
                <w:tab w:val="left" w:pos="3969"/>
              </w:tabs>
              <w:spacing w:line="280" w:lineRule="exact"/>
              <w:ind w:right="742"/>
              <w:rPr>
                <w:sz w:val="28"/>
                <w:szCs w:val="28"/>
                <w:lang w:val="ru-RU"/>
              </w:rPr>
            </w:pPr>
            <w:r w:rsidRPr="00A41B1E">
              <w:rPr>
                <w:sz w:val="28"/>
                <w:szCs w:val="28"/>
                <w:lang w:val="ru-RU"/>
              </w:rPr>
              <w:t>________________ 20___ г.</w:t>
            </w:r>
          </w:p>
          <w:p w:rsidR="002352EE" w:rsidRPr="00A41B1E" w:rsidRDefault="002352EE" w:rsidP="00A756B4">
            <w:pPr>
              <w:spacing w:line="28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819" w:type="dxa"/>
          </w:tcPr>
          <w:p w:rsidR="002352EE" w:rsidRPr="00A41B1E" w:rsidRDefault="002352EE" w:rsidP="00A756B4">
            <w:pPr>
              <w:spacing w:line="280" w:lineRule="exact"/>
              <w:ind w:left="459"/>
              <w:jc w:val="both"/>
              <w:rPr>
                <w:sz w:val="28"/>
                <w:szCs w:val="28"/>
                <w:lang w:val="ru-RU"/>
              </w:rPr>
            </w:pPr>
            <w:r w:rsidRPr="00A41B1E">
              <w:rPr>
                <w:sz w:val="28"/>
                <w:szCs w:val="28"/>
                <w:lang w:val="ru-RU"/>
              </w:rPr>
              <w:t>УТВЕРЖДАЮ</w:t>
            </w:r>
          </w:p>
          <w:p w:rsidR="002352EE" w:rsidRPr="00A41B1E" w:rsidRDefault="002352EE" w:rsidP="00A756B4">
            <w:pPr>
              <w:spacing w:line="280" w:lineRule="exact"/>
              <w:ind w:left="459"/>
              <w:rPr>
                <w:sz w:val="28"/>
                <w:szCs w:val="28"/>
                <w:lang w:val="ru-RU"/>
              </w:rPr>
            </w:pPr>
            <w:r w:rsidRPr="00A41B1E">
              <w:rPr>
                <w:sz w:val="28"/>
                <w:szCs w:val="28"/>
                <w:lang w:val="ru-RU"/>
              </w:rPr>
              <w:t>Ректор учреждения образования «___________________________»</w:t>
            </w:r>
          </w:p>
          <w:p w:rsidR="002352EE" w:rsidRPr="00A41B1E" w:rsidRDefault="002352EE" w:rsidP="00A756B4">
            <w:pPr>
              <w:spacing w:line="280" w:lineRule="exact"/>
              <w:ind w:left="459"/>
              <w:jc w:val="center"/>
              <w:rPr>
                <w:i/>
                <w:sz w:val="20"/>
                <w:szCs w:val="20"/>
                <w:lang w:val="ru-RU"/>
              </w:rPr>
            </w:pPr>
            <w:r w:rsidRPr="00A41B1E">
              <w:rPr>
                <w:i/>
                <w:sz w:val="20"/>
                <w:szCs w:val="20"/>
                <w:lang w:val="ru-RU"/>
              </w:rPr>
              <w:t>(название учреждения образования)</w:t>
            </w:r>
          </w:p>
          <w:p w:rsidR="002352EE" w:rsidRPr="00A41B1E" w:rsidRDefault="002352EE" w:rsidP="00A756B4">
            <w:pPr>
              <w:tabs>
                <w:tab w:val="left" w:pos="3969"/>
              </w:tabs>
              <w:spacing w:line="280" w:lineRule="exact"/>
              <w:ind w:left="459"/>
              <w:jc w:val="both"/>
              <w:rPr>
                <w:sz w:val="28"/>
                <w:szCs w:val="28"/>
                <w:lang w:val="ru-RU"/>
              </w:rPr>
            </w:pPr>
            <w:r w:rsidRPr="00A41B1E">
              <w:rPr>
                <w:sz w:val="28"/>
                <w:szCs w:val="28"/>
                <w:lang w:val="ru-RU"/>
              </w:rPr>
              <w:t xml:space="preserve">_______________ </w:t>
            </w:r>
            <w:proofErr w:type="spellStart"/>
            <w:r w:rsidRPr="00A41B1E">
              <w:rPr>
                <w:sz w:val="28"/>
                <w:szCs w:val="28"/>
                <w:lang w:val="ru-RU"/>
              </w:rPr>
              <w:t>И.О.Фамилия</w:t>
            </w:r>
            <w:proofErr w:type="spellEnd"/>
          </w:p>
          <w:p w:rsidR="002352EE" w:rsidRPr="00A41B1E" w:rsidRDefault="002352EE" w:rsidP="00A756B4">
            <w:pPr>
              <w:tabs>
                <w:tab w:val="left" w:pos="3969"/>
              </w:tabs>
              <w:spacing w:line="280" w:lineRule="exact"/>
              <w:ind w:left="459"/>
              <w:rPr>
                <w:sz w:val="28"/>
                <w:szCs w:val="28"/>
                <w:lang w:val="ru-RU"/>
              </w:rPr>
            </w:pPr>
            <w:r w:rsidRPr="00A41B1E">
              <w:rPr>
                <w:sz w:val="28"/>
                <w:szCs w:val="28"/>
                <w:lang w:val="ru-RU"/>
              </w:rPr>
              <w:t>_______________ 20 ___ г.</w:t>
            </w:r>
          </w:p>
          <w:p w:rsidR="002352EE" w:rsidRPr="00A41B1E" w:rsidRDefault="002352EE" w:rsidP="00A756B4">
            <w:pPr>
              <w:spacing w:line="280" w:lineRule="exact"/>
              <w:ind w:left="743" w:right="175"/>
              <w:rPr>
                <w:sz w:val="28"/>
                <w:szCs w:val="28"/>
                <w:lang w:val="ru-RU"/>
              </w:rPr>
            </w:pPr>
          </w:p>
        </w:tc>
      </w:tr>
      <w:tr w:rsidR="002352EE" w:rsidRPr="002352EE" w:rsidTr="00A756B4">
        <w:tc>
          <w:tcPr>
            <w:tcW w:w="4928" w:type="dxa"/>
          </w:tcPr>
          <w:p w:rsidR="002352EE" w:rsidRPr="00A41B1E" w:rsidRDefault="002352EE" w:rsidP="00A756B4">
            <w:pPr>
              <w:tabs>
                <w:tab w:val="left" w:pos="3969"/>
              </w:tabs>
              <w:spacing w:line="280" w:lineRule="exact"/>
              <w:ind w:right="742"/>
              <w:jc w:val="both"/>
              <w:rPr>
                <w:sz w:val="28"/>
                <w:szCs w:val="28"/>
                <w:lang w:val="ru-RU"/>
              </w:rPr>
            </w:pPr>
            <w:r w:rsidRPr="00A41B1E">
              <w:rPr>
                <w:sz w:val="28"/>
                <w:szCs w:val="28"/>
                <w:lang w:val="ru-RU"/>
              </w:rPr>
              <w:t>СОГЛАСОВАНО</w:t>
            </w:r>
          </w:p>
          <w:p w:rsidR="002352EE" w:rsidRPr="00A41B1E" w:rsidRDefault="002352EE" w:rsidP="00A756B4">
            <w:pPr>
              <w:tabs>
                <w:tab w:val="left" w:pos="4536"/>
              </w:tabs>
              <w:spacing w:line="280" w:lineRule="exact"/>
              <w:jc w:val="both"/>
              <w:rPr>
                <w:lang w:val="ru-RU"/>
              </w:rPr>
            </w:pPr>
            <w:r w:rsidRPr="00A41B1E">
              <w:rPr>
                <w:sz w:val="28"/>
                <w:szCs w:val="28"/>
                <w:lang w:val="ru-RU"/>
              </w:rPr>
              <w:t>_________________________________</w:t>
            </w:r>
          </w:p>
          <w:p w:rsidR="002352EE" w:rsidRPr="00A41B1E" w:rsidRDefault="002352EE" w:rsidP="002352EE">
            <w:pPr>
              <w:tabs>
                <w:tab w:val="left" w:pos="3969"/>
              </w:tabs>
              <w:spacing w:line="200" w:lineRule="exact"/>
              <w:ind w:right="34"/>
              <w:jc w:val="center"/>
              <w:rPr>
                <w:i/>
                <w:sz w:val="20"/>
                <w:szCs w:val="20"/>
                <w:lang w:val="ru-RU"/>
              </w:rPr>
            </w:pPr>
            <w:r w:rsidRPr="00A41B1E">
              <w:rPr>
                <w:i/>
                <w:sz w:val="20"/>
                <w:szCs w:val="20"/>
                <w:lang w:val="ru-RU"/>
              </w:rPr>
              <w:t>(должность методического руководителя интернатуры)</w:t>
            </w:r>
          </w:p>
          <w:p w:rsidR="002352EE" w:rsidRPr="00A41B1E" w:rsidRDefault="002352EE" w:rsidP="00A756B4">
            <w:pPr>
              <w:spacing w:line="280" w:lineRule="exact"/>
              <w:rPr>
                <w:sz w:val="28"/>
                <w:szCs w:val="28"/>
                <w:lang w:val="ru-RU"/>
              </w:rPr>
            </w:pPr>
            <w:r w:rsidRPr="00A41B1E">
              <w:rPr>
                <w:sz w:val="28"/>
                <w:szCs w:val="28"/>
                <w:lang w:val="ru-RU"/>
              </w:rPr>
              <w:t>учреждения образования «________ _______________________________»</w:t>
            </w:r>
          </w:p>
          <w:p w:rsidR="002352EE" w:rsidRPr="00A41B1E" w:rsidRDefault="002352EE" w:rsidP="002352EE">
            <w:pPr>
              <w:spacing w:line="280" w:lineRule="exact"/>
              <w:jc w:val="center"/>
              <w:rPr>
                <w:i/>
                <w:sz w:val="20"/>
                <w:szCs w:val="20"/>
                <w:lang w:val="ru-RU"/>
              </w:rPr>
            </w:pPr>
            <w:r w:rsidRPr="00A41B1E">
              <w:rPr>
                <w:i/>
                <w:sz w:val="20"/>
                <w:szCs w:val="20"/>
                <w:lang w:val="ru-RU"/>
              </w:rPr>
              <w:t>(название учреждения образования)</w:t>
            </w:r>
          </w:p>
          <w:p w:rsidR="002352EE" w:rsidRPr="00A41B1E" w:rsidRDefault="002352EE" w:rsidP="00A756B4">
            <w:pPr>
              <w:tabs>
                <w:tab w:val="left" w:pos="3969"/>
              </w:tabs>
              <w:spacing w:line="280" w:lineRule="exact"/>
              <w:ind w:right="742"/>
              <w:rPr>
                <w:sz w:val="28"/>
                <w:szCs w:val="28"/>
                <w:lang w:val="ru-RU"/>
              </w:rPr>
            </w:pPr>
            <w:r w:rsidRPr="00A41B1E">
              <w:rPr>
                <w:sz w:val="28"/>
                <w:szCs w:val="28"/>
                <w:lang w:val="ru-RU"/>
              </w:rPr>
              <w:t xml:space="preserve">________________ </w:t>
            </w:r>
            <w:proofErr w:type="spellStart"/>
            <w:r w:rsidRPr="00A41B1E">
              <w:rPr>
                <w:sz w:val="28"/>
                <w:szCs w:val="28"/>
                <w:lang w:val="ru-RU"/>
              </w:rPr>
              <w:t>И.О.Фамилия</w:t>
            </w:r>
            <w:proofErr w:type="spellEnd"/>
          </w:p>
          <w:p w:rsidR="002352EE" w:rsidRPr="00A41B1E" w:rsidRDefault="002352EE" w:rsidP="00A756B4">
            <w:pPr>
              <w:tabs>
                <w:tab w:val="left" w:pos="3969"/>
              </w:tabs>
              <w:spacing w:line="280" w:lineRule="exact"/>
              <w:ind w:right="742"/>
              <w:rPr>
                <w:sz w:val="28"/>
                <w:szCs w:val="28"/>
                <w:lang w:val="ru-RU"/>
              </w:rPr>
            </w:pPr>
            <w:r w:rsidRPr="00A41B1E">
              <w:rPr>
                <w:sz w:val="28"/>
                <w:szCs w:val="28"/>
                <w:lang w:val="ru-RU"/>
              </w:rPr>
              <w:t>________________ 20___ г.</w:t>
            </w:r>
          </w:p>
          <w:p w:rsidR="002352EE" w:rsidRPr="00A41B1E" w:rsidRDefault="002352EE" w:rsidP="00A756B4">
            <w:pPr>
              <w:spacing w:line="28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819" w:type="dxa"/>
          </w:tcPr>
          <w:p w:rsidR="002352EE" w:rsidRPr="00A41B1E" w:rsidRDefault="002352EE" w:rsidP="00A756B4">
            <w:pPr>
              <w:spacing w:line="280" w:lineRule="exact"/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D92C32" w:rsidRPr="001D6AF4" w:rsidRDefault="00D92C32" w:rsidP="00D92C32">
      <w:pPr>
        <w:pStyle w:val="4"/>
        <w:spacing w:line="360" w:lineRule="auto"/>
        <w:rPr>
          <w:szCs w:val="28"/>
        </w:rPr>
      </w:pPr>
      <w:r w:rsidRPr="001D6AF4">
        <w:rPr>
          <w:szCs w:val="28"/>
        </w:rPr>
        <w:t>ИНДИВИДУАЛЬНЫЙ ПЛАН ВРАЧА-ИНТЕРНА</w:t>
      </w:r>
    </w:p>
    <w:p w:rsidR="00D92C32" w:rsidRDefault="00D92C32" w:rsidP="00D92C32">
      <w:pPr>
        <w:rPr>
          <w:sz w:val="28"/>
          <w:szCs w:val="28"/>
          <w:lang w:val="ru-RU"/>
        </w:rPr>
      </w:pPr>
      <w:r w:rsidRPr="001D6AF4">
        <w:rPr>
          <w:sz w:val="28"/>
          <w:szCs w:val="28"/>
          <w:lang w:val="ru-RU"/>
        </w:rPr>
        <w:t>__________________________________________________________</w:t>
      </w:r>
      <w:r>
        <w:rPr>
          <w:sz w:val="28"/>
          <w:szCs w:val="28"/>
          <w:lang w:val="ru-RU"/>
        </w:rPr>
        <w:t>___</w:t>
      </w:r>
      <w:r w:rsidRPr="001D6AF4">
        <w:rPr>
          <w:sz w:val="28"/>
          <w:szCs w:val="28"/>
          <w:lang w:val="ru-RU"/>
        </w:rPr>
        <w:t>______</w:t>
      </w:r>
    </w:p>
    <w:p w:rsidR="00D92C32" w:rsidRPr="00D373ED" w:rsidRDefault="00D92C32" w:rsidP="00D92C32">
      <w:pPr>
        <w:jc w:val="center"/>
        <w:rPr>
          <w:i/>
          <w:lang w:val="ru-RU"/>
        </w:rPr>
      </w:pPr>
      <w:r w:rsidRPr="00D373ED">
        <w:rPr>
          <w:i/>
          <w:lang w:val="ru-RU"/>
        </w:rPr>
        <w:t>(фамилия, собственное имя, отчество врача-интерна)</w:t>
      </w:r>
    </w:p>
    <w:p w:rsidR="00D92C32" w:rsidRPr="001D6AF4" w:rsidRDefault="00D92C32" w:rsidP="00D92C3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Специальность интернатуры __________________________________________</w:t>
      </w:r>
    </w:p>
    <w:p w:rsidR="00D92C32" w:rsidRPr="001D6AF4" w:rsidRDefault="00D92C32" w:rsidP="00D92C32">
      <w:pPr>
        <w:rPr>
          <w:sz w:val="28"/>
          <w:szCs w:val="28"/>
          <w:lang w:val="ru-RU"/>
        </w:rPr>
      </w:pPr>
      <w:r w:rsidRPr="001D6AF4">
        <w:rPr>
          <w:sz w:val="28"/>
          <w:szCs w:val="28"/>
          <w:lang w:val="ru-RU"/>
        </w:rPr>
        <w:t>База интернатуры __________________</w:t>
      </w:r>
      <w:r w:rsidR="00ED749D">
        <w:rPr>
          <w:sz w:val="28"/>
          <w:szCs w:val="28"/>
          <w:lang w:val="ru-RU"/>
        </w:rPr>
        <w:t>_</w:t>
      </w:r>
      <w:r w:rsidRPr="001D6AF4">
        <w:rPr>
          <w:sz w:val="28"/>
          <w:szCs w:val="28"/>
          <w:lang w:val="ru-RU"/>
        </w:rPr>
        <w:t>_______________________</w:t>
      </w:r>
      <w:r>
        <w:rPr>
          <w:sz w:val="28"/>
          <w:szCs w:val="28"/>
          <w:lang w:val="ru-RU"/>
        </w:rPr>
        <w:t>___</w:t>
      </w:r>
      <w:r w:rsidR="002A3845">
        <w:rPr>
          <w:sz w:val="28"/>
          <w:szCs w:val="28"/>
          <w:lang w:val="ru-RU"/>
        </w:rPr>
        <w:t>______</w:t>
      </w:r>
      <w:r w:rsidRPr="001D6AF4">
        <w:rPr>
          <w:sz w:val="28"/>
          <w:szCs w:val="28"/>
          <w:lang w:val="ru-RU"/>
        </w:rPr>
        <w:t>_</w:t>
      </w:r>
    </w:p>
    <w:p w:rsidR="00D92C32" w:rsidRPr="001D6AF4" w:rsidRDefault="00D92C32" w:rsidP="00D92C32">
      <w:pPr>
        <w:pStyle w:val="a9"/>
        <w:ind w:left="5580"/>
        <w:rPr>
          <w:b/>
          <w:bCs/>
          <w:sz w:val="24"/>
          <w:szCs w:val="24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1418"/>
        <w:gridCol w:w="1417"/>
        <w:gridCol w:w="1418"/>
      </w:tblGrid>
      <w:tr w:rsidR="00D92C32" w:rsidRPr="001D6AF4" w:rsidTr="00434301">
        <w:trPr>
          <w:trHeight w:val="381"/>
        </w:trPr>
        <w:tc>
          <w:tcPr>
            <w:tcW w:w="5495" w:type="dxa"/>
          </w:tcPr>
          <w:p w:rsidR="00D92C32" w:rsidRPr="001D6AF4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  <w:r w:rsidRPr="006C7214">
              <w:rPr>
                <w:lang w:val="ru-RU"/>
              </w:rPr>
              <w:t>Наименование раздела (подраздела)</w:t>
            </w:r>
          </w:p>
        </w:tc>
        <w:tc>
          <w:tcPr>
            <w:tcW w:w="1418" w:type="dxa"/>
          </w:tcPr>
          <w:p w:rsidR="00D92C32" w:rsidRPr="00120B2E" w:rsidRDefault="00D92C32" w:rsidP="008257D3">
            <w:pPr>
              <w:spacing w:line="240" w:lineRule="exact"/>
              <w:jc w:val="center"/>
              <w:rPr>
                <w:spacing w:val="-10"/>
                <w:sz w:val="22"/>
                <w:szCs w:val="22"/>
                <w:lang w:val="ru-RU"/>
              </w:rPr>
            </w:pPr>
            <w:r w:rsidRPr="00120B2E">
              <w:rPr>
                <w:spacing w:val="-10"/>
                <w:sz w:val="22"/>
                <w:szCs w:val="22"/>
                <w:lang w:val="ru-RU"/>
              </w:rPr>
              <w:t>Срок прохождения</w:t>
            </w:r>
          </w:p>
        </w:tc>
        <w:tc>
          <w:tcPr>
            <w:tcW w:w="1417" w:type="dxa"/>
          </w:tcPr>
          <w:p w:rsidR="00D92C32" w:rsidRPr="00120B2E" w:rsidRDefault="00D92C32" w:rsidP="008257D3">
            <w:pPr>
              <w:spacing w:line="240" w:lineRule="exact"/>
              <w:jc w:val="center"/>
              <w:rPr>
                <w:spacing w:val="-10"/>
                <w:sz w:val="22"/>
                <w:szCs w:val="22"/>
                <w:lang w:val="ru-RU"/>
              </w:rPr>
            </w:pPr>
            <w:r w:rsidRPr="00120B2E">
              <w:rPr>
                <w:spacing w:val="-10"/>
                <w:sz w:val="22"/>
                <w:szCs w:val="22"/>
                <w:lang w:val="ru-RU"/>
              </w:rPr>
              <w:t>Место прохождения</w:t>
            </w:r>
          </w:p>
        </w:tc>
        <w:tc>
          <w:tcPr>
            <w:tcW w:w="1418" w:type="dxa"/>
          </w:tcPr>
          <w:p w:rsidR="00D92C32" w:rsidRPr="00120B2E" w:rsidRDefault="00D92C32" w:rsidP="008257D3">
            <w:pPr>
              <w:spacing w:line="240" w:lineRule="exact"/>
              <w:jc w:val="center"/>
              <w:rPr>
                <w:spacing w:val="-10"/>
                <w:sz w:val="22"/>
                <w:szCs w:val="22"/>
                <w:lang w:val="ru-RU"/>
              </w:rPr>
            </w:pPr>
            <w:r w:rsidRPr="00120B2E">
              <w:rPr>
                <w:spacing w:val="-10"/>
                <w:sz w:val="22"/>
                <w:szCs w:val="22"/>
                <w:lang w:val="ru-RU"/>
              </w:rPr>
              <w:t>Отметка о выполнении</w:t>
            </w:r>
          </w:p>
        </w:tc>
      </w:tr>
      <w:tr w:rsidR="009746DB" w:rsidRPr="009746DB" w:rsidTr="00434301">
        <w:trPr>
          <w:trHeight w:val="342"/>
        </w:trPr>
        <w:tc>
          <w:tcPr>
            <w:tcW w:w="5495" w:type="dxa"/>
          </w:tcPr>
          <w:p w:rsidR="00D92C32" w:rsidRPr="009746DB" w:rsidRDefault="00D92C32" w:rsidP="008257D3">
            <w:pPr>
              <w:spacing w:line="240" w:lineRule="exact"/>
              <w:jc w:val="both"/>
              <w:rPr>
                <w:lang w:val="ru-RU"/>
              </w:rPr>
            </w:pPr>
            <w:r w:rsidRPr="009746DB">
              <w:rPr>
                <w:lang w:val="ru-RU"/>
              </w:rPr>
              <w:t xml:space="preserve">1. Общие разделы по специальности </w:t>
            </w: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417" w:type="dxa"/>
          </w:tcPr>
          <w:p w:rsidR="00D92C32" w:rsidRPr="009746DB" w:rsidRDefault="00D92C32" w:rsidP="008257D3">
            <w:pPr>
              <w:pStyle w:val="5"/>
              <w:spacing w:line="240" w:lineRule="exact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</w:tr>
      <w:tr w:rsidR="009746DB" w:rsidRPr="009746DB" w:rsidTr="00434301">
        <w:trPr>
          <w:trHeight w:val="324"/>
        </w:trPr>
        <w:tc>
          <w:tcPr>
            <w:tcW w:w="5495" w:type="dxa"/>
          </w:tcPr>
          <w:p w:rsidR="00D92C32" w:rsidRPr="009746DB" w:rsidRDefault="00D92C32" w:rsidP="008257D3">
            <w:pPr>
              <w:spacing w:line="240" w:lineRule="exact"/>
              <w:jc w:val="both"/>
              <w:rPr>
                <w:lang w:val="ru-RU"/>
              </w:rPr>
            </w:pPr>
            <w:r w:rsidRPr="009746DB">
              <w:rPr>
                <w:lang w:val="ru-RU"/>
              </w:rPr>
              <w:t>1.1. Общественное здоровье и здравоохранение</w:t>
            </w: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417" w:type="dxa"/>
          </w:tcPr>
          <w:p w:rsidR="00D92C32" w:rsidRPr="009746DB" w:rsidRDefault="00D92C32" w:rsidP="008257D3">
            <w:pPr>
              <w:pStyle w:val="5"/>
              <w:spacing w:line="240" w:lineRule="exact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</w:tr>
      <w:tr w:rsidR="009746DB" w:rsidRPr="009746DB" w:rsidTr="00434301">
        <w:trPr>
          <w:trHeight w:val="324"/>
        </w:trPr>
        <w:tc>
          <w:tcPr>
            <w:tcW w:w="5495" w:type="dxa"/>
          </w:tcPr>
          <w:p w:rsidR="00D92C32" w:rsidRPr="009746DB" w:rsidRDefault="00D92C32" w:rsidP="008257D3">
            <w:pPr>
              <w:spacing w:line="240" w:lineRule="exact"/>
              <w:jc w:val="both"/>
              <w:rPr>
                <w:lang w:val="ru-RU"/>
              </w:rPr>
            </w:pPr>
            <w:r w:rsidRPr="009746DB">
              <w:rPr>
                <w:lang w:val="ru-RU"/>
              </w:rPr>
              <w:t>2. Частные разделы по специальности</w:t>
            </w: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417" w:type="dxa"/>
          </w:tcPr>
          <w:p w:rsidR="00D92C32" w:rsidRPr="009746DB" w:rsidRDefault="00D92C32" w:rsidP="008257D3">
            <w:pPr>
              <w:pStyle w:val="5"/>
              <w:spacing w:line="240" w:lineRule="exact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</w:tr>
      <w:tr w:rsidR="009746DB" w:rsidRPr="00E44922" w:rsidTr="00434301">
        <w:trPr>
          <w:trHeight w:val="324"/>
        </w:trPr>
        <w:tc>
          <w:tcPr>
            <w:tcW w:w="5495" w:type="dxa"/>
          </w:tcPr>
          <w:p w:rsidR="00D92C32" w:rsidRPr="009746DB" w:rsidRDefault="00D92C32" w:rsidP="008257D3">
            <w:pPr>
              <w:spacing w:line="240" w:lineRule="exact"/>
              <w:jc w:val="both"/>
              <w:rPr>
                <w:lang w:val="ru-RU"/>
              </w:rPr>
            </w:pPr>
            <w:r w:rsidRPr="009746DB">
              <w:rPr>
                <w:lang w:val="ru-RU"/>
              </w:rPr>
              <w:t>2.1. </w:t>
            </w:r>
            <w:r w:rsidR="003479CB" w:rsidRPr="009746DB">
              <w:rPr>
                <w:lang w:val="ru-RU"/>
              </w:rPr>
              <w:t>Лабораторные исследования в гигиене труда</w:t>
            </w: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417" w:type="dxa"/>
          </w:tcPr>
          <w:p w:rsidR="00D92C32" w:rsidRPr="009746DB" w:rsidRDefault="00D92C32" w:rsidP="008257D3">
            <w:pPr>
              <w:pStyle w:val="5"/>
              <w:spacing w:line="240" w:lineRule="exact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</w:tr>
      <w:tr w:rsidR="009746DB" w:rsidRPr="00E44922" w:rsidTr="00434301">
        <w:trPr>
          <w:trHeight w:val="324"/>
        </w:trPr>
        <w:tc>
          <w:tcPr>
            <w:tcW w:w="5495" w:type="dxa"/>
          </w:tcPr>
          <w:p w:rsidR="00D92C32" w:rsidRPr="009746DB" w:rsidRDefault="00D92C32" w:rsidP="008257D3">
            <w:pPr>
              <w:spacing w:line="240" w:lineRule="exact"/>
              <w:jc w:val="both"/>
              <w:rPr>
                <w:lang w:val="ru-RU"/>
              </w:rPr>
            </w:pPr>
            <w:r w:rsidRPr="009746DB">
              <w:rPr>
                <w:lang w:val="ru-RU"/>
              </w:rPr>
              <w:t>2.2. </w:t>
            </w:r>
            <w:r w:rsidR="003479CB" w:rsidRPr="009746DB">
              <w:rPr>
                <w:lang w:val="ru-RU"/>
              </w:rPr>
              <w:t>Лабораторные исследования в коммунальной гигиене</w:t>
            </w: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417" w:type="dxa"/>
          </w:tcPr>
          <w:p w:rsidR="00D92C32" w:rsidRPr="009746DB" w:rsidRDefault="00D92C32" w:rsidP="008257D3">
            <w:pPr>
              <w:pStyle w:val="5"/>
              <w:spacing w:line="240" w:lineRule="exact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</w:tr>
      <w:tr w:rsidR="009746DB" w:rsidRPr="00E44922" w:rsidTr="00434301">
        <w:trPr>
          <w:trHeight w:val="324"/>
        </w:trPr>
        <w:tc>
          <w:tcPr>
            <w:tcW w:w="5495" w:type="dxa"/>
          </w:tcPr>
          <w:p w:rsidR="00D92C32" w:rsidRPr="009746DB" w:rsidRDefault="00D92C32" w:rsidP="008257D3">
            <w:pPr>
              <w:spacing w:line="240" w:lineRule="exact"/>
              <w:jc w:val="both"/>
              <w:rPr>
                <w:lang w:val="ru-RU"/>
              </w:rPr>
            </w:pPr>
            <w:r w:rsidRPr="009746DB">
              <w:rPr>
                <w:lang w:val="ru-RU"/>
              </w:rPr>
              <w:t>2.3. </w:t>
            </w:r>
            <w:r w:rsidR="003479CB" w:rsidRPr="009746DB">
              <w:rPr>
                <w:lang w:val="ru-RU"/>
              </w:rPr>
              <w:t>Лабораторные исследования в гигиене детей и подростков</w:t>
            </w: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417" w:type="dxa"/>
          </w:tcPr>
          <w:p w:rsidR="00D92C32" w:rsidRPr="009746DB" w:rsidRDefault="00D92C32" w:rsidP="008257D3">
            <w:pPr>
              <w:pStyle w:val="5"/>
              <w:spacing w:line="240" w:lineRule="exact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</w:tr>
      <w:tr w:rsidR="009746DB" w:rsidRPr="00E44922" w:rsidTr="00434301">
        <w:trPr>
          <w:trHeight w:val="324"/>
        </w:trPr>
        <w:tc>
          <w:tcPr>
            <w:tcW w:w="5495" w:type="dxa"/>
          </w:tcPr>
          <w:p w:rsidR="00D92C32" w:rsidRPr="009746DB" w:rsidRDefault="00D92C32" w:rsidP="008257D3">
            <w:pPr>
              <w:spacing w:line="240" w:lineRule="exact"/>
              <w:jc w:val="both"/>
              <w:rPr>
                <w:lang w:val="ru-RU"/>
              </w:rPr>
            </w:pPr>
            <w:r w:rsidRPr="009746DB">
              <w:rPr>
                <w:lang w:val="ru-RU"/>
              </w:rPr>
              <w:t>2.4. </w:t>
            </w:r>
            <w:r w:rsidR="003479CB" w:rsidRPr="009746DB">
              <w:rPr>
                <w:lang w:val="ru-RU"/>
              </w:rPr>
              <w:t>Лабораторные исследования в гигиене питания</w:t>
            </w: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417" w:type="dxa"/>
          </w:tcPr>
          <w:p w:rsidR="00D92C32" w:rsidRPr="009746DB" w:rsidRDefault="00D92C32" w:rsidP="008257D3">
            <w:pPr>
              <w:pStyle w:val="5"/>
              <w:spacing w:line="240" w:lineRule="exact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</w:tr>
      <w:tr w:rsidR="009746DB" w:rsidRPr="00E44922" w:rsidTr="00434301">
        <w:trPr>
          <w:trHeight w:val="324"/>
        </w:trPr>
        <w:tc>
          <w:tcPr>
            <w:tcW w:w="5495" w:type="dxa"/>
          </w:tcPr>
          <w:p w:rsidR="00D92C32" w:rsidRPr="009746DB" w:rsidRDefault="00D92C32" w:rsidP="008257D3">
            <w:pPr>
              <w:spacing w:line="240" w:lineRule="exact"/>
              <w:jc w:val="both"/>
              <w:rPr>
                <w:lang w:val="ru-RU"/>
              </w:rPr>
            </w:pPr>
            <w:r w:rsidRPr="009746DB">
              <w:rPr>
                <w:lang w:val="ru-RU"/>
              </w:rPr>
              <w:t>2.5. </w:t>
            </w:r>
            <w:r w:rsidR="003479CB" w:rsidRPr="009746DB">
              <w:rPr>
                <w:lang w:val="ru-RU"/>
              </w:rPr>
              <w:t>Лабораторные исследования в радиационной гигиене</w:t>
            </w: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417" w:type="dxa"/>
          </w:tcPr>
          <w:p w:rsidR="00D92C32" w:rsidRPr="009746DB" w:rsidRDefault="00D92C32" w:rsidP="008257D3">
            <w:pPr>
              <w:pStyle w:val="5"/>
              <w:spacing w:line="240" w:lineRule="exact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</w:tr>
      <w:tr w:rsidR="009746DB" w:rsidRPr="009746DB" w:rsidTr="00434301">
        <w:trPr>
          <w:trHeight w:val="324"/>
        </w:trPr>
        <w:tc>
          <w:tcPr>
            <w:tcW w:w="5495" w:type="dxa"/>
          </w:tcPr>
          <w:p w:rsidR="00D92C32" w:rsidRPr="009746DB" w:rsidRDefault="00D92C32" w:rsidP="008257D3">
            <w:pPr>
              <w:spacing w:line="240" w:lineRule="exact"/>
              <w:jc w:val="both"/>
              <w:rPr>
                <w:lang w:val="ru-RU"/>
              </w:rPr>
            </w:pPr>
            <w:r w:rsidRPr="009746DB">
              <w:rPr>
                <w:lang w:val="ru-RU"/>
              </w:rPr>
              <w:t>2.6. </w:t>
            </w:r>
            <w:proofErr w:type="spellStart"/>
            <w:r w:rsidR="003479CB" w:rsidRPr="009746DB">
              <w:t>Лабораторные</w:t>
            </w:r>
            <w:proofErr w:type="spellEnd"/>
            <w:r w:rsidR="003479CB" w:rsidRPr="009746DB">
              <w:t xml:space="preserve"> </w:t>
            </w:r>
            <w:proofErr w:type="spellStart"/>
            <w:r w:rsidR="003479CB" w:rsidRPr="009746DB">
              <w:t>исследования</w:t>
            </w:r>
            <w:proofErr w:type="spellEnd"/>
            <w:r w:rsidR="003479CB" w:rsidRPr="009746DB">
              <w:t xml:space="preserve"> в </w:t>
            </w:r>
            <w:proofErr w:type="spellStart"/>
            <w:r w:rsidR="003479CB" w:rsidRPr="009746DB">
              <w:t>эпидемиологии</w:t>
            </w:r>
            <w:proofErr w:type="spellEnd"/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417" w:type="dxa"/>
          </w:tcPr>
          <w:p w:rsidR="00D92C32" w:rsidRPr="009746DB" w:rsidRDefault="00D92C32" w:rsidP="008257D3">
            <w:pPr>
              <w:pStyle w:val="5"/>
              <w:spacing w:line="240" w:lineRule="exact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</w:tr>
      <w:tr w:rsidR="009746DB" w:rsidRPr="009746DB" w:rsidTr="00434301">
        <w:trPr>
          <w:trHeight w:val="324"/>
        </w:trPr>
        <w:tc>
          <w:tcPr>
            <w:tcW w:w="5495" w:type="dxa"/>
          </w:tcPr>
          <w:p w:rsidR="003479CB" w:rsidRPr="009746DB" w:rsidRDefault="003479CB" w:rsidP="008257D3">
            <w:pPr>
              <w:spacing w:line="240" w:lineRule="exact"/>
              <w:jc w:val="both"/>
              <w:rPr>
                <w:lang w:val="ru-RU"/>
              </w:rPr>
            </w:pPr>
            <w:r w:rsidRPr="009746DB">
              <w:rPr>
                <w:lang w:val="ru-RU"/>
              </w:rPr>
              <w:t>2.7. Клиническая и санитарная микробиология</w:t>
            </w:r>
          </w:p>
        </w:tc>
        <w:tc>
          <w:tcPr>
            <w:tcW w:w="1418" w:type="dxa"/>
          </w:tcPr>
          <w:p w:rsidR="003479CB" w:rsidRPr="009746DB" w:rsidRDefault="003479CB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417" w:type="dxa"/>
          </w:tcPr>
          <w:p w:rsidR="003479CB" w:rsidRPr="009746DB" w:rsidRDefault="003479CB" w:rsidP="008257D3">
            <w:pPr>
              <w:pStyle w:val="5"/>
              <w:spacing w:line="240" w:lineRule="exact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3479CB" w:rsidRPr="009746DB" w:rsidRDefault="003479CB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</w:tr>
      <w:tr w:rsidR="009746DB" w:rsidRPr="009746DB" w:rsidTr="00434301">
        <w:trPr>
          <w:trHeight w:val="342"/>
        </w:trPr>
        <w:tc>
          <w:tcPr>
            <w:tcW w:w="5495" w:type="dxa"/>
          </w:tcPr>
          <w:p w:rsidR="00D92C32" w:rsidRPr="009746DB" w:rsidRDefault="00D92C32" w:rsidP="008257D3">
            <w:pPr>
              <w:spacing w:line="240" w:lineRule="exact"/>
              <w:jc w:val="both"/>
              <w:rPr>
                <w:lang w:val="ru-RU"/>
              </w:rPr>
            </w:pPr>
            <w:r w:rsidRPr="009746DB">
              <w:rPr>
                <w:lang w:val="ru-RU"/>
              </w:rPr>
              <w:t>3. Разделы по смежным специальностям</w:t>
            </w: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417" w:type="dxa"/>
          </w:tcPr>
          <w:p w:rsidR="00D92C32" w:rsidRPr="009746DB" w:rsidRDefault="00D92C32" w:rsidP="008257D3">
            <w:pPr>
              <w:pStyle w:val="5"/>
              <w:spacing w:line="240" w:lineRule="exact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</w:tr>
      <w:tr w:rsidR="009746DB" w:rsidRPr="009746DB" w:rsidTr="00434301">
        <w:trPr>
          <w:trHeight w:val="287"/>
        </w:trPr>
        <w:tc>
          <w:tcPr>
            <w:tcW w:w="5495" w:type="dxa"/>
          </w:tcPr>
          <w:p w:rsidR="00D92C32" w:rsidRPr="009746DB" w:rsidRDefault="00D92C32" w:rsidP="008257D3">
            <w:pPr>
              <w:spacing w:line="240" w:lineRule="exact"/>
              <w:jc w:val="both"/>
              <w:rPr>
                <w:lang w:val="ru-RU"/>
              </w:rPr>
            </w:pPr>
            <w:r w:rsidRPr="009746DB">
              <w:rPr>
                <w:lang w:val="ru-RU"/>
              </w:rPr>
              <w:t>3.1. Доказательная медицина</w:t>
            </w: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417" w:type="dxa"/>
          </w:tcPr>
          <w:p w:rsidR="00D92C32" w:rsidRPr="009746DB" w:rsidRDefault="00D92C32" w:rsidP="008257D3">
            <w:pPr>
              <w:pStyle w:val="5"/>
              <w:spacing w:line="240" w:lineRule="exact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D92C32" w:rsidRPr="009746DB" w:rsidRDefault="00D92C32" w:rsidP="008257D3">
            <w:pPr>
              <w:spacing w:line="240" w:lineRule="exact"/>
              <w:jc w:val="center"/>
              <w:rPr>
                <w:lang w:val="ru-RU"/>
              </w:rPr>
            </w:pPr>
          </w:p>
        </w:tc>
      </w:tr>
    </w:tbl>
    <w:p w:rsidR="00524121" w:rsidRDefault="00524121" w:rsidP="00524121">
      <w:pPr>
        <w:rPr>
          <w:sz w:val="28"/>
          <w:szCs w:val="28"/>
          <w:lang w:val="ru-RU"/>
        </w:rPr>
      </w:pPr>
    </w:p>
    <w:p w:rsidR="00524121" w:rsidRPr="00A41B1E" w:rsidRDefault="00524121" w:rsidP="00524121">
      <w:pPr>
        <w:spacing w:line="280" w:lineRule="exact"/>
        <w:rPr>
          <w:sz w:val="28"/>
          <w:szCs w:val="28"/>
          <w:lang w:val="ru-RU"/>
        </w:rPr>
      </w:pPr>
      <w:r w:rsidRPr="00A41B1E">
        <w:rPr>
          <w:sz w:val="28"/>
          <w:szCs w:val="28"/>
          <w:lang w:val="ru-RU"/>
        </w:rPr>
        <w:t xml:space="preserve">Руководитель интернатуры        </w:t>
      </w:r>
      <w:r w:rsidRPr="00A41B1E">
        <w:rPr>
          <w:b/>
          <w:sz w:val="28"/>
          <w:szCs w:val="28"/>
          <w:lang w:val="ru-RU"/>
        </w:rPr>
        <w:t>______________</w:t>
      </w:r>
      <w:r w:rsidRPr="00A41B1E">
        <w:rPr>
          <w:sz w:val="28"/>
          <w:szCs w:val="28"/>
          <w:lang w:val="ru-RU"/>
        </w:rPr>
        <w:t xml:space="preserve">          </w:t>
      </w:r>
      <w:r w:rsidRPr="00A41B1E">
        <w:rPr>
          <w:b/>
          <w:sz w:val="28"/>
          <w:szCs w:val="28"/>
          <w:lang w:val="ru-RU"/>
        </w:rPr>
        <w:t>___________________</w:t>
      </w:r>
    </w:p>
    <w:p w:rsidR="00524121" w:rsidRPr="00A41B1E" w:rsidRDefault="00524121" w:rsidP="00524121">
      <w:pPr>
        <w:rPr>
          <w:i/>
          <w:lang w:val="ru-RU"/>
        </w:rPr>
      </w:pPr>
      <w:r w:rsidRPr="00A41B1E">
        <w:rPr>
          <w:sz w:val="28"/>
          <w:szCs w:val="28"/>
          <w:lang w:val="ru-RU"/>
        </w:rPr>
        <w:t xml:space="preserve">                                                             </w:t>
      </w:r>
      <w:r w:rsidRPr="00A41B1E">
        <w:rPr>
          <w:i/>
          <w:lang w:val="ru-RU"/>
        </w:rPr>
        <w:t>(подпись)                         (инициалы, фамилия)</w:t>
      </w:r>
    </w:p>
    <w:p w:rsidR="00524121" w:rsidRPr="00A41B1E" w:rsidRDefault="00524121" w:rsidP="00524121">
      <w:pPr>
        <w:rPr>
          <w:sz w:val="28"/>
          <w:szCs w:val="28"/>
          <w:lang w:val="ru-RU"/>
        </w:rPr>
      </w:pPr>
      <w:r w:rsidRPr="00A41B1E">
        <w:rPr>
          <w:sz w:val="28"/>
          <w:szCs w:val="28"/>
          <w:lang w:val="ru-RU"/>
        </w:rPr>
        <w:t>Врач-интерн                                 ______________          ___________________</w:t>
      </w:r>
    </w:p>
    <w:p w:rsidR="00434301" w:rsidRPr="001B7034" w:rsidRDefault="00524121">
      <w:pPr>
        <w:rPr>
          <w:i/>
          <w:sz w:val="20"/>
          <w:szCs w:val="20"/>
          <w:highlight w:val="green"/>
          <w:lang w:val="ru-RU"/>
        </w:rPr>
      </w:pPr>
      <w:r w:rsidRPr="00A41B1E">
        <w:rPr>
          <w:sz w:val="28"/>
          <w:szCs w:val="28"/>
          <w:lang w:val="ru-RU"/>
        </w:rPr>
        <w:t xml:space="preserve">                                                             </w:t>
      </w:r>
      <w:r w:rsidRPr="00A41B1E">
        <w:rPr>
          <w:i/>
          <w:lang w:val="ru-RU"/>
        </w:rPr>
        <w:t>(подпись)                         (инициалы, фамилия)</w:t>
      </w:r>
      <w:r w:rsidR="00434301">
        <w:rPr>
          <w:i/>
          <w:highlight w:val="green"/>
          <w:lang w:val="ru-RU"/>
        </w:rPr>
        <w:br w:type="page"/>
      </w:r>
    </w:p>
    <w:p w:rsidR="00D20317" w:rsidRPr="009872CF" w:rsidRDefault="00D20317" w:rsidP="00D20317">
      <w:pPr>
        <w:jc w:val="right"/>
        <w:rPr>
          <w:i/>
          <w:sz w:val="28"/>
          <w:szCs w:val="28"/>
          <w:lang w:val="ru-RU"/>
        </w:rPr>
      </w:pPr>
      <w:r w:rsidRPr="009872CF">
        <w:rPr>
          <w:i/>
          <w:sz w:val="28"/>
          <w:szCs w:val="28"/>
          <w:lang w:val="ru-RU"/>
        </w:rPr>
        <w:t xml:space="preserve">Форма </w:t>
      </w:r>
    </w:p>
    <w:p w:rsidR="00816B3B" w:rsidRPr="001D6AF4" w:rsidRDefault="00816B3B" w:rsidP="00816B3B">
      <w:pPr>
        <w:pStyle w:val="2"/>
        <w:rPr>
          <w:szCs w:val="28"/>
          <w:u w:val="none"/>
        </w:rPr>
      </w:pPr>
      <w:r w:rsidRPr="001D6AF4">
        <w:rPr>
          <w:szCs w:val="28"/>
          <w:u w:val="none"/>
        </w:rPr>
        <w:t>ХАРАКТЕРИСТИКА ВРАЧА-ИНТЕРНА</w:t>
      </w:r>
    </w:p>
    <w:p w:rsidR="00816B3B" w:rsidRPr="001D6AF4" w:rsidRDefault="00816B3B" w:rsidP="00816B3B">
      <w:pPr>
        <w:jc w:val="both"/>
        <w:rPr>
          <w:sz w:val="28"/>
          <w:szCs w:val="28"/>
          <w:lang w:val="ru-RU"/>
        </w:rPr>
      </w:pPr>
    </w:p>
    <w:p w:rsidR="00816B3B" w:rsidRPr="001D6AF4" w:rsidRDefault="00816B3B" w:rsidP="00816B3B">
      <w:pPr>
        <w:jc w:val="both"/>
        <w:rPr>
          <w:sz w:val="28"/>
          <w:szCs w:val="28"/>
          <w:lang w:val="ru-RU"/>
        </w:rPr>
      </w:pPr>
      <w:r w:rsidRPr="001D6AF4">
        <w:rPr>
          <w:sz w:val="28"/>
          <w:szCs w:val="28"/>
          <w:lang w:val="ru-RU"/>
        </w:rPr>
        <w:t>Фамилия, собственное имя, отчество врача-интерна ____</w:t>
      </w:r>
      <w:r>
        <w:rPr>
          <w:sz w:val="28"/>
          <w:szCs w:val="28"/>
          <w:lang w:val="ru-RU"/>
        </w:rPr>
        <w:t xml:space="preserve">________________ </w:t>
      </w:r>
      <w:r w:rsidRPr="001D6AF4">
        <w:rPr>
          <w:sz w:val="28"/>
          <w:szCs w:val="28"/>
          <w:lang w:val="ru-RU"/>
        </w:rPr>
        <w:t>__________________</w:t>
      </w:r>
      <w:r>
        <w:rPr>
          <w:sz w:val="28"/>
          <w:szCs w:val="28"/>
          <w:lang w:val="ru-RU"/>
        </w:rPr>
        <w:t>________________________________________________</w:t>
      </w:r>
    </w:p>
    <w:p w:rsidR="00816B3B" w:rsidRPr="001D6AF4" w:rsidRDefault="00816B3B" w:rsidP="00816B3B">
      <w:pPr>
        <w:jc w:val="both"/>
        <w:rPr>
          <w:sz w:val="28"/>
          <w:szCs w:val="28"/>
          <w:lang w:val="ru-RU"/>
        </w:rPr>
      </w:pPr>
      <w:r w:rsidRPr="001D6AF4">
        <w:rPr>
          <w:sz w:val="28"/>
          <w:szCs w:val="28"/>
          <w:lang w:val="ru-RU"/>
        </w:rPr>
        <w:t>Год рождения ______________________________________________________</w:t>
      </w:r>
    </w:p>
    <w:p w:rsidR="00816B3B" w:rsidRPr="00612301" w:rsidRDefault="00816B3B" w:rsidP="00816B3B">
      <w:pPr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Специальность интернатуры: </w:t>
      </w:r>
      <w:r w:rsidRPr="00612301">
        <w:rPr>
          <w:b/>
          <w:sz w:val="28"/>
          <w:szCs w:val="28"/>
          <w:lang w:val="ru-RU"/>
        </w:rPr>
        <w:t>Лабораторные исследования</w:t>
      </w:r>
    </w:p>
    <w:p w:rsidR="00816B3B" w:rsidRPr="001D6AF4" w:rsidRDefault="00816B3B" w:rsidP="00816B3B">
      <w:pPr>
        <w:jc w:val="both"/>
        <w:rPr>
          <w:sz w:val="28"/>
          <w:szCs w:val="28"/>
          <w:lang w:val="ru-RU"/>
        </w:rPr>
      </w:pPr>
      <w:r w:rsidRPr="001D6AF4">
        <w:rPr>
          <w:sz w:val="28"/>
          <w:szCs w:val="28"/>
          <w:lang w:val="ru-RU"/>
        </w:rPr>
        <w:t>Место и сроки прохождения интернатуры_______________________________</w:t>
      </w:r>
    </w:p>
    <w:p w:rsidR="00816B3B" w:rsidRPr="001D6AF4" w:rsidRDefault="00816B3B" w:rsidP="00816B3B">
      <w:pPr>
        <w:jc w:val="both"/>
        <w:rPr>
          <w:sz w:val="28"/>
          <w:szCs w:val="28"/>
          <w:lang w:val="ru-RU"/>
        </w:rPr>
      </w:pPr>
      <w:r w:rsidRPr="001D6AF4">
        <w:rPr>
          <w:sz w:val="28"/>
          <w:szCs w:val="28"/>
          <w:lang w:val="ru-RU"/>
        </w:rPr>
        <w:t>__________________________________________________________________</w:t>
      </w:r>
    </w:p>
    <w:p w:rsidR="00816B3B" w:rsidRPr="00816B3B" w:rsidRDefault="00816B3B" w:rsidP="00524121">
      <w:pPr>
        <w:ind w:firstLine="709"/>
        <w:jc w:val="both"/>
        <w:rPr>
          <w:sz w:val="28"/>
          <w:szCs w:val="28"/>
          <w:lang w:val="ru-RU"/>
        </w:rPr>
      </w:pPr>
      <w:r w:rsidRPr="001D6AF4">
        <w:rPr>
          <w:sz w:val="28"/>
          <w:szCs w:val="28"/>
          <w:lang w:val="ru-RU"/>
        </w:rPr>
        <w:t>Представление врача-интерна по схеме: результативность деятельности врача-интерна, деловые и профессиональные качества (ответственность, требовательность, соблюдение производственной дисциплины, выполнение плана и программы интернатуры, качество освоения навыков, участие в научно-практической работе, в общественной жизни коллектива организации-</w:t>
      </w:r>
      <w:r w:rsidRPr="00816B3B">
        <w:rPr>
          <w:sz w:val="28"/>
          <w:szCs w:val="28"/>
          <w:lang w:val="ru-RU"/>
        </w:rPr>
        <w:t>базы интернатуры, знание и использование в работе принципов деонтологии), иная информация, имеющая отношение к деятельности врача-интерна.</w:t>
      </w:r>
    </w:p>
    <w:p w:rsidR="00816B3B" w:rsidRPr="001D6AF4" w:rsidRDefault="00816B3B" w:rsidP="00816B3B">
      <w:pPr>
        <w:pStyle w:val="a9"/>
        <w:ind w:firstLine="720"/>
        <w:rPr>
          <w:szCs w:val="28"/>
        </w:rPr>
      </w:pPr>
      <w:r w:rsidRPr="001D6AF4">
        <w:rPr>
          <w:szCs w:val="28"/>
        </w:rPr>
        <w:t>Вывод о готовности врача-интерна к квалификационному экзамену и самостоятельной работе по специальности.</w:t>
      </w:r>
    </w:p>
    <w:p w:rsidR="00816B3B" w:rsidRPr="001D6AF4" w:rsidRDefault="00816B3B" w:rsidP="00816B3B">
      <w:pPr>
        <w:pStyle w:val="a9"/>
        <w:rPr>
          <w:szCs w:val="28"/>
        </w:rPr>
      </w:pPr>
    </w:p>
    <w:p w:rsidR="00816B3B" w:rsidRPr="001D6AF4" w:rsidRDefault="00816B3B" w:rsidP="00816B3B">
      <w:pPr>
        <w:pStyle w:val="a9"/>
        <w:rPr>
          <w:szCs w:val="28"/>
        </w:rPr>
      </w:pPr>
    </w:p>
    <w:p w:rsidR="00816B3B" w:rsidRPr="001D6AF4" w:rsidRDefault="00816B3B" w:rsidP="00816B3B">
      <w:pPr>
        <w:rPr>
          <w:sz w:val="28"/>
          <w:szCs w:val="28"/>
          <w:lang w:val="ru-RU"/>
        </w:rPr>
      </w:pPr>
    </w:p>
    <w:p w:rsidR="00816B3B" w:rsidRPr="00816B3B" w:rsidRDefault="00816B3B" w:rsidP="00816B3B">
      <w:pPr>
        <w:rPr>
          <w:sz w:val="28"/>
          <w:szCs w:val="28"/>
          <w:lang w:val="ru-RU"/>
        </w:rPr>
      </w:pPr>
      <w:r w:rsidRPr="00816B3B">
        <w:rPr>
          <w:sz w:val="28"/>
          <w:szCs w:val="28"/>
          <w:lang w:val="ru-RU"/>
        </w:rPr>
        <w:t>Руководитель интернатуры   _________________    ______________________</w:t>
      </w:r>
    </w:p>
    <w:p w:rsidR="00816B3B" w:rsidRPr="001D6AF4" w:rsidRDefault="00816B3B" w:rsidP="00816B3B">
      <w:pPr>
        <w:rPr>
          <w:sz w:val="20"/>
          <w:szCs w:val="20"/>
          <w:lang w:val="ru-RU"/>
        </w:rPr>
      </w:pPr>
      <w:r w:rsidRPr="001D6AF4">
        <w:rPr>
          <w:sz w:val="20"/>
          <w:szCs w:val="20"/>
          <w:lang w:val="ru-RU"/>
        </w:rPr>
        <w:t xml:space="preserve">                                                              </w:t>
      </w:r>
      <w:r w:rsidRPr="001D6AF4">
        <w:rPr>
          <w:sz w:val="20"/>
          <w:szCs w:val="20"/>
          <w:lang w:val="ru-RU"/>
        </w:rPr>
        <w:tab/>
      </w:r>
      <w:r w:rsidRPr="001D6AF4">
        <w:rPr>
          <w:sz w:val="20"/>
          <w:szCs w:val="20"/>
          <w:lang w:val="ru-RU"/>
        </w:rPr>
        <w:tab/>
      </w:r>
      <w:r w:rsidRPr="001D6AF4">
        <w:rPr>
          <w:sz w:val="20"/>
          <w:szCs w:val="20"/>
          <w:lang w:val="ru-RU"/>
        </w:rPr>
        <w:tab/>
        <w:t>(подпись)                     (инициалы, фамилия)</w:t>
      </w:r>
    </w:p>
    <w:p w:rsidR="00816B3B" w:rsidRPr="001D6AF4" w:rsidRDefault="00816B3B" w:rsidP="00816B3B">
      <w:pPr>
        <w:rPr>
          <w:lang w:val="ru-RU"/>
        </w:rPr>
      </w:pPr>
    </w:p>
    <w:p w:rsidR="00816B3B" w:rsidRPr="001D6AF4" w:rsidRDefault="00816B3B" w:rsidP="00816B3B">
      <w:pPr>
        <w:rPr>
          <w:sz w:val="28"/>
          <w:szCs w:val="28"/>
          <w:lang w:val="ru-RU"/>
        </w:rPr>
      </w:pPr>
    </w:p>
    <w:p w:rsidR="00816B3B" w:rsidRPr="001D6AF4" w:rsidRDefault="00816B3B" w:rsidP="00816B3B">
      <w:pPr>
        <w:rPr>
          <w:sz w:val="28"/>
          <w:szCs w:val="28"/>
          <w:lang w:val="ru-RU"/>
        </w:rPr>
      </w:pPr>
      <w:r w:rsidRPr="001D6AF4">
        <w:rPr>
          <w:sz w:val="28"/>
          <w:szCs w:val="28"/>
          <w:lang w:val="ru-RU"/>
        </w:rPr>
        <w:t>Руководитель базы интернатуры  ______________   ______________________</w:t>
      </w:r>
    </w:p>
    <w:p w:rsidR="00816B3B" w:rsidRPr="001D6AF4" w:rsidRDefault="00816B3B" w:rsidP="00816B3B">
      <w:pPr>
        <w:rPr>
          <w:sz w:val="20"/>
          <w:szCs w:val="20"/>
          <w:lang w:val="ru-RU"/>
        </w:rPr>
      </w:pPr>
      <w:r w:rsidRPr="001D6AF4">
        <w:rPr>
          <w:sz w:val="20"/>
          <w:szCs w:val="20"/>
          <w:lang w:val="ru-RU"/>
        </w:rPr>
        <w:t xml:space="preserve">                                                              </w:t>
      </w:r>
      <w:r w:rsidRPr="001D6AF4">
        <w:rPr>
          <w:sz w:val="20"/>
          <w:szCs w:val="20"/>
          <w:lang w:val="ru-RU"/>
        </w:rPr>
        <w:tab/>
      </w:r>
      <w:r w:rsidRPr="001D6AF4">
        <w:rPr>
          <w:sz w:val="20"/>
          <w:szCs w:val="20"/>
          <w:lang w:val="ru-RU"/>
        </w:rPr>
        <w:tab/>
      </w:r>
      <w:r w:rsidRPr="001D6AF4">
        <w:rPr>
          <w:sz w:val="20"/>
          <w:szCs w:val="20"/>
          <w:lang w:val="ru-RU"/>
        </w:rPr>
        <w:tab/>
        <w:t>(подпись)                      (инициалы, фамилия)</w:t>
      </w:r>
    </w:p>
    <w:p w:rsidR="00816B3B" w:rsidRPr="001D6AF4" w:rsidRDefault="00816B3B" w:rsidP="00816B3B">
      <w:pPr>
        <w:rPr>
          <w:lang w:val="ru-RU"/>
        </w:rPr>
      </w:pPr>
      <w:r w:rsidRPr="001D6AF4">
        <w:rPr>
          <w:lang w:val="ru-RU"/>
        </w:rPr>
        <w:t xml:space="preserve">                                       М.П.</w:t>
      </w:r>
    </w:p>
    <w:p w:rsidR="00816B3B" w:rsidRPr="001D6AF4" w:rsidRDefault="00816B3B" w:rsidP="00816B3B">
      <w:pPr>
        <w:rPr>
          <w:lang w:val="ru-RU"/>
        </w:rPr>
      </w:pPr>
    </w:p>
    <w:p w:rsidR="00816B3B" w:rsidRPr="001D6AF4" w:rsidRDefault="00816B3B" w:rsidP="00816B3B">
      <w:pPr>
        <w:rPr>
          <w:lang w:val="ru-RU"/>
        </w:rPr>
      </w:pPr>
    </w:p>
    <w:p w:rsidR="00816B3B" w:rsidRPr="001D6AF4" w:rsidRDefault="00816B3B" w:rsidP="00816B3B">
      <w:pPr>
        <w:pStyle w:val="a9"/>
        <w:rPr>
          <w:szCs w:val="28"/>
        </w:rPr>
      </w:pPr>
    </w:p>
    <w:p w:rsidR="00816B3B" w:rsidRPr="001D6AF4" w:rsidRDefault="00816B3B" w:rsidP="00816B3B">
      <w:pPr>
        <w:rPr>
          <w:sz w:val="28"/>
          <w:szCs w:val="28"/>
          <w:lang w:val="ru-RU" w:eastAsia="ru-RU"/>
        </w:rPr>
      </w:pPr>
      <w:r w:rsidRPr="001D6AF4">
        <w:rPr>
          <w:szCs w:val="28"/>
          <w:lang w:val="ru-RU"/>
        </w:rPr>
        <w:br w:type="page"/>
      </w:r>
    </w:p>
    <w:p w:rsidR="00D20317" w:rsidRPr="009872CF" w:rsidRDefault="00D20317" w:rsidP="00D20317">
      <w:pPr>
        <w:jc w:val="right"/>
        <w:rPr>
          <w:i/>
          <w:sz w:val="28"/>
          <w:szCs w:val="28"/>
          <w:lang w:val="ru-RU"/>
        </w:rPr>
      </w:pPr>
      <w:r w:rsidRPr="009872CF">
        <w:rPr>
          <w:i/>
          <w:sz w:val="28"/>
          <w:szCs w:val="28"/>
          <w:lang w:val="ru-RU"/>
        </w:rPr>
        <w:t xml:space="preserve">Форма </w:t>
      </w:r>
    </w:p>
    <w:p w:rsidR="004F1033" w:rsidRPr="00C513B0" w:rsidRDefault="004F1033" w:rsidP="004F1033">
      <w:pPr>
        <w:tabs>
          <w:tab w:val="left" w:pos="4200"/>
        </w:tabs>
        <w:ind w:right="3"/>
        <w:jc w:val="center"/>
        <w:rPr>
          <w:b/>
          <w:snapToGrid w:val="0"/>
          <w:sz w:val="28"/>
          <w:szCs w:val="28"/>
          <w:lang w:val="ru-RU" w:eastAsia="ru-RU"/>
        </w:rPr>
      </w:pPr>
      <w:r w:rsidRPr="00C513B0">
        <w:rPr>
          <w:b/>
          <w:snapToGrid w:val="0"/>
          <w:sz w:val="28"/>
          <w:szCs w:val="28"/>
          <w:lang w:val="ru-RU" w:eastAsia="ru-RU"/>
        </w:rPr>
        <w:t>ДНЕВНИК ВРАЧА-ИНТЕРНА</w:t>
      </w:r>
    </w:p>
    <w:p w:rsidR="00816B3B" w:rsidRDefault="004F1033" w:rsidP="004F1033">
      <w:pPr>
        <w:tabs>
          <w:tab w:val="left" w:pos="4200"/>
        </w:tabs>
        <w:ind w:right="3"/>
        <w:jc w:val="center"/>
        <w:rPr>
          <w:b/>
          <w:sz w:val="28"/>
          <w:szCs w:val="28"/>
          <w:lang w:val="ru-RU"/>
        </w:rPr>
      </w:pPr>
      <w:r>
        <w:rPr>
          <w:b/>
          <w:snapToGrid w:val="0"/>
          <w:sz w:val="28"/>
          <w:szCs w:val="28"/>
          <w:lang w:val="ru-RU" w:eastAsia="ru-RU"/>
        </w:rPr>
        <w:t>С</w:t>
      </w:r>
      <w:r w:rsidRPr="00C513B0">
        <w:rPr>
          <w:b/>
          <w:snapToGrid w:val="0"/>
          <w:sz w:val="28"/>
          <w:szCs w:val="28"/>
          <w:lang w:val="ru-RU" w:eastAsia="ru-RU"/>
        </w:rPr>
        <w:t>пециальност</w:t>
      </w:r>
      <w:r>
        <w:rPr>
          <w:b/>
          <w:snapToGrid w:val="0"/>
          <w:sz w:val="28"/>
          <w:szCs w:val="28"/>
          <w:lang w:val="ru-RU" w:eastAsia="ru-RU"/>
        </w:rPr>
        <w:t>ь</w:t>
      </w:r>
      <w:r w:rsidRPr="00C513B0">
        <w:rPr>
          <w:b/>
          <w:snapToGrid w:val="0"/>
          <w:sz w:val="28"/>
          <w:szCs w:val="28"/>
          <w:lang w:val="ru-RU" w:eastAsia="ru-RU"/>
        </w:rPr>
        <w:t xml:space="preserve"> </w:t>
      </w:r>
      <w:r w:rsidR="00816B3B" w:rsidRPr="001D6AF4">
        <w:rPr>
          <w:b/>
          <w:sz w:val="28"/>
          <w:szCs w:val="28"/>
          <w:lang w:val="ru-RU"/>
        </w:rPr>
        <w:t>«</w:t>
      </w:r>
      <w:r w:rsidR="00816B3B">
        <w:rPr>
          <w:b/>
          <w:sz w:val="28"/>
          <w:szCs w:val="28"/>
          <w:lang w:val="ru-RU"/>
        </w:rPr>
        <w:t>Лабораторные исследования</w:t>
      </w:r>
      <w:r w:rsidR="00816B3B" w:rsidRPr="001D6AF4">
        <w:rPr>
          <w:b/>
          <w:sz w:val="28"/>
          <w:szCs w:val="28"/>
          <w:lang w:val="ru-RU"/>
        </w:rPr>
        <w:t>»</w:t>
      </w:r>
    </w:p>
    <w:p w:rsidR="003352DB" w:rsidRPr="001D6AF4" w:rsidRDefault="003352DB" w:rsidP="004F1033">
      <w:pPr>
        <w:tabs>
          <w:tab w:val="left" w:pos="4200"/>
        </w:tabs>
        <w:ind w:right="3"/>
        <w:jc w:val="center"/>
        <w:rPr>
          <w:b/>
          <w:sz w:val="28"/>
          <w:szCs w:val="28"/>
          <w:lang w:val="ru-RU"/>
        </w:rPr>
      </w:pPr>
    </w:p>
    <w:p w:rsidR="00816B3B" w:rsidRPr="001D6AF4" w:rsidRDefault="00816B3B" w:rsidP="00245442">
      <w:pPr>
        <w:spacing w:line="240" w:lineRule="atLeast"/>
        <w:jc w:val="both"/>
        <w:rPr>
          <w:sz w:val="28"/>
          <w:szCs w:val="28"/>
          <w:lang w:val="ru-RU"/>
        </w:rPr>
      </w:pPr>
      <w:r w:rsidRPr="001D6AF4">
        <w:rPr>
          <w:sz w:val="28"/>
          <w:szCs w:val="28"/>
          <w:lang w:val="ru-RU"/>
        </w:rPr>
        <w:t>ФИО врача-интерна _________________________________________________</w:t>
      </w:r>
    </w:p>
    <w:p w:rsidR="00816B3B" w:rsidRPr="001D6AF4" w:rsidRDefault="00816B3B" w:rsidP="00245442">
      <w:pPr>
        <w:spacing w:line="240" w:lineRule="atLeast"/>
        <w:rPr>
          <w:sz w:val="28"/>
          <w:szCs w:val="28"/>
          <w:lang w:val="ru-RU"/>
        </w:rPr>
      </w:pPr>
      <w:r w:rsidRPr="001D6AF4">
        <w:rPr>
          <w:sz w:val="28"/>
          <w:szCs w:val="28"/>
          <w:lang w:val="ru-RU"/>
        </w:rPr>
        <w:t>База интернатуры ___________________________________________________</w:t>
      </w:r>
      <w:r w:rsidR="00A41B1E">
        <w:rPr>
          <w:sz w:val="28"/>
          <w:szCs w:val="28"/>
          <w:lang w:val="ru-RU"/>
        </w:rPr>
        <w:t>_</w:t>
      </w:r>
    </w:p>
    <w:p w:rsidR="00816B3B" w:rsidRPr="001D6AF4" w:rsidRDefault="00816B3B" w:rsidP="00245442">
      <w:pPr>
        <w:tabs>
          <w:tab w:val="num" w:pos="0"/>
        </w:tabs>
        <w:spacing w:line="240" w:lineRule="atLeast"/>
        <w:rPr>
          <w:sz w:val="28"/>
          <w:szCs w:val="28"/>
          <w:lang w:val="ru-RU"/>
        </w:rPr>
      </w:pPr>
      <w:r w:rsidRPr="001D6AF4">
        <w:rPr>
          <w:sz w:val="28"/>
          <w:szCs w:val="28"/>
          <w:lang w:val="ru-RU"/>
        </w:rPr>
        <w:t>Дата начала интернатуры:         «____»______________20____</w:t>
      </w:r>
    </w:p>
    <w:p w:rsidR="00816B3B" w:rsidRPr="001D6AF4" w:rsidRDefault="00816B3B" w:rsidP="00245442">
      <w:pPr>
        <w:spacing w:line="240" w:lineRule="atLeast"/>
        <w:rPr>
          <w:sz w:val="28"/>
          <w:szCs w:val="28"/>
          <w:lang w:val="ru-RU"/>
        </w:rPr>
      </w:pPr>
      <w:r w:rsidRPr="001D6AF4">
        <w:rPr>
          <w:sz w:val="28"/>
          <w:szCs w:val="28"/>
          <w:lang w:val="ru-RU"/>
        </w:rPr>
        <w:t>Дата окончания интернатуры:   «____»______________20____</w:t>
      </w:r>
    </w:p>
    <w:p w:rsidR="00816B3B" w:rsidRPr="001D6AF4" w:rsidRDefault="00816B3B" w:rsidP="00245442">
      <w:pPr>
        <w:spacing w:line="240" w:lineRule="atLeast"/>
        <w:rPr>
          <w:sz w:val="28"/>
          <w:szCs w:val="28"/>
          <w:lang w:val="ru-RU"/>
        </w:rPr>
      </w:pPr>
      <w:r w:rsidRPr="001D6AF4">
        <w:rPr>
          <w:sz w:val="28"/>
          <w:szCs w:val="28"/>
          <w:lang w:val="ru-RU"/>
        </w:rPr>
        <w:t>ФИО руководителя базы интернатуры _________________________________</w:t>
      </w:r>
    </w:p>
    <w:p w:rsidR="00816B3B" w:rsidRPr="00816B3B" w:rsidRDefault="00816B3B" w:rsidP="00245442">
      <w:pPr>
        <w:spacing w:line="240" w:lineRule="atLeast"/>
        <w:rPr>
          <w:sz w:val="28"/>
          <w:szCs w:val="28"/>
          <w:lang w:val="ru-RU"/>
        </w:rPr>
      </w:pPr>
      <w:r w:rsidRPr="001D6AF4">
        <w:rPr>
          <w:sz w:val="28"/>
          <w:szCs w:val="28"/>
          <w:lang w:val="ru-RU"/>
        </w:rPr>
        <w:t xml:space="preserve">ФИО руководителя </w:t>
      </w:r>
      <w:r>
        <w:rPr>
          <w:sz w:val="28"/>
          <w:szCs w:val="28"/>
          <w:lang w:val="ru-RU"/>
        </w:rPr>
        <w:t xml:space="preserve"> и</w:t>
      </w:r>
      <w:r w:rsidRPr="00816B3B">
        <w:rPr>
          <w:sz w:val="28"/>
          <w:szCs w:val="28"/>
          <w:lang w:val="ru-RU"/>
        </w:rPr>
        <w:t>нтернатуры______________________________________</w:t>
      </w:r>
    </w:p>
    <w:p w:rsidR="00816B3B" w:rsidRDefault="00816B3B" w:rsidP="00245442">
      <w:pPr>
        <w:spacing w:line="240" w:lineRule="atLeast"/>
        <w:rPr>
          <w:sz w:val="28"/>
          <w:szCs w:val="28"/>
          <w:lang w:val="ru-RU"/>
        </w:rPr>
      </w:pPr>
      <w:r w:rsidRPr="007D6F74">
        <w:rPr>
          <w:sz w:val="28"/>
          <w:szCs w:val="28"/>
          <w:lang w:val="ru-RU"/>
        </w:rPr>
        <w:t>ФИО методического руководителя интернатуры________________________</w:t>
      </w:r>
      <w:r w:rsidR="00A41B1E">
        <w:rPr>
          <w:sz w:val="28"/>
          <w:szCs w:val="28"/>
          <w:lang w:val="ru-RU"/>
        </w:rPr>
        <w:t>_</w:t>
      </w:r>
    </w:p>
    <w:p w:rsidR="00A41B1E" w:rsidRPr="00E44922" w:rsidRDefault="00A41B1E" w:rsidP="00A41B1E">
      <w:pPr>
        <w:rPr>
          <w:sz w:val="28"/>
          <w:szCs w:val="28"/>
          <w:lang w:val="ru-RU"/>
        </w:rPr>
      </w:pPr>
    </w:p>
    <w:tbl>
      <w:tblPr>
        <w:tblStyle w:val="af2"/>
        <w:tblW w:w="93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80"/>
        <w:gridCol w:w="4567"/>
        <w:gridCol w:w="1105"/>
        <w:gridCol w:w="1312"/>
        <w:gridCol w:w="1696"/>
      </w:tblGrid>
      <w:tr w:rsidR="00A41B1E" w:rsidTr="009F16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E" w:rsidRDefault="00A41B1E">
            <w:pPr>
              <w:jc w:val="center"/>
            </w:pPr>
            <w:r>
              <w:t>№</w:t>
            </w:r>
          </w:p>
          <w:p w:rsidR="00A41B1E" w:rsidRDefault="00A41B1E">
            <w:pPr>
              <w:jc w:val="center"/>
              <w:rPr>
                <w:b/>
              </w:rPr>
            </w:pPr>
            <w:r>
              <w:t>п/п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E" w:rsidRDefault="00A41B1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1. Выполненная работа (работа в конкретных отделениях)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E" w:rsidRDefault="00A41B1E">
            <w:pPr>
              <w:jc w:val="center"/>
            </w:pPr>
            <w:proofErr w:type="spellStart"/>
            <w:r>
              <w:t>Дата</w:t>
            </w:r>
            <w:proofErr w:type="spellEnd"/>
            <w:r>
              <w:t>*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E" w:rsidRDefault="00A41B1E">
            <w:pPr>
              <w:jc w:val="both"/>
            </w:pPr>
            <w:proofErr w:type="spellStart"/>
            <w:r>
              <w:t>Подпись</w:t>
            </w:r>
            <w:proofErr w:type="spellEnd"/>
            <w:r>
              <w:t xml:space="preserve"> </w:t>
            </w:r>
            <w:proofErr w:type="spellStart"/>
            <w:r>
              <w:t>врача-интерна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E" w:rsidRDefault="00A41B1E">
            <w:proofErr w:type="spellStart"/>
            <w:r>
              <w:t>Подпись</w:t>
            </w:r>
            <w:proofErr w:type="spellEnd"/>
          </w:p>
          <w:p w:rsidR="00A41B1E" w:rsidRDefault="00A41B1E">
            <w:proofErr w:type="spellStart"/>
            <w:r>
              <w:t>руководителя</w:t>
            </w:r>
            <w:proofErr w:type="spellEnd"/>
            <w:r>
              <w:t xml:space="preserve"> </w:t>
            </w:r>
            <w:proofErr w:type="spellStart"/>
            <w:r>
              <w:t>интернатуры</w:t>
            </w:r>
            <w:proofErr w:type="spellEnd"/>
          </w:p>
        </w:tc>
      </w:tr>
      <w:tr w:rsidR="00A41B1E" w:rsidTr="009F1680"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E" w:rsidRDefault="00A41B1E">
            <w:pPr>
              <w:jc w:val="center"/>
            </w:pPr>
            <w:r>
              <w:t>1.</w:t>
            </w:r>
            <w:r>
              <w:rPr>
                <w:lang w:val="ru-RU"/>
              </w:rPr>
              <w:t> </w:t>
            </w:r>
            <w:proofErr w:type="spellStart"/>
            <w:r>
              <w:t>Общие</w:t>
            </w:r>
            <w:proofErr w:type="spellEnd"/>
            <w:r>
              <w:t xml:space="preserve"> </w:t>
            </w:r>
            <w:proofErr w:type="spellStart"/>
            <w:r>
              <w:t>разделы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специальности</w:t>
            </w:r>
            <w:proofErr w:type="spellEnd"/>
            <w:r>
              <w:t xml:space="preserve"> </w:t>
            </w:r>
          </w:p>
        </w:tc>
      </w:tr>
      <w:tr w:rsidR="00A41B1E" w:rsidTr="009F1680"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E" w:rsidRDefault="00A41B1E">
            <w:r>
              <w:t>1.1. </w:t>
            </w:r>
            <w:proofErr w:type="spellStart"/>
            <w:r>
              <w:t>Общественное</w:t>
            </w:r>
            <w:proofErr w:type="spellEnd"/>
            <w:r>
              <w:t xml:space="preserve"> </w:t>
            </w:r>
            <w:proofErr w:type="spellStart"/>
            <w:r>
              <w:t>здоровье</w:t>
            </w:r>
            <w:proofErr w:type="spellEnd"/>
            <w:r>
              <w:t xml:space="preserve"> и </w:t>
            </w:r>
            <w:proofErr w:type="spellStart"/>
            <w:r>
              <w:t>здравоохранение</w:t>
            </w:r>
            <w:proofErr w:type="spellEnd"/>
          </w:p>
        </w:tc>
      </w:tr>
      <w:tr w:rsidR="00A41B1E" w:rsidTr="009F16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  <w:rPr>
                <w:lang w:val="ru-RU"/>
              </w:rPr>
            </w:pPr>
          </w:p>
        </w:tc>
      </w:tr>
      <w:tr w:rsidR="00A41B1E" w:rsidTr="009F1680"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E" w:rsidRDefault="00A41B1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2. Частные разделы по специальности </w:t>
            </w:r>
          </w:p>
        </w:tc>
      </w:tr>
      <w:tr w:rsidR="00A41B1E" w:rsidRPr="00E44922" w:rsidTr="009F1680"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E" w:rsidRDefault="00A41B1E">
            <w:pPr>
              <w:rPr>
                <w:lang w:val="ru-RU"/>
              </w:rPr>
            </w:pPr>
            <w:r>
              <w:rPr>
                <w:lang w:val="ru-RU"/>
              </w:rPr>
              <w:t>2.1. </w:t>
            </w:r>
            <w:r w:rsidR="009F1680" w:rsidRPr="009746DB">
              <w:rPr>
                <w:lang w:val="ru-RU"/>
              </w:rPr>
              <w:t>Лабораторные исследования в гигиене труда</w:t>
            </w:r>
          </w:p>
        </w:tc>
      </w:tr>
      <w:tr w:rsidR="00A41B1E" w:rsidRPr="00E44922" w:rsidTr="009F16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  <w:rPr>
                <w:lang w:val="ru-RU"/>
              </w:rPr>
            </w:pPr>
          </w:p>
        </w:tc>
      </w:tr>
      <w:tr w:rsidR="00A41B1E" w:rsidRPr="00E44922" w:rsidTr="009F1680"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E" w:rsidRDefault="00A41B1E">
            <w:pPr>
              <w:rPr>
                <w:lang w:val="ru-RU"/>
              </w:rPr>
            </w:pPr>
            <w:r>
              <w:rPr>
                <w:lang w:val="ru-RU"/>
              </w:rPr>
              <w:t>2.2. </w:t>
            </w:r>
            <w:r w:rsidR="009F1680" w:rsidRPr="009746DB">
              <w:rPr>
                <w:lang w:val="ru-RU"/>
              </w:rPr>
              <w:t>Лабораторные исследования в коммунальной гигиене</w:t>
            </w:r>
          </w:p>
        </w:tc>
      </w:tr>
      <w:tr w:rsidR="00A41B1E" w:rsidRPr="00E44922" w:rsidTr="009F16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  <w:rPr>
                <w:lang w:val="ru-RU"/>
              </w:rPr>
            </w:pPr>
          </w:p>
        </w:tc>
      </w:tr>
      <w:tr w:rsidR="00A41B1E" w:rsidRPr="00E44922" w:rsidTr="009F1680"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E" w:rsidRPr="009F1680" w:rsidRDefault="00A41B1E">
            <w:pPr>
              <w:rPr>
                <w:lang w:val="ru-RU"/>
              </w:rPr>
            </w:pPr>
            <w:r>
              <w:rPr>
                <w:lang w:val="ru-RU"/>
              </w:rPr>
              <w:t>2.3. </w:t>
            </w:r>
            <w:r w:rsidR="009F1680" w:rsidRPr="009746DB">
              <w:rPr>
                <w:lang w:val="ru-RU"/>
              </w:rPr>
              <w:t>Лабораторные исследования в гигиене детей и подростков</w:t>
            </w:r>
          </w:p>
        </w:tc>
      </w:tr>
      <w:tr w:rsidR="00A41B1E" w:rsidRPr="00E44922" w:rsidTr="009F16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Pr="009F1680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Pr="009F1680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Pr="009F1680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Pr="009F1680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Pr="009F1680" w:rsidRDefault="00A41B1E">
            <w:pPr>
              <w:jc w:val="center"/>
              <w:rPr>
                <w:lang w:val="ru-RU"/>
              </w:rPr>
            </w:pPr>
          </w:p>
        </w:tc>
      </w:tr>
      <w:tr w:rsidR="00A41B1E" w:rsidRPr="00E44922" w:rsidTr="009F1680"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E" w:rsidRPr="009F1680" w:rsidRDefault="00A41B1E">
            <w:pPr>
              <w:rPr>
                <w:lang w:val="ru-RU"/>
              </w:rPr>
            </w:pPr>
            <w:r w:rsidRPr="009F1680">
              <w:rPr>
                <w:lang w:val="ru-RU"/>
              </w:rPr>
              <w:t>2.4.</w:t>
            </w:r>
            <w:r>
              <w:rPr>
                <w:lang w:val="ru-RU"/>
              </w:rPr>
              <w:t> </w:t>
            </w:r>
            <w:r w:rsidR="009F1680" w:rsidRPr="009746DB">
              <w:rPr>
                <w:lang w:val="ru-RU"/>
              </w:rPr>
              <w:t>Лабораторные исследования в гигиене питания</w:t>
            </w:r>
          </w:p>
        </w:tc>
      </w:tr>
      <w:tr w:rsidR="00A41B1E" w:rsidRPr="00E44922" w:rsidTr="009F16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Pr="009F1680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Pr="009F1680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Pr="009F1680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Pr="009F1680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Pr="009F1680" w:rsidRDefault="00A41B1E">
            <w:pPr>
              <w:jc w:val="center"/>
              <w:rPr>
                <w:lang w:val="ru-RU"/>
              </w:rPr>
            </w:pPr>
          </w:p>
        </w:tc>
      </w:tr>
      <w:tr w:rsidR="00A41B1E" w:rsidRPr="00E44922" w:rsidTr="009F1680"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E" w:rsidRPr="009F1680" w:rsidRDefault="00A41B1E">
            <w:pPr>
              <w:rPr>
                <w:lang w:val="ru-RU"/>
              </w:rPr>
            </w:pPr>
            <w:r w:rsidRPr="009F1680">
              <w:rPr>
                <w:lang w:val="ru-RU"/>
              </w:rPr>
              <w:t>2.5.</w:t>
            </w:r>
            <w:r>
              <w:rPr>
                <w:lang w:val="ru-RU"/>
              </w:rPr>
              <w:t> </w:t>
            </w:r>
            <w:r w:rsidR="009F1680" w:rsidRPr="009746DB">
              <w:rPr>
                <w:lang w:val="ru-RU"/>
              </w:rPr>
              <w:t>Лабораторные исследования в радиационной гигиене</w:t>
            </w:r>
          </w:p>
        </w:tc>
      </w:tr>
      <w:tr w:rsidR="00A41B1E" w:rsidRPr="00E44922" w:rsidTr="009F16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Pr="009F1680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Pr="009F1680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Pr="009F1680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Pr="009F1680" w:rsidRDefault="00A41B1E">
            <w:pPr>
              <w:jc w:val="center"/>
              <w:rPr>
                <w:lang w:val="ru-R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Pr="009F1680" w:rsidRDefault="00A41B1E">
            <w:pPr>
              <w:jc w:val="center"/>
              <w:rPr>
                <w:lang w:val="ru-RU"/>
              </w:rPr>
            </w:pPr>
          </w:p>
        </w:tc>
      </w:tr>
      <w:tr w:rsidR="00A41B1E" w:rsidTr="009F1680"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E" w:rsidRDefault="00A41B1E">
            <w:r>
              <w:t>2.6.</w:t>
            </w:r>
            <w:r>
              <w:rPr>
                <w:lang w:val="ru-RU"/>
              </w:rPr>
              <w:t> </w:t>
            </w:r>
            <w:proofErr w:type="spellStart"/>
            <w:r w:rsidR="009F1680" w:rsidRPr="009746DB">
              <w:t>Лабораторные</w:t>
            </w:r>
            <w:proofErr w:type="spellEnd"/>
            <w:r w:rsidR="009F1680" w:rsidRPr="009746DB">
              <w:t xml:space="preserve"> </w:t>
            </w:r>
            <w:proofErr w:type="spellStart"/>
            <w:r w:rsidR="009F1680" w:rsidRPr="009746DB">
              <w:t>исследования</w:t>
            </w:r>
            <w:proofErr w:type="spellEnd"/>
            <w:r w:rsidR="009F1680" w:rsidRPr="009746DB">
              <w:t xml:space="preserve"> в </w:t>
            </w:r>
            <w:proofErr w:type="spellStart"/>
            <w:r w:rsidR="009F1680" w:rsidRPr="009746DB">
              <w:t>эпидемиологии</w:t>
            </w:r>
            <w:proofErr w:type="spellEnd"/>
          </w:p>
        </w:tc>
      </w:tr>
      <w:tr w:rsidR="00A41B1E" w:rsidTr="009F16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</w:pPr>
          </w:p>
        </w:tc>
      </w:tr>
      <w:tr w:rsidR="009F1680" w:rsidTr="009C3589"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680" w:rsidRDefault="009F1680" w:rsidP="009F1680">
            <w:r>
              <w:rPr>
                <w:lang w:val="ru-RU"/>
              </w:rPr>
              <w:t xml:space="preserve">2.7 </w:t>
            </w:r>
            <w:r w:rsidRPr="009746DB">
              <w:rPr>
                <w:lang w:val="ru-RU"/>
              </w:rPr>
              <w:t>Клиническая и санитарная микробиология</w:t>
            </w:r>
          </w:p>
        </w:tc>
      </w:tr>
      <w:tr w:rsidR="009F1680" w:rsidTr="009F16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680" w:rsidRDefault="009F1680">
            <w:pPr>
              <w:jc w:val="center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680" w:rsidRDefault="009F1680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680" w:rsidRDefault="009F1680">
            <w:pPr>
              <w:jc w:val="center"/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680" w:rsidRDefault="009F1680">
            <w:pPr>
              <w:jc w:val="center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680" w:rsidRDefault="009F1680">
            <w:pPr>
              <w:jc w:val="center"/>
            </w:pPr>
          </w:p>
        </w:tc>
      </w:tr>
      <w:tr w:rsidR="00A41B1E" w:rsidTr="009F1680"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E" w:rsidRDefault="00A41B1E">
            <w:pPr>
              <w:jc w:val="center"/>
            </w:pPr>
            <w:r>
              <w:t>3.</w:t>
            </w:r>
            <w:r>
              <w:rPr>
                <w:lang w:val="ru-RU"/>
              </w:rPr>
              <w:t> </w:t>
            </w:r>
            <w:proofErr w:type="spellStart"/>
            <w:r>
              <w:t>Разделы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смежным</w:t>
            </w:r>
            <w:proofErr w:type="spellEnd"/>
            <w:r>
              <w:t xml:space="preserve"> </w:t>
            </w:r>
            <w:proofErr w:type="spellStart"/>
            <w:r>
              <w:t>специальностям</w:t>
            </w:r>
            <w:proofErr w:type="spellEnd"/>
          </w:p>
        </w:tc>
      </w:tr>
      <w:tr w:rsidR="00A41B1E" w:rsidTr="009F1680"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E" w:rsidRDefault="00A41B1E">
            <w:r>
              <w:t>3.1.</w:t>
            </w:r>
            <w:r>
              <w:rPr>
                <w:lang w:val="ru-RU"/>
              </w:rPr>
              <w:t> </w:t>
            </w:r>
            <w:proofErr w:type="spellStart"/>
            <w:r>
              <w:t>Доказательная</w:t>
            </w:r>
            <w:proofErr w:type="spellEnd"/>
            <w:r>
              <w:t xml:space="preserve"> </w:t>
            </w:r>
            <w:proofErr w:type="spellStart"/>
            <w:r>
              <w:t>медицина</w:t>
            </w:r>
            <w:proofErr w:type="spellEnd"/>
          </w:p>
        </w:tc>
      </w:tr>
      <w:tr w:rsidR="00A41B1E" w:rsidTr="009F16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E" w:rsidRDefault="00A41B1E">
            <w:pPr>
              <w:jc w:val="center"/>
            </w:pPr>
          </w:p>
        </w:tc>
      </w:tr>
    </w:tbl>
    <w:p w:rsidR="00A41B1E" w:rsidRDefault="00A41B1E" w:rsidP="00A41B1E">
      <w:pPr>
        <w:rPr>
          <w:lang w:val="ru-RU" w:eastAsia="ru-RU"/>
        </w:rPr>
      </w:pPr>
      <w:r>
        <w:rPr>
          <w:lang w:val="ru-RU" w:eastAsia="ru-RU"/>
        </w:rPr>
        <w:tab/>
        <w:t>*</w:t>
      </w:r>
      <w:r>
        <w:rPr>
          <w:lang w:eastAsia="ru-RU"/>
        </w:rPr>
        <w:t> </w:t>
      </w:r>
      <w:r>
        <w:rPr>
          <w:lang w:val="ru-RU" w:eastAsia="ru-RU"/>
        </w:rPr>
        <w:t>– заполняется за каждый день прохождения интернатуры в отдельной строке</w:t>
      </w:r>
    </w:p>
    <w:p w:rsidR="00A41B1E" w:rsidRDefault="00A41B1E" w:rsidP="00A41B1E">
      <w:pPr>
        <w:rPr>
          <w:lang w:val="ru-RU" w:eastAsia="ru-RU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3"/>
        <w:gridCol w:w="4218"/>
        <w:gridCol w:w="2651"/>
        <w:gridCol w:w="1828"/>
      </w:tblGrid>
      <w:tr w:rsidR="00A41B1E" w:rsidTr="00A41B1E">
        <w:trPr>
          <w:trHeight w:val="840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1B1E" w:rsidRDefault="00A41B1E">
            <w:pPr>
              <w:jc w:val="center"/>
              <w:rPr>
                <w:kern w:val="28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</w:pPr>
            <w:r>
              <w:t>№ п/п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1B1E" w:rsidRDefault="00A41B1E">
            <w:pPr>
              <w:ind w:left="-108"/>
              <w:contextualSpacing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2.</w:t>
            </w:r>
            <w:r>
              <w:rPr>
                <w:lang w:eastAsia="ru-RU"/>
              </w:rPr>
              <w:t> </w:t>
            </w:r>
            <w:r>
              <w:rPr>
                <w:lang w:val="ru-RU" w:eastAsia="ru-RU"/>
              </w:rPr>
              <w:t xml:space="preserve">Участие в семинарах, </w:t>
            </w:r>
            <w:proofErr w:type="spellStart"/>
            <w:r>
              <w:rPr>
                <w:lang w:val="ru-RU" w:eastAsia="ru-RU"/>
              </w:rPr>
              <w:t>вебинарах</w:t>
            </w:r>
            <w:proofErr w:type="spellEnd"/>
            <w:r>
              <w:rPr>
                <w:lang w:val="ru-RU" w:eastAsia="ru-RU"/>
              </w:rPr>
              <w:t>, конференциях, др.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1B1E" w:rsidRDefault="00A41B1E">
            <w:pPr>
              <w:jc w:val="center"/>
            </w:pPr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проведения</w:t>
            </w:r>
            <w:proofErr w:type="spellEnd"/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1B1E" w:rsidRDefault="00A41B1E">
            <w:pPr>
              <w:jc w:val="center"/>
            </w:pPr>
            <w:proofErr w:type="spellStart"/>
            <w:r>
              <w:t>Подпись</w:t>
            </w:r>
            <w:proofErr w:type="spellEnd"/>
            <w:r>
              <w:t xml:space="preserve"> </w:t>
            </w:r>
            <w:proofErr w:type="spellStart"/>
            <w:r>
              <w:t>руководителя</w:t>
            </w:r>
            <w:proofErr w:type="spellEnd"/>
          </w:p>
          <w:p w:rsidR="00A41B1E" w:rsidRDefault="00A41B1E">
            <w:pPr>
              <w:jc w:val="center"/>
            </w:pPr>
            <w:proofErr w:type="spellStart"/>
            <w:r>
              <w:t>интернатуры</w:t>
            </w:r>
            <w:proofErr w:type="spellEnd"/>
          </w:p>
        </w:tc>
      </w:tr>
      <w:tr w:rsidR="00A41B1E" w:rsidTr="00A41B1E">
        <w:trPr>
          <w:trHeight w:val="183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</w:pP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/>
        </w:tc>
      </w:tr>
    </w:tbl>
    <w:p w:rsidR="00A41B1E" w:rsidRDefault="00A41B1E" w:rsidP="00A41B1E"/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3"/>
        <w:gridCol w:w="4218"/>
        <w:gridCol w:w="6"/>
        <w:gridCol w:w="2646"/>
        <w:gridCol w:w="1828"/>
      </w:tblGrid>
      <w:tr w:rsidR="00A41B1E" w:rsidTr="00A41B1E">
        <w:trPr>
          <w:trHeight w:val="635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1B1E" w:rsidRDefault="00A41B1E">
            <w:pPr>
              <w:jc w:val="center"/>
              <w:rPr>
                <w:kern w:val="28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</w:pPr>
            <w:r>
              <w:t xml:space="preserve"> № п/п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1B1E" w:rsidRDefault="00A41B1E">
            <w:pPr>
              <w:ind w:left="-108"/>
              <w:contextualSpacing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3.</w:t>
            </w:r>
            <w:r>
              <w:rPr>
                <w:lang w:eastAsia="ru-RU"/>
              </w:rPr>
              <w:t> </w:t>
            </w:r>
            <w:r>
              <w:rPr>
                <w:lang w:val="ru-RU" w:eastAsia="ru-RU"/>
              </w:rPr>
              <w:t>Выполнение научно-практической работы, проработка научной литературы</w:t>
            </w:r>
          </w:p>
        </w:tc>
        <w:tc>
          <w:tcPr>
            <w:tcW w:w="2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1B1E" w:rsidRDefault="00A41B1E">
            <w:pPr>
              <w:jc w:val="center"/>
            </w:pPr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проведения</w:t>
            </w:r>
            <w:proofErr w:type="spellEnd"/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1B1E" w:rsidRDefault="00A41B1E">
            <w:pPr>
              <w:jc w:val="center"/>
            </w:pPr>
            <w:proofErr w:type="spellStart"/>
            <w:r>
              <w:t>Подпись</w:t>
            </w:r>
            <w:proofErr w:type="spellEnd"/>
            <w:r>
              <w:t xml:space="preserve"> </w:t>
            </w:r>
            <w:proofErr w:type="spellStart"/>
            <w:r>
              <w:t>руководителя</w:t>
            </w:r>
            <w:proofErr w:type="spellEnd"/>
          </w:p>
          <w:p w:rsidR="00A41B1E" w:rsidRDefault="00A41B1E">
            <w:pPr>
              <w:jc w:val="center"/>
            </w:pPr>
            <w:proofErr w:type="spellStart"/>
            <w:r>
              <w:t>интернатуры</w:t>
            </w:r>
            <w:proofErr w:type="spellEnd"/>
          </w:p>
        </w:tc>
      </w:tr>
      <w:tr w:rsidR="00A41B1E" w:rsidTr="00A41B1E">
        <w:trPr>
          <w:trHeight w:val="183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</w:pPr>
          </w:p>
        </w:tc>
        <w:tc>
          <w:tcPr>
            <w:tcW w:w="2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/>
        </w:tc>
      </w:tr>
      <w:tr w:rsidR="00A41B1E" w:rsidTr="00A41B1E">
        <w:trPr>
          <w:trHeight w:val="183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</w:pPr>
          </w:p>
        </w:tc>
        <w:tc>
          <w:tcPr>
            <w:tcW w:w="2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/>
        </w:tc>
      </w:tr>
      <w:tr w:rsidR="00A41B1E" w:rsidTr="00A41B1E">
        <w:trPr>
          <w:trHeight w:val="840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1B1E" w:rsidRDefault="00A41B1E">
            <w:pPr>
              <w:jc w:val="center"/>
              <w:rPr>
                <w:kern w:val="28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</w:pPr>
            <w:r>
              <w:t>№ п/п</w:t>
            </w:r>
          </w:p>
        </w:tc>
        <w:tc>
          <w:tcPr>
            <w:tcW w:w="4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1B1E" w:rsidRDefault="00A41B1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4. Беседы и лекции </w:t>
            </w:r>
          </w:p>
          <w:p w:rsidR="00A41B1E" w:rsidRDefault="00A41B1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по формированию ЗОЖ 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1B1E" w:rsidRDefault="00A41B1E">
            <w:pPr>
              <w:jc w:val="center"/>
            </w:pPr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проведения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1B1E" w:rsidRDefault="00A41B1E">
            <w:pPr>
              <w:jc w:val="center"/>
            </w:pPr>
            <w:proofErr w:type="spellStart"/>
            <w:r>
              <w:t>Подпись</w:t>
            </w:r>
            <w:proofErr w:type="spellEnd"/>
            <w:r>
              <w:t xml:space="preserve"> </w:t>
            </w:r>
            <w:proofErr w:type="spellStart"/>
            <w:r>
              <w:t>руководителя</w:t>
            </w:r>
            <w:proofErr w:type="spellEnd"/>
          </w:p>
          <w:p w:rsidR="00A41B1E" w:rsidRDefault="00A41B1E">
            <w:pPr>
              <w:jc w:val="center"/>
            </w:pPr>
            <w:proofErr w:type="spellStart"/>
            <w:r>
              <w:t>интернатуры</w:t>
            </w:r>
            <w:proofErr w:type="spellEnd"/>
          </w:p>
        </w:tc>
      </w:tr>
      <w:tr w:rsidR="00A41B1E" w:rsidTr="00A41B1E">
        <w:trPr>
          <w:trHeight w:val="183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</w:pPr>
          </w:p>
        </w:tc>
        <w:tc>
          <w:tcPr>
            <w:tcW w:w="4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/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/>
        </w:tc>
      </w:tr>
      <w:tr w:rsidR="00A41B1E" w:rsidTr="00A41B1E">
        <w:trPr>
          <w:trHeight w:val="183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</w:pPr>
          </w:p>
        </w:tc>
        <w:tc>
          <w:tcPr>
            <w:tcW w:w="4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/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/>
        </w:tc>
      </w:tr>
    </w:tbl>
    <w:p w:rsidR="00A41B1E" w:rsidRDefault="00A41B1E" w:rsidP="00A41B1E"/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799"/>
        <w:gridCol w:w="1107"/>
        <w:gridCol w:w="2607"/>
        <w:gridCol w:w="1843"/>
      </w:tblGrid>
      <w:tr w:rsidR="00A41B1E" w:rsidTr="00A41B1E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1B1E" w:rsidRDefault="00A41B1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5.</w:t>
            </w:r>
            <w:r>
              <w:t> </w:t>
            </w:r>
            <w:r>
              <w:rPr>
                <w:lang w:val="ru-RU"/>
              </w:rPr>
              <w:t>Текущий контроль подготовки врача-интерна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1B1E" w:rsidRDefault="00A41B1E">
            <w:proofErr w:type="spellStart"/>
            <w:r>
              <w:t>Дата</w:t>
            </w:r>
            <w:proofErr w:type="spellEnd"/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1B1E" w:rsidRDefault="00A41B1E">
            <w:pPr>
              <w:jc w:val="center"/>
            </w:pPr>
            <w:proofErr w:type="spellStart"/>
            <w:r>
              <w:t>Замечания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1B1E" w:rsidRDefault="00A41B1E">
            <w:pPr>
              <w:jc w:val="center"/>
            </w:pPr>
            <w:proofErr w:type="spellStart"/>
            <w:r>
              <w:t>Подпись</w:t>
            </w:r>
            <w:proofErr w:type="spellEnd"/>
            <w:r>
              <w:t xml:space="preserve"> </w:t>
            </w:r>
            <w:proofErr w:type="spellStart"/>
            <w:r>
              <w:t>методического</w:t>
            </w:r>
            <w:proofErr w:type="spellEnd"/>
            <w:r>
              <w:t xml:space="preserve"> </w:t>
            </w:r>
            <w:proofErr w:type="spellStart"/>
            <w:r>
              <w:t>руководителя</w:t>
            </w:r>
            <w:proofErr w:type="spellEnd"/>
            <w:r>
              <w:t xml:space="preserve"> </w:t>
            </w:r>
            <w:proofErr w:type="spellStart"/>
            <w:r>
              <w:t>интернатуры</w:t>
            </w:r>
            <w:proofErr w:type="spellEnd"/>
          </w:p>
        </w:tc>
      </w:tr>
      <w:tr w:rsidR="00A41B1E" w:rsidTr="00A41B1E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  <w:rPr>
                <w:kern w:val="28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  <w:rPr>
                <w:kern w:val="28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  <w:rPr>
                <w:kern w:val="28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  <w:rPr>
                <w:kern w:val="28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41B1E" w:rsidTr="00A41B1E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  <w:rPr>
                <w:kern w:val="28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  <w:rPr>
                <w:kern w:val="28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  <w:rPr>
                <w:kern w:val="28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E" w:rsidRDefault="00A41B1E">
            <w:pPr>
              <w:jc w:val="both"/>
              <w:rPr>
                <w:kern w:val="28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A41B1E" w:rsidRDefault="00A41B1E" w:rsidP="00A41B1E">
      <w:pPr>
        <w:rPr>
          <w:sz w:val="28"/>
          <w:szCs w:val="28"/>
        </w:rPr>
      </w:pPr>
    </w:p>
    <w:p w:rsidR="00816B3B" w:rsidRPr="001D6AF4" w:rsidRDefault="00816B3B" w:rsidP="00863A6E">
      <w:pPr>
        <w:spacing w:line="240" w:lineRule="atLeast"/>
        <w:rPr>
          <w:sz w:val="28"/>
          <w:szCs w:val="28"/>
          <w:lang w:val="ru-RU"/>
        </w:rPr>
      </w:pPr>
      <w:r w:rsidRPr="001D6AF4">
        <w:rPr>
          <w:sz w:val="28"/>
          <w:szCs w:val="28"/>
          <w:lang w:val="ru-RU"/>
        </w:rPr>
        <w:t>Врач-интерн                                 ______________          ___________________</w:t>
      </w:r>
    </w:p>
    <w:p w:rsidR="00816B3B" w:rsidRPr="001D6AF4" w:rsidRDefault="00816B3B" w:rsidP="00863A6E">
      <w:pPr>
        <w:spacing w:line="240" w:lineRule="atLeast"/>
        <w:rPr>
          <w:lang w:val="ru-RU"/>
        </w:rPr>
      </w:pPr>
      <w:r w:rsidRPr="001D6AF4">
        <w:rPr>
          <w:sz w:val="28"/>
          <w:szCs w:val="28"/>
          <w:lang w:val="ru-RU"/>
        </w:rPr>
        <w:t xml:space="preserve">                                                             </w:t>
      </w:r>
      <w:r w:rsidRPr="001D6AF4">
        <w:rPr>
          <w:lang w:val="ru-RU"/>
        </w:rPr>
        <w:t>(подпись)                         (инициалы, фамилия)</w:t>
      </w:r>
    </w:p>
    <w:p w:rsidR="00816B3B" w:rsidRPr="001D6AF4" w:rsidRDefault="00816B3B" w:rsidP="00863A6E">
      <w:pPr>
        <w:spacing w:line="240" w:lineRule="atLeast"/>
        <w:rPr>
          <w:sz w:val="28"/>
          <w:szCs w:val="28"/>
          <w:lang w:val="ru-RU"/>
        </w:rPr>
      </w:pPr>
      <w:r w:rsidRPr="001D6AF4">
        <w:rPr>
          <w:sz w:val="28"/>
          <w:szCs w:val="28"/>
          <w:lang w:val="ru-RU"/>
        </w:rPr>
        <w:t xml:space="preserve">Руководитель </w:t>
      </w:r>
    </w:p>
    <w:p w:rsidR="00816B3B" w:rsidRPr="001D6AF4" w:rsidRDefault="00816B3B" w:rsidP="00863A6E">
      <w:pPr>
        <w:spacing w:line="240" w:lineRule="atLeast"/>
        <w:rPr>
          <w:sz w:val="28"/>
          <w:szCs w:val="28"/>
          <w:lang w:val="ru-RU"/>
        </w:rPr>
      </w:pPr>
      <w:r w:rsidRPr="00816B3B">
        <w:rPr>
          <w:sz w:val="28"/>
          <w:szCs w:val="28"/>
          <w:lang w:val="ru-RU"/>
        </w:rPr>
        <w:t xml:space="preserve">интернатуры </w:t>
      </w:r>
      <w:r w:rsidRPr="001D6AF4">
        <w:rPr>
          <w:sz w:val="28"/>
          <w:szCs w:val="28"/>
          <w:lang w:val="ru-RU"/>
        </w:rPr>
        <w:t xml:space="preserve">                              ______________          ___________________</w:t>
      </w:r>
    </w:p>
    <w:p w:rsidR="00D20317" w:rsidRDefault="00816B3B" w:rsidP="00863A6E">
      <w:pPr>
        <w:spacing w:line="240" w:lineRule="atLeast"/>
        <w:rPr>
          <w:lang w:val="ru-RU"/>
        </w:rPr>
      </w:pPr>
      <w:r w:rsidRPr="001D6AF4">
        <w:rPr>
          <w:lang w:val="ru-RU"/>
        </w:rPr>
        <w:t xml:space="preserve">                                                                       (подпись)                         (инициалы, фамилия)</w:t>
      </w:r>
    </w:p>
    <w:p w:rsidR="00D20317" w:rsidRDefault="00D20317" w:rsidP="00863A6E">
      <w:pPr>
        <w:spacing w:line="240" w:lineRule="atLeast"/>
        <w:rPr>
          <w:lang w:val="ru-RU"/>
        </w:rPr>
      </w:pPr>
    </w:p>
    <w:p w:rsidR="00475A7C" w:rsidRPr="00E94BA4" w:rsidRDefault="00816B3B" w:rsidP="00863A6E">
      <w:pPr>
        <w:spacing w:line="240" w:lineRule="atLeast"/>
        <w:rPr>
          <w:b/>
          <w:bCs/>
          <w:caps/>
          <w:sz w:val="28"/>
          <w:szCs w:val="28"/>
          <w:lang w:val="ru-RU" w:eastAsia="ru-RU"/>
        </w:rPr>
      </w:pPr>
      <w:r w:rsidRPr="001D6AF4">
        <w:rPr>
          <w:b/>
          <w:bCs/>
          <w:caps/>
          <w:szCs w:val="28"/>
          <w:lang w:val="ru-RU"/>
        </w:rPr>
        <w:br w:type="page"/>
      </w:r>
    </w:p>
    <w:p w:rsidR="0037374C" w:rsidRPr="00F41F67" w:rsidRDefault="0037374C" w:rsidP="00E94BA4">
      <w:pPr>
        <w:jc w:val="center"/>
        <w:rPr>
          <w:b/>
          <w:bCs/>
          <w:sz w:val="28"/>
          <w:lang w:val="ru-RU"/>
        </w:rPr>
      </w:pPr>
      <w:r>
        <w:rPr>
          <w:b/>
          <w:bCs/>
          <w:sz w:val="28"/>
          <w:lang w:val="ru-RU"/>
        </w:rPr>
        <w:t>ВОПРОСЫ К КВАЛИФИКАЦИОННОМУ ЭКЗАМЕНУ</w:t>
      </w:r>
    </w:p>
    <w:p w:rsidR="0037374C" w:rsidRPr="00F41F67" w:rsidRDefault="0037374C" w:rsidP="0037374C">
      <w:pPr>
        <w:jc w:val="center"/>
        <w:rPr>
          <w:b/>
          <w:bCs/>
          <w:sz w:val="28"/>
          <w:lang w:val="ru-RU"/>
        </w:rPr>
      </w:pPr>
    </w:p>
    <w:p w:rsidR="005B1947" w:rsidRDefault="00010ED8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0ED8">
        <w:rPr>
          <w:sz w:val="28"/>
          <w:szCs w:val="28"/>
          <w:lang w:val="ru-RU"/>
        </w:rPr>
        <w:t>Цели и задачи службы государственного санитарного надзора Республики Беларусь, основные функции и научное обеспечение санитарно-эпидеми</w:t>
      </w:r>
      <w:r>
        <w:rPr>
          <w:sz w:val="28"/>
          <w:szCs w:val="28"/>
          <w:lang w:val="ru-RU"/>
        </w:rPr>
        <w:t>ологи</w:t>
      </w:r>
      <w:r w:rsidR="005B1947">
        <w:rPr>
          <w:sz w:val="28"/>
          <w:szCs w:val="28"/>
          <w:lang w:val="ru-RU"/>
        </w:rPr>
        <w:t>ческого благополучия населения.</w:t>
      </w:r>
    </w:p>
    <w:p w:rsidR="00EB1F7D" w:rsidRPr="00F41F67" w:rsidRDefault="00010ED8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0ED8">
        <w:rPr>
          <w:sz w:val="28"/>
          <w:szCs w:val="28"/>
          <w:lang w:val="ru-RU"/>
        </w:rPr>
        <w:t>Л</w:t>
      </w:r>
      <w:r w:rsidRPr="00010ED8">
        <w:rPr>
          <w:sz w:val="28"/>
          <w:lang w:val="ru-RU"/>
        </w:rPr>
        <w:t xml:space="preserve">абораторное обеспечение </w:t>
      </w:r>
      <w:r>
        <w:rPr>
          <w:sz w:val="28"/>
          <w:lang w:val="ru-RU"/>
        </w:rPr>
        <w:t>г</w:t>
      </w:r>
      <w:r w:rsidRPr="00F41F67">
        <w:rPr>
          <w:sz w:val="28"/>
          <w:lang w:val="ru-RU"/>
        </w:rPr>
        <w:t>осударственн</w:t>
      </w:r>
      <w:r>
        <w:rPr>
          <w:sz w:val="28"/>
          <w:lang w:val="ru-RU"/>
        </w:rPr>
        <w:t>ого</w:t>
      </w:r>
      <w:r w:rsidRPr="00F41F67">
        <w:rPr>
          <w:sz w:val="28"/>
          <w:lang w:val="ru-RU"/>
        </w:rPr>
        <w:t xml:space="preserve"> санитарн</w:t>
      </w:r>
      <w:r>
        <w:rPr>
          <w:sz w:val="28"/>
          <w:lang w:val="ru-RU"/>
        </w:rPr>
        <w:t>ого</w:t>
      </w:r>
      <w:r w:rsidRPr="00F41F67">
        <w:rPr>
          <w:sz w:val="28"/>
          <w:lang w:val="ru-RU"/>
        </w:rPr>
        <w:t xml:space="preserve"> надзор</w:t>
      </w:r>
      <w:r>
        <w:rPr>
          <w:sz w:val="28"/>
          <w:lang w:val="ru-RU"/>
        </w:rPr>
        <w:t>а</w:t>
      </w:r>
      <w:r w:rsidRPr="00F41F67">
        <w:rPr>
          <w:sz w:val="28"/>
          <w:lang w:val="ru-RU"/>
        </w:rPr>
        <w:t xml:space="preserve"> в Республике Беларусь</w:t>
      </w:r>
      <w:r>
        <w:rPr>
          <w:sz w:val="28"/>
          <w:lang w:val="ru-RU"/>
        </w:rPr>
        <w:t>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Государственное санитарно</w:t>
      </w:r>
      <w:r w:rsidR="00AC5029">
        <w:rPr>
          <w:sz w:val="28"/>
          <w:lang w:val="ru-RU"/>
        </w:rPr>
        <w:t>-</w:t>
      </w:r>
      <w:r w:rsidRPr="00F41F67">
        <w:rPr>
          <w:sz w:val="28"/>
          <w:lang w:val="ru-RU"/>
        </w:rPr>
        <w:t>эпидемиологическое нормирование: определение, содержание, лабораторное обеспечение, исполнители.</w:t>
      </w:r>
    </w:p>
    <w:p w:rsidR="00EB1F7D" w:rsidRPr="00F41F67" w:rsidRDefault="005B1947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>Лабораторные</w:t>
      </w:r>
      <w:r w:rsidR="00EB1F7D" w:rsidRPr="00F41F67">
        <w:rPr>
          <w:sz w:val="28"/>
          <w:lang w:val="ru-RU"/>
        </w:rPr>
        <w:t xml:space="preserve"> исследования в системе социально</w:t>
      </w:r>
      <w:r w:rsidR="005E7AD6">
        <w:rPr>
          <w:sz w:val="28"/>
          <w:lang w:val="ru-RU"/>
        </w:rPr>
        <w:t>-</w:t>
      </w:r>
      <w:r w:rsidR="00EB1F7D" w:rsidRPr="00F41F67">
        <w:rPr>
          <w:sz w:val="28"/>
          <w:lang w:val="ru-RU"/>
        </w:rPr>
        <w:t>гигиенического мониторинга.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Государственная санитарно</w:t>
      </w:r>
      <w:r w:rsidR="00AC5029">
        <w:rPr>
          <w:sz w:val="28"/>
          <w:lang w:val="ru-RU"/>
        </w:rPr>
        <w:t>-</w:t>
      </w:r>
      <w:r w:rsidRPr="00F41F67">
        <w:rPr>
          <w:sz w:val="28"/>
          <w:lang w:val="ru-RU"/>
        </w:rPr>
        <w:t>гигиеническая экспертиза: определение, содержание, лабораторное обеспечение, исполнители.</w:t>
      </w:r>
    </w:p>
    <w:p w:rsidR="005E7AD6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5E7AD6">
        <w:rPr>
          <w:sz w:val="28"/>
          <w:lang w:val="ru-RU"/>
        </w:rPr>
        <w:t>Государственная регистрация</w:t>
      </w:r>
      <w:r w:rsidR="005E7AD6" w:rsidRPr="005E7AD6">
        <w:rPr>
          <w:sz w:val="28"/>
          <w:lang w:val="ru-RU"/>
        </w:rPr>
        <w:t xml:space="preserve"> продукции: определение, содержание, лабораторное обеспечение, исполнители.</w:t>
      </w:r>
    </w:p>
    <w:p w:rsidR="00EB1F7D" w:rsidRPr="005E7AD6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5E7AD6">
        <w:rPr>
          <w:sz w:val="28"/>
          <w:lang w:val="ru-RU"/>
        </w:rPr>
        <w:t>Среда обитания человека: определение, классификация факторов среды обитания, их влияние на состояние здоровья населения.</w:t>
      </w:r>
    </w:p>
    <w:p w:rsidR="00EB1F7D" w:rsidRPr="00F41F67" w:rsidRDefault="00EB1F7D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F41F67">
        <w:t>Соблюдение требований метрологии и стандартизации при выполнении лабораторных исследований.</w:t>
      </w:r>
    </w:p>
    <w:p w:rsidR="00EB1F7D" w:rsidRPr="00F41F67" w:rsidRDefault="00EB1F7D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F41F67">
        <w:t>Система аккредитации поверочных и испытательных лабораторий в Республике Беларусь.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 xml:space="preserve">Задачи и функции </w:t>
      </w:r>
      <w:r>
        <w:rPr>
          <w:sz w:val="28"/>
          <w:lang w:val="ru-RU"/>
        </w:rPr>
        <w:t>лабораторий</w:t>
      </w:r>
      <w:r w:rsidRPr="00F41F67">
        <w:rPr>
          <w:sz w:val="28"/>
          <w:lang w:val="ru-RU"/>
        </w:rPr>
        <w:t xml:space="preserve"> Центра гигиены и эпидемиологии.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Задачи, функции, права и должностные обязанности врача</w:t>
      </w:r>
      <w:r w:rsidR="00AC5029">
        <w:rPr>
          <w:sz w:val="28"/>
          <w:lang w:val="ru-RU"/>
        </w:rPr>
        <w:t>-л</w:t>
      </w:r>
      <w:r w:rsidRPr="00F41F67">
        <w:rPr>
          <w:sz w:val="28"/>
          <w:lang w:val="ru-RU"/>
        </w:rPr>
        <w:t>аборанта Центра гигиены и эпидемиологии.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Общие требования техники безопасности при проведении лабораторных исследований.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 xml:space="preserve">Основные </w:t>
      </w:r>
      <w:proofErr w:type="spellStart"/>
      <w:r w:rsidRPr="00F41F67">
        <w:rPr>
          <w:sz w:val="28"/>
          <w:lang w:val="ru-RU"/>
        </w:rPr>
        <w:t>хроматографические</w:t>
      </w:r>
      <w:proofErr w:type="spellEnd"/>
      <w:r w:rsidRPr="00F41F67">
        <w:rPr>
          <w:sz w:val="28"/>
          <w:lang w:val="ru-RU"/>
        </w:rPr>
        <w:t xml:space="preserve"> методы исследований: классификация, основные понятия.</w:t>
      </w:r>
    </w:p>
    <w:p w:rsidR="00A54EC6" w:rsidRPr="00A54EC6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69623C">
        <w:rPr>
          <w:sz w:val="28"/>
          <w:lang w:val="ru-RU"/>
        </w:rPr>
        <w:t xml:space="preserve">Газожидкостная хроматография: характеристика метода, принципиальная схема, области применения, способы обработки </w:t>
      </w:r>
      <w:proofErr w:type="spellStart"/>
      <w:r w:rsidRPr="0069623C">
        <w:rPr>
          <w:sz w:val="28"/>
          <w:lang w:val="ru-RU"/>
        </w:rPr>
        <w:t>хроматограмм</w:t>
      </w:r>
      <w:proofErr w:type="spellEnd"/>
      <w:r w:rsidRPr="0069623C">
        <w:rPr>
          <w:sz w:val="28"/>
          <w:lang w:val="ru-RU"/>
        </w:rPr>
        <w:t>.</w:t>
      </w:r>
    </w:p>
    <w:p w:rsidR="00EB1F7D" w:rsidRPr="0069623C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69623C">
        <w:rPr>
          <w:sz w:val="28"/>
          <w:szCs w:val="28"/>
          <w:lang w:val="ru-RU"/>
        </w:rPr>
        <w:t>Типы детекторов, применяемых в газожидкостной хроматографии.</w:t>
      </w:r>
    </w:p>
    <w:p w:rsidR="00EB1F7D" w:rsidRPr="0069623C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69623C">
        <w:rPr>
          <w:sz w:val="28"/>
          <w:lang w:val="ru-RU"/>
        </w:rPr>
        <w:t>Высокоэффективная жидкостная хроматография: характеристика методов, особенности разделения, области применения, принципиальная схема.</w:t>
      </w:r>
      <w:r w:rsidR="0069623C" w:rsidRPr="0069623C">
        <w:rPr>
          <w:sz w:val="28"/>
          <w:lang w:val="ru-RU"/>
        </w:rPr>
        <w:t xml:space="preserve"> </w:t>
      </w:r>
      <w:r w:rsidRPr="0069623C">
        <w:rPr>
          <w:sz w:val="28"/>
          <w:lang w:val="ru-RU"/>
        </w:rPr>
        <w:t>Типы детекторов, применяемых в высокоэффекти</w:t>
      </w:r>
      <w:r w:rsidR="00487982">
        <w:rPr>
          <w:sz w:val="28"/>
          <w:lang w:val="ru-RU"/>
        </w:rPr>
        <w:t>вной жидкостной хроматографии.</w:t>
      </w:r>
    </w:p>
    <w:p w:rsidR="0069623C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69623C">
        <w:rPr>
          <w:sz w:val="28"/>
          <w:lang w:val="ru-RU"/>
        </w:rPr>
        <w:t>Сущность метода атомно</w:t>
      </w:r>
      <w:r w:rsidR="00AC5029">
        <w:rPr>
          <w:sz w:val="28"/>
          <w:lang w:val="ru-RU"/>
        </w:rPr>
        <w:t>-</w:t>
      </w:r>
      <w:r w:rsidRPr="0069623C">
        <w:rPr>
          <w:sz w:val="28"/>
          <w:lang w:val="ru-RU"/>
        </w:rPr>
        <w:t>абсорбционной спектрометрии, его достоинства и недостатки, области применения.</w:t>
      </w:r>
      <w:r w:rsidR="0069623C" w:rsidRPr="0069623C">
        <w:rPr>
          <w:sz w:val="28"/>
          <w:lang w:val="ru-RU"/>
        </w:rPr>
        <w:t xml:space="preserve"> </w:t>
      </w:r>
    </w:p>
    <w:p w:rsidR="00EB1F7D" w:rsidRPr="0069623C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69623C">
        <w:rPr>
          <w:sz w:val="28"/>
          <w:lang w:val="ru-RU"/>
        </w:rPr>
        <w:t xml:space="preserve">Принципиальная схема устройства </w:t>
      </w:r>
      <w:r w:rsidR="00AC5029" w:rsidRPr="0069623C">
        <w:rPr>
          <w:sz w:val="28"/>
          <w:lang w:val="ru-RU"/>
        </w:rPr>
        <w:t>атомно</w:t>
      </w:r>
      <w:r w:rsidR="00AC5029">
        <w:rPr>
          <w:sz w:val="28"/>
          <w:lang w:val="ru-RU"/>
        </w:rPr>
        <w:t>-</w:t>
      </w:r>
      <w:r w:rsidR="00AC5029" w:rsidRPr="0069623C">
        <w:rPr>
          <w:sz w:val="28"/>
          <w:lang w:val="ru-RU"/>
        </w:rPr>
        <w:t>абсорбционно</w:t>
      </w:r>
      <w:r w:rsidR="00AC5029">
        <w:rPr>
          <w:sz w:val="28"/>
          <w:lang w:val="ru-RU"/>
        </w:rPr>
        <w:t>го</w:t>
      </w:r>
      <w:r w:rsidR="00AC5029" w:rsidRPr="0069623C">
        <w:rPr>
          <w:sz w:val="28"/>
          <w:lang w:val="ru-RU"/>
        </w:rPr>
        <w:t xml:space="preserve"> </w:t>
      </w:r>
      <w:r w:rsidRPr="0069623C">
        <w:rPr>
          <w:sz w:val="28"/>
          <w:lang w:val="ru-RU"/>
        </w:rPr>
        <w:t>спектрометра.</w:t>
      </w:r>
      <w:r w:rsidR="0069623C" w:rsidRPr="0069623C">
        <w:rPr>
          <w:sz w:val="28"/>
          <w:lang w:val="ru-RU"/>
        </w:rPr>
        <w:t xml:space="preserve"> </w:t>
      </w:r>
      <w:r w:rsidRPr="0069623C">
        <w:rPr>
          <w:sz w:val="28"/>
          <w:lang w:val="ru-RU"/>
        </w:rPr>
        <w:t>Внешние источники возбуждения спектра в атомно</w:t>
      </w:r>
      <w:r w:rsidR="00AC5029">
        <w:rPr>
          <w:sz w:val="28"/>
          <w:lang w:val="ru-RU"/>
        </w:rPr>
        <w:t>-а</w:t>
      </w:r>
      <w:r w:rsidRPr="0069623C">
        <w:rPr>
          <w:sz w:val="28"/>
          <w:lang w:val="ru-RU"/>
        </w:rPr>
        <w:t>бсорбционном спектрометре.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 xml:space="preserve">Виды </w:t>
      </w:r>
      <w:proofErr w:type="spellStart"/>
      <w:r w:rsidRPr="00F41F67">
        <w:rPr>
          <w:sz w:val="28"/>
          <w:lang w:val="ru-RU"/>
        </w:rPr>
        <w:t>атомизации</w:t>
      </w:r>
      <w:proofErr w:type="spellEnd"/>
      <w:r w:rsidRPr="00F41F67">
        <w:rPr>
          <w:sz w:val="28"/>
          <w:lang w:val="ru-RU"/>
        </w:rPr>
        <w:t xml:space="preserve"> в атомно</w:t>
      </w:r>
      <w:r w:rsidR="00AC5029">
        <w:rPr>
          <w:sz w:val="28"/>
          <w:lang w:val="ru-RU"/>
        </w:rPr>
        <w:t>-</w:t>
      </w:r>
      <w:r w:rsidRPr="00F41F67">
        <w:rPr>
          <w:sz w:val="28"/>
          <w:lang w:val="ru-RU"/>
        </w:rPr>
        <w:t>абсорбционном спектрометре.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Методы полярографии: сущность, достоинства и недостатки, области применения.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F41F67">
        <w:rPr>
          <w:sz w:val="28"/>
          <w:szCs w:val="28"/>
          <w:lang w:val="ru-RU"/>
        </w:rPr>
        <w:t>Принцип рефрактометрического метода исследования и его применение в лабораторной практике.</w:t>
      </w:r>
    </w:p>
    <w:p w:rsidR="00EB1F7D" w:rsidRPr="00F41F67" w:rsidRDefault="00EB1F7D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F41F67">
        <w:t>Фотоколориметрические методы исследований: сущность, области применения.</w:t>
      </w:r>
    </w:p>
    <w:p w:rsidR="00EB1F7D" w:rsidRPr="00F41F67" w:rsidRDefault="00EB1F7D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F41F67">
        <w:t>Правила отбора проб пищевых продуктов, продовольственного сырья для санитарно</w:t>
      </w:r>
      <w:r w:rsidR="00AC5029">
        <w:t>-</w:t>
      </w:r>
      <w:r w:rsidRPr="00F41F67">
        <w:t>химических исследований.</w:t>
      </w:r>
    </w:p>
    <w:p w:rsidR="00EB1F7D" w:rsidRPr="00F41F67" w:rsidRDefault="00EB1F7D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F41F67">
        <w:t>Органолептический метод оценки качества пищевых продуктов.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0"/>
          <w:lang w:val="ru-RU"/>
        </w:rPr>
      </w:pPr>
      <w:r w:rsidRPr="00F41F67">
        <w:rPr>
          <w:sz w:val="28"/>
          <w:szCs w:val="20"/>
          <w:lang w:val="ru-RU"/>
        </w:rPr>
        <w:t>Определение физико</w:t>
      </w:r>
      <w:r w:rsidR="00AC5029">
        <w:rPr>
          <w:sz w:val="28"/>
          <w:szCs w:val="20"/>
          <w:lang w:val="ru-RU"/>
        </w:rPr>
        <w:t>-</w:t>
      </w:r>
      <w:r w:rsidRPr="00F41F67">
        <w:rPr>
          <w:sz w:val="28"/>
          <w:szCs w:val="20"/>
          <w:lang w:val="ru-RU"/>
        </w:rPr>
        <w:t>химических показателей продукт</w:t>
      </w:r>
      <w:r>
        <w:rPr>
          <w:sz w:val="28"/>
          <w:szCs w:val="20"/>
          <w:lang w:val="ru-RU"/>
        </w:rPr>
        <w:t>ов</w:t>
      </w:r>
      <w:r w:rsidRPr="00F41F67">
        <w:rPr>
          <w:sz w:val="28"/>
          <w:szCs w:val="20"/>
          <w:lang w:val="ru-RU"/>
        </w:rPr>
        <w:t xml:space="preserve"> питания: методы и особенности проведения лабораторных исследований.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0"/>
          <w:lang w:val="ru-RU"/>
        </w:rPr>
      </w:pPr>
      <w:r w:rsidRPr="00F41F67">
        <w:rPr>
          <w:sz w:val="28"/>
          <w:szCs w:val="20"/>
          <w:lang w:val="ru-RU"/>
        </w:rPr>
        <w:t xml:space="preserve">Определение показателей качества и безопасности продовольственного сырья и пищевых продуктов (пестициды, </w:t>
      </w:r>
      <w:proofErr w:type="spellStart"/>
      <w:r w:rsidRPr="00F41F67">
        <w:rPr>
          <w:sz w:val="28"/>
          <w:szCs w:val="20"/>
          <w:lang w:val="ru-RU"/>
        </w:rPr>
        <w:t>микотоксины</w:t>
      </w:r>
      <w:proofErr w:type="spellEnd"/>
      <w:r w:rsidRPr="00F41F67">
        <w:rPr>
          <w:sz w:val="28"/>
          <w:szCs w:val="20"/>
          <w:lang w:val="ru-RU"/>
        </w:rPr>
        <w:t xml:space="preserve">, остаточные количества ветеринарных препаратов, </w:t>
      </w:r>
      <w:proofErr w:type="spellStart"/>
      <w:r>
        <w:rPr>
          <w:sz w:val="28"/>
          <w:szCs w:val="20"/>
          <w:lang w:val="ru-RU"/>
        </w:rPr>
        <w:t>нитрозамины</w:t>
      </w:r>
      <w:proofErr w:type="spellEnd"/>
      <w:r>
        <w:rPr>
          <w:sz w:val="28"/>
          <w:szCs w:val="20"/>
          <w:lang w:val="ru-RU"/>
        </w:rPr>
        <w:t xml:space="preserve">, </w:t>
      </w:r>
      <w:r w:rsidRPr="00F41F67">
        <w:rPr>
          <w:sz w:val="28"/>
          <w:szCs w:val="20"/>
          <w:lang w:val="ru-RU"/>
        </w:rPr>
        <w:t>сол</w:t>
      </w:r>
      <w:r>
        <w:rPr>
          <w:sz w:val="28"/>
          <w:szCs w:val="20"/>
          <w:lang w:val="ru-RU"/>
        </w:rPr>
        <w:t>и</w:t>
      </w:r>
      <w:r w:rsidRPr="00F41F67">
        <w:rPr>
          <w:sz w:val="28"/>
          <w:szCs w:val="20"/>
          <w:lang w:val="ru-RU"/>
        </w:rPr>
        <w:t xml:space="preserve"> тяжелых металлов и др.): методы и особенности проведения лабораторных исследований.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Простейшие инструментально</w:t>
      </w:r>
      <w:r w:rsidR="00AC5029">
        <w:rPr>
          <w:sz w:val="28"/>
          <w:lang w:val="ru-RU"/>
        </w:rPr>
        <w:t>-</w:t>
      </w:r>
      <w:r w:rsidRPr="00F41F67">
        <w:rPr>
          <w:sz w:val="28"/>
          <w:lang w:val="ru-RU"/>
        </w:rPr>
        <w:t xml:space="preserve">лабораторные методы контроля в практике </w:t>
      </w:r>
      <w:r w:rsidR="00BB3473">
        <w:rPr>
          <w:sz w:val="28"/>
          <w:lang w:val="ru-RU"/>
        </w:rPr>
        <w:t xml:space="preserve">государственного санитарного </w:t>
      </w:r>
      <w:r w:rsidRPr="00F41F67">
        <w:rPr>
          <w:sz w:val="28"/>
          <w:lang w:val="ru-RU"/>
        </w:rPr>
        <w:t>надзора на предприятиях общественного питания.</w:t>
      </w:r>
    </w:p>
    <w:p w:rsidR="00EB1F7D" w:rsidRPr="00F41F67" w:rsidRDefault="00EB1F7D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F41F67">
        <w:t xml:space="preserve">Лабораторный контроль </w:t>
      </w:r>
      <w:r>
        <w:t xml:space="preserve">качества и безопасности </w:t>
      </w:r>
      <w:r w:rsidRPr="00F41F67">
        <w:t>мяса и мясопродуктов.</w:t>
      </w:r>
    </w:p>
    <w:p w:rsidR="00EB1F7D" w:rsidRPr="00F41F67" w:rsidRDefault="00EB1F7D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F41F67">
        <w:t>Лабораторный контроль</w:t>
      </w:r>
      <w:r w:rsidRPr="001F1D19">
        <w:t xml:space="preserve"> </w:t>
      </w:r>
      <w:r>
        <w:t>качества и безопасности</w:t>
      </w:r>
      <w:r w:rsidRPr="00F41F67">
        <w:t xml:space="preserve"> молока и молочных продуктов.</w:t>
      </w:r>
    </w:p>
    <w:p w:rsidR="00EB1F7D" w:rsidRPr="00F41F67" w:rsidRDefault="00EB1F7D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F41F67">
        <w:t>Определение жира экстракционно</w:t>
      </w:r>
      <w:r w:rsidR="00AC5029">
        <w:t>-</w:t>
      </w:r>
      <w:r w:rsidRPr="00F41F67">
        <w:t>весовым методом.</w:t>
      </w:r>
    </w:p>
    <w:p w:rsidR="00EB1F7D" w:rsidRPr="00F41F67" w:rsidRDefault="00EB1F7D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F41F67">
        <w:t>Общие принципы определения кислотности пищевых продуктах. Определение кислотности молока, напитков безалкогольных.</w:t>
      </w:r>
    </w:p>
    <w:p w:rsidR="00EB1F7D" w:rsidRPr="00F41F67" w:rsidRDefault="00EB1F7D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F41F67">
        <w:t>Сущность метода определения нитритов в пищевых продуктах.</w:t>
      </w:r>
    </w:p>
    <w:p w:rsidR="00EB1F7D" w:rsidRPr="00F41F67" w:rsidRDefault="00EB1F7D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F41F67">
        <w:t>Общие принципы определения влаги в пищевых продуктах. Определение влаги в хлебобулочных изделиях.</w:t>
      </w:r>
    </w:p>
    <w:p w:rsidR="00EB1F7D" w:rsidRPr="00F41F67" w:rsidRDefault="00EB1F7D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F41F67">
        <w:t>Определение массовой доли сухих веществ в напитках безалкогольных.</w:t>
      </w:r>
    </w:p>
    <w:p w:rsidR="00EB1F7D" w:rsidRPr="00F41F67" w:rsidRDefault="00EB1F7D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F41F67">
        <w:t>Методы определения солей тяжелых металлов в пищевых продуктах.</w:t>
      </w:r>
    </w:p>
    <w:p w:rsidR="00EB1F7D" w:rsidRPr="00F41F67" w:rsidRDefault="00EB1F7D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F41F67">
        <w:t>Методы определения витамина С в пищевых продуктах.</w:t>
      </w:r>
    </w:p>
    <w:p w:rsidR="00EB1F7D" w:rsidRDefault="00EB1F7D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F41F67">
        <w:t>Определение массовой доли поваренной соли в пищевых продуктах.</w:t>
      </w:r>
    </w:p>
    <w:p w:rsidR="00BB3473" w:rsidRPr="0069623C" w:rsidRDefault="00BB3473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69623C">
        <w:t>Государственная санитарно</w:t>
      </w:r>
      <w:r w:rsidR="00AC5029">
        <w:t>-</w:t>
      </w:r>
      <w:r w:rsidRPr="0069623C">
        <w:t>гигиеническая экспертиза товаров детского ассортимента: определение, содержание, лабораторное обеспечение.</w:t>
      </w:r>
    </w:p>
    <w:p w:rsidR="00BB3473" w:rsidRPr="0069623C" w:rsidRDefault="00BB3473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69623C">
        <w:t>Инструментальные и лабораторные методы гигиенической оценки качества и безопасности воздуха закрытых помещений учреждений для детей и подростков.</w:t>
      </w:r>
    </w:p>
    <w:p w:rsidR="00BB3473" w:rsidRPr="0069623C" w:rsidRDefault="00BB3473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69623C">
        <w:t>Инструментальные методы исследования освещенности помещений учреждений образования.</w:t>
      </w:r>
    </w:p>
    <w:p w:rsidR="00BB3473" w:rsidRPr="00013101" w:rsidRDefault="00BB3473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69623C">
        <w:t xml:space="preserve">Лабораторный контроль факторов среды </w:t>
      </w:r>
      <w:r w:rsidRPr="00013101">
        <w:t>обитания</w:t>
      </w:r>
      <w:r w:rsidR="007D6F74" w:rsidRPr="00013101">
        <w:t xml:space="preserve"> человека </w:t>
      </w:r>
      <w:r w:rsidRPr="00013101">
        <w:t>оздоровительных учреждений для детей и подростков.</w:t>
      </w:r>
    </w:p>
    <w:p w:rsidR="00BB3473" w:rsidRPr="0069623C" w:rsidRDefault="00BB3473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69623C">
        <w:t>Определение стойкости защитно</w:t>
      </w:r>
      <w:r w:rsidR="00AC5029">
        <w:t>-</w:t>
      </w:r>
      <w:r w:rsidRPr="0069623C">
        <w:t>декоративного покрытия игрушек к влажной обработке, действию слюны и пота.</w:t>
      </w:r>
    </w:p>
    <w:p w:rsidR="00BB3473" w:rsidRPr="0069623C" w:rsidRDefault="00BB3473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69623C">
        <w:t>Лабораторные методы оценки фактического питания детей в организованных коллективах.</w:t>
      </w:r>
    </w:p>
    <w:p w:rsidR="00BB3473" w:rsidRPr="0069623C" w:rsidRDefault="00BB3473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69623C">
        <w:t xml:space="preserve">Методы гигиенической оценки изданий книжных и учебных (в </w:t>
      </w:r>
      <w:proofErr w:type="spellStart"/>
      <w:r w:rsidRPr="0069623C">
        <w:t>т.ч</w:t>
      </w:r>
      <w:proofErr w:type="spellEnd"/>
      <w:r w:rsidRPr="0069623C">
        <w:t>. электронных) для детей и подростков.</w:t>
      </w:r>
    </w:p>
    <w:p w:rsidR="00BB3473" w:rsidRPr="0069623C" w:rsidRDefault="00BB3473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69623C">
        <w:t>Методы оценки гигиенической безопасности мебельной продукции для детей и подростков.</w:t>
      </w:r>
    </w:p>
    <w:p w:rsidR="00BB3473" w:rsidRPr="0069623C" w:rsidRDefault="00BB3473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69623C">
        <w:t>Методы определения теплозащитных свойств детской одежды.</w:t>
      </w:r>
    </w:p>
    <w:p w:rsidR="00BB3473" w:rsidRPr="0069623C" w:rsidRDefault="00BB3473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69623C">
        <w:t>Методы оценки гигиенической безопасности обуви для детей.</w:t>
      </w:r>
    </w:p>
    <w:p w:rsidR="00BB3473" w:rsidRPr="0069623C" w:rsidRDefault="00BB3473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69623C">
        <w:t>Методы оценки гигиенической безопасности ранцев и рюкзаков ученических.</w:t>
      </w:r>
    </w:p>
    <w:p w:rsidR="00BB3473" w:rsidRPr="0069623C" w:rsidRDefault="00BB3473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69623C">
        <w:t>Методы оценки гигиенической безопасности сосок и аналогичных изделий для детей.</w:t>
      </w:r>
    </w:p>
    <w:p w:rsidR="00BB3473" w:rsidRPr="0069623C" w:rsidRDefault="00BB3473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69623C">
        <w:t>Методика оценки токсических свойств товаров детского ассортимента.</w:t>
      </w:r>
    </w:p>
    <w:p w:rsidR="00BB3473" w:rsidRPr="0069623C" w:rsidRDefault="00BB3473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69623C">
        <w:t>Методы исследования миграции вредных химических веществ из товаров детского ассортимента в воздушную среду.</w:t>
      </w:r>
    </w:p>
    <w:p w:rsidR="00BB3473" w:rsidRPr="0069623C" w:rsidRDefault="00BB3473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69623C">
        <w:t>Правила отбора проб суточных рационов питания в детских организованных коллективах для санитарно</w:t>
      </w:r>
      <w:r w:rsidR="00AC5029">
        <w:t>-</w:t>
      </w:r>
      <w:r w:rsidRPr="0069623C">
        <w:t>химических исследований.</w:t>
      </w:r>
    </w:p>
    <w:p w:rsidR="00BB3473" w:rsidRPr="0069623C" w:rsidRDefault="00BB3473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69623C">
        <w:t>Инструментальные методы оценки электромагнитной обстановки в кабинетах информатики и вычислительной техники общеобразовательных учреждений.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F41F67">
        <w:rPr>
          <w:sz w:val="28"/>
          <w:szCs w:val="28"/>
          <w:lang w:val="ru-RU"/>
        </w:rPr>
        <w:t xml:space="preserve">Правила и способы отбора </w:t>
      </w:r>
      <w:r>
        <w:rPr>
          <w:sz w:val="28"/>
          <w:szCs w:val="28"/>
          <w:lang w:val="ru-RU"/>
        </w:rPr>
        <w:t xml:space="preserve">проб </w:t>
      </w:r>
      <w:r w:rsidRPr="00F41F67">
        <w:rPr>
          <w:sz w:val="28"/>
          <w:szCs w:val="28"/>
          <w:lang w:val="ru-RU"/>
        </w:rPr>
        <w:t>атмосферного воздуха. Концентрирование. Применение твердых сорбентов.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Гигиенические нормативы содержания вредных химических веществ в воздухе: ОБУВ, ПДК максимальн</w:t>
      </w:r>
      <w:r w:rsidR="00BB3473">
        <w:rPr>
          <w:sz w:val="28"/>
          <w:lang w:val="ru-RU"/>
        </w:rPr>
        <w:t xml:space="preserve">ая </w:t>
      </w:r>
      <w:r w:rsidRPr="00F41F67">
        <w:rPr>
          <w:sz w:val="28"/>
          <w:lang w:val="ru-RU"/>
        </w:rPr>
        <w:t>разовая, ПДК среднесменная, ПДК среднесуточная, их гигиеническое значение в оценке состояния среды обитания</w:t>
      </w:r>
      <w:r w:rsidR="00A73BB0">
        <w:rPr>
          <w:sz w:val="28"/>
          <w:lang w:val="ru-RU"/>
        </w:rPr>
        <w:t xml:space="preserve"> человека</w:t>
      </w:r>
      <w:r w:rsidRPr="00F41F67">
        <w:rPr>
          <w:sz w:val="28"/>
          <w:lang w:val="ru-RU"/>
        </w:rPr>
        <w:t>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F41F67">
        <w:rPr>
          <w:sz w:val="28"/>
          <w:szCs w:val="28"/>
          <w:lang w:val="ru-RU"/>
        </w:rPr>
        <w:t>Требования к организации лабораторного контроля за содержанием вредных химических веществ в воздухе рабочей зоны.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F41F67">
        <w:rPr>
          <w:sz w:val="28"/>
          <w:szCs w:val="28"/>
          <w:lang w:val="ru-RU"/>
        </w:rPr>
        <w:t>Требования к организации лабораторного контроля за содержанием вредных химических веществ в атмосферном воздухе.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F41F67">
        <w:rPr>
          <w:sz w:val="28"/>
          <w:szCs w:val="28"/>
          <w:lang w:val="ru-RU"/>
        </w:rPr>
        <w:t>Особенности лабораторного контроля химического загрязнения воздуха помещений, источники загрязнения.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Требования к измерению шума на рабочих местах, гигиеническ</w:t>
      </w:r>
      <w:r w:rsidR="00BB3473">
        <w:rPr>
          <w:sz w:val="28"/>
          <w:lang w:val="ru-RU"/>
        </w:rPr>
        <w:t>ая оценка результатов</w:t>
      </w:r>
      <w:r w:rsidRPr="00F41F67">
        <w:rPr>
          <w:sz w:val="28"/>
          <w:lang w:val="ru-RU"/>
        </w:rPr>
        <w:t xml:space="preserve"> </w:t>
      </w:r>
      <w:r w:rsidR="00BB3473">
        <w:rPr>
          <w:sz w:val="28"/>
          <w:lang w:val="ru-RU"/>
        </w:rPr>
        <w:t xml:space="preserve">измерений </w:t>
      </w:r>
      <w:r w:rsidRPr="00F41F67">
        <w:rPr>
          <w:sz w:val="28"/>
          <w:lang w:val="ru-RU"/>
        </w:rPr>
        <w:t>производственного шума.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Требования к измерению шума в жилых и общественных зданиях и сооружениях и на территории жилой застройки, принципы гигиенической оценки результатов измерений.</w:t>
      </w:r>
    </w:p>
    <w:p w:rsidR="00A54EC6" w:rsidRDefault="004D6CDF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4D6CDF">
        <w:rPr>
          <w:sz w:val="28"/>
          <w:lang w:val="ru-RU"/>
        </w:rPr>
        <w:t>М</w:t>
      </w:r>
      <w:r w:rsidR="00EB1F7D" w:rsidRPr="004D6CDF">
        <w:rPr>
          <w:sz w:val="28"/>
          <w:lang w:val="ru-RU"/>
        </w:rPr>
        <w:t>етоды гигиенической оценки и нормируемые параметры постоянной и непостоянной вибрации.</w:t>
      </w:r>
    </w:p>
    <w:p w:rsidR="00EB1F7D" w:rsidRPr="004D6CDF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4D6CDF">
        <w:rPr>
          <w:sz w:val="28"/>
          <w:lang w:val="ru-RU"/>
        </w:rPr>
        <w:t>Требования к измерению производственной вибрации, принципы гигиенической оценки результатов измерений.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Микроклимат, определение, классификации. Параметры микроклимата на рабочих местах, в помещениях жилых и общественных зданиях. Требования к проведению измерений, принципы оценки результатов исследований.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Освещение: классификации, основные параметры на рабочих местах, в помещениях жилых и общественных зданий. Методы измерений и принципы гигиенической оценки результатов.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Электромагнитные поля: классификации, методы измерения и гигиеническ</w:t>
      </w:r>
      <w:r w:rsidR="00BB3473">
        <w:rPr>
          <w:sz w:val="28"/>
          <w:lang w:val="ru-RU"/>
        </w:rPr>
        <w:t>ая оценка результатов измерений</w:t>
      </w:r>
      <w:r w:rsidRPr="00F41F67">
        <w:rPr>
          <w:sz w:val="28"/>
          <w:lang w:val="ru-RU"/>
        </w:rPr>
        <w:t>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Организация лабораторного контроля за промышленными источниками инфразвука и ультразвука, нормируемые параметры, принципы оценки результатов измерений.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Организация и проведение лабораторного контроля качества питьевой воды, подаваемой населению.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Организация лабораторного контроля и гигиеническая оценка качества питьевой воды при нецентрализованном водоснабжении.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Требования к отбору проб питьевой воды, оформление сопроводительной документации.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Хлорирование как основной метод обеззараживания воды, методы определение остаточного хлора.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proofErr w:type="spellStart"/>
      <w:r w:rsidRPr="00F41F67">
        <w:rPr>
          <w:sz w:val="28"/>
          <w:lang w:val="ru-RU"/>
        </w:rPr>
        <w:t>Флуориметрия</w:t>
      </w:r>
      <w:proofErr w:type="spellEnd"/>
      <w:r w:rsidRPr="00F41F67">
        <w:rPr>
          <w:sz w:val="28"/>
          <w:lang w:val="ru-RU"/>
        </w:rPr>
        <w:t>: сущность метода, его применение при анализе воды.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Организация лабораторного контроля за качеством воды открытых водоемов и бассейнов.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Санитарно</w:t>
      </w:r>
      <w:r w:rsidR="00AC5029">
        <w:rPr>
          <w:sz w:val="28"/>
          <w:lang w:val="ru-RU"/>
        </w:rPr>
        <w:t>-химические</w:t>
      </w:r>
      <w:r w:rsidRPr="00F41F67">
        <w:rPr>
          <w:sz w:val="28"/>
          <w:lang w:val="ru-RU"/>
        </w:rPr>
        <w:t xml:space="preserve"> исследовани</w:t>
      </w:r>
      <w:r>
        <w:rPr>
          <w:sz w:val="28"/>
          <w:lang w:val="ru-RU"/>
        </w:rPr>
        <w:t>я</w:t>
      </w:r>
      <w:r w:rsidRPr="00F41F67">
        <w:rPr>
          <w:sz w:val="28"/>
          <w:lang w:val="ru-RU"/>
        </w:rPr>
        <w:t xml:space="preserve"> качества воды при выборе </w:t>
      </w:r>
      <w:proofErr w:type="spellStart"/>
      <w:r w:rsidRPr="00F41F67">
        <w:rPr>
          <w:sz w:val="28"/>
          <w:lang w:val="ru-RU"/>
        </w:rPr>
        <w:t>водоисточника</w:t>
      </w:r>
      <w:proofErr w:type="spellEnd"/>
      <w:r w:rsidRPr="00F41F67">
        <w:rPr>
          <w:sz w:val="28"/>
          <w:lang w:val="ru-RU"/>
        </w:rPr>
        <w:t xml:space="preserve"> для централизованного питьевого водоснабжения. 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>Мониторинг физических факторов (шум, вибрация, электромагнитные поля) в условиях населенных мест.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F41F67">
        <w:rPr>
          <w:sz w:val="28"/>
          <w:szCs w:val="28"/>
          <w:lang w:val="ru-RU"/>
        </w:rPr>
        <w:t>Первичная и полная токсикологическая оценка веществ.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69623C">
        <w:rPr>
          <w:sz w:val="28"/>
          <w:lang w:val="ru-RU"/>
        </w:rPr>
        <w:t xml:space="preserve">Установление параметров </w:t>
      </w:r>
      <w:r w:rsidRPr="0069623C">
        <w:rPr>
          <w:sz w:val="28"/>
          <w:szCs w:val="28"/>
          <w:lang w:val="ru-RU"/>
        </w:rPr>
        <w:t>острой токсичности и оценк</w:t>
      </w:r>
      <w:r w:rsidR="00A73BB0">
        <w:rPr>
          <w:sz w:val="28"/>
          <w:szCs w:val="28"/>
          <w:lang w:val="ru-RU"/>
        </w:rPr>
        <w:t>а</w:t>
      </w:r>
      <w:r w:rsidRPr="0069623C">
        <w:rPr>
          <w:sz w:val="28"/>
          <w:szCs w:val="28"/>
          <w:lang w:val="ru-RU"/>
        </w:rPr>
        <w:t xml:space="preserve"> потенциальной опасности острого отравления при внутрижелудочном,</w:t>
      </w:r>
      <w:r w:rsidRPr="00F41F67">
        <w:rPr>
          <w:sz w:val="28"/>
          <w:szCs w:val="28"/>
          <w:lang w:val="ru-RU"/>
        </w:rPr>
        <w:t xml:space="preserve"> внутрибрюшинном, ингаляционном и накожном поступлении вещества</w:t>
      </w:r>
      <w:r w:rsidRPr="00F41F67">
        <w:rPr>
          <w:sz w:val="28"/>
          <w:lang w:val="ru-RU"/>
        </w:rPr>
        <w:t>.</w:t>
      </w:r>
    </w:p>
    <w:p w:rsidR="00EB1F7D" w:rsidRPr="00F41F67" w:rsidRDefault="0069623C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="00EB1F7D" w:rsidRPr="00F41F67">
        <w:rPr>
          <w:sz w:val="28"/>
          <w:szCs w:val="28"/>
          <w:lang w:val="ru-RU"/>
        </w:rPr>
        <w:t>сследовани</w:t>
      </w:r>
      <w:r>
        <w:rPr>
          <w:sz w:val="28"/>
          <w:szCs w:val="28"/>
          <w:lang w:val="ru-RU"/>
        </w:rPr>
        <w:t>я</w:t>
      </w:r>
      <w:r w:rsidR="00EB1F7D" w:rsidRPr="00F41F67">
        <w:rPr>
          <w:sz w:val="28"/>
          <w:szCs w:val="28"/>
          <w:lang w:val="ru-RU"/>
        </w:rPr>
        <w:t xml:space="preserve"> по установлению </w:t>
      </w:r>
      <w:proofErr w:type="spellStart"/>
      <w:r w:rsidR="00EB1F7D" w:rsidRPr="00F41F67">
        <w:rPr>
          <w:sz w:val="28"/>
          <w:szCs w:val="28"/>
          <w:lang w:val="ru-RU"/>
        </w:rPr>
        <w:t>кумуляционной</w:t>
      </w:r>
      <w:proofErr w:type="spellEnd"/>
      <w:r w:rsidR="00EB1F7D" w:rsidRPr="00F41F67">
        <w:rPr>
          <w:sz w:val="28"/>
          <w:szCs w:val="28"/>
          <w:lang w:val="ru-RU"/>
        </w:rPr>
        <w:t xml:space="preserve"> способности.</w:t>
      </w:r>
    </w:p>
    <w:p w:rsidR="00EB1F7D" w:rsidRPr="00F41F67" w:rsidRDefault="0069623C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="00EB1F7D" w:rsidRPr="00F41F67">
        <w:rPr>
          <w:sz w:val="28"/>
          <w:szCs w:val="28"/>
          <w:lang w:val="ru-RU"/>
        </w:rPr>
        <w:t>сследовани</w:t>
      </w:r>
      <w:r>
        <w:rPr>
          <w:sz w:val="28"/>
          <w:szCs w:val="28"/>
          <w:lang w:val="ru-RU"/>
        </w:rPr>
        <w:t>я</w:t>
      </w:r>
      <w:r w:rsidR="00EB1F7D" w:rsidRPr="00F41F67">
        <w:rPr>
          <w:sz w:val="28"/>
          <w:szCs w:val="28"/>
          <w:lang w:val="ru-RU"/>
        </w:rPr>
        <w:t xml:space="preserve"> по определению кожно</w:t>
      </w:r>
      <w:r w:rsidR="00AC5029">
        <w:rPr>
          <w:sz w:val="28"/>
          <w:szCs w:val="28"/>
          <w:lang w:val="ru-RU"/>
        </w:rPr>
        <w:t>-</w:t>
      </w:r>
      <w:r w:rsidR="00EB1F7D" w:rsidRPr="00F41F67">
        <w:rPr>
          <w:sz w:val="28"/>
          <w:szCs w:val="28"/>
          <w:lang w:val="ru-RU"/>
        </w:rPr>
        <w:t>раздражающих свойств веществ и материалов.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F41F67">
        <w:rPr>
          <w:sz w:val="28"/>
          <w:szCs w:val="28"/>
          <w:lang w:val="ru-RU"/>
        </w:rPr>
        <w:t>Исследования кожно</w:t>
      </w:r>
      <w:r w:rsidR="00AC5029">
        <w:rPr>
          <w:sz w:val="28"/>
          <w:szCs w:val="28"/>
          <w:lang w:val="ru-RU"/>
        </w:rPr>
        <w:t>-</w:t>
      </w:r>
      <w:r w:rsidRPr="00F41F67">
        <w:rPr>
          <w:sz w:val="28"/>
          <w:szCs w:val="28"/>
          <w:lang w:val="ru-RU"/>
        </w:rPr>
        <w:t>резорбтивных свойств веществ и материалов.</w:t>
      </w:r>
    </w:p>
    <w:p w:rsidR="0069623C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69623C">
        <w:rPr>
          <w:sz w:val="28"/>
          <w:szCs w:val="28"/>
          <w:lang w:val="ru-RU"/>
        </w:rPr>
        <w:t>Порядок постано</w:t>
      </w:r>
      <w:r w:rsidR="0069623C">
        <w:rPr>
          <w:sz w:val="28"/>
          <w:szCs w:val="28"/>
          <w:lang w:val="ru-RU"/>
        </w:rPr>
        <w:t xml:space="preserve">вки исследований по изучения действия веществ на слизистые оболочки. 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szCs w:val="28"/>
          <w:lang w:val="ru-RU"/>
        </w:rPr>
        <w:t>Исследования по установлению общетоксических свойств, гемолитического и пирогенного действия изделий медицинского назначения</w:t>
      </w:r>
      <w:r w:rsidRPr="00F41F67">
        <w:rPr>
          <w:sz w:val="28"/>
          <w:lang w:val="ru-RU"/>
        </w:rPr>
        <w:t>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lang w:val="ru-RU"/>
        </w:rPr>
      </w:pPr>
      <w:r w:rsidRPr="00F41F67">
        <w:rPr>
          <w:sz w:val="28"/>
          <w:lang w:val="ru-RU"/>
        </w:rPr>
        <w:t xml:space="preserve">Постановка исследований по </w:t>
      </w:r>
      <w:r w:rsidRPr="00F41F67">
        <w:rPr>
          <w:sz w:val="28"/>
          <w:szCs w:val="28"/>
          <w:lang w:val="ru-RU"/>
        </w:rPr>
        <w:t xml:space="preserve">установлению </w:t>
      </w:r>
      <w:r w:rsidR="00A73BB0">
        <w:rPr>
          <w:sz w:val="28"/>
          <w:szCs w:val="28"/>
          <w:lang w:val="ru-RU"/>
        </w:rPr>
        <w:t xml:space="preserve">класса токсичности </w:t>
      </w:r>
      <w:r w:rsidRPr="00F41F67">
        <w:rPr>
          <w:sz w:val="28"/>
          <w:szCs w:val="28"/>
          <w:lang w:val="ru-RU"/>
        </w:rPr>
        <w:t>отходов</w:t>
      </w:r>
      <w:r w:rsidR="00A73BB0">
        <w:rPr>
          <w:sz w:val="28"/>
          <w:szCs w:val="28"/>
          <w:lang w:val="ru-RU"/>
        </w:rPr>
        <w:t xml:space="preserve"> производства</w:t>
      </w:r>
      <w:r w:rsidRPr="00F41F67">
        <w:rPr>
          <w:sz w:val="28"/>
          <w:szCs w:val="28"/>
          <w:lang w:val="ru-RU"/>
        </w:rPr>
        <w:t>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F41F67">
        <w:rPr>
          <w:sz w:val="28"/>
          <w:szCs w:val="28"/>
          <w:lang w:val="ru-RU"/>
        </w:rPr>
        <w:t>Токсикологические показатели гигиенической безопасности парфюмерно</w:t>
      </w:r>
      <w:r w:rsidR="00976DC7">
        <w:rPr>
          <w:sz w:val="28"/>
          <w:szCs w:val="28"/>
          <w:lang w:val="ru-RU"/>
        </w:rPr>
        <w:t>-</w:t>
      </w:r>
      <w:r w:rsidRPr="00F41F67">
        <w:rPr>
          <w:sz w:val="28"/>
          <w:szCs w:val="28"/>
          <w:lang w:val="ru-RU"/>
        </w:rPr>
        <w:t>косметической продукции, порядок их определения.</w:t>
      </w:r>
    </w:p>
    <w:p w:rsidR="00EB1F7D" w:rsidRPr="00F41F67" w:rsidRDefault="00EB1F7D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F41F67">
        <w:rPr>
          <w:sz w:val="28"/>
          <w:szCs w:val="28"/>
          <w:lang w:val="ru-RU"/>
        </w:rPr>
        <w:t>Клинико</w:t>
      </w:r>
      <w:r w:rsidR="00AC5029">
        <w:rPr>
          <w:sz w:val="28"/>
          <w:szCs w:val="28"/>
          <w:lang w:val="ru-RU"/>
        </w:rPr>
        <w:t>-</w:t>
      </w:r>
      <w:proofErr w:type="spellStart"/>
      <w:r w:rsidRPr="00F41F67">
        <w:rPr>
          <w:sz w:val="28"/>
          <w:szCs w:val="28"/>
          <w:lang w:val="ru-RU"/>
        </w:rPr>
        <w:t>аллергологические</w:t>
      </w:r>
      <w:proofErr w:type="spellEnd"/>
      <w:r w:rsidRPr="00F41F67">
        <w:rPr>
          <w:sz w:val="28"/>
          <w:szCs w:val="28"/>
          <w:lang w:val="ru-RU"/>
        </w:rPr>
        <w:t xml:space="preserve"> показатели гигиенической безопасности парфюмерно</w:t>
      </w:r>
      <w:r w:rsidR="00AC5029">
        <w:rPr>
          <w:sz w:val="28"/>
          <w:szCs w:val="28"/>
          <w:lang w:val="ru-RU"/>
        </w:rPr>
        <w:t>-</w:t>
      </w:r>
      <w:r w:rsidRPr="00F41F67">
        <w:rPr>
          <w:sz w:val="28"/>
          <w:szCs w:val="28"/>
          <w:lang w:val="ru-RU"/>
        </w:rPr>
        <w:t>косметической продукции, порядок их определения.</w:t>
      </w:r>
    </w:p>
    <w:p w:rsidR="00EB1F7D" w:rsidRDefault="00EB1F7D" w:rsidP="002A0189">
      <w:pPr>
        <w:pStyle w:val="a9"/>
        <w:numPr>
          <w:ilvl w:val="0"/>
          <w:numId w:val="3"/>
        </w:numPr>
        <w:spacing w:line="310" w:lineRule="exact"/>
        <w:ind w:left="0" w:firstLine="720"/>
      </w:pPr>
      <w:r w:rsidRPr="00F41F67">
        <w:t xml:space="preserve">Постановка исследований по </w:t>
      </w:r>
      <w:r w:rsidRPr="00F41F67">
        <w:rPr>
          <w:szCs w:val="28"/>
        </w:rPr>
        <w:t xml:space="preserve">установлению </w:t>
      </w:r>
      <w:r w:rsidRPr="00F41F67">
        <w:t>то</w:t>
      </w:r>
      <w:r w:rsidRPr="00F41F67">
        <w:rPr>
          <w:szCs w:val="28"/>
        </w:rPr>
        <w:t xml:space="preserve">ксикологических и </w:t>
      </w:r>
      <w:proofErr w:type="spellStart"/>
      <w:r w:rsidRPr="00F41F67">
        <w:rPr>
          <w:szCs w:val="28"/>
        </w:rPr>
        <w:t>аллергологических</w:t>
      </w:r>
      <w:proofErr w:type="spellEnd"/>
      <w:r w:rsidRPr="00F41F67">
        <w:rPr>
          <w:szCs w:val="28"/>
        </w:rPr>
        <w:t xml:space="preserve"> показателей гигиенической безопасности тканей, одежды и обуви</w:t>
      </w:r>
      <w:r w:rsidRPr="00F41F67">
        <w:t>.</w:t>
      </w:r>
    </w:p>
    <w:p w:rsidR="00A54EC6" w:rsidRPr="004D13FB" w:rsidRDefault="00A54EC6" w:rsidP="002A0189">
      <w:pPr>
        <w:pStyle w:val="a9"/>
        <w:numPr>
          <w:ilvl w:val="0"/>
          <w:numId w:val="3"/>
        </w:numPr>
        <w:tabs>
          <w:tab w:val="num" w:pos="1134"/>
        </w:tabs>
        <w:spacing w:line="310" w:lineRule="exact"/>
        <w:ind w:left="0" w:firstLine="720"/>
      </w:pPr>
      <w:r w:rsidRPr="004D13FB">
        <w:t>Законодательство Республики Беларусь об обеспечении радиационной безопасности населения. Правовые основы обеспечения радиационного контроля среды обитания</w:t>
      </w:r>
      <w:r w:rsidR="00A73BB0">
        <w:t xml:space="preserve"> человека</w:t>
      </w:r>
      <w:r w:rsidRPr="004D13FB">
        <w:t xml:space="preserve"> учреждениями санитарно</w:t>
      </w:r>
      <w:r w:rsidR="00AC5029">
        <w:t>-</w:t>
      </w:r>
      <w:r w:rsidRPr="004D13FB">
        <w:t>эпидемиологической службы.</w:t>
      </w:r>
    </w:p>
    <w:p w:rsidR="00A54EC6" w:rsidRPr="005B1947" w:rsidRDefault="005B1947" w:rsidP="002A0189">
      <w:pPr>
        <w:pStyle w:val="a9"/>
        <w:numPr>
          <w:ilvl w:val="0"/>
          <w:numId w:val="3"/>
        </w:numPr>
        <w:tabs>
          <w:tab w:val="num" w:pos="1134"/>
        </w:tabs>
        <w:spacing w:line="310" w:lineRule="exact"/>
        <w:ind w:left="0" w:firstLine="720"/>
      </w:pPr>
      <w:r w:rsidRPr="005B1947">
        <w:t>Классификация, характеристика и сущность основных методов радиационного контроля среды обитания человека</w:t>
      </w:r>
    </w:p>
    <w:p w:rsidR="00A54EC6" w:rsidRPr="004D13FB" w:rsidRDefault="00A54EC6" w:rsidP="002A0189">
      <w:pPr>
        <w:numPr>
          <w:ilvl w:val="0"/>
          <w:numId w:val="3"/>
        </w:numPr>
        <w:tabs>
          <w:tab w:val="num" w:pos="1134"/>
        </w:tabs>
        <w:spacing w:line="310" w:lineRule="exact"/>
        <w:ind w:left="0" w:firstLine="720"/>
        <w:jc w:val="both"/>
        <w:rPr>
          <w:sz w:val="28"/>
          <w:lang w:val="ru-RU"/>
        </w:rPr>
      </w:pPr>
      <w:r w:rsidRPr="004D13FB">
        <w:rPr>
          <w:sz w:val="28"/>
          <w:lang w:val="ru-RU"/>
        </w:rPr>
        <w:t>Организация радиационного контроля среды обитания</w:t>
      </w:r>
      <w:r w:rsidR="00A73BB0">
        <w:rPr>
          <w:sz w:val="28"/>
          <w:lang w:val="ru-RU"/>
        </w:rPr>
        <w:t xml:space="preserve"> человека</w:t>
      </w:r>
      <w:r w:rsidRPr="004D13FB">
        <w:rPr>
          <w:sz w:val="28"/>
          <w:lang w:val="ru-RU"/>
        </w:rPr>
        <w:t xml:space="preserve"> при проведении санитарно</w:t>
      </w:r>
      <w:r w:rsidR="00AC5029">
        <w:rPr>
          <w:sz w:val="28"/>
          <w:lang w:val="ru-RU"/>
        </w:rPr>
        <w:t>-</w:t>
      </w:r>
      <w:r w:rsidRPr="004D13FB">
        <w:rPr>
          <w:sz w:val="28"/>
          <w:lang w:val="ru-RU"/>
        </w:rPr>
        <w:t>гигиенических исследований факторов среды обитания человека: периодичность контроля, выбор показателей для анализа, требования к методикам и выбору метода анализа, соблюдение сроков исследований и оформления результатов.</w:t>
      </w:r>
    </w:p>
    <w:p w:rsidR="00A54EC6" w:rsidRPr="004D13FB" w:rsidRDefault="00A54EC6" w:rsidP="002A0189">
      <w:pPr>
        <w:pStyle w:val="a9"/>
        <w:numPr>
          <w:ilvl w:val="0"/>
          <w:numId w:val="3"/>
        </w:numPr>
        <w:tabs>
          <w:tab w:val="num" w:pos="1134"/>
        </w:tabs>
        <w:spacing w:line="310" w:lineRule="exact"/>
        <w:ind w:left="0" w:firstLine="720"/>
      </w:pPr>
      <w:r w:rsidRPr="004D13FB">
        <w:t>Радиационный контроль естественных радионуклидов в строительных материалах.</w:t>
      </w:r>
    </w:p>
    <w:p w:rsidR="00A54EC6" w:rsidRPr="004D13FB" w:rsidRDefault="00A54EC6" w:rsidP="002A0189">
      <w:pPr>
        <w:numPr>
          <w:ilvl w:val="0"/>
          <w:numId w:val="3"/>
        </w:numPr>
        <w:tabs>
          <w:tab w:val="num" w:pos="1134"/>
        </w:tabs>
        <w:spacing w:line="310" w:lineRule="exact"/>
        <w:ind w:left="0" w:firstLine="720"/>
        <w:jc w:val="both"/>
        <w:rPr>
          <w:sz w:val="28"/>
          <w:lang w:val="ru-RU"/>
        </w:rPr>
      </w:pPr>
      <w:r w:rsidRPr="004D13FB">
        <w:rPr>
          <w:sz w:val="28"/>
          <w:lang w:val="ru-RU"/>
        </w:rPr>
        <w:t>Проведение радиационного контроля пищевых продуктов: отбор проб, правила упаковки и транспортировки средних проб, оформление сопроводительной документации, приготовление счетных образцов, измерение активности счетных образцов, расчет результатов измерений и погрешностей исследований, гигиеническая оценка пищевых продуктов по критериям радиационной безопасности.</w:t>
      </w:r>
    </w:p>
    <w:p w:rsidR="00026E23" w:rsidRPr="006D1C47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6D1C47">
        <w:rPr>
          <w:sz w:val="28"/>
          <w:szCs w:val="28"/>
          <w:lang w:val="ru-RU"/>
        </w:rPr>
        <w:t>Оснащение бактериологических лабораторий. Основные виды оборудования, размещение. Техника безопасности при работе с лабораторным оборудованием.</w:t>
      </w:r>
    </w:p>
    <w:p w:rsidR="00026E23" w:rsidRPr="005E1A0D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5E1A0D">
        <w:rPr>
          <w:sz w:val="28"/>
          <w:szCs w:val="28"/>
          <w:lang w:val="ru-RU"/>
        </w:rPr>
        <w:t>Основные вид</w:t>
      </w:r>
      <w:r w:rsidR="00AC5029" w:rsidRPr="005E1A0D">
        <w:rPr>
          <w:sz w:val="28"/>
          <w:szCs w:val="28"/>
          <w:lang w:val="ru-RU"/>
        </w:rPr>
        <w:t>ы лабораторной документации. Уч</w:t>
      </w:r>
      <w:r w:rsidR="00A73BB0" w:rsidRPr="005E1A0D">
        <w:rPr>
          <w:sz w:val="28"/>
          <w:szCs w:val="28"/>
          <w:lang w:val="ru-RU"/>
        </w:rPr>
        <w:t>е</w:t>
      </w:r>
      <w:r w:rsidRPr="005E1A0D">
        <w:rPr>
          <w:sz w:val="28"/>
          <w:szCs w:val="28"/>
          <w:lang w:val="ru-RU"/>
        </w:rPr>
        <w:t>тно</w:t>
      </w:r>
      <w:r w:rsidR="00AC5029" w:rsidRPr="005E1A0D">
        <w:rPr>
          <w:sz w:val="28"/>
          <w:szCs w:val="28"/>
          <w:lang w:val="ru-RU"/>
        </w:rPr>
        <w:t>-</w:t>
      </w:r>
      <w:r w:rsidRPr="005E1A0D">
        <w:rPr>
          <w:sz w:val="28"/>
          <w:szCs w:val="28"/>
          <w:lang w:val="ru-RU"/>
        </w:rPr>
        <w:t>отч</w:t>
      </w:r>
      <w:r w:rsidR="00A73BB0" w:rsidRPr="005E1A0D">
        <w:rPr>
          <w:sz w:val="28"/>
          <w:szCs w:val="28"/>
          <w:lang w:val="ru-RU"/>
        </w:rPr>
        <w:t>е</w:t>
      </w:r>
      <w:r w:rsidRPr="005E1A0D">
        <w:rPr>
          <w:sz w:val="28"/>
          <w:szCs w:val="28"/>
          <w:lang w:val="ru-RU"/>
        </w:rPr>
        <w:t xml:space="preserve">тные формы. Порядок оформления и регистрации исследований. </w:t>
      </w:r>
      <w:proofErr w:type="spellStart"/>
      <w:r w:rsidRPr="005E1A0D">
        <w:rPr>
          <w:sz w:val="28"/>
          <w:szCs w:val="28"/>
        </w:rPr>
        <w:t>Выдача</w:t>
      </w:r>
      <w:proofErr w:type="spellEnd"/>
      <w:r w:rsidRPr="005E1A0D">
        <w:rPr>
          <w:sz w:val="28"/>
          <w:szCs w:val="28"/>
        </w:rPr>
        <w:t xml:space="preserve"> </w:t>
      </w:r>
      <w:proofErr w:type="spellStart"/>
      <w:r w:rsidRPr="005E1A0D">
        <w:rPr>
          <w:sz w:val="28"/>
          <w:szCs w:val="28"/>
        </w:rPr>
        <w:t>ответов</w:t>
      </w:r>
      <w:proofErr w:type="spellEnd"/>
      <w:r w:rsidRPr="005E1A0D">
        <w:rPr>
          <w:sz w:val="28"/>
          <w:szCs w:val="28"/>
        </w:rPr>
        <w:t>.</w:t>
      </w:r>
    </w:p>
    <w:p w:rsidR="00026E23" w:rsidRPr="00C45ADE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026E23">
        <w:rPr>
          <w:sz w:val="28"/>
          <w:szCs w:val="28"/>
          <w:lang w:val="ru-RU"/>
        </w:rPr>
        <w:t xml:space="preserve">Стандартизация и метрологическое обеспечение деятельности бактериологических лабораторий. Понятие об аттестации и аккредитации лабораторий в Национальной системе аккредитации Республики Беларусь. </w:t>
      </w:r>
      <w:proofErr w:type="spellStart"/>
      <w:r w:rsidRPr="00C45ADE">
        <w:rPr>
          <w:sz w:val="28"/>
          <w:szCs w:val="28"/>
        </w:rPr>
        <w:t>Основные</w:t>
      </w:r>
      <w:proofErr w:type="spellEnd"/>
      <w:r w:rsidRPr="00C45ADE">
        <w:rPr>
          <w:sz w:val="28"/>
          <w:szCs w:val="28"/>
        </w:rPr>
        <w:t xml:space="preserve"> </w:t>
      </w:r>
      <w:proofErr w:type="spellStart"/>
      <w:r w:rsidRPr="00C45ADE">
        <w:rPr>
          <w:sz w:val="28"/>
          <w:szCs w:val="28"/>
        </w:rPr>
        <w:t>виды</w:t>
      </w:r>
      <w:proofErr w:type="spellEnd"/>
      <w:r w:rsidRPr="00C45ADE">
        <w:rPr>
          <w:sz w:val="28"/>
          <w:szCs w:val="28"/>
        </w:rPr>
        <w:t xml:space="preserve"> </w:t>
      </w:r>
      <w:proofErr w:type="spellStart"/>
      <w:r w:rsidRPr="00C45ADE">
        <w:rPr>
          <w:sz w:val="28"/>
          <w:szCs w:val="28"/>
        </w:rPr>
        <w:t>оформляемой</w:t>
      </w:r>
      <w:proofErr w:type="spellEnd"/>
      <w:r w:rsidRPr="00C45ADE">
        <w:rPr>
          <w:sz w:val="28"/>
          <w:szCs w:val="28"/>
        </w:rPr>
        <w:t xml:space="preserve"> </w:t>
      </w:r>
      <w:proofErr w:type="spellStart"/>
      <w:r w:rsidRPr="00C45ADE">
        <w:rPr>
          <w:sz w:val="28"/>
          <w:szCs w:val="28"/>
        </w:rPr>
        <w:t>документации</w:t>
      </w:r>
      <w:proofErr w:type="spellEnd"/>
      <w:r w:rsidRPr="00C45ADE">
        <w:rPr>
          <w:sz w:val="28"/>
          <w:szCs w:val="28"/>
        </w:rPr>
        <w:t>.</w:t>
      </w:r>
    </w:p>
    <w:p w:rsidR="00026E23" w:rsidRPr="00026E23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>Правила доставки проб на санитарно</w:t>
      </w:r>
      <w:r w:rsidR="00AC5029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>бактериологические, клинико</w:t>
      </w:r>
      <w:r w:rsidR="00AC5029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 xml:space="preserve">бактериологические, серологические исследования, требования к оформлению сопроводительных документов и регистрации проб. Виды технических нормативных правовых </w:t>
      </w:r>
      <w:r w:rsidR="005E1A0D">
        <w:rPr>
          <w:sz w:val="28"/>
          <w:szCs w:val="28"/>
          <w:lang w:val="ru-RU"/>
        </w:rPr>
        <w:t xml:space="preserve">и иных </w:t>
      </w:r>
      <w:r w:rsidRPr="00026E23">
        <w:rPr>
          <w:sz w:val="28"/>
          <w:szCs w:val="28"/>
          <w:lang w:val="ru-RU"/>
        </w:rPr>
        <w:t>актов (СТБ, инструкции</w:t>
      </w:r>
      <w:r w:rsidR="005E1A0D">
        <w:rPr>
          <w:sz w:val="28"/>
          <w:szCs w:val="28"/>
          <w:lang w:val="ru-RU"/>
        </w:rPr>
        <w:t xml:space="preserve"> по применению</w:t>
      </w:r>
      <w:r w:rsidRPr="00026E23">
        <w:rPr>
          <w:sz w:val="28"/>
          <w:szCs w:val="28"/>
          <w:lang w:val="ru-RU"/>
        </w:rPr>
        <w:t xml:space="preserve">, ГОСТы, </w:t>
      </w:r>
      <w:r w:rsidR="005E1A0D">
        <w:rPr>
          <w:sz w:val="28"/>
          <w:szCs w:val="28"/>
          <w:lang w:val="ru-RU"/>
        </w:rPr>
        <w:t>Санитарные нормы и правила, Гигиенические нормативы и др.</w:t>
      </w:r>
      <w:r w:rsidRPr="00026E23">
        <w:rPr>
          <w:sz w:val="28"/>
          <w:szCs w:val="28"/>
          <w:lang w:val="ru-RU"/>
        </w:rPr>
        <w:t>).</w:t>
      </w:r>
    </w:p>
    <w:p w:rsidR="00026E23" w:rsidRPr="00026E23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>Организационно</w:t>
      </w:r>
      <w:r w:rsidR="00AC5029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>методическая деятельность специалистов бактериологических лабораторий. Порядок внедрения новых нормативных правовых актов. Координация и анализ деятельности ведомственных лабораторий.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C45ADE">
        <w:rPr>
          <w:sz w:val="28"/>
          <w:szCs w:val="28"/>
        </w:rPr>
        <w:t>Микроскопический (</w:t>
      </w:r>
      <w:proofErr w:type="spellStart"/>
      <w:r w:rsidRPr="00C45ADE">
        <w:rPr>
          <w:sz w:val="28"/>
          <w:szCs w:val="28"/>
        </w:rPr>
        <w:t>бактериоскопический</w:t>
      </w:r>
      <w:proofErr w:type="spellEnd"/>
      <w:r w:rsidRPr="00C45ADE">
        <w:rPr>
          <w:sz w:val="28"/>
          <w:szCs w:val="28"/>
        </w:rPr>
        <w:t xml:space="preserve">) метод исследования: этапы, оценка. Типы микроскопических препаратов. Методы окраски микроорганизмов. Виды микроскопов (световой, </w:t>
      </w:r>
      <w:proofErr w:type="spellStart"/>
      <w:r w:rsidRPr="00C45ADE">
        <w:rPr>
          <w:sz w:val="28"/>
          <w:szCs w:val="28"/>
        </w:rPr>
        <w:t>темнопольный</w:t>
      </w:r>
      <w:proofErr w:type="spellEnd"/>
      <w:r w:rsidRPr="00C45ADE">
        <w:rPr>
          <w:sz w:val="28"/>
          <w:szCs w:val="28"/>
        </w:rPr>
        <w:t xml:space="preserve">, </w:t>
      </w:r>
      <w:proofErr w:type="spellStart"/>
      <w:r w:rsidRPr="00C45ADE">
        <w:rPr>
          <w:sz w:val="28"/>
          <w:szCs w:val="28"/>
        </w:rPr>
        <w:t>фазовоконтрастный</w:t>
      </w:r>
      <w:proofErr w:type="spellEnd"/>
      <w:r w:rsidRPr="00C45ADE">
        <w:rPr>
          <w:sz w:val="28"/>
          <w:szCs w:val="28"/>
        </w:rPr>
        <w:t xml:space="preserve">, люминесцентный), принципы их работы. </w:t>
      </w:r>
    </w:p>
    <w:p w:rsidR="00026E23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proofErr w:type="spellStart"/>
      <w:r w:rsidRPr="00C45ADE">
        <w:rPr>
          <w:sz w:val="28"/>
          <w:szCs w:val="28"/>
        </w:rPr>
        <w:t>Культуральный</w:t>
      </w:r>
      <w:proofErr w:type="spellEnd"/>
      <w:r w:rsidRPr="00C45ADE">
        <w:rPr>
          <w:sz w:val="28"/>
          <w:szCs w:val="28"/>
        </w:rPr>
        <w:t xml:space="preserve"> (бактериологический) метод исследования: этапы, оценка. 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C45ADE">
        <w:rPr>
          <w:sz w:val="28"/>
          <w:szCs w:val="28"/>
        </w:rPr>
        <w:t>Питательные среды: общие принципы изготовления, хранения и контроля пригодности. Техника посевов, выращивание культур микроорганизмов. Требования к ведению набора типовых культур в лаборатории.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C45ADE">
        <w:rPr>
          <w:sz w:val="28"/>
          <w:szCs w:val="28"/>
        </w:rPr>
        <w:t>Методы выделения и идентификации чистых культур аэробных, анаэробных и микроа</w:t>
      </w:r>
      <w:r>
        <w:rPr>
          <w:sz w:val="28"/>
          <w:szCs w:val="28"/>
        </w:rPr>
        <w:t>э</w:t>
      </w:r>
      <w:r w:rsidRPr="00C45ADE">
        <w:rPr>
          <w:sz w:val="28"/>
          <w:szCs w:val="28"/>
        </w:rPr>
        <w:t>рофильных бактерий. Идентификация микробов</w:t>
      </w:r>
      <w:r w:rsidR="005E1A0D">
        <w:rPr>
          <w:sz w:val="28"/>
          <w:szCs w:val="28"/>
        </w:rPr>
        <w:t xml:space="preserve"> без выделения чистой культуры.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C45ADE">
        <w:rPr>
          <w:sz w:val="28"/>
          <w:szCs w:val="28"/>
        </w:rPr>
        <w:t>Методы генетического анализа. Молекулярно</w:t>
      </w:r>
      <w:r w:rsidR="00AC5029">
        <w:rPr>
          <w:sz w:val="28"/>
          <w:szCs w:val="28"/>
        </w:rPr>
        <w:t>-</w:t>
      </w:r>
      <w:r w:rsidRPr="00C45ADE">
        <w:rPr>
          <w:sz w:val="28"/>
          <w:szCs w:val="28"/>
        </w:rPr>
        <w:t>генетические методы исследования (молекулярная гибридизация, полимеразная цепная реакция): определение, материал для исследования, этапы проведения, области применения.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C45ADE">
        <w:rPr>
          <w:sz w:val="28"/>
          <w:szCs w:val="28"/>
        </w:rPr>
        <w:t xml:space="preserve">Экология микроорганизмов. Экологические понятия. Экологические среды. Типы экологических связей микроорганизмов. Роль микробов в возникновении и развитии биосферы (концепция микробной доминанты). Распространение микробов в природе. 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Микробиота</w:t>
      </w:r>
      <w:proofErr w:type="spellEnd"/>
      <w:r w:rsidRPr="00C45ADE">
        <w:rPr>
          <w:sz w:val="28"/>
          <w:szCs w:val="28"/>
        </w:rPr>
        <w:t xml:space="preserve"> человека, е</w:t>
      </w:r>
      <w:r w:rsidR="007D6F74">
        <w:rPr>
          <w:sz w:val="28"/>
          <w:szCs w:val="28"/>
        </w:rPr>
        <w:t>е</w:t>
      </w:r>
      <w:r w:rsidRPr="00C45ADE">
        <w:rPr>
          <w:sz w:val="28"/>
          <w:szCs w:val="28"/>
        </w:rPr>
        <w:t xml:space="preserve"> значение и методы изучения. </w:t>
      </w:r>
      <w:proofErr w:type="spellStart"/>
      <w:r w:rsidRPr="00C45ADE">
        <w:rPr>
          <w:sz w:val="28"/>
          <w:szCs w:val="28"/>
        </w:rPr>
        <w:t>Гнотобиология</w:t>
      </w:r>
      <w:proofErr w:type="spellEnd"/>
      <w:r w:rsidRPr="00C45ADE">
        <w:rPr>
          <w:sz w:val="28"/>
          <w:szCs w:val="28"/>
        </w:rPr>
        <w:t>.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C45ADE">
        <w:rPr>
          <w:sz w:val="28"/>
          <w:szCs w:val="28"/>
        </w:rPr>
        <w:t>Стерилизация и дезинфекция, определение понятий, методы проведения и контроля. Правила работы с паровыми и суховоздушными стерилизаторами.</w:t>
      </w:r>
    </w:p>
    <w:p w:rsidR="00026E23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pacing w:val="-4"/>
          <w:sz w:val="28"/>
          <w:szCs w:val="28"/>
        </w:rPr>
      </w:pPr>
      <w:r w:rsidRPr="00C45ADE">
        <w:rPr>
          <w:sz w:val="28"/>
          <w:szCs w:val="28"/>
        </w:rPr>
        <w:t xml:space="preserve">Учение об инфекции: определение, причины и условия возникновения. Формы инфекционного процесса. </w:t>
      </w:r>
      <w:r w:rsidRPr="00C45ADE">
        <w:rPr>
          <w:spacing w:val="-4"/>
          <w:sz w:val="28"/>
          <w:szCs w:val="28"/>
        </w:rPr>
        <w:t>Роль микроорганизмов в инфекционном пр</w:t>
      </w:r>
      <w:r w:rsidR="005E1A0D">
        <w:rPr>
          <w:spacing w:val="-4"/>
          <w:sz w:val="28"/>
          <w:szCs w:val="28"/>
        </w:rPr>
        <w:t>оцессе.</w:t>
      </w:r>
    </w:p>
    <w:p w:rsidR="00026E23" w:rsidRPr="00395737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pacing w:val="-4"/>
          <w:sz w:val="28"/>
          <w:szCs w:val="28"/>
        </w:rPr>
      </w:pPr>
      <w:r w:rsidRPr="00395737">
        <w:rPr>
          <w:spacing w:val="-4"/>
          <w:sz w:val="28"/>
          <w:szCs w:val="28"/>
        </w:rPr>
        <w:t>Факторы патогенности (вирулентности) микроорганизмов: классификация, методы определения. Группы бактерий по патогенности.</w:t>
      </w:r>
    </w:p>
    <w:p w:rsidR="00026E23" w:rsidRPr="00013101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C45ADE">
        <w:rPr>
          <w:sz w:val="28"/>
          <w:szCs w:val="28"/>
        </w:rPr>
        <w:t xml:space="preserve">Роль </w:t>
      </w:r>
      <w:proofErr w:type="spellStart"/>
      <w:r w:rsidRPr="00C45ADE">
        <w:rPr>
          <w:sz w:val="28"/>
          <w:szCs w:val="28"/>
        </w:rPr>
        <w:t>макроорганизма</w:t>
      </w:r>
      <w:proofErr w:type="spellEnd"/>
      <w:r w:rsidRPr="00C45ADE">
        <w:rPr>
          <w:sz w:val="28"/>
          <w:szCs w:val="28"/>
        </w:rPr>
        <w:t xml:space="preserve"> и факторов среды</w:t>
      </w:r>
      <w:r w:rsidR="003D51C5">
        <w:rPr>
          <w:sz w:val="28"/>
          <w:szCs w:val="28"/>
        </w:rPr>
        <w:t xml:space="preserve"> обитания человека</w:t>
      </w:r>
      <w:r w:rsidRPr="00C45ADE">
        <w:rPr>
          <w:sz w:val="28"/>
          <w:szCs w:val="28"/>
        </w:rPr>
        <w:t xml:space="preserve"> в инфекционном процессе и </w:t>
      </w:r>
      <w:r w:rsidRPr="00013101">
        <w:rPr>
          <w:sz w:val="28"/>
          <w:szCs w:val="28"/>
        </w:rPr>
        <w:t>иммунитете. Значение наследственности и образа жизни люде</w:t>
      </w:r>
      <w:r w:rsidR="003D51C5" w:rsidRPr="00013101">
        <w:rPr>
          <w:sz w:val="28"/>
          <w:szCs w:val="28"/>
        </w:rPr>
        <w:t>й.</w:t>
      </w:r>
      <w:r w:rsidRPr="00013101">
        <w:rPr>
          <w:sz w:val="28"/>
          <w:szCs w:val="28"/>
        </w:rPr>
        <w:t xml:space="preserve"> Способы контроля репродукции и сохранения жизнедеятельности инфекционных агентов во внешней среде.</w:t>
      </w:r>
    </w:p>
    <w:p w:rsidR="00026E23" w:rsidRPr="00013101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013101">
        <w:rPr>
          <w:spacing w:val="-4"/>
          <w:sz w:val="28"/>
          <w:szCs w:val="28"/>
        </w:rPr>
        <w:t>Химиотерапия и антисептика инфекционных болезней. Основные группы химиотерапевтических</w:t>
      </w:r>
      <w:r w:rsidR="007D6F74" w:rsidRPr="00013101">
        <w:rPr>
          <w:spacing w:val="-4"/>
          <w:sz w:val="28"/>
          <w:szCs w:val="28"/>
        </w:rPr>
        <w:t xml:space="preserve"> лекарственных средств</w:t>
      </w:r>
      <w:r w:rsidRPr="00013101">
        <w:rPr>
          <w:spacing w:val="-4"/>
          <w:sz w:val="28"/>
          <w:szCs w:val="28"/>
        </w:rPr>
        <w:t xml:space="preserve">. </w:t>
      </w:r>
      <w:r w:rsidRPr="00013101">
        <w:rPr>
          <w:sz w:val="28"/>
          <w:szCs w:val="28"/>
        </w:rPr>
        <w:t xml:space="preserve">Антибиотики, характеристика, классификация. Механизмы действия химиопрепаратов на микробную клетку. 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013101">
        <w:rPr>
          <w:sz w:val="28"/>
          <w:szCs w:val="28"/>
        </w:rPr>
        <w:t xml:space="preserve">Естественная и приобретенная устойчивость микробов к антибиотикам и химиотерапевтическим </w:t>
      </w:r>
      <w:r w:rsidR="007028E4" w:rsidRPr="00013101">
        <w:rPr>
          <w:sz w:val="28"/>
          <w:szCs w:val="28"/>
        </w:rPr>
        <w:t>лекарственным средствам</w:t>
      </w:r>
      <w:r w:rsidRPr="00C45ADE">
        <w:rPr>
          <w:sz w:val="28"/>
          <w:szCs w:val="28"/>
        </w:rPr>
        <w:t>. Механиз</w:t>
      </w:r>
      <w:r w:rsidR="003D51C5">
        <w:rPr>
          <w:sz w:val="28"/>
          <w:szCs w:val="28"/>
        </w:rPr>
        <w:t>мы образования устойчивых форм.</w:t>
      </w:r>
    </w:p>
    <w:p w:rsidR="00026E23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C45ADE">
        <w:rPr>
          <w:sz w:val="28"/>
          <w:szCs w:val="28"/>
        </w:rPr>
        <w:t>Методы определения чувствител</w:t>
      </w:r>
      <w:r w:rsidR="003D51C5">
        <w:rPr>
          <w:sz w:val="28"/>
          <w:szCs w:val="28"/>
        </w:rPr>
        <w:t>ьности микробов к антибиотикам.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C45ADE">
        <w:rPr>
          <w:sz w:val="28"/>
          <w:szCs w:val="28"/>
        </w:rPr>
        <w:t>Мониторинг устойчивости микроорганизмов к антибиотикам в клинической практике. Понятие о формулярах эмпирической терапии.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C45ADE">
        <w:rPr>
          <w:sz w:val="28"/>
          <w:szCs w:val="28"/>
        </w:rPr>
        <w:t>Антисептика: определение, цели, типы. Антисептические средства, классификация, механизм действия, контроль качества. Побочное действие антисептиков. Асептика: понятие, цели.</w:t>
      </w:r>
    </w:p>
    <w:p w:rsidR="00026E23" w:rsidRPr="00026E23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>Антигены микроорганизмов. Антигенная структура бактерий. Типовые, видовые, групповые антигены. Антитела: структура, свойства, классы.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 xml:space="preserve">Серологический метод исследования: </w:t>
      </w:r>
      <w:r w:rsidRPr="00013101">
        <w:rPr>
          <w:sz w:val="28"/>
          <w:szCs w:val="28"/>
          <w:lang w:val="ru-RU"/>
        </w:rPr>
        <w:t xml:space="preserve">задачи, </w:t>
      </w:r>
      <w:r w:rsidR="007028E4" w:rsidRPr="00013101">
        <w:rPr>
          <w:sz w:val="28"/>
          <w:szCs w:val="28"/>
          <w:lang w:val="ru-RU"/>
        </w:rPr>
        <w:t xml:space="preserve">биологический </w:t>
      </w:r>
      <w:r w:rsidRPr="00013101">
        <w:rPr>
          <w:sz w:val="28"/>
          <w:szCs w:val="28"/>
          <w:lang w:val="ru-RU"/>
        </w:rPr>
        <w:t xml:space="preserve">материал для исследования, </w:t>
      </w:r>
      <w:r w:rsidRPr="00013101">
        <w:rPr>
          <w:spacing w:val="-4"/>
          <w:sz w:val="28"/>
          <w:szCs w:val="28"/>
          <w:lang w:val="ru-RU"/>
        </w:rPr>
        <w:t xml:space="preserve">этапы, оценка. </w:t>
      </w:r>
    </w:p>
    <w:p w:rsidR="00026E23" w:rsidRPr="00026E23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 xml:space="preserve">Реакции агглютинации, пассивной (непрямой) и обратной пассивной гемагглютинации, </w:t>
      </w:r>
      <w:proofErr w:type="spellStart"/>
      <w:r w:rsidRPr="00026E23">
        <w:rPr>
          <w:sz w:val="28"/>
          <w:szCs w:val="28"/>
          <w:lang w:val="ru-RU"/>
        </w:rPr>
        <w:t>латексагглютинации</w:t>
      </w:r>
      <w:proofErr w:type="spellEnd"/>
      <w:r w:rsidRPr="00026E23">
        <w:rPr>
          <w:sz w:val="28"/>
          <w:szCs w:val="28"/>
          <w:lang w:val="ru-RU"/>
        </w:rPr>
        <w:t>, ко</w:t>
      </w:r>
      <w:r w:rsidR="003D51C5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>агглютинации: ингредиенты, способы постановки, учет, оценка, области применения.</w:t>
      </w:r>
    </w:p>
    <w:p w:rsidR="00026E23" w:rsidRPr="00026E23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 xml:space="preserve">Реакции </w:t>
      </w:r>
      <w:proofErr w:type="spellStart"/>
      <w:r w:rsidRPr="00026E23">
        <w:rPr>
          <w:sz w:val="28"/>
          <w:szCs w:val="28"/>
          <w:lang w:val="ru-RU"/>
        </w:rPr>
        <w:t>иммунопреципитации</w:t>
      </w:r>
      <w:proofErr w:type="spellEnd"/>
      <w:r w:rsidRPr="00026E23">
        <w:rPr>
          <w:sz w:val="28"/>
          <w:szCs w:val="28"/>
          <w:lang w:val="ru-RU"/>
        </w:rPr>
        <w:t>, связывания комплемента: ингредиенты, способы постановки, учет, оценка, практическое применение.</w:t>
      </w:r>
    </w:p>
    <w:p w:rsidR="00026E23" w:rsidRPr="00026E23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proofErr w:type="spellStart"/>
      <w:r w:rsidRPr="00026E23">
        <w:rPr>
          <w:sz w:val="28"/>
          <w:szCs w:val="28"/>
          <w:lang w:val="ru-RU"/>
        </w:rPr>
        <w:t>Иммунофлуоресцентный</w:t>
      </w:r>
      <w:proofErr w:type="spellEnd"/>
      <w:r w:rsidRPr="00026E23">
        <w:rPr>
          <w:sz w:val="28"/>
          <w:szCs w:val="28"/>
          <w:lang w:val="ru-RU"/>
        </w:rPr>
        <w:t xml:space="preserve"> и иммуноферментный анализ: ингредиенты, способы постановки, учет, оценка, практическое применение.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C45ADE">
        <w:rPr>
          <w:sz w:val="28"/>
          <w:szCs w:val="28"/>
        </w:rPr>
        <w:t xml:space="preserve">Бактериальные вирусы (фаги): свойства, классификация. Взаимодействие вирулентных и умеренных фагов с восприимчивой бактерией. Умеренные фаги. </w:t>
      </w:r>
      <w:proofErr w:type="spellStart"/>
      <w:r w:rsidRPr="00C45ADE">
        <w:rPr>
          <w:sz w:val="28"/>
          <w:szCs w:val="28"/>
        </w:rPr>
        <w:t>Лизогения</w:t>
      </w:r>
      <w:proofErr w:type="spellEnd"/>
      <w:r w:rsidRPr="00C45ADE">
        <w:rPr>
          <w:sz w:val="28"/>
          <w:szCs w:val="28"/>
        </w:rPr>
        <w:t xml:space="preserve">. Практическое использование бактериофагов. Фагодиагностика и </w:t>
      </w:r>
      <w:proofErr w:type="spellStart"/>
      <w:r w:rsidRPr="00C45ADE">
        <w:rPr>
          <w:sz w:val="28"/>
          <w:szCs w:val="28"/>
        </w:rPr>
        <w:t>фаготипирование</w:t>
      </w:r>
      <w:proofErr w:type="spellEnd"/>
      <w:r w:rsidRPr="00C45ADE">
        <w:rPr>
          <w:sz w:val="28"/>
          <w:szCs w:val="28"/>
        </w:rPr>
        <w:t xml:space="preserve">. 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Возбудитель дифтерии,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BD47A8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 и типирования.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коклюша и паракоклюша,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2416BA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Возбудитель менингококковой инфекции,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2416BA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 и типирования.</w:t>
      </w:r>
    </w:p>
    <w:p w:rsidR="00026E23" w:rsidRPr="00026E23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гемофильных инфекций,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0220E4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</w:t>
      </w:r>
      <w:r w:rsidRPr="00026E23">
        <w:rPr>
          <w:sz w:val="28"/>
          <w:szCs w:val="28"/>
          <w:lang w:val="ru-RU"/>
        </w:rPr>
        <w:t xml:space="preserve"> для исследования, этапы исследования, методы идентификации и типирования.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 xml:space="preserve">Возбудители </w:t>
      </w:r>
      <w:r w:rsidRPr="00013101">
        <w:rPr>
          <w:sz w:val="28"/>
          <w:szCs w:val="28"/>
          <w:lang w:val="ru-RU"/>
        </w:rPr>
        <w:t xml:space="preserve">стрептококковых инфекций,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F15F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 и типирования;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стафилококковых инфекций,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F15F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 и типирования.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proofErr w:type="spellStart"/>
      <w:r w:rsidRPr="00013101">
        <w:rPr>
          <w:sz w:val="28"/>
          <w:szCs w:val="28"/>
          <w:lang w:val="ru-RU"/>
        </w:rPr>
        <w:t>Неферментирующие</w:t>
      </w:r>
      <w:proofErr w:type="spellEnd"/>
      <w:r w:rsidRPr="00013101">
        <w:rPr>
          <w:sz w:val="28"/>
          <w:szCs w:val="28"/>
          <w:lang w:val="ru-RU"/>
        </w:rPr>
        <w:t xml:space="preserve"> грамотрицательные бактерии,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свойства, роль в патологии человека.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 и типирования.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Возбудитель гонореи,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>Возбудители брюшного тифа, паратифов</w:t>
      </w:r>
      <w:r w:rsidRPr="00026E23">
        <w:rPr>
          <w:sz w:val="28"/>
          <w:szCs w:val="28"/>
          <w:lang w:val="ru-RU"/>
        </w:rPr>
        <w:t xml:space="preserve"> А, В и С, классификация, морфология, </w:t>
      </w:r>
      <w:proofErr w:type="spellStart"/>
      <w:r w:rsidRPr="00026E23">
        <w:rPr>
          <w:sz w:val="28"/>
          <w:szCs w:val="28"/>
          <w:lang w:val="ru-RU"/>
        </w:rPr>
        <w:t>культуральные</w:t>
      </w:r>
      <w:proofErr w:type="spellEnd"/>
      <w:r w:rsidRPr="00026E23">
        <w:rPr>
          <w:sz w:val="28"/>
          <w:szCs w:val="28"/>
          <w:lang w:val="ru-RU"/>
        </w:rPr>
        <w:t xml:space="preserve">, биохимические и антигенные свойства. Правила взятия и </w:t>
      </w:r>
      <w:r w:rsidRPr="00013101">
        <w:rPr>
          <w:sz w:val="28"/>
          <w:szCs w:val="28"/>
          <w:lang w:val="ru-RU"/>
        </w:rPr>
        <w:t xml:space="preserve">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 и типирования.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сальмонеллезов,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 и типирования.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дизентерии,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 и типирования.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кишечных </w:t>
      </w:r>
      <w:proofErr w:type="spellStart"/>
      <w:r w:rsidRPr="00013101">
        <w:rPr>
          <w:sz w:val="28"/>
          <w:szCs w:val="28"/>
          <w:lang w:val="ru-RU"/>
        </w:rPr>
        <w:t>эшерихиозов</w:t>
      </w:r>
      <w:proofErr w:type="spellEnd"/>
      <w:r w:rsidRPr="00013101">
        <w:rPr>
          <w:sz w:val="28"/>
          <w:szCs w:val="28"/>
          <w:lang w:val="ru-RU"/>
        </w:rPr>
        <w:t xml:space="preserve">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 и типирования.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кишечного </w:t>
      </w:r>
      <w:proofErr w:type="spellStart"/>
      <w:r w:rsidRPr="00013101">
        <w:rPr>
          <w:sz w:val="28"/>
          <w:szCs w:val="28"/>
          <w:lang w:val="ru-RU"/>
        </w:rPr>
        <w:t>иерсиниоза</w:t>
      </w:r>
      <w:proofErr w:type="spellEnd"/>
      <w:r w:rsidRPr="00013101">
        <w:rPr>
          <w:sz w:val="28"/>
          <w:szCs w:val="28"/>
          <w:lang w:val="ru-RU"/>
        </w:rPr>
        <w:t xml:space="preserve"> и псевдотуберкулеза,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 и типирования.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</w:t>
      </w:r>
      <w:proofErr w:type="spellStart"/>
      <w:r w:rsidRPr="00013101">
        <w:rPr>
          <w:sz w:val="28"/>
          <w:szCs w:val="28"/>
          <w:lang w:val="ru-RU"/>
        </w:rPr>
        <w:t>клебсиеллезов</w:t>
      </w:r>
      <w:proofErr w:type="spellEnd"/>
      <w:r w:rsidRPr="00013101">
        <w:rPr>
          <w:sz w:val="28"/>
          <w:szCs w:val="28"/>
          <w:lang w:val="ru-RU"/>
        </w:rPr>
        <w:t xml:space="preserve">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 и типирования.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</w:t>
      </w:r>
      <w:proofErr w:type="spellStart"/>
      <w:r w:rsidRPr="00013101">
        <w:rPr>
          <w:sz w:val="28"/>
          <w:szCs w:val="28"/>
          <w:lang w:val="ru-RU"/>
        </w:rPr>
        <w:t>кампилобактериоза</w:t>
      </w:r>
      <w:proofErr w:type="spellEnd"/>
      <w:r w:rsidRPr="00013101">
        <w:rPr>
          <w:sz w:val="28"/>
          <w:szCs w:val="28"/>
          <w:lang w:val="ru-RU"/>
        </w:rPr>
        <w:t xml:space="preserve"> и </w:t>
      </w:r>
      <w:proofErr w:type="spellStart"/>
      <w:r w:rsidRPr="00013101">
        <w:rPr>
          <w:sz w:val="28"/>
          <w:szCs w:val="28"/>
          <w:lang w:val="ru-RU"/>
        </w:rPr>
        <w:t>хеликобактериоза</w:t>
      </w:r>
      <w:proofErr w:type="spellEnd"/>
      <w:r w:rsidRPr="00013101">
        <w:rPr>
          <w:sz w:val="28"/>
          <w:szCs w:val="28"/>
          <w:lang w:val="ru-RU"/>
        </w:rPr>
        <w:t xml:space="preserve">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 и типирования.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туберкулеза,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Возбудитель </w:t>
      </w:r>
      <w:proofErr w:type="spellStart"/>
      <w:r w:rsidRPr="00013101">
        <w:rPr>
          <w:sz w:val="28"/>
          <w:szCs w:val="28"/>
          <w:lang w:val="ru-RU"/>
        </w:rPr>
        <w:t>листериоза</w:t>
      </w:r>
      <w:proofErr w:type="spellEnd"/>
      <w:r w:rsidRPr="00013101">
        <w:rPr>
          <w:sz w:val="28"/>
          <w:szCs w:val="28"/>
          <w:lang w:val="ru-RU"/>
        </w:rPr>
        <w:t xml:space="preserve">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Возбудитель холеры,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 и типирования, ускоренные методы диагностики.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эпидемического и эндемического сыпного тифа,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сибирской язвы, бруцеллеза, туляремии, чумы,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идентификации, ускоренные методы диагностики.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</w:t>
      </w:r>
      <w:proofErr w:type="spellStart"/>
      <w:r w:rsidRPr="00013101">
        <w:rPr>
          <w:sz w:val="28"/>
          <w:szCs w:val="28"/>
          <w:lang w:val="ru-RU"/>
        </w:rPr>
        <w:t>клостридиальных</w:t>
      </w:r>
      <w:proofErr w:type="spellEnd"/>
      <w:r w:rsidRPr="00013101">
        <w:rPr>
          <w:sz w:val="28"/>
          <w:szCs w:val="28"/>
          <w:lang w:val="ru-RU"/>
        </w:rPr>
        <w:t xml:space="preserve"> инфекций (столбняка, газовой анаэробной инфекции, ботулизма и псевдомембранозного колита),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 xml:space="preserve">материала для исследования, этапы исследования, методы идентификации. 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proofErr w:type="spellStart"/>
      <w:r w:rsidRPr="00013101">
        <w:rPr>
          <w:sz w:val="28"/>
          <w:szCs w:val="28"/>
          <w:lang w:val="ru-RU"/>
        </w:rPr>
        <w:t>Неспорообразующие</w:t>
      </w:r>
      <w:proofErr w:type="spellEnd"/>
      <w:r w:rsidRPr="00013101">
        <w:rPr>
          <w:sz w:val="28"/>
          <w:szCs w:val="28"/>
          <w:lang w:val="ru-RU"/>
        </w:rPr>
        <w:t xml:space="preserve"> анаэробы (бактероиды, </w:t>
      </w:r>
      <w:proofErr w:type="spellStart"/>
      <w:r w:rsidRPr="00013101">
        <w:rPr>
          <w:sz w:val="28"/>
          <w:szCs w:val="28"/>
          <w:lang w:val="ru-RU"/>
        </w:rPr>
        <w:t>пептококки</w:t>
      </w:r>
      <w:proofErr w:type="spellEnd"/>
      <w:r w:rsidRPr="00013101">
        <w:rPr>
          <w:sz w:val="28"/>
          <w:szCs w:val="28"/>
          <w:lang w:val="ru-RU"/>
        </w:rPr>
        <w:t xml:space="preserve">, </w:t>
      </w:r>
      <w:proofErr w:type="spellStart"/>
      <w:r w:rsidRPr="00013101">
        <w:rPr>
          <w:sz w:val="28"/>
          <w:szCs w:val="28"/>
          <w:lang w:val="ru-RU"/>
        </w:rPr>
        <w:t>пептострептококки</w:t>
      </w:r>
      <w:proofErr w:type="spellEnd"/>
      <w:r w:rsidRPr="00013101">
        <w:rPr>
          <w:sz w:val="28"/>
          <w:szCs w:val="28"/>
          <w:lang w:val="ru-RU"/>
        </w:rPr>
        <w:t xml:space="preserve">, </w:t>
      </w:r>
      <w:proofErr w:type="spellStart"/>
      <w:r w:rsidRPr="00013101">
        <w:rPr>
          <w:sz w:val="28"/>
          <w:szCs w:val="28"/>
          <w:lang w:val="ru-RU"/>
        </w:rPr>
        <w:t>вейлонеллы</w:t>
      </w:r>
      <w:proofErr w:type="spellEnd"/>
      <w:r w:rsidRPr="00013101">
        <w:rPr>
          <w:sz w:val="28"/>
          <w:szCs w:val="28"/>
          <w:lang w:val="ru-RU"/>
        </w:rPr>
        <w:t xml:space="preserve"> и др.),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свойства, роль в патологии человека.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спирохетозов (сифилис, лептоспироз, </w:t>
      </w:r>
      <w:proofErr w:type="spellStart"/>
      <w:r w:rsidRPr="00013101">
        <w:rPr>
          <w:sz w:val="28"/>
          <w:szCs w:val="28"/>
          <w:lang w:val="ru-RU"/>
        </w:rPr>
        <w:t>лаймборрелиоз</w:t>
      </w:r>
      <w:proofErr w:type="spellEnd"/>
      <w:r w:rsidRPr="00013101">
        <w:rPr>
          <w:sz w:val="28"/>
          <w:szCs w:val="28"/>
          <w:lang w:val="ru-RU"/>
        </w:rPr>
        <w:t xml:space="preserve">),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респираторных и урогенитальных </w:t>
      </w:r>
      <w:proofErr w:type="spellStart"/>
      <w:r w:rsidRPr="00013101">
        <w:rPr>
          <w:sz w:val="28"/>
          <w:szCs w:val="28"/>
          <w:lang w:val="ru-RU"/>
        </w:rPr>
        <w:t>хламидиозов</w:t>
      </w:r>
      <w:proofErr w:type="spellEnd"/>
      <w:r w:rsidRPr="00013101">
        <w:rPr>
          <w:sz w:val="28"/>
          <w:szCs w:val="28"/>
          <w:lang w:val="ru-RU"/>
        </w:rPr>
        <w:t xml:space="preserve">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</w:t>
      </w:r>
      <w:proofErr w:type="spellStart"/>
      <w:r w:rsidRPr="00013101">
        <w:rPr>
          <w:sz w:val="28"/>
          <w:szCs w:val="28"/>
          <w:lang w:val="ru-RU"/>
        </w:rPr>
        <w:t>микоплазмозов</w:t>
      </w:r>
      <w:proofErr w:type="spellEnd"/>
      <w:r w:rsidRPr="00013101">
        <w:rPr>
          <w:sz w:val="28"/>
          <w:szCs w:val="28"/>
          <w:lang w:val="ru-RU"/>
        </w:rPr>
        <w:t xml:space="preserve">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13101">
        <w:rPr>
          <w:sz w:val="28"/>
          <w:szCs w:val="28"/>
          <w:lang w:val="ru-RU"/>
        </w:rPr>
        <w:t xml:space="preserve">Возбудители кандидоза, поверхностных и глубоких микозов, классификация, морфология, </w:t>
      </w:r>
      <w:proofErr w:type="spellStart"/>
      <w:r w:rsidRPr="00013101">
        <w:rPr>
          <w:sz w:val="28"/>
          <w:szCs w:val="28"/>
          <w:lang w:val="ru-RU"/>
        </w:rPr>
        <w:t>культуральные</w:t>
      </w:r>
      <w:proofErr w:type="spellEnd"/>
      <w:r w:rsidRPr="00013101">
        <w:rPr>
          <w:sz w:val="28"/>
          <w:szCs w:val="28"/>
          <w:lang w:val="ru-RU"/>
        </w:rPr>
        <w:t xml:space="preserve">, биохимические и антигенные свойства. Правила взятия и доставки </w:t>
      </w:r>
      <w:r w:rsidR="00D21151" w:rsidRPr="00013101">
        <w:rPr>
          <w:sz w:val="28"/>
          <w:szCs w:val="28"/>
          <w:lang w:val="ru-RU"/>
        </w:rPr>
        <w:t xml:space="preserve">биологического </w:t>
      </w:r>
      <w:r w:rsidRPr="00013101">
        <w:rPr>
          <w:sz w:val="28"/>
          <w:szCs w:val="28"/>
          <w:lang w:val="ru-RU"/>
        </w:rPr>
        <w:t>материала для исследования, этапы исследования, методы идентификации.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013101">
        <w:rPr>
          <w:sz w:val="28"/>
          <w:szCs w:val="28"/>
          <w:lang w:val="ru-RU"/>
        </w:rPr>
        <w:t xml:space="preserve">Формы существования вирусов. Морфология и биохимическая структура вирионов. </w:t>
      </w:r>
      <w:proofErr w:type="spellStart"/>
      <w:r w:rsidRPr="00013101">
        <w:rPr>
          <w:sz w:val="28"/>
          <w:szCs w:val="28"/>
        </w:rPr>
        <w:t>Прионы</w:t>
      </w:r>
      <w:proofErr w:type="spellEnd"/>
      <w:r w:rsidRPr="00013101">
        <w:rPr>
          <w:sz w:val="28"/>
          <w:szCs w:val="28"/>
        </w:rPr>
        <w:t>.</w:t>
      </w:r>
    </w:p>
    <w:p w:rsidR="00026E23" w:rsidRPr="00026E23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>Взаимодействие вируса с восприимчивой клеткой. Типы вирусной инфекции. Изменения клеток хозяина в процессе вирусной инфекции.</w:t>
      </w:r>
    </w:p>
    <w:p w:rsidR="00026E23" w:rsidRPr="00026E23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>Особенности инфекции и механизмы иммунитета при вирусных заболеваниях.</w:t>
      </w:r>
    </w:p>
    <w:p w:rsidR="00026E23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026E23">
        <w:rPr>
          <w:sz w:val="28"/>
          <w:szCs w:val="28"/>
          <w:lang w:val="ru-RU"/>
        </w:rPr>
        <w:t xml:space="preserve">Общие принципы диагностики вирусных инфекций. Способы культивирования, методы индикации и идентификации вирусов в лабораторных условиях. </w:t>
      </w:r>
      <w:proofErr w:type="spellStart"/>
      <w:r w:rsidRPr="000232A7">
        <w:rPr>
          <w:sz w:val="28"/>
          <w:szCs w:val="28"/>
        </w:rPr>
        <w:t>Методы</w:t>
      </w:r>
      <w:proofErr w:type="spellEnd"/>
      <w:r w:rsidRPr="000232A7">
        <w:rPr>
          <w:sz w:val="28"/>
          <w:szCs w:val="28"/>
        </w:rPr>
        <w:t xml:space="preserve"> </w:t>
      </w:r>
      <w:proofErr w:type="spellStart"/>
      <w:r w:rsidRPr="000232A7">
        <w:rPr>
          <w:sz w:val="28"/>
          <w:szCs w:val="28"/>
        </w:rPr>
        <w:t>экспресс</w:t>
      </w:r>
      <w:proofErr w:type="spellEnd"/>
      <w:r w:rsidR="00AC5029">
        <w:rPr>
          <w:sz w:val="28"/>
          <w:szCs w:val="28"/>
          <w:lang w:val="ru-RU"/>
        </w:rPr>
        <w:t>-</w:t>
      </w:r>
      <w:proofErr w:type="spellStart"/>
      <w:r w:rsidRPr="000232A7">
        <w:rPr>
          <w:sz w:val="28"/>
          <w:szCs w:val="28"/>
        </w:rPr>
        <w:t>д</w:t>
      </w:r>
      <w:r>
        <w:rPr>
          <w:sz w:val="28"/>
          <w:szCs w:val="28"/>
        </w:rPr>
        <w:t>иагностики</w:t>
      </w:r>
      <w:proofErr w:type="spellEnd"/>
      <w:r w:rsidRPr="000232A7">
        <w:rPr>
          <w:sz w:val="28"/>
          <w:szCs w:val="28"/>
        </w:rPr>
        <w:t>.</w:t>
      </w:r>
    </w:p>
    <w:p w:rsidR="00026E23" w:rsidRPr="00AC5029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 xml:space="preserve">Этиология острых респираторных вирусных инфекций (ОРВИ). Вирусы гриппа, </w:t>
      </w:r>
      <w:proofErr w:type="spellStart"/>
      <w:r w:rsidRPr="00026E23">
        <w:rPr>
          <w:sz w:val="28"/>
          <w:szCs w:val="28"/>
          <w:lang w:val="ru-RU"/>
        </w:rPr>
        <w:t>парагриппа</w:t>
      </w:r>
      <w:proofErr w:type="spellEnd"/>
      <w:r w:rsidRPr="00026E23">
        <w:rPr>
          <w:sz w:val="28"/>
          <w:szCs w:val="28"/>
          <w:lang w:val="ru-RU"/>
        </w:rPr>
        <w:t>, кори, эпидемического паротита, РС</w:t>
      </w:r>
      <w:r w:rsidR="00AC5029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 xml:space="preserve">инфекции, общая характеристика. </w:t>
      </w:r>
      <w:r w:rsidRPr="00AC5029">
        <w:rPr>
          <w:sz w:val="28"/>
          <w:szCs w:val="28"/>
          <w:lang w:val="ru-RU"/>
        </w:rPr>
        <w:t>Принципы диагностики ОРВИ.</w:t>
      </w:r>
    </w:p>
    <w:p w:rsidR="00026E23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026E23">
        <w:rPr>
          <w:sz w:val="28"/>
          <w:szCs w:val="28"/>
          <w:lang w:val="ru-RU"/>
        </w:rPr>
        <w:t xml:space="preserve">Классификация и характеристика экологической группы </w:t>
      </w:r>
      <w:proofErr w:type="spellStart"/>
      <w:r w:rsidRPr="00026E23">
        <w:rPr>
          <w:sz w:val="28"/>
          <w:szCs w:val="28"/>
          <w:lang w:val="ru-RU"/>
        </w:rPr>
        <w:t>арбовирусов</w:t>
      </w:r>
      <w:proofErr w:type="spellEnd"/>
      <w:r w:rsidRPr="00026E23">
        <w:rPr>
          <w:sz w:val="28"/>
          <w:szCs w:val="28"/>
          <w:lang w:val="ru-RU"/>
        </w:rPr>
        <w:t xml:space="preserve"> и вирусов с природной </w:t>
      </w:r>
      <w:proofErr w:type="spellStart"/>
      <w:r w:rsidRPr="00026E23">
        <w:rPr>
          <w:sz w:val="28"/>
          <w:szCs w:val="28"/>
          <w:lang w:val="ru-RU"/>
        </w:rPr>
        <w:t>очаговостью</w:t>
      </w:r>
      <w:proofErr w:type="spellEnd"/>
      <w:r w:rsidRPr="00026E23">
        <w:rPr>
          <w:sz w:val="28"/>
          <w:szCs w:val="28"/>
          <w:lang w:val="ru-RU"/>
        </w:rPr>
        <w:t xml:space="preserve">. </w:t>
      </w:r>
      <w:proofErr w:type="spellStart"/>
      <w:r w:rsidRPr="000232A7">
        <w:rPr>
          <w:sz w:val="28"/>
          <w:szCs w:val="28"/>
        </w:rPr>
        <w:t>Значение</w:t>
      </w:r>
      <w:proofErr w:type="spellEnd"/>
      <w:r w:rsidRPr="000232A7">
        <w:rPr>
          <w:sz w:val="28"/>
          <w:szCs w:val="28"/>
        </w:rPr>
        <w:t xml:space="preserve"> в </w:t>
      </w:r>
      <w:proofErr w:type="spellStart"/>
      <w:r w:rsidRPr="000232A7">
        <w:rPr>
          <w:sz w:val="28"/>
          <w:szCs w:val="28"/>
        </w:rPr>
        <w:t>патологии</w:t>
      </w:r>
      <w:proofErr w:type="spellEnd"/>
      <w:r w:rsidRPr="000232A7">
        <w:rPr>
          <w:sz w:val="28"/>
          <w:szCs w:val="28"/>
        </w:rPr>
        <w:t xml:space="preserve"> </w:t>
      </w:r>
      <w:proofErr w:type="spellStart"/>
      <w:r w:rsidRPr="000232A7">
        <w:rPr>
          <w:sz w:val="28"/>
          <w:szCs w:val="28"/>
        </w:rPr>
        <w:t>человека</w:t>
      </w:r>
      <w:proofErr w:type="spellEnd"/>
      <w:r w:rsidRPr="000232A7">
        <w:rPr>
          <w:sz w:val="28"/>
          <w:szCs w:val="28"/>
        </w:rPr>
        <w:t xml:space="preserve">. </w:t>
      </w:r>
      <w:proofErr w:type="spellStart"/>
      <w:r w:rsidRPr="000232A7">
        <w:rPr>
          <w:sz w:val="28"/>
          <w:szCs w:val="28"/>
        </w:rPr>
        <w:t>Вирус</w:t>
      </w:r>
      <w:proofErr w:type="spellEnd"/>
      <w:r w:rsidRPr="000232A7">
        <w:rPr>
          <w:sz w:val="28"/>
          <w:szCs w:val="28"/>
        </w:rPr>
        <w:t xml:space="preserve"> </w:t>
      </w:r>
      <w:proofErr w:type="spellStart"/>
      <w:r w:rsidRPr="000232A7">
        <w:rPr>
          <w:sz w:val="28"/>
          <w:szCs w:val="28"/>
        </w:rPr>
        <w:t>клещевого</w:t>
      </w:r>
      <w:proofErr w:type="spellEnd"/>
      <w:r w:rsidRPr="000232A7">
        <w:rPr>
          <w:sz w:val="28"/>
          <w:szCs w:val="28"/>
        </w:rPr>
        <w:t xml:space="preserve"> </w:t>
      </w:r>
      <w:proofErr w:type="spellStart"/>
      <w:r w:rsidRPr="000232A7">
        <w:rPr>
          <w:sz w:val="28"/>
          <w:szCs w:val="28"/>
        </w:rPr>
        <w:t>энцефалита</w:t>
      </w:r>
      <w:proofErr w:type="spellEnd"/>
      <w:r w:rsidRPr="000232A7">
        <w:rPr>
          <w:sz w:val="28"/>
          <w:szCs w:val="28"/>
        </w:rPr>
        <w:t xml:space="preserve">. </w:t>
      </w:r>
      <w:proofErr w:type="spellStart"/>
      <w:r w:rsidRPr="000232A7">
        <w:rPr>
          <w:sz w:val="28"/>
          <w:szCs w:val="28"/>
        </w:rPr>
        <w:t>Вирус</w:t>
      </w:r>
      <w:proofErr w:type="spellEnd"/>
      <w:r w:rsidRPr="000232A7">
        <w:rPr>
          <w:sz w:val="28"/>
          <w:szCs w:val="28"/>
        </w:rPr>
        <w:t xml:space="preserve"> </w:t>
      </w:r>
      <w:proofErr w:type="spellStart"/>
      <w:r w:rsidRPr="000232A7">
        <w:rPr>
          <w:sz w:val="28"/>
          <w:szCs w:val="28"/>
        </w:rPr>
        <w:t>бешенства</w:t>
      </w:r>
      <w:proofErr w:type="spellEnd"/>
      <w:r w:rsidRPr="000232A7">
        <w:rPr>
          <w:sz w:val="28"/>
          <w:szCs w:val="28"/>
        </w:rPr>
        <w:t>.</w:t>
      </w:r>
    </w:p>
    <w:p w:rsidR="00026E23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026E23">
        <w:rPr>
          <w:sz w:val="28"/>
          <w:szCs w:val="28"/>
          <w:lang w:val="ru-RU"/>
        </w:rPr>
        <w:t xml:space="preserve">Классификация и характеристика </w:t>
      </w:r>
      <w:proofErr w:type="spellStart"/>
      <w:r w:rsidRPr="00026E23">
        <w:rPr>
          <w:sz w:val="28"/>
          <w:szCs w:val="28"/>
          <w:lang w:val="ru-RU"/>
        </w:rPr>
        <w:t>энтеровирусов</w:t>
      </w:r>
      <w:proofErr w:type="spellEnd"/>
      <w:r w:rsidRPr="00026E23">
        <w:rPr>
          <w:sz w:val="28"/>
          <w:szCs w:val="28"/>
          <w:lang w:val="ru-RU"/>
        </w:rPr>
        <w:t xml:space="preserve"> и энтеровирусных инфекций. Вирус полиомиелита. Патогенез, иммунитет, методы диагностики и специфическая профилактика полиомиелита. </w:t>
      </w:r>
      <w:proofErr w:type="spellStart"/>
      <w:r w:rsidRPr="000232A7">
        <w:rPr>
          <w:sz w:val="28"/>
          <w:szCs w:val="28"/>
        </w:rPr>
        <w:t>Вирусы</w:t>
      </w:r>
      <w:proofErr w:type="spellEnd"/>
      <w:r w:rsidRPr="000232A7">
        <w:rPr>
          <w:sz w:val="28"/>
          <w:szCs w:val="28"/>
        </w:rPr>
        <w:t xml:space="preserve"> </w:t>
      </w:r>
      <w:proofErr w:type="spellStart"/>
      <w:r w:rsidRPr="000232A7">
        <w:rPr>
          <w:sz w:val="28"/>
          <w:szCs w:val="28"/>
        </w:rPr>
        <w:t>Коксаки</w:t>
      </w:r>
      <w:proofErr w:type="spellEnd"/>
      <w:r w:rsidRPr="000232A7">
        <w:rPr>
          <w:sz w:val="28"/>
          <w:szCs w:val="28"/>
        </w:rPr>
        <w:t xml:space="preserve"> и ЭКХО, </w:t>
      </w:r>
      <w:proofErr w:type="spellStart"/>
      <w:r w:rsidRPr="000232A7">
        <w:rPr>
          <w:sz w:val="28"/>
          <w:szCs w:val="28"/>
        </w:rPr>
        <w:t>роль</w:t>
      </w:r>
      <w:proofErr w:type="spellEnd"/>
      <w:r w:rsidRPr="000232A7">
        <w:rPr>
          <w:sz w:val="28"/>
          <w:szCs w:val="28"/>
        </w:rPr>
        <w:t xml:space="preserve"> в </w:t>
      </w:r>
      <w:proofErr w:type="spellStart"/>
      <w:r w:rsidRPr="000232A7">
        <w:rPr>
          <w:sz w:val="28"/>
          <w:szCs w:val="28"/>
        </w:rPr>
        <w:t>патологии</w:t>
      </w:r>
      <w:proofErr w:type="spellEnd"/>
      <w:r w:rsidRPr="000232A7">
        <w:rPr>
          <w:sz w:val="28"/>
          <w:szCs w:val="28"/>
        </w:rPr>
        <w:t xml:space="preserve"> </w:t>
      </w:r>
      <w:proofErr w:type="spellStart"/>
      <w:r w:rsidRPr="000232A7">
        <w:rPr>
          <w:sz w:val="28"/>
          <w:szCs w:val="28"/>
        </w:rPr>
        <w:t>человека</w:t>
      </w:r>
      <w:proofErr w:type="spellEnd"/>
      <w:r w:rsidRPr="000232A7">
        <w:rPr>
          <w:sz w:val="28"/>
          <w:szCs w:val="28"/>
        </w:rPr>
        <w:t>.</w:t>
      </w:r>
    </w:p>
    <w:p w:rsidR="00026E23" w:rsidRPr="003D51C5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 xml:space="preserve">Вирусы гепатитов, классификация. </w:t>
      </w:r>
      <w:r w:rsidR="003D51C5">
        <w:rPr>
          <w:sz w:val="28"/>
          <w:szCs w:val="28"/>
          <w:lang w:val="ru-RU"/>
        </w:rPr>
        <w:t>Характеристика в</w:t>
      </w:r>
      <w:r w:rsidRPr="00026E23">
        <w:rPr>
          <w:sz w:val="28"/>
          <w:szCs w:val="28"/>
          <w:lang w:val="ru-RU"/>
        </w:rPr>
        <w:t>ирус</w:t>
      </w:r>
      <w:r w:rsidR="003D51C5">
        <w:rPr>
          <w:sz w:val="28"/>
          <w:szCs w:val="28"/>
          <w:lang w:val="ru-RU"/>
        </w:rPr>
        <w:t>ов</w:t>
      </w:r>
      <w:r w:rsidRPr="00026E23">
        <w:rPr>
          <w:sz w:val="28"/>
          <w:szCs w:val="28"/>
          <w:lang w:val="ru-RU"/>
        </w:rPr>
        <w:t xml:space="preserve"> гепатитов А, В, С, Д, Е. </w:t>
      </w:r>
      <w:r w:rsidRPr="003D51C5">
        <w:rPr>
          <w:sz w:val="28"/>
          <w:szCs w:val="28"/>
          <w:lang w:val="ru-RU"/>
        </w:rPr>
        <w:t>Патогенез, методы диагностики и профилактика гепатитов А, В, С.</w:t>
      </w:r>
    </w:p>
    <w:p w:rsidR="00026E23" w:rsidRPr="003D51C5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proofErr w:type="spellStart"/>
      <w:r w:rsidRPr="00026E23">
        <w:rPr>
          <w:sz w:val="28"/>
          <w:szCs w:val="28"/>
          <w:lang w:val="ru-RU"/>
        </w:rPr>
        <w:t>Ретровирусы</w:t>
      </w:r>
      <w:proofErr w:type="spellEnd"/>
      <w:r w:rsidRPr="00026E23">
        <w:rPr>
          <w:sz w:val="28"/>
          <w:szCs w:val="28"/>
          <w:lang w:val="ru-RU"/>
        </w:rPr>
        <w:t>. Вирусы иммунодефицита человека (ВИЧ). Патогенез, иммунитет, диагностика ВИЧ</w:t>
      </w:r>
      <w:r w:rsidR="003D51C5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 xml:space="preserve">инфекции. </w:t>
      </w:r>
      <w:r w:rsidRPr="003D51C5">
        <w:rPr>
          <w:sz w:val="28"/>
          <w:szCs w:val="28"/>
          <w:lang w:val="ru-RU"/>
        </w:rPr>
        <w:t>СПИД</w:t>
      </w:r>
      <w:r w:rsidR="003D51C5">
        <w:rPr>
          <w:sz w:val="28"/>
          <w:szCs w:val="28"/>
          <w:lang w:val="ru-RU"/>
        </w:rPr>
        <w:t>-</w:t>
      </w:r>
      <w:r w:rsidRPr="003D51C5">
        <w:rPr>
          <w:sz w:val="28"/>
          <w:szCs w:val="28"/>
          <w:lang w:val="ru-RU"/>
        </w:rPr>
        <w:t>ассоциированные заболевания.</w:t>
      </w:r>
    </w:p>
    <w:p w:rsidR="00026E23" w:rsidRPr="00026E23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 xml:space="preserve">Вирусы группы герпеса. Общая характеристика. Состав группы. Заболевания человека, вызываемые </w:t>
      </w:r>
      <w:proofErr w:type="spellStart"/>
      <w:r w:rsidRPr="00026E23">
        <w:rPr>
          <w:sz w:val="28"/>
          <w:szCs w:val="28"/>
          <w:lang w:val="ru-RU"/>
        </w:rPr>
        <w:t>герпесвирусами</w:t>
      </w:r>
      <w:proofErr w:type="spellEnd"/>
      <w:r w:rsidRPr="00026E23">
        <w:rPr>
          <w:sz w:val="28"/>
          <w:szCs w:val="28"/>
          <w:lang w:val="ru-RU"/>
        </w:rPr>
        <w:t>, патогенез, методы диагностики.</w:t>
      </w:r>
    </w:p>
    <w:p w:rsidR="00026E23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013101">
        <w:rPr>
          <w:sz w:val="28"/>
          <w:szCs w:val="28"/>
        </w:rPr>
        <w:t>Клиническая микробиология: определение, цели и задачи. Общие правила забора, хранения и пересы</w:t>
      </w:r>
      <w:r w:rsidR="003D51C5" w:rsidRPr="00013101">
        <w:rPr>
          <w:sz w:val="28"/>
          <w:szCs w:val="28"/>
        </w:rPr>
        <w:t xml:space="preserve">лки </w:t>
      </w:r>
      <w:r w:rsidR="00D21151" w:rsidRPr="00013101">
        <w:rPr>
          <w:sz w:val="28"/>
          <w:szCs w:val="28"/>
        </w:rPr>
        <w:t>биологического</w:t>
      </w:r>
      <w:r w:rsidR="00D21151">
        <w:rPr>
          <w:sz w:val="28"/>
          <w:szCs w:val="28"/>
        </w:rPr>
        <w:t xml:space="preserve"> </w:t>
      </w:r>
      <w:r w:rsidR="003D51C5">
        <w:rPr>
          <w:sz w:val="28"/>
          <w:szCs w:val="28"/>
        </w:rPr>
        <w:t>материала.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C45ADE">
        <w:rPr>
          <w:sz w:val="28"/>
          <w:szCs w:val="28"/>
        </w:rPr>
        <w:t>Условно</w:t>
      </w:r>
      <w:r w:rsidR="0040347C">
        <w:rPr>
          <w:sz w:val="28"/>
          <w:szCs w:val="28"/>
        </w:rPr>
        <w:t>-</w:t>
      </w:r>
      <w:r w:rsidRPr="00C45ADE">
        <w:rPr>
          <w:sz w:val="28"/>
          <w:szCs w:val="28"/>
        </w:rPr>
        <w:t>патогенные микроорганизмы</w:t>
      </w:r>
      <w:r>
        <w:rPr>
          <w:sz w:val="28"/>
          <w:szCs w:val="28"/>
        </w:rPr>
        <w:t xml:space="preserve"> (УПМ)</w:t>
      </w:r>
      <w:r w:rsidRPr="00C45ADE">
        <w:rPr>
          <w:sz w:val="28"/>
          <w:szCs w:val="28"/>
        </w:rPr>
        <w:t xml:space="preserve">. Особенности этиологии, патогенеза и диагностики заболеваний, вызванных </w:t>
      </w:r>
      <w:r w:rsidR="00030341">
        <w:rPr>
          <w:sz w:val="28"/>
          <w:szCs w:val="28"/>
        </w:rPr>
        <w:t>УПМ</w:t>
      </w:r>
      <w:r w:rsidRPr="00C45ADE">
        <w:rPr>
          <w:sz w:val="28"/>
          <w:szCs w:val="28"/>
        </w:rPr>
        <w:t xml:space="preserve">. Критерии этиологической значимости УПМ. 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возбудителей и микробиологическая</w:t>
      </w:r>
      <w:r w:rsidRPr="00C45ADE">
        <w:rPr>
          <w:sz w:val="28"/>
          <w:szCs w:val="28"/>
        </w:rPr>
        <w:t xml:space="preserve"> диагностика оппортунистических гнойно</w:t>
      </w:r>
      <w:r w:rsidR="00030341">
        <w:rPr>
          <w:sz w:val="28"/>
          <w:szCs w:val="28"/>
        </w:rPr>
        <w:t>-</w:t>
      </w:r>
      <w:r w:rsidRPr="00C45ADE">
        <w:rPr>
          <w:sz w:val="28"/>
          <w:szCs w:val="28"/>
        </w:rPr>
        <w:t>септических инфек</w:t>
      </w:r>
      <w:r w:rsidR="00030341">
        <w:rPr>
          <w:sz w:val="28"/>
          <w:szCs w:val="28"/>
        </w:rPr>
        <w:t>ций кожи и подкожной клетчатки.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возбудителей и микробиологическая</w:t>
      </w:r>
      <w:r w:rsidRPr="00C45ADE">
        <w:rPr>
          <w:sz w:val="28"/>
          <w:szCs w:val="28"/>
        </w:rPr>
        <w:t xml:space="preserve"> диагностика оппортунистических гнойно</w:t>
      </w:r>
      <w:r w:rsidR="0040347C">
        <w:rPr>
          <w:sz w:val="28"/>
          <w:szCs w:val="28"/>
        </w:rPr>
        <w:t>-</w:t>
      </w:r>
      <w:r w:rsidRPr="00C45ADE">
        <w:rPr>
          <w:sz w:val="28"/>
          <w:szCs w:val="28"/>
        </w:rPr>
        <w:t xml:space="preserve">септических </w:t>
      </w:r>
      <w:r w:rsidR="00030341">
        <w:rPr>
          <w:sz w:val="28"/>
          <w:szCs w:val="28"/>
        </w:rPr>
        <w:t>инфекций респираторного тракта.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возбудителей и микробиологическая</w:t>
      </w:r>
      <w:r w:rsidRPr="00C45ADE">
        <w:rPr>
          <w:sz w:val="28"/>
          <w:szCs w:val="28"/>
        </w:rPr>
        <w:t xml:space="preserve"> диагностика оппортунистических гнойно</w:t>
      </w:r>
      <w:r w:rsidR="0040347C">
        <w:rPr>
          <w:sz w:val="28"/>
          <w:szCs w:val="28"/>
        </w:rPr>
        <w:t>-</w:t>
      </w:r>
      <w:r w:rsidRPr="00C45ADE">
        <w:rPr>
          <w:sz w:val="28"/>
          <w:szCs w:val="28"/>
        </w:rPr>
        <w:t xml:space="preserve">септических инфекций урогенитального тракта. 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возбудителей и микробиологическая</w:t>
      </w:r>
      <w:r w:rsidRPr="00C45ADE">
        <w:rPr>
          <w:sz w:val="28"/>
          <w:szCs w:val="28"/>
        </w:rPr>
        <w:t xml:space="preserve"> диагностика бактериемии, сепсиса, </w:t>
      </w:r>
      <w:proofErr w:type="spellStart"/>
      <w:r w:rsidRPr="00C45ADE">
        <w:rPr>
          <w:sz w:val="28"/>
          <w:szCs w:val="28"/>
        </w:rPr>
        <w:t>септикопиемии</w:t>
      </w:r>
      <w:proofErr w:type="spellEnd"/>
      <w:r w:rsidRPr="00C45ADE">
        <w:rPr>
          <w:sz w:val="28"/>
          <w:szCs w:val="28"/>
        </w:rPr>
        <w:t xml:space="preserve">, бактериальных менингитов. </w:t>
      </w:r>
    </w:p>
    <w:p w:rsidR="00026E23" w:rsidRPr="00026E23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>Дисбактериоз полости рта, кожи, желудочно</w:t>
      </w:r>
      <w:r w:rsidR="0040347C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>кишечного тракта, влагалища, причины возникновения, методы диагностики.</w:t>
      </w:r>
    </w:p>
    <w:p w:rsidR="00026E23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C45ADE">
        <w:rPr>
          <w:sz w:val="28"/>
          <w:szCs w:val="28"/>
        </w:rPr>
        <w:t>Внутрибольничные инфекции: определение, этиология, распространение, принципы микробиологичес</w:t>
      </w:r>
      <w:r>
        <w:rPr>
          <w:sz w:val="28"/>
          <w:szCs w:val="28"/>
        </w:rPr>
        <w:t>кой диагностики, профилактика.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C45ADE">
        <w:rPr>
          <w:sz w:val="28"/>
          <w:szCs w:val="28"/>
        </w:rPr>
        <w:t xml:space="preserve">Противомикробный режим в </w:t>
      </w:r>
      <w:r w:rsidR="0040347C">
        <w:rPr>
          <w:sz w:val="28"/>
          <w:szCs w:val="28"/>
        </w:rPr>
        <w:t>организациях</w:t>
      </w:r>
      <w:r>
        <w:rPr>
          <w:sz w:val="28"/>
          <w:szCs w:val="28"/>
        </w:rPr>
        <w:t xml:space="preserve"> здравоохранения</w:t>
      </w:r>
      <w:r w:rsidRPr="00C45ADE">
        <w:rPr>
          <w:sz w:val="28"/>
          <w:szCs w:val="28"/>
        </w:rPr>
        <w:t>, методы микробиологического контроля.</w:t>
      </w:r>
    </w:p>
    <w:p w:rsidR="00026E23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C45ADE">
        <w:rPr>
          <w:sz w:val="28"/>
          <w:szCs w:val="28"/>
        </w:rPr>
        <w:t xml:space="preserve">Понятие об источнике инфекции. Зоонозы, антропонозы, </w:t>
      </w:r>
      <w:proofErr w:type="spellStart"/>
      <w:r w:rsidRPr="00C45ADE">
        <w:rPr>
          <w:sz w:val="28"/>
          <w:szCs w:val="28"/>
        </w:rPr>
        <w:t>сапронозы</w:t>
      </w:r>
      <w:proofErr w:type="spellEnd"/>
      <w:r w:rsidRPr="00C45ADE">
        <w:rPr>
          <w:sz w:val="28"/>
          <w:szCs w:val="28"/>
        </w:rPr>
        <w:t xml:space="preserve">. Понятие </w:t>
      </w:r>
      <w:r w:rsidR="00866278">
        <w:rPr>
          <w:sz w:val="28"/>
          <w:szCs w:val="28"/>
        </w:rPr>
        <w:t>о механизмах передачи инфекции.</w:t>
      </w:r>
    </w:p>
    <w:p w:rsidR="00026E23" w:rsidRPr="00C45ADE" w:rsidRDefault="00026E23" w:rsidP="002A0189">
      <w:pPr>
        <w:pStyle w:val="af8"/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</w:rPr>
      </w:pPr>
      <w:r w:rsidRPr="00C45ADE">
        <w:rPr>
          <w:sz w:val="28"/>
          <w:szCs w:val="28"/>
        </w:rPr>
        <w:t xml:space="preserve">Понятие о противомикробном режиме. Микробная контаминация готовых лекарственных форм антибиотиков, </w:t>
      </w:r>
      <w:proofErr w:type="spellStart"/>
      <w:r w:rsidRPr="00C45ADE">
        <w:rPr>
          <w:sz w:val="28"/>
          <w:szCs w:val="28"/>
        </w:rPr>
        <w:t>дезинфектантов</w:t>
      </w:r>
      <w:proofErr w:type="spellEnd"/>
      <w:r w:rsidRPr="00C45ADE">
        <w:rPr>
          <w:sz w:val="28"/>
          <w:szCs w:val="28"/>
        </w:rPr>
        <w:t xml:space="preserve"> и антисептиков, методы контроля.</w:t>
      </w:r>
    </w:p>
    <w:p w:rsidR="00026E23" w:rsidRPr="00013101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 xml:space="preserve">Микробиологические аспекты охраны </w:t>
      </w:r>
      <w:r w:rsidR="00013101">
        <w:rPr>
          <w:sz w:val="28"/>
          <w:szCs w:val="28"/>
          <w:lang w:val="ru-RU"/>
        </w:rPr>
        <w:t xml:space="preserve">объектов </w:t>
      </w:r>
      <w:r w:rsidRPr="00013101">
        <w:rPr>
          <w:sz w:val="28"/>
          <w:szCs w:val="28"/>
          <w:lang w:val="ru-RU"/>
        </w:rPr>
        <w:t>внешней среды,</w:t>
      </w:r>
      <w:r w:rsidRPr="00026E23">
        <w:rPr>
          <w:sz w:val="28"/>
          <w:szCs w:val="28"/>
          <w:lang w:val="ru-RU"/>
        </w:rPr>
        <w:t xml:space="preserve"> источники загрязнения. </w:t>
      </w:r>
      <w:r w:rsidRPr="00013101">
        <w:rPr>
          <w:sz w:val="28"/>
          <w:szCs w:val="28"/>
          <w:lang w:val="ru-RU"/>
        </w:rPr>
        <w:t>Санитарно</w:t>
      </w:r>
      <w:r w:rsidR="0040347C">
        <w:rPr>
          <w:sz w:val="28"/>
          <w:szCs w:val="28"/>
          <w:lang w:val="ru-RU"/>
        </w:rPr>
        <w:t>-</w:t>
      </w:r>
      <w:r w:rsidRPr="00013101">
        <w:rPr>
          <w:sz w:val="28"/>
          <w:szCs w:val="28"/>
          <w:lang w:val="ru-RU"/>
        </w:rPr>
        <w:t>показательные микроорганизмы, требования, предъявляемые к ним.</w:t>
      </w:r>
    </w:p>
    <w:p w:rsidR="00026E23" w:rsidRPr="0040347C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>Санитарно</w:t>
      </w:r>
      <w:r w:rsidR="0040347C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>микробиологические исследования воды централизованного и децентрализованного водоснабжения, воды купально</w:t>
      </w:r>
      <w:r w:rsidR="005A0EE0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 xml:space="preserve">плавательных бассейнов. </w:t>
      </w:r>
      <w:r w:rsidR="005A0EE0">
        <w:rPr>
          <w:sz w:val="28"/>
          <w:szCs w:val="28"/>
          <w:lang w:val="ru-RU"/>
        </w:rPr>
        <w:t xml:space="preserve">Технические нормативные правовые и иные акты, регламентирующие </w:t>
      </w:r>
      <w:r w:rsidRPr="0040347C">
        <w:rPr>
          <w:sz w:val="28"/>
          <w:szCs w:val="28"/>
          <w:lang w:val="ru-RU"/>
        </w:rPr>
        <w:t>методы исследования. Используемые методики.</w:t>
      </w:r>
    </w:p>
    <w:p w:rsidR="00026E23" w:rsidRPr="0040347C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>Санитарно</w:t>
      </w:r>
      <w:r w:rsidR="0040347C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 xml:space="preserve">микробиологические исследования молока и молочных продуктов. </w:t>
      </w:r>
      <w:r w:rsidR="005A0EE0">
        <w:rPr>
          <w:sz w:val="28"/>
          <w:szCs w:val="28"/>
          <w:lang w:val="ru-RU"/>
        </w:rPr>
        <w:t>Технические нормативные правовые и иные акты, регламентирующие</w:t>
      </w:r>
      <w:r w:rsidRPr="0040347C">
        <w:rPr>
          <w:sz w:val="28"/>
          <w:szCs w:val="28"/>
          <w:lang w:val="ru-RU"/>
        </w:rPr>
        <w:t xml:space="preserve"> методы исследования.</w:t>
      </w:r>
    </w:p>
    <w:p w:rsidR="00026E23" w:rsidRPr="0040347C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>Санитарно</w:t>
      </w:r>
      <w:r w:rsidR="0040347C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 xml:space="preserve">микробиологические исследования мяса и мясных изделий. </w:t>
      </w:r>
      <w:r w:rsidR="005A0EE0">
        <w:rPr>
          <w:sz w:val="28"/>
          <w:szCs w:val="28"/>
          <w:lang w:val="ru-RU"/>
        </w:rPr>
        <w:t>Технические нормативные правовые и иные акты, регламентирующие</w:t>
      </w:r>
      <w:r w:rsidR="005A0EE0" w:rsidRPr="0040347C">
        <w:rPr>
          <w:sz w:val="28"/>
          <w:szCs w:val="28"/>
          <w:lang w:val="ru-RU"/>
        </w:rPr>
        <w:t xml:space="preserve"> методы исследования</w:t>
      </w:r>
      <w:r w:rsidRPr="0040347C">
        <w:rPr>
          <w:sz w:val="28"/>
          <w:szCs w:val="28"/>
          <w:lang w:val="ru-RU"/>
        </w:rPr>
        <w:t>.</w:t>
      </w:r>
    </w:p>
    <w:p w:rsidR="00026E23" w:rsidRPr="0040347C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>Санитарно</w:t>
      </w:r>
      <w:r w:rsidR="0040347C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 xml:space="preserve">микробиологические исследования рыбы и рыбных продуктов. </w:t>
      </w:r>
      <w:r w:rsidR="005A0EE0">
        <w:rPr>
          <w:sz w:val="28"/>
          <w:szCs w:val="28"/>
          <w:lang w:val="ru-RU"/>
        </w:rPr>
        <w:t>Технические нормативные правовые и иные акты, регламентирующие</w:t>
      </w:r>
      <w:r w:rsidR="005A0EE0" w:rsidRPr="0040347C">
        <w:rPr>
          <w:sz w:val="28"/>
          <w:szCs w:val="28"/>
          <w:lang w:val="ru-RU"/>
        </w:rPr>
        <w:t xml:space="preserve"> методы исследования</w:t>
      </w:r>
      <w:r w:rsidRPr="0040347C">
        <w:rPr>
          <w:sz w:val="28"/>
          <w:szCs w:val="28"/>
          <w:lang w:val="ru-RU"/>
        </w:rPr>
        <w:t>.</w:t>
      </w:r>
    </w:p>
    <w:p w:rsidR="00026E23" w:rsidRPr="005A0EE0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5A0EE0">
        <w:rPr>
          <w:sz w:val="28"/>
          <w:szCs w:val="28"/>
          <w:lang w:val="ru-RU"/>
        </w:rPr>
        <w:t>Санитарно</w:t>
      </w:r>
      <w:r w:rsidR="0040347C" w:rsidRPr="005A0EE0">
        <w:rPr>
          <w:sz w:val="28"/>
          <w:szCs w:val="28"/>
          <w:lang w:val="ru-RU"/>
        </w:rPr>
        <w:t>-</w:t>
      </w:r>
      <w:r w:rsidRPr="005A0EE0">
        <w:rPr>
          <w:sz w:val="28"/>
          <w:szCs w:val="28"/>
          <w:lang w:val="ru-RU"/>
        </w:rPr>
        <w:t xml:space="preserve">микробиологические исследования консервов. Классификация по группам. </w:t>
      </w:r>
      <w:r w:rsidR="0040347C" w:rsidRPr="005A0EE0">
        <w:rPr>
          <w:sz w:val="28"/>
          <w:szCs w:val="28"/>
          <w:lang w:val="ru-RU"/>
        </w:rPr>
        <w:t>Объ</w:t>
      </w:r>
      <w:r w:rsidR="00586CED">
        <w:rPr>
          <w:sz w:val="28"/>
          <w:szCs w:val="28"/>
          <w:lang w:val="ru-RU"/>
        </w:rPr>
        <w:t>е</w:t>
      </w:r>
      <w:r w:rsidRPr="005A0EE0">
        <w:rPr>
          <w:sz w:val="28"/>
          <w:szCs w:val="28"/>
          <w:lang w:val="ru-RU"/>
        </w:rPr>
        <w:t xml:space="preserve">мы и порядок исследований. </w:t>
      </w:r>
      <w:r w:rsidR="005A0EE0">
        <w:rPr>
          <w:sz w:val="28"/>
          <w:szCs w:val="28"/>
          <w:lang w:val="ru-RU"/>
        </w:rPr>
        <w:t>Технические нормативные правовые и иные акты, регламентирующие</w:t>
      </w:r>
      <w:r w:rsidR="005A0EE0" w:rsidRPr="0040347C">
        <w:rPr>
          <w:sz w:val="28"/>
          <w:szCs w:val="28"/>
          <w:lang w:val="ru-RU"/>
        </w:rPr>
        <w:t xml:space="preserve"> методы исследования</w:t>
      </w:r>
      <w:r w:rsidR="005A0EE0" w:rsidRPr="005A0EE0">
        <w:rPr>
          <w:sz w:val="28"/>
          <w:szCs w:val="28"/>
          <w:lang w:val="ru-RU"/>
        </w:rPr>
        <w:t xml:space="preserve"> </w:t>
      </w:r>
      <w:r w:rsidRPr="005A0EE0">
        <w:rPr>
          <w:sz w:val="28"/>
          <w:szCs w:val="28"/>
          <w:lang w:val="ru-RU"/>
        </w:rPr>
        <w:t>Санитарно</w:t>
      </w:r>
      <w:r w:rsidR="0040347C" w:rsidRPr="005A0EE0">
        <w:rPr>
          <w:sz w:val="28"/>
          <w:szCs w:val="28"/>
          <w:lang w:val="ru-RU"/>
        </w:rPr>
        <w:t>-</w:t>
      </w:r>
      <w:r w:rsidRPr="005A0EE0">
        <w:rPr>
          <w:sz w:val="28"/>
          <w:szCs w:val="28"/>
          <w:lang w:val="ru-RU"/>
        </w:rPr>
        <w:t xml:space="preserve">микробиологические исследования </w:t>
      </w:r>
      <w:r w:rsidR="005A0EE0">
        <w:rPr>
          <w:sz w:val="28"/>
          <w:szCs w:val="28"/>
          <w:lang w:val="ru-RU"/>
        </w:rPr>
        <w:t>кремовых и кондитерских изделий</w:t>
      </w:r>
      <w:r w:rsidRPr="005A0EE0">
        <w:rPr>
          <w:sz w:val="28"/>
          <w:szCs w:val="28"/>
          <w:lang w:val="ru-RU"/>
        </w:rPr>
        <w:t>.</w:t>
      </w:r>
    </w:p>
    <w:p w:rsidR="00026E23" w:rsidRPr="0040347C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>Санитарно</w:t>
      </w:r>
      <w:r w:rsidR="0040347C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 xml:space="preserve">микробиологические исследования не </w:t>
      </w:r>
      <w:proofErr w:type="spellStart"/>
      <w:r w:rsidRPr="00026E23">
        <w:rPr>
          <w:sz w:val="28"/>
          <w:szCs w:val="28"/>
          <w:lang w:val="ru-RU"/>
        </w:rPr>
        <w:t>гостированных</w:t>
      </w:r>
      <w:proofErr w:type="spellEnd"/>
      <w:r w:rsidRPr="00026E23">
        <w:rPr>
          <w:sz w:val="28"/>
          <w:szCs w:val="28"/>
          <w:lang w:val="ru-RU"/>
        </w:rPr>
        <w:t xml:space="preserve"> пищевых продуктов. </w:t>
      </w:r>
      <w:r w:rsidR="005A0EE0">
        <w:rPr>
          <w:sz w:val="28"/>
          <w:szCs w:val="28"/>
          <w:lang w:val="ru-RU"/>
        </w:rPr>
        <w:t>Технические нормативные правовые и иные акты, регламентирующие</w:t>
      </w:r>
      <w:r w:rsidR="005A0EE0" w:rsidRPr="0040347C">
        <w:rPr>
          <w:sz w:val="28"/>
          <w:szCs w:val="28"/>
          <w:lang w:val="ru-RU"/>
        </w:rPr>
        <w:t xml:space="preserve"> методы исследования</w:t>
      </w:r>
      <w:r w:rsidRPr="0040347C">
        <w:rPr>
          <w:sz w:val="28"/>
          <w:szCs w:val="28"/>
          <w:lang w:val="ru-RU"/>
        </w:rPr>
        <w:t>.</w:t>
      </w:r>
    </w:p>
    <w:p w:rsidR="00026E23" w:rsidRPr="0040347C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>Цели и задачи проведения санитарно</w:t>
      </w:r>
      <w:r w:rsidR="0040347C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 xml:space="preserve">бактериологических исследований в системе санэпиднадзора. </w:t>
      </w:r>
      <w:r w:rsidRPr="0040347C">
        <w:rPr>
          <w:sz w:val="28"/>
          <w:szCs w:val="28"/>
          <w:lang w:val="ru-RU"/>
        </w:rPr>
        <w:t>Порядок и объем исследований. Оформление документации.</w:t>
      </w:r>
    </w:p>
    <w:p w:rsidR="008772C3" w:rsidRPr="004670A2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 xml:space="preserve">Возбудители пищевых </w:t>
      </w:r>
      <w:proofErr w:type="spellStart"/>
      <w:r w:rsidRPr="00026E23">
        <w:rPr>
          <w:sz w:val="28"/>
          <w:szCs w:val="28"/>
          <w:lang w:val="ru-RU"/>
        </w:rPr>
        <w:t>токсикоинфекций</w:t>
      </w:r>
      <w:proofErr w:type="spellEnd"/>
      <w:r w:rsidRPr="00026E23">
        <w:rPr>
          <w:sz w:val="28"/>
          <w:szCs w:val="28"/>
          <w:lang w:val="ru-RU"/>
        </w:rPr>
        <w:t xml:space="preserve"> и интоксикаций, классификация, морфология, </w:t>
      </w:r>
      <w:proofErr w:type="spellStart"/>
      <w:r w:rsidRPr="00026E23">
        <w:rPr>
          <w:sz w:val="28"/>
          <w:szCs w:val="28"/>
          <w:lang w:val="ru-RU"/>
        </w:rPr>
        <w:t>культуральные</w:t>
      </w:r>
      <w:proofErr w:type="spellEnd"/>
      <w:r w:rsidRPr="00026E23">
        <w:rPr>
          <w:sz w:val="28"/>
          <w:szCs w:val="28"/>
          <w:lang w:val="ru-RU"/>
        </w:rPr>
        <w:t xml:space="preserve">, биохимические и антигенные свойства. </w:t>
      </w:r>
    </w:p>
    <w:p w:rsidR="00026E23" w:rsidRPr="008772C3" w:rsidRDefault="008772C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8772C3">
        <w:rPr>
          <w:sz w:val="28"/>
          <w:szCs w:val="28"/>
          <w:lang w:val="ru-RU"/>
        </w:rPr>
        <w:t>Принципы эпидемиологического расследования пищевых отравлений.</w:t>
      </w:r>
      <w:r>
        <w:rPr>
          <w:sz w:val="28"/>
          <w:szCs w:val="28"/>
          <w:lang w:val="ru-RU"/>
        </w:rPr>
        <w:t xml:space="preserve"> </w:t>
      </w:r>
      <w:r w:rsidR="00026E23" w:rsidRPr="00026E23">
        <w:rPr>
          <w:sz w:val="28"/>
          <w:szCs w:val="28"/>
          <w:lang w:val="ru-RU"/>
        </w:rPr>
        <w:t xml:space="preserve">Правила взятия и доставки материала для исследования, этапы исследования, методы идентификации и типирования, критерии постановки диагноза. </w:t>
      </w:r>
    </w:p>
    <w:p w:rsidR="00026E23" w:rsidRPr="00026E23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>Санитарно</w:t>
      </w:r>
      <w:r w:rsidR="0040347C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 xml:space="preserve">микробиологические исследования в организациях здравоохранения и аптеках. Объем и порядок проведения исследований. Цели и задачи. Участие в работе по установлению и сокращению случаев </w:t>
      </w:r>
      <w:r w:rsidR="005A0EE0">
        <w:rPr>
          <w:sz w:val="28"/>
          <w:szCs w:val="28"/>
          <w:lang w:val="ru-RU"/>
        </w:rPr>
        <w:t>болезней, связанных с оказанием медицинской помощи</w:t>
      </w:r>
      <w:r w:rsidRPr="00026E23">
        <w:rPr>
          <w:sz w:val="28"/>
          <w:szCs w:val="28"/>
          <w:lang w:val="ru-RU"/>
        </w:rPr>
        <w:t>.</w:t>
      </w:r>
    </w:p>
    <w:p w:rsidR="00026E23" w:rsidRPr="0040347C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>Санитарно</w:t>
      </w:r>
      <w:r w:rsidR="0040347C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 xml:space="preserve">микробиологические исследования почвы, лечебных грязей. </w:t>
      </w:r>
      <w:r w:rsidR="005A0EE0">
        <w:rPr>
          <w:sz w:val="28"/>
          <w:szCs w:val="28"/>
          <w:lang w:val="ru-RU"/>
        </w:rPr>
        <w:t>Технические нормативные правовые и иные акты, регламентирующие</w:t>
      </w:r>
      <w:r w:rsidR="005A0EE0" w:rsidRPr="0040347C">
        <w:rPr>
          <w:sz w:val="28"/>
          <w:szCs w:val="28"/>
          <w:lang w:val="ru-RU"/>
        </w:rPr>
        <w:t xml:space="preserve"> методы исследования</w:t>
      </w:r>
      <w:r w:rsidRPr="0040347C">
        <w:rPr>
          <w:sz w:val="28"/>
          <w:szCs w:val="28"/>
          <w:lang w:val="ru-RU"/>
        </w:rPr>
        <w:t>.</w:t>
      </w:r>
    </w:p>
    <w:p w:rsidR="00026E23" w:rsidRPr="005A0EE0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>Санитарно</w:t>
      </w:r>
      <w:r w:rsidR="0040347C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>микробиологические исследования воздуха. Санитарно</w:t>
      </w:r>
      <w:r w:rsidR="005A0EE0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 xml:space="preserve">показательные микроорганизмы. </w:t>
      </w:r>
      <w:r w:rsidR="005A0EE0">
        <w:rPr>
          <w:sz w:val="28"/>
          <w:szCs w:val="28"/>
          <w:lang w:val="ru-RU"/>
        </w:rPr>
        <w:t>Технические нормативные правовые и иные акты, регламентирующие</w:t>
      </w:r>
      <w:r w:rsidR="005A0EE0" w:rsidRPr="0040347C">
        <w:rPr>
          <w:sz w:val="28"/>
          <w:szCs w:val="28"/>
          <w:lang w:val="ru-RU"/>
        </w:rPr>
        <w:t xml:space="preserve"> методы исследования</w:t>
      </w:r>
      <w:r w:rsidRPr="005A0EE0">
        <w:rPr>
          <w:sz w:val="28"/>
          <w:szCs w:val="28"/>
          <w:lang w:val="ru-RU"/>
        </w:rPr>
        <w:t>.</w:t>
      </w:r>
    </w:p>
    <w:p w:rsidR="00026E23" w:rsidRPr="0040347C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sz w:val="28"/>
          <w:szCs w:val="28"/>
          <w:lang w:val="ru-RU"/>
        </w:rPr>
      </w:pPr>
      <w:r w:rsidRPr="00026E23">
        <w:rPr>
          <w:sz w:val="28"/>
          <w:szCs w:val="28"/>
          <w:lang w:val="ru-RU"/>
        </w:rPr>
        <w:t>Санитарно</w:t>
      </w:r>
      <w:r w:rsidR="0040347C">
        <w:rPr>
          <w:sz w:val="28"/>
          <w:szCs w:val="28"/>
          <w:lang w:val="ru-RU"/>
        </w:rPr>
        <w:t>-</w:t>
      </w:r>
      <w:r w:rsidRPr="00026E23">
        <w:rPr>
          <w:sz w:val="28"/>
          <w:szCs w:val="28"/>
          <w:lang w:val="ru-RU"/>
        </w:rPr>
        <w:t xml:space="preserve">микробиологические исследования </w:t>
      </w:r>
      <w:r w:rsidR="005A0EE0">
        <w:rPr>
          <w:sz w:val="28"/>
          <w:szCs w:val="28"/>
          <w:lang w:val="ru-RU"/>
        </w:rPr>
        <w:t xml:space="preserve">факторов </w:t>
      </w:r>
      <w:r w:rsidRPr="00026E23">
        <w:rPr>
          <w:sz w:val="28"/>
          <w:szCs w:val="28"/>
          <w:lang w:val="ru-RU"/>
        </w:rPr>
        <w:t>среды</w:t>
      </w:r>
      <w:r w:rsidR="005A0EE0">
        <w:rPr>
          <w:sz w:val="28"/>
          <w:szCs w:val="28"/>
          <w:lang w:val="ru-RU"/>
        </w:rPr>
        <w:t xml:space="preserve"> обитания человека </w:t>
      </w:r>
      <w:r w:rsidRPr="00026E23">
        <w:rPr>
          <w:sz w:val="28"/>
          <w:szCs w:val="28"/>
          <w:lang w:val="ru-RU"/>
        </w:rPr>
        <w:t xml:space="preserve">методом смывов. </w:t>
      </w:r>
      <w:r w:rsidRPr="0040347C">
        <w:rPr>
          <w:sz w:val="28"/>
          <w:szCs w:val="28"/>
          <w:lang w:val="ru-RU"/>
        </w:rPr>
        <w:t>Санитарно</w:t>
      </w:r>
      <w:r w:rsidR="0040347C">
        <w:rPr>
          <w:sz w:val="28"/>
          <w:szCs w:val="28"/>
          <w:lang w:val="ru-RU"/>
        </w:rPr>
        <w:t>-</w:t>
      </w:r>
      <w:r w:rsidRPr="0040347C">
        <w:rPr>
          <w:sz w:val="28"/>
          <w:szCs w:val="28"/>
          <w:lang w:val="ru-RU"/>
        </w:rPr>
        <w:t xml:space="preserve">показательные микроорганизмы. </w:t>
      </w:r>
      <w:r w:rsidR="005A0EE0">
        <w:rPr>
          <w:sz w:val="28"/>
          <w:szCs w:val="28"/>
          <w:lang w:val="ru-RU"/>
        </w:rPr>
        <w:t>Технические нормативные правовые и иные акты, регламентирующие</w:t>
      </w:r>
      <w:r w:rsidR="005A0EE0" w:rsidRPr="0040347C">
        <w:rPr>
          <w:sz w:val="28"/>
          <w:szCs w:val="28"/>
          <w:lang w:val="ru-RU"/>
        </w:rPr>
        <w:t xml:space="preserve"> методы исследования</w:t>
      </w:r>
      <w:r w:rsidRPr="0040347C">
        <w:rPr>
          <w:sz w:val="28"/>
          <w:szCs w:val="28"/>
          <w:lang w:val="ru-RU"/>
        </w:rPr>
        <w:t>.</w:t>
      </w:r>
    </w:p>
    <w:p w:rsidR="008D1710" w:rsidRPr="00F02239" w:rsidRDefault="00026E23" w:rsidP="002A0189">
      <w:pPr>
        <w:numPr>
          <w:ilvl w:val="0"/>
          <w:numId w:val="3"/>
        </w:numPr>
        <w:spacing w:line="310" w:lineRule="exact"/>
        <w:ind w:left="0" w:firstLine="720"/>
        <w:jc w:val="both"/>
        <w:rPr>
          <w:lang w:val="ru-RU"/>
        </w:rPr>
      </w:pPr>
      <w:r w:rsidRPr="003E1459">
        <w:rPr>
          <w:sz w:val="28"/>
          <w:szCs w:val="28"/>
          <w:lang w:val="ru-RU"/>
        </w:rPr>
        <w:t>Методы санитарн</w:t>
      </w:r>
      <w:r w:rsidR="0040347C">
        <w:rPr>
          <w:sz w:val="28"/>
          <w:szCs w:val="28"/>
          <w:lang w:val="ru-RU"/>
        </w:rPr>
        <w:t>о-</w:t>
      </w:r>
      <w:r w:rsidRPr="003E1459">
        <w:rPr>
          <w:sz w:val="28"/>
          <w:szCs w:val="28"/>
          <w:lang w:val="ru-RU"/>
        </w:rPr>
        <w:t xml:space="preserve">вирусологического анализа. Определение </w:t>
      </w:r>
      <w:proofErr w:type="spellStart"/>
      <w:r w:rsidRPr="003E1459">
        <w:rPr>
          <w:sz w:val="28"/>
          <w:szCs w:val="28"/>
          <w:lang w:val="ru-RU"/>
        </w:rPr>
        <w:t>энтеровирусов</w:t>
      </w:r>
      <w:proofErr w:type="spellEnd"/>
      <w:r w:rsidRPr="003E1459">
        <w:rPr>
          <w:sz w:val="28"/>
          <w:szCs w:val="28"/>
          <w:lang w:val="ru-RU"/>
        </w:rPr>
        <w:t xml:space="preserve"> и </w:t>
      </w:r>
      <w:proofErr w:type="spellStart"/>
      <w:r w:rsidRPr="003E1459">
        <w:rPr>
          <w:sz w:val="28"/>
          <w:szCs w:val="28"/>
          <w:lang w:val="ru-RU"/>
        </w:rPr>
        <w:t>колифагов</w:t>
      </w:r>
      <w:proofErr w:type="spellEnd"/>
      <w:r w:rsidRPr="003E1459">
        <w:rPr>
          <w:sz w:val="28"/>
          <w:szCs w:val="28"/>
          <w:lang w:val="ru-RU"/>
        </w:rPr>
        <w:t xml:space="preserve"> в пробах воды.</w:t>
      </w:r>
    </w:p>
    <w:p w:rsidR="00A51499" w:rsidRPr="00E31A27" w:rsidRDefault="00A51499" w:rsidP="002A0189">
      <w:pPr>
        <w:spacing w:line="310" w:lineRule="exact"/>
        <w:jc w:val="center"/>
        <w:rPr>
          <w:b/>
          <w:caps/>
          <w:sz w:val="28"/>
          <w:szCs w:val="28"/>
          <w:lang w:val="ru-RU"/>
        </w:rPr>
      </w:pPr>
    </w:p>
    <w:p w:rsidR="00E94BA4" w:rsidRDefault="00ED15B3" w:rsidP="00E94BA4">
      <w:pPr>
        <w:pStyle w:val="a9"/>
        <w:ind w:left="720"/>
        <w:jc w:val="center"/>
        <w:rPr>
          <w:b/>
          <w:bCs/>
          <w:szCs w:val="28"/>
        </w:rPr>
      </w:pPr>
      <w:r w:rsidRPr="00391F70">
        <w:rPr>
          <w:szCs w:val="28"/>
        </w:rPr>
        <w:br w:type="page"/>
      </w:r>
    </w:p>
    <w:p w:rsidR="00E94BA4" w:rsidRDefault="00E94BA4" w:rsidP="00E94BA4">
      <w:pPr>
        <w:pStyle w:val="a9"/>
        <w:ind w:left="720"/>
        <w:jc w:val="center"/>
        <w:rPr>
          <w:b/>
          <w:bCs/>
          <w:szCs w:val="28"/>
        </w:rPr>
      </w:pPr>
      <w:r w:rsidRPr="00E94BA4">
        <w:rPr>
          <w:b/>
          <w:bCs/>
          <w:szCs w:val="28"/>
        </w:rPr>
        <w:t>Квалификационные требования к врачу-специалисту</w:t>
      </w:r>
      <w:r w:rsidR="00D20317">
        <w:rPr>
          <w:b/>
          <w:bCs/>
          <w:szCs w:val="28"/>
        </w:rPr>
        <w:t xml:space="preserve"> </w:t>
      </w:r>
    </w:p>
    <w:p w:rsidR="00E94BA4" w:rsidRPr="00E94BA4" w:rsidRDefault="00E94BA4" w:rsidP="00E94BA4">
      <w:pPr>
        <w:pStyle w:val="a9"/>
        <w:ind w:left="720"/>
        <w:jc w:val="center"/>
        <w:rPr>
          <w:b/>
          <w:bCs/>
          <w:szCs w:val="28"/>
        </w:rPr>
      </w:pPr>
      <w:r w:rsidRPr="00E94BA4">
        <w:rPr>
          <w:b/>
          <w:bCs/>
          <w:szCs w:val="28"/>
        </w:rPr>
        <w:t xml:space="preserve">медико-профилактического профиля, прошедшему подготовку </w:t>
      </w:r>
    </w:p>
    <w:p w:rsidR="00816B3B" w:rsidRDefault="00E94BA4" w:rsidP="00E94BA4">
      <w:pPr>
        <w:pStyle w:val="a9"/>
        <w:ind w:left="720"/>
        <w:jc w:val="center"/>
        <w:rPr>
          <w:b/>
          <w:bCs/>
          <w:szCs w:val="28"/>
        </w:rPr>
      </w:pPr>
      <w:r w:rsidRPr="00E94BA4">
        <w:rPr>
          <w:b/>
          <w:bCs/>
          <w:szCs w:val="28"/>
        </w:rPr>
        <w:t>в интернатуре по специальности «</w:t>
      </w:r>
      <w:r>
        <w:rPr>
          <w:b/>
          <w:bCs/>
          <w:szCs w:val="28"/>
        </w:rPr>
        <w:t>Лабораторные исследования</w:t>
      </w:r>
      <w:r w:rsidRPr="00E94BA4">
        <w:rPr>
          <w:b/>
          <w:bCs/>
          <w:szCs w:val="28"/>
        </w:rPr>
        <w:t>»</w:t>
      </w:r>
    </w:p>
    <w:p w:rsidR="00ED15B3" w:rsidRDefault="00ED15B3">
      <w:pPr>
        <w:rPr>
          <w:sz w:val="28"/>
          <w:szCs w:val="28"/>
          <w:lang w:val="ru-RU" w:eastAsia="ru-RU"/>
        </w:rPr>
      </w:pPr>
    </w:p>
    <w:p w:rsidR="00816B3B" w:rsidRPr="00ED64BC" w:rsidRDefault="00816B3B" w:rsidP="00816B3B">
      <w:pPr>
        <w:ind w:firstLine="708"/>
        <w:rPr>
          <w:b/>
          <w:sz w:val="28"/>
          <w:szCs w:val="28"/>
          <w:lang w:val="ru-RU"/>
        </w:rPr>
      </w:pPr>
      <w:r w:rsidRPr="00ED64BC">
        <w:rPr>
          <w:b/>
          <w:sz w:val="28"/>
          <w:szCs w:val="28"/>
          <w:lang w:val="ru-RU"/>
        </w:rPr>
        <w:t>Должен знать: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276C95">
        <w:rPr>
          <w:bCs/>
          <w:color w:val="000000" w:themeColor="text1"/>
          <w:sz w:val="28"/>
          <w:szCs w:val="28"/>
          <w:lang w:val="ru-RU"/>
        </w:rPr>
        <w:t>управление санитарно-эпидемиологической службой в Республике Беларусь;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276C95">
        <w:rPr>
          <w:bCs/>
          <w:color w:val="000000" w:themeColor="text1"/>
          <w:sz w:val="28"/>
          <w:szCs w:val="28"/>
          <w:lang w:val="ru-RU"/>
        </w:rPr>
        <w:t>основные направления деятельности районного, городского ЦГЭ и их структурных подразделений в области государственного санитарного надзора;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276C95">
        <w:rPr>
          <w:bCs/>
          <w:color w:val="000000" w:themeColor="text1"/>
          <w:sz w:val="28"/>
          <w:szCs w:val="28"/>
          <w:lang w:val="ru-RU"/>
        </w:rPr>
        <w:t>особенности проведения государственного санитарного  надзора на уровне городского, районного ЦГЭ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276C95">
        <w:rPr>
          <w:bCs/>
          <w:color w:val="000000" w:themeColor="text1"/>
          <w:sz w:val="28"/>
          <w:szCs w:val="28"/>
          <w:lang w:val="ru-RU"/>
        </w:rPr>
        <w:t>порядок взаимодействия районного, городского ЦГЭ с различными учреждениями, административными органами и общественными организациями по вопросам обеспечения санитарно-эпидемиологического благополучия населения;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276C95">
        <w:rPr>
          <w:bCs/>
          <w:color w:val="000000" w:themeColor="text1"/>
          <w:sz w:val="28"/>
          <w:szCs w:val="28"/>
          <w:lang w:val="ru-RU"/>
        </w:rPr>
        <w:t>основные нормативные правовые и иные акты, определяющие правовую основу деятельности ЦГЭ;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276C95">
        <w:rPr>
          <w:bCs/>
          <w:color w:val="000000" w:themeColor="text1"/>
          <w:sz w:val="28"/>
          <w:szCs w:val="28"/>
          <w:lang w:val="ru-RU"/>
        </w:rPr>
        <w:t>формы и методы гигиенического обучения и воспитания;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276C95">
        <w:rPr>
          <w:bCs/>
          <w:color w:val="000000" w:themeColor="text1"/>
          <w:sz w:val="28"/>
          <w:szCs w:val="28"/>
          <w:lang w:val="ru-RU"/>
        </w:rPr>
        <w:t>основы трудового законодательства;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276C95">
        <w:rPr>
          <w:bCs/>
          <w:color w:val="000000" w:themeColor="text1"/>
          <w:sz w:val="28"/>
          <w:szCs w:val="28"/>
          <w:lang w:val="ru-RU"/>
        </w:rPr>
        <w:t>правила и нормы охраны труда и пожарной безопасности;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276C95">
        <w:rPr>
          <w:bCs/>
          <w:color w:val="000000" w:themeColor="text1"/>
          <w:sz w:val="28"/>
          <w:szCs w:val="28"/>
          <w:lang w:val="ru-RU"/>
        </w:rPr>
        <w:t>методы контроля за состоянием среды обитания человека и здоровьем населения;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276C95">
        <w:rPr>
          <w:bCs/>
          <w:color w:val="000000" w:themeColor="text1"/>
          <w:sz w:val="28"/>
          <w:szCs w:val="28"/>
          <w:lang w:val="ru-RU"/>
        </w:rPr>
        <w:t>порядок проведения социально-гигиенического мониторинга;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276C95">
        <w:rPr>
          <w:bCs/>
          <w:color w:val="000000" w:themeColor="text1"/>
          <w:sz w:val="28"/>
          <w:szCs w:val="28"/>
          <w:lang w:val="ru-RU"/>
        </w:rPr>
        <w:t>виды административно-правовых мер воздействия;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276C95">
        <w:rPr>
          <w:bCs/>
          <w:color w:val="000000" w:themeColor="text1"/>
          <w:sz w:val="28"/>
          <w:szCs w:val="28"/>
          <w:lang w:val="ru-RU"/>
        </w:rPr>
        <w:t>порядок наложения штрафа;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276C95">
        <w:rPr>
          <w:bCs/>
          <w:color w:val="000000" w:themeColor="text1"/>
          <w:sz w:val="28"/>
          <w:szCs w:val="28"/>
          <w:lang w:val="ru-RU"/>
        </w:rPr>
        <w:t>меры административного воздействия Главного государственного санитарного врача к нарушителям нормативных правовых и иных актов по обеспечению санитарно-эпидемиологического благополучия населения;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sz w:val="28"/>
          <w:szCs w:val="28"/>
          <w:lang w:val="ru-RU"/>
        </w:rPr>
      </w:pPr>
      <w:r w:rsidRPr="00276C95">
        <w:rPr>
          <w:bCs/>
          <w:color w:val="000000" w:themeColor="text1"/>
          <w:sz w:val="28"/>
          <w:szCs w:val="28"/>
          <w:lang w:val="ru-RU"/>
        </w:rPr>
        <w:t>порядок проведения м</w:t>
      </w:r>
      <w:r w:rsidRPr="00276C95">
        <w:rPr>
          <w:sz w:val="28"/>
          <w:szCs w:val="28"/>
          <w:lang w:val="ru-RU"/>
        </w:rPr>
        <w:t>ежлабораторных сличительных испытаний и проверки квалификации;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276C95">
        <w:rPr>
          <w:bCs/>
          <w:color w:val="000000" w:themeColor="text1"/>
          <w:sz w:val="28"/>
          <w:szCs w:val="28"/>
          <w:lang w:val="ru-RU"/>
        </w:rPr>
        <w:t xml:space="preserve">основные положения и требования ГОСТ  </w:t>
      </w:r>
      <w:r w:rsidRPr="0018616D">
        <w:rPr>
          <w:bCs/>
          <w:color w:val="000000" w:themeColor="text1"/>
          <w:sz w:val="28"/>
          <w:szCs w:val="28"/>
        </w:rPr>
        <w:t>ISO</w:t>
      </w:r>
      <w:r w:rsidRPr="00276C95">
        <w:rPr>
          <w:bCs/>
          <w:color w:val="000000" w:themeColor="text1"/>
          <w:sz w:val="28"/>
          <w:szCs w:val="28"/>
          <w:lang w:val="ru-RU"/>
        </w:rPr>
        <w:t>/</w:t>
      </w:r>
      <w:r w:rsidRPr="0018616D">
        <w:rPr>
          <w:bCs/>
          <w:color w:val="000000" w:themeColor="text1"/>
          <w:sz w:val="28"/>
          <w:szCs w:val="28"/>
        </w:rPr>
        <w:t>IEC</w:t>
      </w:r>
      <w:r w:rsidRPr="00276C95">
        <w:rPr>
          <w:bCs/>
          <w:color w:val="000000" w:themeColor="text1"/>
          <w:sz w:val="28"/>
          <w:szCs w:val="28"/>
          <w:lang w:val="ru-RU"/>
        </w:rPr>
        <w:t xml:space="preserve"> 17043 2013 Межгосударственный стандарт «Оценка соответствия. </w:t>
      </w:r>
      <w:r w:rsidRPr="00E31A27">
        <w:rPr>
          <w:bCs/>
          <w:color w:val="000000" w:themeColor="text1"/>
          <w:sz w:val="28"/>
          <w:szCs w:val="28"/>
          <w:lang w:val="ru-RU"/>
        </w:rPr>
        <w:t>Основные требования к проведению проверки квалификации» и ГОСТ ИСО/МЭК 17025 2009 Межгосударственный стандарт «Общие требования к компетентности испытательных и калибровочных лабораторий»;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sz w:val="28"/>
          <w:szCs w:val="28"/>
          <w:lang w:val="ru-RU"/>
        </w:rPr>
      </w:pPr>
      <w:r w:rsidRPr="00276C95">
        <w:rPr>
          <w:sz w:val="28"/>
          <w:szCs w:val="28"/>
          <w:lang w:val="ru-RU"/>
        </w:rPr>
        <w:t>порядок стандартизации и обеспечения единства измерений при проведении лабораторных исследований;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sz w:val="28"/>
          <w:szCs w:val="28"/>
          <w:lang w:val="ru-RU"/>
        </w:rPr>
      </w:pPr>
      <w:r w:rsidRPr="00276C95">
        <w:rPr>
          <w:sz w:val="28"/>
          <w:szCs w:val="28"/>
          <w:lang w:val="ru-RU"/>
        </w:rPr>
        <w:t>порядок оценки точности измерений, аттестации методик выполнения измерений (исследований);</w:t>
      </w:r>
    </w:p>
    <w:p w:rsidR="00816B3B" w:rsidRPr="00276C95" w:rsidRDefault="00816B3B" w:rsidP="0018616D">
      <w:pPr>
        <w:tabs>
          <w:tab w:val="left" w:pos="993"/>
        </w:tabs>
        <w:ind w:firstLine="709"/>
        <w:jc w:val="both"/>
        <w:rPr>
          <w:sz w:val="28"/>
          <w:szCs w:val="28"/>
          <w:lang w:val="ru-RU"/>
        </w:rPr>
      </w:pPr>
      <w:r w:rsidRPr="00276C95">
        <w:rPr>
          <w:sz w:val="28"/>
          <w:szCs w:val="28"/>
          <w:lang w:val="ru-RU"/>
        </w:rPr>
        <w:t>порядок поверки средств измерений, аттестации испытательного оборудования;</w:t>
      </w:r>
    </w:p>
    <w:p w:rsidR="00816B3B" w:rsidRPr="0018616D" w:rsidRDefault="00816B3B" w:rsidP="0018616D">
      <w:pPr>
        <w:pStyle w:val="a9"/>
        <w:widowControl w:val="0"/>
        <w:tabs>
          <w:tab w:val="left" w:pos="993"/>
        </w:tabs>
        <w:adjustRightInd w:val="0"/>
        <w:ind w:firstLine="709"/>
        <w:textAlignment w:val="baseline"/>
        <w:rPr>
          <w:szCs w:val="28"/>
        </w:rPr>
      </w:pPr>
      <w:r w:rsidRPr="0018616D">
        <w:rPr>
          <w:bCs/>
          <w:color w:val="000000" w:themeColor="text1"/>
          <w:szCs w:val="28"/>
        </w:rPr>
        <w:t>основные положения нормативных правовых и иных актов, регламентирующих порядок выполнения лабораторных исследований и гигиеническую оценку факторов условий труда (физических, химических, биологических, трудового процесса) в области гигиены труда;</w:t>
      </w:r>
    </w:p>
    <w:p w:rsidR="00816B3B" w:rsidRPr="0018616D" w:rsidRDefault="00816B3B" w:rsidP="0018616D">
      <w:pPr>
        <w:pStyle w:val="a9"/>
        <w:widowControl w:val="0"/>
        <w:tabs>
          <w:tab w:val="left" w:pos="993"/>
        </w:tabs>
        <w:adjustRightInd w:val="0"/>
        <w:ind w:firstLine="709"/>
        <w:textAlignment w:val="baseline"/>
        <w:rPr>
          <w:szCs w:val="28"/>
        </w:rPr>
      </w:pPr>
      <w:r w:rsidRPr="0018616D">
        <w:rPr>
          <w:bCs/>
          <w:color w:val="000000" w:themeColor="text1"/>
          <w:szCs w:val="28"/>
        </w:rPr>
        <w:t>роль санитарно-химических, физических, токсикологических, исследований факторов среды обитания человека в обеспечении санитарно-эпидемиологического благополучия населения в области гигиены труда;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содержание, порядок организации и проведения санитарно-химических исследований по разделу гигиены труда;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закономерности связи между физико-химическими свойствами химических веществ и особенностями их биологического действия;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содержание, порядок организации и проведения токсикологических исследований в области гигиены труда;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содержание, порядок организации и проведения измерений нормируемых параметров физических производственных факторов;</w:t>
      </w:r>
    </w:p>
    <w:p w:rsidR="00816B3B" w:rsidRPr="0018616D" w:rsidRDefault="00816B3B" w:rsidP="0018616D">
      <w:pPr>
        <w:pStyle w:val="a9"/>
        <w:widowControl w:val="0"/>
        <w:tabs>
          <w:tab w:val="left" w:pos="993"/>
        </w:tabs>
        <w:adjustRightInd w:val="0"/>
        <w:ind w:firstLine="709"/>
        <w:textAlignment w:val="baseline"/>
        <w:rPr>
          <w:szCs w:val="28"/>
        </w:rPr>
      </w:pPr>
      <w:r w:rsidRPr="0018616D">
        <w:rPr>
          <w:bCs/>
          <w:color w:val="000000" w:themeColor="text1"/>
          <w:szCs w:val="28"/>
        </w:rPr>
        <w:t>основные положения нормативных правовых и иных актов, регламентирующих порядок выполнения лабораторных исследований и гигиеническую оценку факторов среды обитания человека в области коммунальной гигиены;</w:t>
      </w:r>
    </w:p>
    <w:p w:rsidR="00816B3B" w:rsidRPr="0018616D" w:rsidRDefault="00816B3B" w:rsidP="0018616D">
      <w:pPr>
        <w:pStyle w:val="a9"/>
        <w:widowControl w:val="0"/>
        <w:tabs>
          <w:tab w:val="left" w:pos="993"/>
        </w:tabs>
        <w:adjustRightInd w:val="0"/>
        <w:ind w:firstLine="709"/>
        <w:textAlignment w:val="baseline"/>
        <w:rPr>
          <w:szCs w:val="28"/>
        </w:rPr>
      </w:pPr>
      <w:r w:rsidRPr="0018616D">
        <w:rPr>
          <w:bCs/>
          <w:color w:val="000000" w:themeColor="text1"/>
          <w:szCs w:val="28"/>
        </w:rPr>
        <w:t>роль санитарно-химических, физических, токсикологических, исследований факторов среды обитания человека в обеспечении санитарно-эпидемиологического благополучия населения в области коммунальной гигиены;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содержание, порядок организации и проведения санитарно-химических исследований в области коммунальной гигиены;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содержание, порядок организации и особенности проведения токсикологических исследований факторов среды обитания человека в области коммунальной гигиены;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содержание, порядок организации и проведения измерений нормируемых параметров физических факторов среды обитания человека;</w:t>
      </w:r>
    </w:p>
    <w:p w:rsidR="00816B3B" w:rsidRPr="0018616D" w:rsidRDefault="00816B3B" w:rsidP="0018616D">
      <w:pPr>
        <w:pStyle w:val="a9"/>
        <w:tabs>
          <w:tab w:val="left" w:pos="993"/>
        </w:tabs>
        <w:ind w:firstLine="709"/>
        <w:rPr>
          <w:bCs/>
          <w:color w:val="000000" w:themeColor="text1"/>
          <w:szCs w:val="28"/>
        </w:rPr>
      </w:pPr>
      <w:r w:rsidRPr="0018616D">
        <w:rPr>
          <w:bCs/>
          <w:color w:val="000000" w:themeColor="text1"/>
          <w:szCs w:val="28"/>
        </w:rPr>
        <w:t>основные направления обеспечения санитарно-эпидемиологического благополучия детского населения;</w:t>
      </w:r>
    </w:p>
    <w:p w:rsidR="00816B3B" w:rsidRPr="00013101" w:rsidRDefault="00816B3B" w:rsidP="0018616D">
      <w:pPr>
        <w:pStyle w:val="a9"/>
        <w:widowControl w:val="0"/>
        <w:tabs>
          <w:tab w:val="left" w:pos="993"/>
        </w:tabs>
        <w:adjustRightInd w:val="0"/>
        <w:ind w:firstLine="709"/>
        <w:textAlignment w:val="baseline"/>
        <w:rPr>
          <w:bCs/>
          <w:color w:val="000000" w:themeColor="text1"/>
          <w:szCs w:val="28"/>
        </w:rPr>
      </w:pPr>
      <w:r w:rsidRPr="0018616D">
        <w:rPr>
          <w:bCs/>
          <w:color w:val="000000" w:themeColor="text1"/>
          <w:szCs w:val="28"/>
        </w:rPr>
        <w:t xml:space="preserve">основные положения </w:t>
      </w:r>
      <w:r w:rsidRPr="00013101">
        <w:rPr>
          <w:bCs/>
          <w:color w:val="000000" w:themeColor="text1"/>
          <w:szCs w:val="28"/>
        </w:rPr>
        <w:t xml:space="preserve">нормативных правовых и иных актов, регламентирующих порядок выполнения лабораторных исследований и гигиеническую оценку факторов среды обитания </w:t>
      </w:r>
      <w:r w:rsidR="006F4BBE" w:rsidRPr="00013101">
        <w:rPr>
          <w:bCs/>
          <w:color w:val="000000" w:themeColor="text1"/>
          <w:szCs w:val="28"/>
        </w:rPr>
        <w:t xml:space="preserve">человека </w:t>
      </w:r>
      <w:r w:rsidRPr="00013101">
        <w:rPr>
          <w:bCs/>
          <w:color w:val="000000" w:themeColor="text1"/>
          <w:szCs w:val="28"/>
        </w:rPr>
        <w:t xml:space="preserve">в зависимости от назначения и типа учреждения для детей и подростков, а также назначения и возрастной </w:t>
      </w:r>
      <w:proofErr w:type="spellStart"/>
      <w:r w:rsidRPr="00013101">
        <w:rPr>
          <w:bCs/>
          <w:color w:val="000000" w:themeColor="text1"/>
          <w:szCs w:val="28"/>
        </w:rPr>
        <w:t>адресованности</w:t>
      </w:r>
      <w:proofErr w:type="spellEnd"/>
      <w:r w:rsidRPr="00013101">
        <w:rPr>
          <w:bCs/>
          <w:color w:val="000000" w:themeColor="text1"/>
          <w:szCs w:val="28"/>
        </w:rPr>
        <w:t xml:space="preserve"> товаров детского ассортимента;</w:t>
      </w:r>
    </w:p>
    <w:p w:rsidR="00816B3B" w:rsidRPr="00013101" w:rsidRDefault="00816B3B" w:rsidP="0018616D">
      <w:pPr>
        <w:pStyle w:val="a9"/>
        <w:widowControl w:val="0"/>
        <w:tabs>
          <w:tab w:val="left" w:pos="993"/>
        </w:tabs>
        <w:adjustRightInd w:val="0"/>
        <w:ind w:firstLine="709"/>
        <w:textAlignment w:val="baseline"/>
        <w:rPr>
          <w:bCs/>
          <w:color w:val="000000" w:themeColor="text1"/>
          <w:szCs w:val="28"/>
        </w:rPr>
      </w:pPr>
      <w:r w:rsidRPr="00013101">
        <w:rPr>
          <w:bCs/>
          <w:color w:val="000000" w:themeColor="text1"/>
          <w:szCs w:val="28"/>
        </w:rPr>
        <w:t xml:space="preserve">роль санитарно-химических, физических, токсикологических, микробиологических и радиологических исследований факторов среды обитания </w:t>
      </w:r>
      <w:r w:rsidR="00F85E7D" w:rsidRPr="00013101">
        <w:rPr>
          <w:bCs/>
          <w:color w:val="000000" w:themeColor="text1"/>
          <w:szCs w:val="28"/>
        </w:rPr>
        <w:t xml:space="preserve">человека </w:t>
      </w:r>
      <w:r w:rsidRPr="00013101">
        <w:rPr>
          <w:bCs/>
          <w:color w:val="000000" w:themeColor="text1"/>
          <w:szCs w:val="28"/>
        </w:rPr>
        <w:t>и продукции для детей и подростков в обеспечении санитарно-эпидемиологического благополучия детского населения;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013101">
        <w:rPr>
          <w:bCs/>
          <w:color w:val="000000" w:themeColor="text1"/>
          <w:sz w:val="28"/>
          <w:szCs w:val="28"/>
          <w:lang w:val="ru-RU"/>
        </w:rPr>
        <w:t>содержание, порядок организации и проведения санитарно-химических исследований по контролю за организацией питания</w:t>
      </w:r>
      <w:r w:rsidRPr="00E31A27">
        <w:rPr>
          <w:bCs/>
          <w:color w:val="000000" w:themeColor="text1"/>
          <w:sz w:val="28"/>
          <w:szCs w:val="28"/>
          <w:lang w:val="ru-RU"/>
        </w:rPr>
        <w:t xml:space="preserve"> в учреждениях для детей и подростков;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основные положения нормативных правовых и иных актов, регламентирующих проведение органолептических и санитарно-химических  исследований, периодичность контроля, выбор показателей для исследования пищевых продуктов, продовольственного сырья и материалов, контактирующих с ними;</w:t>
      </w:r>
    </w:p>
    <w:p w:rsidR="00ED64BC" w:rsidRPr="0018616D" w:rsidRDefault="00ED64BC" w:rsidP="0018616D">
      <w:pPr>
        <w:pStyle w:val="a9"/>
        <w:widowControl w:val="0"/>
        <w:tabs>
          <w:tab w:val="left" w:pos="993"/>
        </w:tabs>
        <w:adjustRightInd w:val="0"/>
        <w:ind w:firstLine="709"/>
        <w:textAlignment w:val="baseline"/>
        <w:rPr>
          <w:szCs w:val="28"/>
        </w:rPr>
      </w:pPr>
      <w:r w:rsidRPr="0018616D">
        <w:rPr>
          <w:bCs/>
          <w:color w:val="000000" w:themeColor="text1"/>
          <w:szCs w:val="28"/>
        </w:rPr>
        <w:t>роль санитарно-химических, органолептических, токсикологических, исследований факторов среды обитания человека в обеспечении санитарно-эпидемиологического благополучия населения в области гигиены питания;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порядок проведения органолептических, санитарно-химических исследований пищевых продуктов, продовольственного сырья и токсикологических исследований материалов, контактирующих с ними;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порядок проведения лабораторного контроля за содержанием пестицидов, регуляторов роста растений в пищевых продуктах и продовольственном сырье, за содержанием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микотоксинов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 xml:space="preserve"> в пищевых продуктах, за применением пищевых добавок, а также веществ, обладающих свойствами эндокринных разрушителей;</w:t>
      </w:r>
    </w:p>
    <w:p w:rsidR="00ED64BC" w:rsidRPr="0018616D" w:rsidRDefault="00ED64BC" w:rsidP="0018616D">
      <w:pPr>
        <w:pStyle w:val="a9"/>
        <w:widowControl w:val="0"/>
        <w:tabs>
          <w:tab w:val="left" w:pos="993"/>
        </w:tabs>
        <w:adjustRightInd w:val="0"/>
        <w:ind w:firstLine="709"/>
        <w:textAlignment w:val="baseline"/>
        <w:rPr>
          <w:bCs/>
          <w:color w:val="000000" w:themeColor="text1"/>
          <w:szCs w:val="28"/>
        </w:rPr>
      </w:pPr>
      <w:r w:rsidRPr="0018616D">
        <w:rPr>
          <w:bCs/>
          <w:color w:val="000000" w:themeColor="text1"/>
          <w:szCs w:val="28"/>
        </w:rPr>
        <w:t>роль дозиметрических, радиометрических и спектрометрических исследований факторов среды обитания человека в обеспечении санитарно-эпидемиологического благополучия населения в области радиационной гигиены;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основные положения нормативных правовых и иных актов, регламентирующих обеспечение радиационной безопасности персонала и населения в ситуациях планируемого, существующего и аварийного облучения;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основные положения нормативных правовых и иных актов, регламентирующих проведение дозиметрических исследований; 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основные положения нормативных правовых и иных актов, регламентирующих проведение радиометрических и спектрометрических исследований;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правила техники безопасности проведения дозиметрических исследований; 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правила техники безопасности проведения радио- и спектрометрических исследований;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основные положения нормативных правовых и иных актов по организации эпидемиологического слежения за инфекционными и паразитарными болезнями;</w:t>
      </w:r>
    </w:p>
    <w:p w:rsidR="00ED64BC" w:rsidRPr="0018616D" w:rsidRDefault="00ED64BC" w:rsidP="0018616D">
      <w:pPr>
        <w:pStyle w:val="a9"/>
        <w:widowControl w:val="0"/>
        <w:tabs>
          <w:tab w:val="left" w:pos="993"/>
        </w:tabs>
        <w:adjustRightInd w:val="0"/>
        <w:ind w:firstLine="709"/>
        <w:textAlignment w:val="baseline"/>
        <w:rPr>
          <w:bCs/>
          <w:color w:val="000000" w:themeColor="text1"/>
          <w:szCs w:val="28"/>
        </w:rPr>
      </w:pPr>
      <w:r w:rsidRPr="0018616D">
        <w:rPr>
          <w:bCs/>
          <w:color w:val="000000" w:themeColor="text1"/>
          <w:szCs w:val="28"/>
        </w:rPr>
        <w:t xml:space="preserve"> роль лабораторных исследований факторов среды обитания человека в обеспечении санитарно-эпидемиологического благополучия населения в области эпидемиологии;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структуру и содержание эпидемиологического слежения за инфекционными, паразитарными болезнями и заболеваниями, связанными с оказанием медицинской помощи;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организацию и структуру системы Международной безопасности в сфере общественного здоровья;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комплекс мероприятий по санитарной охране территории Республики Беларусь;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основные положения нормативных правовых и иных актов по иммунопрофилактике инфекционных болезней;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принципы планирования и организацию работы по иммунопрофилактике инфекционных болезней;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Национальный календарь профилактических прививок Республики Беларусь;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методы эпидемиологической диагностики заболеваемости населения инфекционными болезнями: ретроспективный и оперативный эпидемиологический анализ;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роль клинико-микробиологических и санитарно-микробиологических лабораторных исследований факторов среды обитания человека в обеспечении санитарно-эпидемиологического благополучия населения;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основные вопросы организации бактериологической службы органов и учреждений государственного санитарного надзора  в Республике Беларусь;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основные вопросы организации бактериологической службы в организациях здравоохранения Республики Беларусь;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проблемы иммунологии, механизмы иммунитета, учение об инфекции;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серологические методы исследования;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иммунологические методы исследования;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молекулярно-биологические методы исследования;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основные вопросы патогенеза и </w:t>
      </w:r>
      <w:r w:rsidR="00683CBA">
        <w:rPr>
          <w:bCs/>
          <w:color w:val="000000" w:themeColor="text1"/>
          <w:sz w:val="28"/>
          <w:szCs w:val="28"/>
          <w:lang w:val="ru-RU"/>
        </w:rPr>
        <w:t>клинической картины</w:t>
      </w:r>
      <w:r w:rsidRPr="00E31A27">
        <w:rPr>
          <w:bCs/>
          <w:color w:val="000000" w:themeColor="text1"/>
          <w:sz w:val="28"/>
          <w:szCs w:val="28"/>
          <w:lang w:val="ru-RU"/>
        </w:rPr>
        <w:t xml:space="preserve"> бактериальных инфекций;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основные вопросы эпидемиологии и профилактики инфекционных болезней и заболеваний, связанных с оказанием медицинской помощи;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условия, необходимые для качественного проведения бактериологического и вирусологического исследования;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факторы системы антиинфекционной резистентности организма;</w:t>
      </w:r>
    </w:p>
    <w:p w:rsidR="00ED64BC" w:rsidRPr="00A71949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pacing w:val="-6"/>
          <w:sz w:val="28"/>
          <w:szCs w:val="28"/>
          <w:lang w:val="ru-RU"/>
        </w:rPr>
      </w:pPr>
      <w:r w:rsidRPr="00A71949">
        <w:rPr>
          <w:bCs/>
          <w:color w:val="000000" w:themeColor="text1"/>
          <w:spacing w:val="-6"/>
          <w:sz w:val="28"/>
          <w:szCs w:val="28"/>
          <w:lang w:val="ru-RU"/>
        </w:rPr>
        <w:t xml:space="preserve">общие принципы классификации антибактериальных </w:t>
      </w:r>
      <w:r w:rsidR="00683CBA" w:rsidRPr="00A71949">
        <w:rPr>
          <w:bCs/>
          <w:color w:val="000000" w:themeColor="text1"/>
          <w:spacing w:val="-6"/>
          <w:sz w:val="28"/>
          <w:szCs w:val="28"/>
          <w:lang w:val="ru-RU"/>
        </w:rPr>
        <w:t>лекарственных средств</w:t>
      </w:r>
      <w:r w:rsidRPr="00A71949">
        <w:rPr>
          <w:bCs/>
          <w:color w:val="000000" w:themeColor="text1"/>
          <w:spacing w:val="-6"/>
          <w:sz w:val="28"/>
          <w:szCs w:val="28"/>
          <w:lang w:val="ru-RU"/>
        </w:rPr>
        <w:t>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цель, задачи, методическую базу доказательной медицины;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теоретическое обоснование методов сбора и анализа эпидемиологических данных;</w:t>
      </w:r>
    </w:p>
    <w:p w:rsidR="00ED64BC" w:rsidRPr="0018616D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18616D">
        <w:rPr>
          <w:bCs/>
          <w:color w:val="000000" w:themeColor="text1"/>
          <w:sz w:val="28"/>
          <w:szCs w:val="28"/>
          <w:lang w:val="ru-RU"/>
        </w:rPr>
        <w:t>принципы формирования выборочной совокупности;</w:t>
      </w:r>
    </w:p>
    <w:p w:rsidR="00816B3B" w:rsidRPr="0018616D" w:rsidRDefault="00816B3B" w:rsidP="00816B3B">
      <w:pPr>
        <w:ind w:firstLine="708"/>
        <w:rPr>
          <w:sz w:val="28"/>
          <w:szCs w:val="28"/>
          <w:lang w:val="ru-RU"/>
        </w:rPr>
      </w:pPr>
      <w:r w:rsidRPr="0018616D">
        <w:rPr>
          <w:b/>
          <w:sz w:val="28"/>
          <w:szCs w:val="28"/>
          <w:lang w:val="ru-RU"/>
        </w:rPr>
        <w:t>Должен уметь</w:t>
      </w:r>
      <w:r w:rsidRPr="0018616D">
        <w:rPr>
          <w:sz w:val="28"/>
          <w:szCs w:val="28"/>
          <w:lang w:val="ru-RU"/>
        </w:rPr>
        <w:t>: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проводить анализ и давать оценку здоровью населения, проживающего на поднадзорной территории; выявлять основные факторы, влияющие на состояние здоровья населения; определять приоритетные направления по профилактике заболеваний с использованием методологии оценки риска для жизни и здоровья;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составлять планы работы ЦГЭ и структурных подразделений, графики работы врачей-специалистов, руководить деятельностью среднего и младшего медицинского персонала;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sz w:val="28"/>
          <w:szCs w:val="28"/>
          <w:lang w:val="ru-RU"/>
        </w:rPr>
        <w:t xml:space="preserve">составлять план и программу </w:t>
      </w:r>
      <w:r w:rsidRPr="00E31A27">
        <w:rPr>
          <w:sz w:val="28"/>
          <w:szCs w:val="28"/>
          <w:lang w:val="ru-RU"/>
        </w:rPr>
        <w:t>медико-статистического исследования</w:t>
      </w:r>
      <w:r w:rsidRPr="00E31A27">
        <w:rPr>
          <w:bCs/>
          <w:color w:val="000000" w:themeColor="text1"/>
          <w:sz w:val="28"/>
          <w:szCs w:val="28"/>
          <w:lang w:val="ru-RU"/>
        </w:rPr>
        <w:t xml:space="preserve"> здоровья населения, использовать статистический метод и прикладные программы ПЭВМ для оценки санитарно-эпидемиологической обстановки в районе (городе), определять экономическую эффективность от снижения заболеваемости, инвалидности, смертности населения</w:t>
      </w:r>
      <w:r w:rsidR="00ED64BC" w:rsidRPr="00E31A27">
        <w:rPr>
          <w:bCs/>
          <w:color w:val="000000" w:themeColor="text1"/>
          <w:sz w:val="28"/>
          <w:szCs w:val="28"/>
          <w:lang w:val="ru-RU"/>
        </w:rPr>
        <w:t>;</w:t>
      </w:r>
    </w:p>
    <w:p w:rsidR="00ED64BC" w:rsidRPr="00E31A27" w:rsidRDefault="00ED64BC" w:rsidP="0018616D">
      <w:pPr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применять в практике лабораторного обеспечения государственного санитарного надзора нормативные правовые и иные акты, регламентирующие проведение лабораторных исследований в области гигиены труда; </w:t>
      </w:r>
    </w:p>
    <w:p w:rsidR="00ED64BC" w:rsidRPr="00E31A27" w:rsidRDefault="00ED64BC" w:rsidP="0018616D">
      <w:pPr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проводить отбор проб, их подготовку и проведение санитарно-химических исследований воздуха рабочей зоны и содержания вредных химических веществ на кожных покровах работающих;</w:t>
      </w:r>
    </w:p>
    <w:p w:rsidR="00ED64BC" w:rsidRPr="00E31A27" w:rsidRDefault="00ED64BC" w:rsidP="0018616D">
      <w:pPr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проводить первичную токсикологическую оценку новых химических веществ, внедряемых в народное хозяйство, и оформлять заключение по результатам оценки;</w:t>
      </w:r>
    </w:p>
    <w:p w:rsidR="00ED64BC" w:rsidRPr="00E31A27" w:rsidRDefault="00ED64BC" w:rsidP="0018616D">
      <w:pPr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разрабатывать профилактические мероприятия по предупреждению неблагоприятного воздействия вредных химических веществ на организм работающих с учетом результатов первичной и полной токсикологической оценки вредных веществ;</w:t>
      </w:r>
    </w:p>
    <w:p w:rsidR="00ED64BC" w:rsidRPr="00E31A27" w:rsidRDefault="00ED64BC" w:rsidP="0018616D">
      <w:pPr>
        <w:ind w:firstLine="709"/>
        <w:jc w:val="both"/>
        <w:rPr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проводить измерения нормируемых параметров физических производственных факторов;</w:t>
      </w:r>
    </w:p>
    <w:p w:rsidR="00ED64BC" w:rsidRPr="00E31A27" w:rsidRDefault="00ED64BC" w:rsidP="0018616D">
      <w:pPr>
        <w:tabs>
          <w:tab w:val="left" w:pos="0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применять в практике лабораторного обеспечения государственного санитарного надзора нормативные правовые и иные акты, регламентирующие проведение лабораторных исследований в области коммунальной гигиены;</w:t>
      </w:r>
    </w:p>
    <w:p w:rsidR="00ED64BC" w:rsidRPr="00E31A27" w:rsidRDefault="00ED64BC" w:rsidP="0018616D">
      <w:pPr>
        <w:tabs>
          <w:tab w:val="left" w:pos="0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проводить отбор проб, их подготовку и проведение санитарно-химических исследований факторов среды обитания человека (атмосферного воздуха, воды, почвы);</w:t>
      </w:r>
    </w:p>
    <w:p w:rsidR="00ED64BC" w:rsidRPr="00E31A27" w:rsidRDefault="00ED64BC" w:rsidP="0018616D">
      <w:pPr>
        <w:tabs>
          <w:tab w:val="left" w:pos="0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proofErr w:type="gramStart"/>
      <w:r w:rsidRPr="00E31A27">
        <w:rPr>
          <w:bCs/>
          <w:color w:val="000000" w:themeColor="text1"/>
          <w:sz w:val="28"/>
          <w:szCs w:val="28"/>
          <w:lang w:val="ru-RU"/>
        </w:rPr>
        <w:t>проводить токсикологические исследования факторов среды обитания человека (</w:t>
      </w:r>
      <w:r w:rsidRPr="00E31A27">
        <w:rPr>
          <w:bCs/>
          <w:sz w:val="28"/>
          <w:szCs w:val="28"/>
          <w:lang w:val="ru-RU"/>
        </w:rPr>
        <w:t xml:space="preserve">изделий медицинского назначения, медицинской техники и материалов, применяемых для их изготовления; </w:t>
      </w:r>
      <w:r w:rsidRPr="00E31A27">
        <w:rPr>
          <w:sz w:val="28"/>
          <w:szCs w:val="28"/>
          <w:lang w:val="ru-RU"/>
        </w:rPr>
        <w:t xml:space="preserve">отходов производства; </w:t>
      </w:r>
      <w:r w:rsidRPr="00E31A27">
        <w:rPr>
          <w:bCs/>
          <w:sz w:val="28"/>
          <w:szCs w:val="28"/>
          <w:lang w:val="ru-RU"/>
        </w:rPr>
        <w:t>парфюмерно-косметической продукции и средств гигиены полости рта; тканей, одежды и обуви; полимерных материалов, применяемых в системах питьевого водоснабжения, для отделки помещений; строительных материалов; средств бытовой химии и др.)</w:t>
      </w:r>
      <w:r w:rsidRPr="00E31A27">
        <w:rPr>
          <w:bCs/>
          <w:color w:val="000000" w:themeColor="text1"/>
          <w:sz w:val="28"/>
          <w:szCs w:val="28"/>
          <w:lang w:val="ru-RU"/>
        </w:rPr>
        <w:t xml:space="preserve"> и оформлять заключение по результатом оценки;</w:t>
      </w:r>
      <w:proofErr w:type="gramEnd"/>
    </w:p>
    <w:p w:rsidR="00ED64BC" w:rsidRPr="00E31A27" w:rsidRDefault="00ED64BC" w:rsidP="0018616D">
      <w:pPr>
        <w:tabs>
          <w:tab w:val="left" w:pos="0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разрабатывать профилактические мероприятия по предупреждению неблагоприятного воздействия вредных химических веществ с учетом результатов токсикологической оценки на здоровье населения;</w:t>
      </w:r>
    </w:p>
    <w:p w:rsidR="00ED64BC" w:rsidRPr="00E31A27" w:rsidRDefault="00ED64BC" w:rsidP="0018616D">
      <w:pPr>
        <w:tabs>
          <w:tab w:val="left" w:pos="0"/>
        </w:tabs>
        <w:ind w:firstLine="709"/>
        <w:jc w:val="both"/>
        <w:rPr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проводить измерения нормируемых параметров физических факторов среды обитания человека;</w:t>
      </w:r>
    </w:p>
    <w:p w:rsidR="00ED64BC" w:rsidRPr="00E31A27" w:rsidRDefault="00ED64BC" w:rsidP="0018616D">
      <w:pPr>
        <w:tabs>
          <w:tab w:val="left" w:pos="0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применять в практике лабораторного обеспечения государственного санитарного надзора нормативные правовые и иные акты, регламентирующие проведение лабораторных исследований в области гигиены детей и подростков; </w:t>
      </w:r>
    </w:p>
    <w:p w:rsidR="00ED64BC" w:rsidRPr="00E31A27" w:rsidRDefault="00ED64BC" w:rsidP="0018616D">
      <w:pPr>
        <w:tabs>
          <w:tab w:val="left" w:pos="0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определять кратность и объем санитарно-химических, физических, токсикологических, микробиологических и радиологических исследований в области гигиены детей и подростков в зависимости от конкретной ситуации и вида изделия и его назначения;</w:t>
      </w:r>
    </w:p>
    <w:p w:rsidR="00ED64BC" w:rsidRPr="00E31A27" w:rsidRDefault="00ED64BC" w:rsidP="0018616D">
      <w:pPr>
        <w:tabs>
          <w:tab w:val="left" w:pos="0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давать гигиеническую оценку результатам исследований (санитарно-химических, физических, токсикологических, микробиологических и радиологических) факторов среды обитания человека (предметов детского обихода) в области гигиены детей и подростков;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применять в практике лабораторного обеспечения государственного санитарного надзора нормативные правовые и иные акты, регламентирующих проведение органолептических и санитарно-химических исследований пищевых продуктов и продовольственного сырья;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проводить подготовку проб к проведению органолептических, санитарно-химических и физико-химических исследований пищевых продуктов, продовольственного сырья;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проводить органолептическую оценку, санитарно-химические и физико-химические исследования пищевых продуктов и продовольственного сырья;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применять в практике лабораторного обеспечения государственного санитарного надзора нормативные правовые и иные акты, регламентирующих проведение дозиметрических, радиометрических и спектрометрических исследований;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проводить проверку объекта надзора с оформлением акта (справки) и иных итоговых документов с учетом результатов проверки;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проводить отбор проб для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спектро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 xml:space="preserve">- и радиометрических исследований и оформлять сопроводительные документы; </w:t>
      </w:r>
    </w:p>
    <w:p w:rsidR="00ED64BC" w:rsidRPr="00E31A27" w:rsidRDefault="00ED64BC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проводить радио- и спектрометрические исследования и оформлять протокол исследования;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применять в практике лабораторного обеспечения государственного санитарного надзора основные положения нормативных правовых и иных актов по организации эпидемиологического слежения за инфекционными и паразитарными болезнями;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осуществлять отбор проб с объектов внешней среды, в жилых, производственных помещениях, организациях здравоохранения, учреждениях образования и других для лабораторного исследования;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осуществлять эпидемиологическую оценку результатов инфекционного контроля в организациях здравоохранения;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осуществлять эпидемиологическую интерпретацию результатов лабораторных исследований качества дезинфекции,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предстерилизационной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 xml:space="preserve"> очистки и стерилизации в организациях здравоохранения;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выполнять эпидемиологический анализ результатов лабораторных исследований качества текущей и заключительной дезинфекции в эпидемических очагах инфекционных и паразитарных заболеваний;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проводить оценку эпидемиологических параметров качества популяционного иммунитета при инфекциях, управляемых средствами иммунопрофилактики;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уметь применять в практике нормативные правовые и иные акты, регламентирующие организацию бактериологической службы при лабораторном обеспечении государственного санитарного надзора;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уметь применять в практике нормативные правовые и иные акты, регламентирующие организацию бактериологической службы в организациях здравоохранения;</w:t>
      </w:r>
    </w:p>
    <w:p w:rsidR="0018616D" w:rsidRPr="00013101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проводить санитарно-эпидемиологические обследования с использованием современных лабораторных и инструментальных методов контроля </w:t>
      </w:r>
      <w:r w:rsidRPr="00013101">
        <w:rPr>
          <w:bCs/>
          <w:color w:val="000000" w:themeColor="text1"/>
          <w:sz w:val="28"/>
          <w:szCs w:val="28"/>
          <w:lang w:val="ru-RU"/>
        </w:rPr>
        <w:t xml:space="preserve">факторов среды обитания </w:t>
      </w:r>
      <w:r w:rsidR="000F723B" w:rsidRPr="00013101">
        <w:rPr>
          <w:bCs/>
          <w:color w:val="000000" w:themeColor="text1"/>
          <w:sz w:val="28"/>
          <w:szCs w:val="28"/>
          <w:lang w:val="ru-RU"/>
        </w:rPr>
        <w:t xml:space="preserve">человека </w:t>
      </w:r>
      <w:r w:rsidRPr="00013101">
        <w:rPr>
          <w:bCs/>
          <w:color w:val="000000" w:themeColor="text1"/>
          <w:sz w:val="28"/>
          <w:szCs w:val="28"/>
          <w:lang w:val="ru-RU"/>
        </w:rPr>
        <w:t>и диагностики инфекционных и паразитарных заболеваний;</w:t>
      </w:r>
    </w:p>
    <w:p w:rsidR="0018616D" w:rsidRPr="00013101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013101">
        <w:rPr>
          <w:bCs/>
          <w:color w:val="000000" w:themeColor="text1"/>
          <w:sz w:val="28"/>
          <w:szCs w:val="28"/>
          <w:lang w:val="ru-RU"/>
        </w:rPr>
        <w:t>организовывать проведение профилактических и противоэпидемических мероприятий;</w:t>
      </w:r>
    </w:p>
    <w:p w:rsidR="0018616D" w:rsidRPr="00013101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013101">
        <w:rPr>
          <w:bCs/>
          <w:color w:val="000000" w:themeColor="text1"/>
          <w:sz w:val="28"/>
          <w:szCs w:val="28"/>
          <w:lang w:val="ru-RU"/>
        </w:rPr>
        <w:t>определить характер и объем материала, подлежащего исследованию, сроки его взятия и сроки отбора проб;</w:t>
      </w:r>
    </w:p>
    <w:p w:rsidR="0018616D" w:rsidRPr="00013101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013101">
        <w:rPr>
          <w:bCs/>
          <w:color w:val="000000" w:themeColor="text1"/>
          <w:sz w:val="28"/>
          <w:szCs w:val="28"/>
          <w:lang w:val="ru-RU"/>
        </w:rPr>
        <w:t>организовать забор и доставку материала в лабораторию;</w:t>
      </w:r>
    </w:p>
    <w:p w:rsidR="0018616D" w:rsidRPr="00013101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013101">
        <w:rPr>
          <w:bCs/>
          <w:color w:val="000000" w:themeColor="text1"/>
          <w:sz w:val="28"/>
          <w:szCs w:val="28"/>
          <w:lang w:val="ru-RU"/>
        </w:rPr>
        <w:t xml:space="preserve">определять условия и способ транспортировки и хранения </w:t>
      </w:r>
      <w:r w:rsidR="00094D15" w:rsidRPr="00013101">
        <w:rPr>
          <w:bCs/>
          <w:color w:val="000000" w:themeColor="text1"/>
          <w:sz w:val="28"/>
          <w:szCs w:val="28"/>
          <w:lang w:val="ru-RU"/>
        </w:rPr>
        <w:t xml:space="preserve">биологического </w:t>
      </w:r>
      <w:r w:rsidRPr="00013101">
        <w:rPr>
          <w:bCs/>
          <w:color w:val="000000" w:themeColor="text1"/>
          <w:sz w:val="28"/>
          <w:szCs w:val="28"/>
          <w:lang w:val="ru-RU"/>
        </w:rPr>
        <w:t>материала для исследования;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013101">
        <w:rPr>
          <w:bCs/>
          <w:color w:val="000000" w:themeColor="text1"/>
          <w:sz w:val="28"/>
          <w:szCs w:val="28"/>
          <w:lang w:val="ru-RU"/>
        </w:rPr>
        <w:t>проводить микроскопическое</w:t>
      </w:r>
      <w:r w:rsidRPr="00E31A27">
        <w:rPr>
          <w:bCs/>
          <w:color w:val="000000" w:themeColor="text1"/>
          <w:sz w:val="28"/>
          <w:szCs w:val="28"/>
          <w:lang w:val="ru-RU"/>
        </w:rPr>
        <w:t xml:space="preserve"> исследование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нативного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 xml:space="preserve"> материала;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определять целесообразность того или иного метода или способа посева;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выделять микроорганизмы из клинического материала и среды, окружающей больного, идентифицировать, знать их факторы патогенности, степень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инвазивности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>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определять оптимальный выбор питательных сред для первичного посева, а при необходимости для обогащения;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выб</w:t>
      </w:r>
      <w:r w:rsidR="007E2080">
        <w:rPr>
          <w:bCs/>
          <w:color w:val="000000" w:themeColor="text1"/>
          <w:sz w:val="28"/>
          <w:szCs w:val="28"/>
          <w:lang w:val="ru-RU"/>
        </w:rPr>
        <w:t>и</w:t>
      </w:r>
      <w:r w:rsidRPr="00E31A27">
        <w:rPr>
          <w:bCs/>
          <w:color w:val="000000" w:themeColor="text1"/>
          <w:sz w:val="28"/>
          <w:szCs w:val="28"/>
          <w:lang w:val="ru-RU"/>
        </w:rPr>
        <w:t>рать необходимые тесты для определения их таксономического положения;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получать сыворотку крови обследуемого лица;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ставить реакции для определения ответа организма на возбудитель;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дать обоснованный ответ по завершении исследования материала по установленной форме;</w:t>
      </w:r>
    </w:p>
    <w:p w:rsidR="0018616D" w:rsidRPr="004732E6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4732E6">
        <w:rPr>
          <w:bCs/>
          <w:color w:val="000000" w:themeColor="text1"/>
          <w:sz w:val="28"/>
          <w:szCs w:val="28"/>
          <w:lang w:val="ru-RU"/>
        </w:rPr>
        <w:t>обеспечи</w:t>
      </w:r>
      <w:r w:rsidR="001D6F64" w:rsidRPr="004732E6">
        <w:rPr>
          <w:bCs/>
          <w:color w:val="000000" w:themeColor="text1"/>
          <w:sz w:val="28"/>
          <w:szCs w:val="28"/>
          <w:lang w:val="ru-RU"/>
        </w:rPr>
        <w:t>ва</w:t>
      </w:r>
      <w:r w:rsidRPr="004732E6">
        <w:rPr>
          <w:bCs/>
          <w:color w:val="000000" w:themeColor="text1"/>
          <w:sz w:val="28"/>
          <w:szCs w:val="28"/>
          <w:lang w:val="ru-RU"/>
        </w:rPr>
        <w:t>ть обеззараживание инфекционного материала;</w:t>
      </w:r>
    </w:p>
    <w:p w:rsidR="0018616D" w:rsidRPr="004732E6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4732E6">
        <w:rPr>
          <w:bCs/>
          <w:color w:val="000000" w:themeColor="text1"/>
          <w:sz w:val="28"/>
          <w:szCs w:val="28"/>
          <w:lang w:val="ru-RU"/>
        </w:rPr>
        <w:t>оформ</w:t>
      </w:r>
      <w:r w:rsidR="001F6BF5" w:rsidRPr="004732E6">
        <w:rPr>
          <w:bCs/>
          <w:color w:val="000000" w:themeColor="text1"/>
          <w:sz w:val="28"/>
          <w:szCs w:val="28"/>
          <w:lang w:val="ru-RU"/>
        </w:rPr>
        <w:t>ля</w:t>
      </w:r>
      <w:r w:rsidRPr="004732E6">
        <w:rPr>
          <w:bCs/>
          <w:color w:val="000000" w:themeColor="text1"/>
          <w:sz w:val="28"/>
          <w:szCs w:val="28"/>
          <w:lang w:val="ru-RU"/>
        </w:rPr>
        <w:t>ть учетно-отчетную медицинскую документацию;</w:t>
      </w:r>
    </w:p>
    <w:p w:rsidR="0018616D" w:rsidRPr="004732E6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4732E6">
        <w:rPr>
          <w:bCs/>
          <w:color w:val="000000" w:themeColor="text1"/>
          <w:sz w:val="28"/>
          <w:szCs w:val="28"/>
          <w:lang w:val="ru-RU"/>
        </w:rPr>
        <w:t>планировать свою работу (на год, месяц, неделю, день) и работу персонала;</w:t>
      </w:r>
    </w:p>
    <w:p w:rsidR="0018616D" w:rsidRPr="004732E6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4732E6">
        <w:rPr>
          <w:bCs/>
          <w:color w:val="000000" w:themeColor="text1"/>
          <w:sz w:val="28"/>
          <w:szCs w:val="28"/>
          <w:lang w:val="ru-RU"/>
        </w:rPr>
        <w:t>контролировать соблюдение техники безопасности и противоэпидемического режима средним и младшим медицинским персоналом;</w:t>
      </w:r>
    </w:p>
    <w:p w:rsidR="0018616D" w:rsidRPr="004732E6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4732E6">
        <w:rPr>
          <w:bCs/>
          <w:color w:val="000000" w:themeColor="text1"/>
          <w:sz w:val="28"/>
          <w:szCs w:val="28"/>
          <w:lang w:val="ru-RU"/>
        </w:rPr>
        <w:t>проводить исследование на стерильность всех видов материала;</w:t>
      </w:r>
    </w:p>
    <w:p w:rsidR="0018616D" w:rsidRPr="004732E6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4732E6">
        <w:rPr>
          <w:bCs/>
          <w:color w:val="000000" w:themeColor="text1"/>
          <w:sz w:val="28"/>
          <w:szCs w:val="28"/>
          <w:lang w:val="ru-RU"/>
        </w:rPr>
        <w:t xml:space="preserve">идентифицировать родовую принадлежность: </w:t>
      </w:r>
      <w:proofErr w:type="spellStart"/>
      <w:r w:rsidRPr="004732E6">
        <w:rPr>
          <w:bCs/>
          <w:color w:val="000000" w:themeColor="text1"/>
          <w:sz w:val="28"/>
          <w:szCs w:val="28"/>
          <w:lang w:val="ru-RU"/>
        </w:rPr>
        <w:t>эшерихий</w:t>
      </w:r>
      <w:proofErr w:type="spellEnd"/>
      <w:r w:rsidRPr="004732E6">
        <w:rPr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4732E6">
        <w:rPr>
          <w:bCs/>
          <w:color w:val="000000" w:themeColor="text1"/>
          <w:sz w:val="28"/>
          <w:szCs w:val="28"/>
          <w:lang w:val="ru-RU"/>
        </w:rPr>
        <w:t>шигелл</w:t>
      </w:r>
      <w:proofErr w:type="spellEnd"/>
      <w:r w:rsidRPr="004732E6">
        <w:rPr>
          <w:bCs/>
          <w:color w:val="000000" w:themeColor="text1"/>
          <w:sz w:val="28"/>
          <w:szCs w:val="28"/>
          <w:lang w:val="ru-RU"/>
        </w:rPr>
        <w:t xml:space="preserve">, сальмонелл, </w:t>
      </w:r>
      <w:proofErr w:type="spellStart"/>
      <w:r w:rsidRPr="004732E6">
        <w:rPr>
          <w:bCs/>
          <w:color w:val="000000" w:themeColor="text1"/>
          <w:sz w:val="28"/>
          <w:szCs w:val="28"/>
          <w:lang w:val="ru-RU"/>
        </w:rPr>
        <w:t>цитробактер</w:t>
      </w:r>
      <w:proofErr w:type="spellEnd"/>
      <w:r w:rsidRPr="004732E6">
        <w:rPr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4732E6">
        <w:rPr>
          <w:bCs/>
          <w:color w:val="000000" w:themeColor="text1"/>
          <w:sz w:val="28"/>
          <w:szCs w:val="28"/>
          <w:lang w:val="ru-RU"/>
        </w:rPr>
        <w:t>клебсиелл</w:t>
      </w:r>
      <w:proofErr w:type="spellEnd"/>
      <w:r w:rsidRPr="004732E6">
        <w:rPr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4732E6">
        <w:rPr>
          <w:bCs/>
          <w:color w:val="000000" w:themeColor="text1"/>
          <w:sz w:val="28"/>
          <w:szCs w:val="28"/>
          <w:lang w:val="ru-RU"/>
        </w:rPr>
        <w:t>серраций</w:t>
      </w:r>
      <w:proofErr w:type="spellEnd"/>
      <w:r w:rsidRPr="004732E6">
        <w:rPr>
          <w:bCs/>
          <w:color w:val="000000" w:themeColor="text1"/>
          <w:sz w:val="28"/>
          <w:szCs w:val="28"/>
          <w:lang w:val="ru-RU"/>
        </w:rPr>
        <w:t xml:space="preserve">, протеев, </w:t>
      </w:r>
      <w:proofErr w:type="spellStart"/>
      <w:r w:rsidRPr="004732E6">
        <w:rPr>
          <w:bCs/>
          <w:color w:val="000000" w:themeColor="text1"/>
          <w:sz w:val="28"/>
          <w:szCs w:val="28"/>
          <w:lang w:val="ru-RU"/>
        </w:rPr>
        <w:t>иерсиний</w:t>
      </w:r>
      <w:proofErr w:type="spellEnd"/>
      <w:r w:rsidRPr="004732E6">
        <w:rPr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4732E6">
        <w:rPr>
          <w:bCs/>
          <w:color w:val="000000" w:themeColor="text1"/>
          <w:sz w:val="28"/>
          <w:szCs w:val="28"/>
          <w:lang w:val="ru-RU"/>
        </w:rPr>
        <w:t>коринебактерий</w:t>
      </w:r>
      <w:proofErr w:type="spellEnd"/>
      <w:r w:rsidRPr="004732E6">
        <w:rPr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4732E6">
        <w:rPr>
          <w:bCs/>
          <w:color w:val="000000" w:themeColor="text1"/>
          <w:sz w:val="28"/>
          <w:szCs w:val="28"/>
          <w:lang w:val="ru-RU"/>
        </w:rPr>
        <w:t>бордетелл</w:t>
      </w:r>
      <w:proofErr w:type="spellEnd"/>
      <w:r w:rsidRPr="004732E6">
        <w:rPr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4732E6">
        <w:rPr>
          <w:bCs/>
          <w:color w:val="000000" w:themeColor="text1"/>
          <w:sz w:val="28"/>
          <w:szCs w:val="28"/>
          <w:lang w:val="ru-RU"/>
        </w:rPr>
        <w:t>нейссерий</w:t>
      </w:r>
      <w:proofErr w:type="spellEnd"/>
      <w:r w:rsidRPr="004732E6">
        <w:rPr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4732E6">
        <w:rPr>
          <w:bCs/>
          <w:color w:val="000000" w:themeColor="text1"/>
          <w:sz w:val="28"/>
          <w:szCs w:val="28"/>
          <w:lang w:val="ru-RU"/>
        </w:rPr>
        <w:t>псевдомонад</w:t>
      </w:r>
      <w:proofErr w:type="spellEnd"/>
      <w:r w:rsidRPr="004732E6">
        <w:rPr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4732E6">
        <w:rPr>
          <w:bCs/>
          <w:color w:val="000000" w:themeColor="text1"/>
          <w:sz w:val="28"/>
          <w:szCs w:val="28"/>
          <w:lang w:val="ru-RU"/>
        </w:rPr>
        <w:t>гемофилов</w:t>
      </w:r>
      <w:proofErr w:type="spellEnd"/>
      <w:r w:rsidRPr="004732E6">
        <w:rPr>
          <w:bCs/>
          <w:color w:val="000000" w:themeColor="text1"/>
          <w:sz w:val="28"/>
          <w:szCs w:val="28"/>
          <w:lang w:val="ru-RU"/>
        </w:rPr>
        <w:t xml:space="preserve">, микрококков, стафилококков, стрептококков, бацилл, </w:t>
      </w:r>
      <w:proofErr w:type="spellStart"/>
      <w:r w:rsidRPr="004732E6">
        <w:rPr>
          <w:bCs/>
          <w:color w:val="000000" w:themeColor="text1"/>
          <w:sz w:val="28"/>
          <w:szCs w:val="28"/>
          <w:lang w:val="ru-RU"/>
        </w:rPr>
        <w:t>клостридий</w:t>
      </w:r>
      <w:proofErr w:type="spellEnd"/>
      <w:r w:rsidRPr="004732E6">
        <w:rPr>
          <w:bCs/>
          <w:color w:val="000000" w:themeColor="text1"/>
          <w:sz w:val="28"/>
          <w:szCs w:val="28"/>
          <w:lang w:val="ru-RU"/>
        </w:rPr>
        <w:t>;</w:t>
      </w:r>
    </w:p>
    <w:p w:rsidR="0018616D" w:rsidRPr="004732E6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4732E6">
        <w:rPr>
          <w:bCs/>
          <w:color w:val="000000" w:themeColor="text1"/>
          <w:sz w:val="28"/>
          <w:szCs w:val="28"/>
          <w:lang w:val="ru-RU"/>
        </w:rPr>
        <w:t>состав</w:t>
      </w:r>
      <w:r w:rsidR="00CC02E1" w:rsidRPr="004732E6">
        <w:rPr>
          <w:bCs/>
          <w:color w:val="000000" w:themeColor="text1"/>
          <w:sz w:val="28"/>
          <w:szCs w:val="28"/>
          <w:lang w:val="ru-RU"/>
        </w:rPr>
        <w:t>ля</w:t>
      </w:r>
      <w:r w:rsidRPr="004732E6">
        <w:rPr>
          <w:bCs/>
          <w:color w:val="000000" w:themeColor="text1"/>
          <w:sz w:val="28"/>
          <w:szCs w:val="28"/>
          <w:lang w:val="ru-RU"/>
        </w:rPr>
        <w:t>ть отчет о своей работе и провести статистическую обработку результатов анализа;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4732E6">
        <w:rPr>
          <w:bCs/>
          <w:color w:val="000000" w:themeColor="text1"/>
          <w:sz w:val="28"/>
          <w:szCs w:val="28"/>
          <w:lang w:val="ru-RU"/>
        </w:rPr>
        <w:t>контролировать соблюдение</w:t>
      </w:r>
      <w:r w:rsidRPr="00E31A27">
        <w:rPr>
          <w:bCs/>
          <w:color w:val="000000" w:themeColor="text1"/>
          <w:sz w:val="28"/>
          <w:szCs w:val="28"/>
          <w:lang w:val="ru-RU"/>
        </w:rPr>
        <w:t xml:space="preserve"> санитарно-эпидемического режима в лаборатории;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консультировать </w:t>
      </w:r>
      <w:r w:rsidRPr="004732E6">
        <w:rPr>
          <w:bCs/>
          <w:color w:val="000000" w:themeColor="text1"/>
          <w:sz w:val="28"/>
          <w:szCs w:val="28"/>
          <w:lang w:val="ru-RU"/>
        </w:rPr>
        <w:t>врачей</w:t>
      </w:r>
      <w:r w:rsidR="00603133" w:rsidRPr="004732E6">
        <w:rPr>
          <w:bCs/>
          <w:color w:val="000000" w:themeColor="text1"/>
          <w:sz w:val="28"/>
          <w:szCs w:val="28"/>
          <w:lang w:val="ru-RU"/>
        </w:rPr>
        <w:t>-специалистов</w:t>
      </w:r>
      <w:r w:rsidRPr="00E31A27">
        <w:rPr>
          <w:bCs/>
          <w:color w:val="000000" w:themeColor="text1"/>
          <w:sz w:val="28"/>
          <w:szCs w:val="28"/>
          <w:lang w:val="ru-RU"/>
        </w:rPr>
        <w:t xml:space="preserve"> по вопросам клиническ</w:t>
      </w:r>
      <w:r w:rsidR="00DB760E">
        <w:rPr>
          <w:bCs/>
          <w:color w:val="000000" w:themeColor="text1"/>
          <w:sz w:val="28"/>
          <w:szCs w:val="28"/>
          <w:lang w:val="ru-RU"/>
        </w:rPr>
        <w:t>о</w:t>
      </w:r>
      <w:r w:rsidRPr="00E31A27">
        <w:rPr>
          <w:bCs/>
          <w:color w:val="000000" w:themeColor="text1"/>
          <w:sz w:val="28"/>
          <w:szCs w:val="28"/>
          <w:lang w:val="ru-RU"/>
        </w:rPr>
        <w:t>й микробиологии;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консультировать врачей ЦГЭ по вопросам санитарной и эпидемиологической микробиологии;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пользоваться базами данных научной медицинской информации;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осуществлять обзор источников научной медицинской информации;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4732E6">
        <w:rPr>
          <w:bCs/>
          <w:color w:val="000000" w:themeColor="text1"/>
          <w:sz w:val="28"/>
          <w:szCs w:val="28"/>
          <w:lang w:val="ru-RU"/>
        </w:rPr>
        <w:t>анализ</w:t>
      </w:r>
      <w:r w:rsidR="004732E6" w:rsidRPr="004732E6">
        <w:rPr>
          <w:bCs/>
          <w:color w:val="000000" w:themeColor="text1"/>
          <w:sz w:val="28"/>
          <w:szCs w:val="28"/>
          <w:lang w:val="ru-RU"/>
        </w:rPr>
        <w:t>ировать</w:t>
      </w:r>
      <w:r w:rsidRPr="004732E6">
        <w:rPr>
          <w:bCs/>
          <w:color w:val="000000" w:themeColor="text1"/>
          <w:sz w:val="28"/>
          <w:szCs w:val="28"/>
          <w:lang w:val="ru-RU"/>
        </w:rPr>
        <w:t xml:space="preserve"> научны</w:t>
      </w:r>
      <w:r w:rsidR="004732E6" w:rsidRPr="004732E6">
        <w:rPr>
          <w:bCs/>
          <w:color w:val="000000" w:themeColor="text1"/>
          <w:sz w:val="28"/>
          <w:szCs w:val="28"/>
          <w:lang w:val="ru-RU"/>
        </w:rPr>
        <w:t>е</w:t>
      </w:r>
      <w:r w:rsidRPr="004732E6">
        <w:rPr>
          <w:bCs/>
          <w:color w:val="000000" w:themeColor="text1"/>
          <w:sz w:val="28"/>
          <w:szCs w:val="28"/>
          <w:lang w:val="ru-RU"/>
        </w:rPr>
        <w:t xml:space="preserve"> медицински</w:t>
      </w:r>
      <w:r w:rsidR="004732E6" w:rsidRPr="004732E6">
        <w:rPr>
          <w:bCs/>
          <w:color w:val="000000" w:themeColor="text1"/>
          <w:sz w:val="28"/>
          <w:szCs w:val="28"/>
          <w:lang w:val="ru-RU"/>
        </w:rPr>
        <w:t>е</w:t>
      </w:r>
      <w:r w:rsidRPr="004732E6">
        <w:rPr>
          <w:bCs/>
          <w:color w:val="000000" w:themeColor="text1"/>
          <w:sz w:val="28"/>
          <w:szCs w:val="28"/>
          <w:lang w:val="ru-RU"/>
        </w:rPr>
        <w:t xml:space="preserve"> журнал</w:t>
      </w:r>
      <w:r w:rsidR="004732E6" w:rsidRPr="004732E6">
        <w:rPr>
          <w:bCs/>
          <w:color w:val="000000" w:themeColor="text1"/>
          <w:sz w:val="28"/>
          <w:szCs w:val="28"/>
          <w:lang w:val="ru-RU"/>
        </w:rPr>
        <w:t>ы</w:t>
      </w:r>
      <w:r w:rsidRPr="004732E6">
        <w:rPr>
          <w:bCs/>
          <w:color w:val="000000" w:themeColor="text1"/>
          <w:sz w:val="28"/>
          <w:szCs w:val="28"/>
          <w:lang w:val="ru-RU"/>
        </w:rPr>
        <w:t xml:space="preserve"> и научны</w:t>
      </w:r>
      <w:r w:rsidR="004732E6" w:rsidRPr="004732E6">
        <w:rPr>
          <w:bCs/>
          <w:color w:val="000000" w:themeColor="text1"/>
          <w:sz w:val="28"/>
          <w:szCs w:val="28"/>
          <w:lang w:val="ru-RU"/>
        </w:rPr>
        <w:t>е</w:t>
      </w:r>
      <w:r w:rsidRPr="004732E6">
        <w:rPr>
          <w:bCs/>
          <w:color w:val="000000" w:themeColor="text1"/>
          <w:sz w:val="28"/>
          <w:szCs w:val="28"/>
          <w:lang w:val="ru-RU"/>
        </w:rPr>
        <w:t xml:space="preserve"> медицински</w:t>
      </w:r>
      <w:r w:rsidR="004732E6" w:rsidRPr="004732E6">
        <w:rPr>
          <w:bCs/>
          <w:color w:val="000000" w:themeColor="text1"/>
          <w:sz w:val="28"/>
          <w:szCs w:val="28"/>
          <w:lang w:val="ru-RU"/>
        </w:rPr>
        <w:t>е</w:t>
      </w:r>
      <w:r w:rsidRPr="00E31A27">
        <w:rPr>
          <w:bCs/>
          <w:color w:val="000000" w:themeColor="text1"/>
          <w:sz w:val="28"/>
          <w:szCs w:val="28"/>
          <w:lang w:val="ru-RU"/>
        </w:rPr>
        <w:t xml:space="preserve"> публикаци</w:t>
      </w:r>
      <w:r w:rsidR="004732E6">
        <w:rPr>
          <w:bCs/>
          <w:color w:val="000000" w:themeColor="text1"/>
          <w:sz w:val="28"/>
          <w:szCs w:val="28"/>
          <w:lang w:val="ru-RU"/>
        </w:rPr>
        <w:t>и</w:t>
      </w:r>
      <w:r w:rsidRPr="00E31A27">
        <w:rPr>
          <w:bCs/>
          <w:color w:val="000000" w:themeColor="text1"/>
          <w:sz w:val="28"/>
          <w:szCs w:val="28"/>
          <w:lang w:val="ru-RU"/>
        </w:rPr>
        <w:t xml:space="preserve"> (научны</w:t>
      </w:r>
      <w:r w:rsidR="004732E6">
        <w:rPr>
          <w:bCs/>
          <w:color w:val="000000" w:themeColor="text1"/>
          <w:sz w:val="28"/>
          <w:szCs w:val="28"/>
          <w:lang w:val="ru-RU"/>
        </w:rPr>
        <w:t>е</w:t>
      </w:r>
      <w:r w:rsidRPr="00E31A27">
        <w:rPr>
          <w:bCs/>
          <w:color w:val="000000" w:themeColor="text1"/>
          <w:sz w:val="28"/>
          <w:szCs w:val="28"/>
          <w:lang w:val="ru-RU"/>
        </w:rPr>
        <w:t xml:space="preserve"> стат</w:t>
      </w:r>
      <w:r w:rsidR="004732E6">
        <w:rPr>
          <w:bCs/>
          <w:color w:val="000000" w:themeColor="text1"/>
          <w:sz w:val="28"/>
          <w:szCs w:val="28"/>
          <w:lang w:val="ru-RU"/>
        </w:rPr>
        <w:t>ьи</w:t>
      </w:r>
      <w:r w:rsidRPr="00E31A27">
        <w:rPr>
          <w:bCs/>
          <w:color w:val="000000" w:themeColor="text1"/>
          <w:sz w:val="28"/>
          <w:szCs w:val="28"/>
          <w:lang w:val="ru-RU"/>
        </w:rPr>
        <w:t>);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проводить оценку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библиометрических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 xml:space="preserve"> показателей качества медицинских журналов и оценивать структуру медицинских публикаций; 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осуществлять планирование эпидемиологических исследований;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проводить сбор эпидемиологических данных; 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разрабатывать дизайн эпидемиологических исследований;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осуществлять выбор методики проведения эпидемиологического исследования;</w:t>
      </w:r>
    </w:p>
    <w:p w:rsidR="0018616D" w:rsidRPr="00E31A27" w:rsidRDefault="0018616D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анализировать и оценивать этические проблемы, возникающие при проведении научных медицинских исследований.</w:t>
      </w:r>
    </w:p>
    <w:p w:rsidR="00816B3B" w:rsidRPr="001070F5" w:rsidRDefault="00816B3B" w:rsidP="00816B3B">
      <w:pPr>
        <w:ind w:firstLine="708"/>
        <w:rPr>
          <w:sz w:val="28"/>
          <w:szCs w:val="28"/>
          <w:lang w:val="ru-RU"/>
        </w:rPr>
      </w:pPr>
      <w:r w:rsidRPr="001070F5">
        <w:rPr>
          <w:b/>
          <w:sz w:val="28"/>
          <w:szCs w:val="28"/>
          <w:lang w:val="ru-RU"/>
        </w:rPr>
        <w:t>Должен владеть</w:t>
      </w:r>
      <w:r w:rsidRPr="001070F5">
        <w:rPr>
          <w:sz w:val="28"/>
          <w:szCs w:val="28"/>
          <w:lang w:val="ru-RU"/>
        </w:rPr>
        <w:t>:</w:t>
      </w:r>
    </w:p>
    <w:p w:rsidR="00816B3B" w:rsidRPr="00E31A27" w:rsidRDefault="00816B3B" w:rsidP="0018616D">
      <w:pPr>
        <w:tabs>
          <w:tab w:val="left" w:pos="993"/>
          <w:tab w:val="num" w:pos="1134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методами сбора</w:t>
      </w:r>
      <w:r w:rsidR="00DD1CDD">
        <w:rPr>
          <w:bCs/>
          <w:color w:val="000000" w:themeColor="text1"/>
          <w:sz w:val="28"/>
          <w:szCs w:val="28"/>
          <w:lang w:val="ru-RU"/>
        </w:rPr>
        <w:t>,</w:t>
      </w:r>
      <w:r w:rsidRPr="00E31A27">
        <w:rPr>
          <w:bCs/>
          <w:color w:val="000000" w:themeColor="text1"/>
          <w:sz w:val="28"/>
          <w:szCs w:val="28"/>
          <w:lang w:val="ru-RU"/>
        </w:rPr>
        <w:t xml:space="preserve"> обработки, анализа и оценки медико-статистической информации;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современными методами анализа санитарно-эпидемиологической обстановки;</w:t>
      </w:r>
    </w:p>
    <w:p w:rsidR="00816B3B" w:rsidRPr="00E31A27" w:rsidRDefault="00816B3B" w:rsidP="0018616D">
      <w:pPr>
        <w:tabs>
          <w:tab w:val="left" w:pos="993"/>
          <w:tab w:val="num" w:pos="1134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методиками оценки медицинской, экономической и социальной эффективности приоритетных целевых программ здравоохранения;</w:t>
      </w:r>
    </w:p>
    <w:p w:rsidR="00816B3B" w:rsidRPr="00E31A27" w:rsidRDefault="00816B3B" w:rsidP="0018616D">
      <w:pPr>
        <w:tabs>
          <w:tab w:val="left" w:pos="993"/>
          <w:tab w:val="num" w:pos="1134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методами, используемыми при проведении социально-гигиенического мониторинга;</w:t>
      </w:r>
    </w:p>
    <w:p w:rsidR="00816B3B" w:rsidRPr="00E31A27" w:rsidRDefault="00816B3B" w:rsidP="0018616D">
      <w:pPr>
        <w:tabs>
          <w:tab w:val="left" w:pos="993"/>
          <w:tab w:val="num" w:pos="1134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методами, моделями управления качеством медицинской помощи и деятельности ЦГЭ;</w:t>
      </w:r>
    </w:p>
    <w:p w:rsidR="00816B3B" w:rsidRPr="00E31A27" w:rsidRDefault="00816B3B" w:rsidP="0018616D">
      <w:pPr>
        <w:tabs>
          <w:tab w:val="left" w:pos="993"/>
          <w:tab w:val="num" w:pos="1134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методами оценки профилактической работы;</w:t>
      </w:r>
    </w:p>
    <w:p w:rsidR="00816B3B" w:rsidRPr="00E31A27" w:rsidRDefault="00816B3B" w:rsidP="0018616D">
      <w:pPr>
        <w:tabs>
          <w:tab w:val="left" w:pos="993"/>
          <w:tab w:val="num" w:pos="1134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методами анализа и оценки деятельности ЦГЭ его структурных подразделений. </w:t>
      </w:r>
    </w:p>
    <w:p w:rsidR="0018616D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навыками работы на ПЭВМ и пакетами офисных и специальных (прикладных) программных продуктов для обработки, визуализации и презентации материалов и результатов деятельности сани</w:t>
      </w:r>
      <w:r w:rsidR="00ED64BC" w:rsidRPr="00E31A27">
        <w:rPr>
          <w:bCs/>
          <w:color w:val="000000" w:themeColor="text1"/>
          <w:sz w:val="28"/>
          <w:szCs w:val="28"/>
          <w:lang w:val="ru-RU"/>
        </w:rPr>
        <w:t>тарно-эпидемиологической службы;</w:t>
      </w:r>
      <w:r w:rsidR="0018616D" w:rsidRPr="00E31A27">
        <w:rPr>
          <w:bCs/>
          <w:color w:val="000000" w:themeColor="text1"/>
          <w:sz w:val="28"/>
          <w:szCs w:val="28"/>
          <w:lang w:val="ru-RU"/>
        </w:rPr>
        <w:t xml:space="preserve"> 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методиками отбора проб </w:t>
      </w:r>
      <w:r w:rsidRPr="004732E6">
        <w:rPr>
          <w:bCs/>
          <w:color w:val="000000" w:themeColor="text1"/>
          <w:sz w:val="28"/>
          <w:szCs w:val="28"/>
          <w:lang w:val="ru-RU"/>
        </w:rPr>
        <w:t>факторов среды обитания</w:t>
      </w:r>
      <w:r w:rsidR="00744898" w:rsidRPr="004732E6">
        <w:rPr>
          <w:bCs/>
          <w:color w:val="000000" w:themeColor="text1"/>
          <w:sz w:val="28"/>
          <w:szCs w:val="28"/>
          <w:lang w:val="ru-RU"/>
        </w:rPr>
        <w:t xml:space="preserve"> человека</w:t>
      </w:r>
      <w:r w:rsidRPr="00E31A27">
        <w:rPr>
          <w:bCs/>
          <w:color w:val="000000" w:themeColor="text1"/>
          <w:sz w:val="28"/>
          <w:szCs w:val="28"/>
          <w:lang w:val="ru-RU"/>
        </w:rPr>
        <w:t xml:space="preserve"> для проведения санитарно-химических исследований;</w:t>
      </w:r>
    </w:p>
    <w:p w:rsidR="00816B3B" w:rsidRPr="00513E9A" w:rsidRDefault="00816B3B" w:rsidP="0018616D">
      <w:pPr>
        <w:pStyle w:val="a9"/>
        <w:tabs>
          <w:tab w:val="left" w:pos="993"/>
        </w:tabs>
        <w:ind w:firstLine="709"/>
        <w:rPr>
          <w:bCs/>
          <w:color w:val="000000" w:themeColor="text1"/>
          <w:szCs w:val="28"/>
        </w:rPr>
      </w:pPr>
      <w:r w:rsidRPr="00513E9A">
        <w:rPr>
          <w:bCs/>
          <w:color w:val="000000" w:themeColor="text1"/>
          <w:szCs w:val="28"/>
        </w:rPr>
        <w:t>методами статической обработки результатов санитарно-химических и токсикологических исследований, измерения нормируемых параметров физических факторов условий труда</w:t>
      </w:r>
      <w:r>
        <w:rPr>
          <w:bCs/>
          <w:color w:val="000000" w:themeColor="text1"/>
          <w:szCs w:val="28"/>
        </w:rPr>
        <w:t>;</w:t>
      </w:r>
    </w:p>
    <w:p w:rsidR="00816B3B" w:rsidRDefault="00816B3B" w:rsidP="0018616D">
      <w:pPr>
        <w:pStyle w:val="a9"/>
        <w:tabs>
          <w:tab w:val="left" w:pos="993"/>
        </w:tabs>
        <w:ind w:firstLine="709"/>
        <w:rPr>
          <w:bCs/>
          <w:color w:val="000000" w:themeColor="text1"/>
          <w:szCs w:val="28"/>
        </w:rPr>
      </w:pPr>
      <w:r w:rsidRPr="0083083A">
        <w:rPr>
          <w:bCs/>
          <w:color w:val="000000" w:themeColor="text1"/>
          <w:szCs w:val="28"/>
        </w:rPr>
        <w:t>навыком оформления результатов санитарно-химических,</w:t>
      </w:r>
      <w:r>
        <w:rPr>
          <w:bCs/>
          <w:color w:val="000000" w:themeColor="text1"/>
          <w:szCs w:val="28"/>
        </w:rPr>
        <w:t xml:space="preserve"> </w:t>
      </w:r>
      <w:r w:rsidRPr="0083083A">
        <w:rPr>
          <w:bCs/>
          <w:color w:val="000000" w:themeColor="text1"/>
          <w:szCs w:val="28"/>
        </w:rPr>
        <w:t>исследований</w:t>
      </w:r>
      <w:r>
        <w:rPr>
          <w:bCs/>
          <w:color w:val="000000" w:themeColor="text1"/>
          <w:szCs w:val="28"/>
        </w:rPr>
        <w:t xml:space="preserve">, измерения нормируемых параметров физических производственных факторов </w:t>
      </w:r>
      <w:r w:rsidRPr="0083083A">
        <w:rPr>
          <w:bCs/>
          <w:color w:val="000000" w:themeColor="text1"/>
          <w:szCs w:val="28"/>
        </w:rPr>
        <w:t>(протокол лабораторных исследований) и их гигиенической оценки</w:t>
      </w:r>
      <w:r w:rsidR="0018616D">
        <w:rPr>
          <w:bCs/>
          <w:color w:val="000000" w:themeColor="text1"/>
          <w:szCs w:val="28"/>
        </w:rPr>
        <w:t>;</w:t>
      </w:r>
    </w:p>
    <w:p w:rsidR="00816B3B" w:rsidRDefault="00816B3B" w:rsidP="0018616D">
      <w:pPr>
        <w:pStyle w:val="a9"/>
        <w:tabs>
          <w:tab w:val="left" w:pos="993"/>
        </w:tabs>
        <w:ind w:firstLine="709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 xml:space="preserve">методиками отбора проб факторов среды </w:t>
      </w:r>
      <w:r w:rsidRPr="004732E6">
        <w:rPr>
          <w:bCs/>
          <w:color w:val="000000" w:themeColor="text1"/>
          <w:szCs w:val="28"/>
        </w:rPr>
        <w:t xml:space="preserve">обитания </w:t>
      </w:r>
      <w:r w:rsidR="00744898" w:rsidRPr="004732E6">
        <w:rPr>
          <w:bCs/>
          <w:color w:val="000000" w:themeColor="text1"/>
          <w:szCs w:val="28"/>
        </w:rPr>
        <w:t xml:space="preserve">человека </w:t>
      </w:r>
      <w:r w:rsidRPr="004732E6">
        <w:rPr>
          <w:bCs/>
          <w:color w:val="000000" w:themeColor="text1"/>
          <w:szCs w:val="28"/>
        </w:rPr>
        <w:t>для</w:t>
      </w:r>
      <w:r>
        <w:rPr>
          <w:bCs/>
          <w:color w:val="000000" w:themeColor="text1"/>
          <w:szCs w:val="28"/>
        </w:rPr>
        <w:t xml:space="preserve"> проведения санитарно-химических исследований;</w:t>
      </w:r>
    </w:p>
    <w:p w:rsidR="00816B3B" w:rsidRPr="00513E9A" w:rsidRDefault="00816B3B" w:rsidP="0018616D">
      <w:pPr>
        <w:pStyle w:val="a9"/>
        <w:tabs>
          <w:tab w:val="left" w:pos="993"/>
        </w:tabs>
        <w:ind w:firstLine="709"/>
        <w:rPr>
          <w:bCs/>
          <w:color w:val="000000" w:themeColor="text1"/>
          <w:szCs w:val="28"/>
        </w:rPr>
      </w:pPr>
      <w:r w:rsidRPr="00513E9A">
        <w:rPr>
          <w:bCs/>
          <w:color w:val="000000" w:themeColor="text1"/>
          <w:szCs w:val="28"/>
        </w:rPr>
        <w:t xml:space="preserve">методами статической обработки результатов санитарно-химических и токсикологических исследований, измерения нормируемых параметров физических факторов </w:t>
      </w:r>
      <w:r>
        <w:rPr>
          <w:bCs/>
          <w:color w:val="000000" w:themeColor="text1"/>
          <w:szCs w:val="28"/>
        </w:rPr>
        <w:t>среды обитания человека;</w:t>
      </w:r>
    </w:p>
    <w:p w:rsidR="00816B3B" w:rsidRPr="00F51111" w:rsidRDefault="00816B3B" w:rsidP="0018616D">
      <w:pPr>
        <w:pStyle w:val="a9"/>
        <w:tabs>
          <w:tab w:val="left" w:pos="993"/>
        </w:tabs>
        <w:ind w:firstLine="709"/>
        <w:rPr>
          <w:b/>
          <w:szCs w:val="28"/>
        </w:rPr>
      </w:pPr>
      <w:r w:rsidRPr="00F51111">
        <w:rPr>
          <w:bCs/>
          <w:color w:val="000000" w:themeColor="text1"/>
          <w:szCs w:val="28"/>
        </w:rPr>
        <w:t>навыком оформления результатов санитарно-химических, исследований, измерения нормируемых параметров физических факторов среды обитания человека (протокол лабораторных исследований) и их гигиенической оценки</w:t>
      </w:r>
      <w:r w:rsidR="0018616D">
        <w:rPr>
          <w:bCs/>
          <w:color w:val="000000" w:themeColor="text1"/>
          <w:szCs w:val="28"/>
        </w:rPr>
        <w:t>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методикой отбора проб различных факторов среды обитания человека и оформления сопроводительной документации (акт отбора проб) для проведения санитарно-химических и физических исследований в области гигиены детей и подростков;</w:t>
      </w:r>
    </w:p>
    <w:p w:rsidR="00816B3B" w:rsidRPr="0083083A" w:rsidRDefault="00816B3B" w:rsidP="0018616D">
      <w:pPr>
        <w:widowControl w:val="0"/>
        <w:adjustRightInd w:val="0"/>
        <w:ind w:firstLine="709"/>
        <w:jc w:val="both"/>
        <w:textAlignment w:val="baseline"/>
        <w:rPr>
          <w:bCs/>
          <w:color w:val="000000" w:themeColor="text1"/>
          <w:sz w:val="28"/>
          <w:szCs w:val="28"/>
          <w:lang w:val="ru-RU" w:eastAsia="ru-RU"/>
        </w:rPr>
      </w:pPr>
      <w:r w:rsidRPr="0083083A">
        <w:rPr>
          <w:bCs/>
          <w:color w:val="000000" w:themeColor="text1"/>
          <w:sz w:val="28"/>
          <w:szCs w:val="28"/>
          <w:lang w:val="ru-RU" w:eastAsia="ru-RU"/>
        </w:rPr>
        <w:t>методикой отбора проб и оформления сопроводительной документации (акт отбора проб) для проведения лабораторных исследований товаров детского ассортимента;</w:t>
      </w:r>
    </w:p>
    <w:p w:rsidR="00816B3B" w:rsidRPr="0083083A" w:rsidRDefault="00816B3B" w:rsidP="0018616D">
      <w:pPr>
        <w:widowControl w:val="0"/>
        <w:adjustRightInd w:val="0"/>
        <w:ind w:firstLine="709"/>
        <w:jc w:val="both"/>
        <w:textAlignment w:val="baseline"/>
        <w:rPr>
          <w:bCs/>
          <w:color w:val="000000" w:themeColor="text1"/>
          <w:sz w:val="28"/>
          <w:szCs w:val="28"/>
          <w:lang w:val="ru-RU" w:eastAsia="ru-RU"/>
        </w:rPr>
      </w:pPr>
      <w:r w:rsidRPr="0083083A">
        <w:rPr>
          <w:bCs/>
          <w:color w:val="000000" w:themeColor="text1"/>
          <w:sz w:val="28"/>
          <w:szCs w:val="28"/>
          <w:lang w:val="ru-RU" w:eastAsia="ru-RU"/>
        </w:rPr>
        <w:t xml:space="preserve">техникой выполнения исследований физических факторов среды обитания </w:t>
      </w:r>
      <w:r>
        <w:rPr>
          <w:bCs/>
          <w:color w:val="000000" w:themeColor="text1"/>
          <w:sz w:val="28"/>
          <w:szCs w:val="28"/>
          <w:lang w:val="ru-RU" w:eastAsia="ru-RU"/>
        </w:rPr>
        <w:t xml:space="preserve">человека </w:t>
      </w:r>
      <w:r w:rsidRPr="0083083A">
        <w:rPr>
          <w:bCs/>
          <w:color w:val="000000" w:themeColor="text1"/>
          <w:sz w:val="28"/>
          <w:szCs w:val="28"/>
          <w:lang w:val="ru-RU" w:eastAsia="ru-RU"/>
        </w:rPr>
        <w:t>в зависимости от вида деятельности и типа учреждения для детей и подростков;</w:t>
      </w:r>
    </w:p>
    <w:p w:rsidR="00816B3B" w:rsidRPr="0083083A" w:rsidRDefault="00816B3B" w:rsidP="0018616D">
      <w:pPr>
        <w:widowControl w:val="0"/>
        <w:adjustRightInd w:val="0"/>
        <w:ind w:firstLine="709"/>
        <w:jc w:val="both"/>
        <w:textAlignment w:val="baseline"/>
        <w:rPr>
          <w:bCs/>
          <w:color w:val="000000" w:themeColor="text1"/>
          <w:sz w:val="28"/>
          <w:szCs w:val="28"/>
          <w:lang w:val="ru-RU" w:eastAsia="ru-RU"/>
        </w:rPr>
      </w:pPr>
      <w:r w:rsidRPr="0083083A">
        <w:rPr>
          <w:bCs/>
          <w:color w:val="000000" w:themeColor="text1"/>
          <w:sz w:val="28"/>
          <w:szCs w:val="28"/>
          <w:lang w:val="ru-RU" w:eastAsia="ru-RU"/>
        </w:rPr>
        <w:t>техникой выполнения исследований санитарно-химических, физических, токсикологических, радиологических и микробиологических показателей гигиенической безопасности продукции для детей и подростков;</w:t>
      </w:r>
    </w:p>
    <w:p w:rsidR="00816B3B" w:rsidRPr="0083083A" w:rsidRDefault="00816B3B" w:rsidP="0018616D">
      <w:pPr>
        <w:widowControl w:val="0"/>
        <w:adjustRightInd w:val="0"/>
        <w:ind w:firstLine="709"/>
        <w:jc w:val="both"/>
        <w:textAlignment w:val="baseline"/>
        <w:rPr>
          <w:bCs/>
          <w:color w:val="000000" w:themeColor="text1"/>
          <w:sz w:val="28"/>
          <w:szCs w:val="28"/>
          <w:lang w:val="ru-RU" w:eastAsia="ru-RU"/>
        </w:rPr>
      </w:pPr>
      <w:r w:rsidRPr="0083083A">
        <w:rPr>
          <w:bCs/>
          <w:color w:val="000000" w:themeColor="text1"/>
          <w:sz w:val="28"/>
          <w:szCs w:val="28"/>
          <w:lang w:val="ru-RU" w:eastAsia="ru-RU"/>
        </w:rPr>
        <w:t xml:space="preserve">методами статистической обработки и интерпретации результатов исследования санитарно-химических, физических, токсикологических, микробиологических и радиологических показателей гигиенической безопасности предметов детского обихода, а также факторов среды обитания </w:t>
      </w:r>
      <w:r>
        <w:rPr>
          <w:bCs/>
          <w:color w:val="000000" w:themeColor="text1"/>
          <w:sz w:val="28"/>
          <w:szCs w:val="28"/>
          <w:lang w:val="ru-RU" w:eastAsia="ru-RU"/>
        </w:rPr>
        <w:t xml:space="preserve"> человека </w:t>
      </w:r>
      <w:r w:rsidRPr="0083083A">
        <w:rPr>
          <w:bCs/>
          <w:color w:val="000000" w:themeColor="text1"/>
          <w:sz w:val="28"/>
          <w:szCs w:val="28"/>
          <w:lang w:val="ru-RU" w:eastAsia="ru-RU"/>
        </w:rPr>
        <w:t>в зависимости от вида деятельности и типа учреждения для детей и подростков;</w:t>
      </w:r>
    </w:p>
    <w:p w:rsidR="00816B3B" w:rsidRPr="0083083A" w:rsidRDefault="00816B3B" w:rsidP="0018616D">
      <w:pPr>
        <w:widowControl w:val="0"/>
        <w:adjustRightInd w:val="0"/>
        <w:ind w:firstLine="709"/>
        <w:jc w:val="both"/>
        <w:textAlignment w:val="baseline"/>
        <w:rPr>
          <w:bCs/>
          <w:color w:val="000000" w:themeColor="text1"/>
          <w:sz w:val="28"/>
          <w:szCs w:val="28"/>
          <w:lang w:val="ru-RU" w:eastAsia="ru-RU"/>
        </w:rPr>
      </w:pPr>
      <w:r w:rsidRPr="0083083A">
        <w:rPr>
          <w:bCs/>
          <w:color w:val="000000" w:themeColor="text1"/>
          <w:sz w:val="28"/>
          <w:szCs w:val="28"/>
          <w:lang w:val="ru-RU" w:eastAsia="ru-RU"/>
        </w:rPr>
        <w:t>навыком оформления результатов санитарно-химических, физических, токсикологических, микробиологических и радиологических исследований (протокол лабораторных исследований) и их гигиенической оценки по раз</w:t>
      </w:r>
      <w:r w:rsidR="0018616D">
        <w:rPr>
          <w:bCs/>
          <w:color w:val="000000" w:themeColor="text1"/>
          <w:sz w:val="28"/>
          <w:szCs w:val="28"/>
          <w:lang w:val="ru-RU" w:eastAsia="ru-RU"/>
        </w:rPr>
        <w:t>делу гигиены детей и подростков;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навыком отбора проб пищевых продуктов, продовольственного сырья, материалов, контактирующих с ними;</w:t>
      </w:r>
    </w:p>
    <w:p w:rsidR="00816B3B" w:rsidRPr="007A2E26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pacing w:val="-8"/>
          <w:sz w:val="28"/>
          <w:szCs w:val="28"/>
          <w:lang w:val="ru-RU"/>
        </w:rPr>
      </w:pPr>
      <w:r w:rsidRPr="007A2E26">
        <w:rPr>
          <w:bCs/>
          <w:color w:val="000000" w:themeColor="text1"/>
          <w:spacing w:val="-8"/>
          <w:sz w:val="28"/>
          <w:szCs w:val="28"/>
          <w:lang w:val="ru-RU"/>
        </w:rPr>
        <w:t>навыком оформления сопроводительной документации на отобранные пробы;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основными методиками санитарно-химических и физико-химических исследований пищевых продуктов и п</w:t>
      </w:r>
      <w:r w:rsidR="0018616D" w:rsidRPr="00E31A27">
        <w:rPr>
          <w:bCs/>
          <w:color w:val="000000" w:themeColor="text1"/>
          <w:sz w:val="28"/>
          <w:szCs w:val="28"/>
          <w:lang w:val="ru-RU"/>
        </w:rPr>
        <w:t>родовольственного сырья;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основными методиками проведения дозиметрических исследований;</w:t>
      </w:r>
    </w:p>
    <w:p w:rsidR="00816B3B" w:rsidRPr="0018616D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методами отбора проб для проведени</w:t>
      </w:r>
      <w:r w:rsidR="0018616D" w:rsidRPr="00E31A27">
        <w:rPr>
          <w:bCs/>
          <w:color w:val="000000" w:themeColor="text1"/>
          <w:sz w:val="28"/>
          <w:szCs w:val="28"/>
          <w:lang w:val="ru-RU"/>
        </w:rPr>
        <w:t>я радиометрических исследований;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эпидемиологической интерпретацией результатов лабораторных исследований при острых кишечных инфекциях: дизентерия (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шигеллезы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 xml:space="preserve">), сальмонеллезы, брюшной тиф, холера,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эшерихиозы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 xml:space="preserve">, вирусный гепатит А, вирусный гепатит Е, полиомиелит,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ротавирусная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 xml:space="preserve"> инфекция, энтеровирусная инфекция;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эпидемиологической интерпретацией результатов лабораторных исследований в системе эпидемиологического слежения за аэрозольными инфекциями: дифтерия, стрептококковая (скарлатина) инфекция, пневмококковая инфекция, менингококковая инфекция, туберкулез, коклюш, корь, эпидемический паротит, краснуха, ветряная оспа, грипп и острые респираторные заболевания;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эпидемиологическим анализом результатов лабораторных исследований при кровяных инфекциях: сыпной тиф, вирусный гепатит В, вирусный гепатит </w:t>
      </w:r>
      <w:r w:rsidRPr="0018616D">
        <w:rPr>
          <w:bCs/>
          <w:color w:val="000000" w:themeColor="text1"/>
          <w:sz w:val="28"/>
          <w:szCs w:val="28"/>
        </w:rPr>
        <w:t>D</w:t>
      </w:r>
      <w:r w:rsidRPr="00E31A27">
        <w:rPr>
          <w:bCs/>
          <w:color w:val="000000" w:themeColor="text1"/>
          <w:sz w:val="28"/>
          <w:szCs w:val="28"/>
          <w:lang w:val="ru-RU"/>
        </w:rPr>
        <w:t xml:space="preserve">, вирусный гепатит </w:t>
      </w:r>
      <w:r w:rsidRPr="0018616D">
        <w:rPr>
          <w:bCs/>
          <w:color w:val="000000" w:themeColor="text1"/>
          <w:sz w:val="28"/>
          <w:szCs w:val="28"/>
        </w:rPr>
        <w:t>C</w:t>
      </w:r>
      <w:r w:rsidRPr="00E31A27">
        <w:rPr>
          <w:bCs/>
          <w:color w:val="000000" w:themeColor="text1"/>
          <w:sz w:val="28"/>
          <w:szCs w:val="28"/>
          <w:lang w:val="ru-RU"/>
        </w:rPr>
        <w:t>, синдром приобретенного иммунодефицита (ВИЧ-инфекция);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эпидемиологической интерпретацией результатов лабораторных исследований при осуществлении эпидемиологического слежения за инфекциями наружных покровов: столбняк, чесотка, микроспория, трихофития и другие;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эпидемиологической интерпретацией результатов лабораторных исследований в очагах: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геогельминтозов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 xml:space="preserve"> (аскаридоз, трихоцефалез и другие), контактных гельминтозов (энтеробиоз,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гименолепидоз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 xml:space="preserve">),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биогельминтозов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 xml:space="preserve"> (трихинеллез,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тениаринхоз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тениоз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>, описторхоз, дифиллоботриоз, эхинококкоз и другие);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эпидемиологической оценкой результатов лабораторных исследований при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протозоозах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 xml:space="preserve"> (малярия и другие);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эпидемиологической интерпретацией результатов лабораторных исследований при осуществлении эпидемиологического слежения за зоонозными инфекциями: клещевой энцефалит, болезнь Лайма, вирусные геморрагические лихорадки, бешенство, кишечный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иерсиниоз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>, псевдотуберкулез, туляремия, лептоспироз, бруцеллез, сибирская язва, чума;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эпидемиологическим анализом результатов лабораторных исследований при возникновении инфекционных заболеваний, связанны</w:t>
      </w:r>
      <w:r w:rsidR="00056FA9">
        <w:rPr>
          <w:bCs/>
          <w:color w:val="000000" w:themeColor="text1"/>
          <w:sz w:val="28"/>
          <w:szCs w:val="28"/>
          <w:lang w:val="ru-RU"/>
        </w:rPr>
        <w:t>х</w:t>
      </w:r>
      <w:r w:rsidRPr="00E31A27">
        <w:rPr>
          <w:bCs/>
          <w:color w:val="000000" w:themeColor="text1"/>
          <w:sz w:val="28"/>
          <w:szCs w:val="28"/>
          <w:lang w:val="ru-RU"/>
        </w:rPr>
        <w:t xml:space="preserve"> с </w:t>
      </w:r>
      <w:r w:rsidR="0018616D" w:rsidRPr="00E31A27">
        <w:rPr>
          <w:bCs/>
          <w:color w:val="000000" w:themeColor="text1"/>
          <w:sz w:val="28"/>
          <w:szCs w:val="28"/>
          <w:lang w:val="ru-RU"/>
        </w:rPr>
        <w:t>оказанием медицинской помощи;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техникой микроскопического исследования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нативного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 xml:space="preserve"> материала и чистых культур бактерий;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навыками выделения чистых культур бактерий и описания их качественных и количественных характеристик;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 xml:space="preserve">навыками определения </w:t>
      </w:r>
      <w:proofErr w:type="spellStart"/>
      <w:r w:rsidRPr="00E31A27">
        <w:rPr>
          <w:bCs/>
          <w:color w:val="000000" w:themeColor="text1"/>
          <w:sz w:val="28"/>
          <w:szCs w:val="28"/>
          <w:lang w:val="ru-RU"/>
        </w:rPr>
        <w:t>антибиотикограммы</w:t>
      </w:r>
      <w:proofErr w:type="spellEnd"/>
      <w:r w:rsidRPr="00E31A27">
        <w:rPr>
          <w:bCs/>
          <w:color w:val="000000" w:themeColor="text1"/>
          <w:sz w:val="28"/>
          <w:szCs w:val="28"/>
          <w:lang w:val="ru-RU"/>
        </w:rPr>
        <w:t>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методами исследование всех видов клинического материала, материалов внешней среды, исследование смывов, готовых лекарственных форм;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лабораторными методами контроля эффективности антибиоти</w:t>
      </w:r>
      <w:r w:rsidR="0018616D" w:rsidRPr="00E31A27">
        <w:rPr>
          <w:bCs/>
          <w:color w:val="000000" w:themeColor="text1"/>
          <w:sz w:val="28"/>
          <w:szCs w:val="28"/>
          <w:lang w:val="ru-RU"/>
        </w:rPr>
        <w:t>ков и антибактериальной терапии;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стратегией и порядком поиска приоритетных научных медицинских публикаций;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методикой расчета объема выборочной совокупности;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интерпретацией эпидемиологических показателей для сравнения частоты заболеваний и установления причинно-следственных связей в профилактической медицине;</w:t>
      </w:r>
    </w:p>
    <w:p w:rsidR="00816B3B" w:rsidRPr="00E31A27" w:rsidRDefault="00816B3B" w:rsidP="0018616D">
      <w:pPr>
        <w:tabs>
          <w:tab w:val="left" w:pos="993"/>
        </w:tabs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E31A27">
        <w:rPr>
          <w:bCs/>
          <w:color w:val="000000" w:themeColor="text1"/>
          <w:sz w:val="28"/>
          <w:szCs w:val="28"/>
          <w:lang w:val="ru-RU"/>
        </w:rPr>
        <w:t>навыками вычисления и эпидемиологической интерпретации показателей относительного риска и отношения шансов.</w:t>
      </w:r>
    </w:p>
    <w:p w:rsidR="00816B3B" w:rsidRDefault="00816B3B" w:rsidP="00816B3B">
      <w:pPr>
        <w:pStyle w:val="a9"/>
        <w:jc w:val="center"/>
        <w:rPr>
          <w:b/>
          <w:bCs/>
          <w:caps/>
          <w:szCs w:val="28"/>
        </w:rPr>
      </w:pPr>
    </w:p>
    <w:p w:rsidR="00361375" w:rsidRDefault="00361375">
      <w:pPr>
        <w:rPr>
          <w:sz w:val="28"/>
          <w:szCs w:val="28"/>
          <w:lang w:val="ru-RU" w:eastAsia="ru-RU"/>
        </w:rPr>
      </w:pPr>
      <w:r w:rsidRPr="001070F5">
        <w:rPr>
          <w:szCs w:val="28"/>
          <w:lang w:val="ru-RU"/>
        </w:rPr>
        <w:br w:type="page"/>
      </w:r>
    </w:p>
    <w:p w:rsidR="00853970" w:rsidRDefault="00721023" w:rsidP="00721023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323789" cy="8819528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9" t="5198" r="3222" b="11983"/>
                    <a:stretch/>
                  </pic:blipFill>
                  <pic:spPr bwMode="auto">
                    <a:xfrm>
                      <a:off x="0" y="0"/>
                      <a:ext cx="6331650" cy="883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201863" cy="878519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4" t="4405" r="4219" b="12600"/>
                    <a:stretch/>
                  </pic:blipFill>
                  <pic:spPr bwMode="auto">
                    <a:xfrm>
                      <a:off x="0" y="0"/>
                      <a:ext cx="6206931" cy="879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7" w:name="_GoBack"/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72200" cy="87501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9" t="5463" r="3721" b="11101"/>
                    <a:stretch/>
                  </pic:blipFill>
                  <pic:spPr bwMode="auto">
                    <a:xfrm>
                      <a:off x="0" y="0"/>
                      <a:ext cx="6174467" cy="875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7"/>
    </w:p>
    <w:sectPr w:rsidR="00853970" w:rsidSect="00493795">
      <w:headerReference w:type="even" r:id="rId34"/>
      <w:headerReference w:type="default" r:id="rId35"/>
      <w:footerReference w:type="even" r:id="rId36"/>
      <w:footerReference w:type="default" r:id="rId37"/>
      <w:pgSz w:w="11906" w:h="16838" w:code="9"/>
      <w:pgMar w:top="1134" w:right="567" w:bottom="1134" w:left="1701" w:header="709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F1F" w:rsidRDefault="00D74F1F">
      <w:r>
        <w:separator/>
      </w:r>
    </w:p>
  </w:endnote>
  <w:endnote w:type="continuationSeparator" w:id="0">
    <w:p w:rsidR="00D74F1F" w:rsidRDefault="00D74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ヒラギノ角ゴ Pro W3">
    <w:altName w:val="Times New Roman"/>
    <w:charset w:val="00"/>
    <w:family w:val="roman"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F1F" w:rsidRDefault="00D74F1F" w:rsidP="00D444FD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37</w:t>
    </w:r>
    <w:r>
      <w:rPr>
        <w:rStyle w:val="ad"/>
      </w:rPr>
      <w:fldChar w:fldCharType="end"/>
    </w:r>
  </w:p>
  <w:p w:rsidR="00D74F1F" w:rsidRDefault="00D74F1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0752201"/>
      <w:docPartObj>
        <w:docPartGallery w:val="Page Numbers (Bottom of Page)"/>
        <w:docPartUnique/>
      </w:docPartObj>
    </w:sdtPr>
    <w:sdtEndPr/>
    <w:sdtContent>
      <w:p w:rsidR="00D74F1F" w:rsidRDefault="00D74F1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1023">
          <w:rPr>
            <w:noProof/>
          </w:rPr>
          <w:t>4</w:t>
        </w:r>
        <w:r>
          <w:fldChar w:fldCharType="end"/>
        </w:r>
      </w:p>
    </w:sdtContent>
  </w:sdt>
  <w:p w:rsidR="00D74F1F" w:rsidRDefault="00D74F1F">
    <w:pPr>
      <w:pStyle w:val="a5"/>
      <w:ind w:left="4680" w:hanging="46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F1F" w:rsidRDefault="00D74F1F">
      <w:r>
        <w:separator/>
      </w:r>
    </w:p>
  </w:footnote>
  <w:footnote w:type="continuationSeparator" w:id="0">
    <w:p w:rsidR="00D74F1F" w:rsidRDefault="00D74F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F1F" w:rsidRDefault="00D74F1F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37</w:t>
    </w:r>
    <w:r>
      <w:rPr>
        <w:rStyle w:val="ad"/>
      </w:rPr>
      <w:fldChar w:fldCharType="end"/>
    </w:r>
  </w:p>
  <w:p w:rsidR="00D74F1F" w:rsidRDefault="00D74F1F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F1F" w:rsidRDefault="00D74F1F">
    <w:pPr>
      <w:pStyle w:val="ab"/>
      <w:framePr w:wrap="around" w:vAnchor="text" w:hAnchor="margin" w:xAlign="center" w:y="1"/>
      <w:rPr>
        <w:rStyle w:val="ad"/>
      </w:rPr>
    </w:pPr>
  </w:p>
  <w:p w:rsidR="00D74F1F" w:rsidRDefault="00D74F1F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F2087"/>
    <w:multiLevelType w:val="hybridMultilevel"/>
    <w:tmpl w:val="345C0AAE"/>
    <w:lvl w:ilvl="0" w:tplc="72C08BD0">
      <w:start w:val="1"/>
      <w:numFmt w:val="bullet"/>
      <w:lvlText w:val=""/>
      <w:lvlJc w:val="left"/>
      <w:pPr>
        <w:tabs>
          <w:tab w:val="num" w:pos="717"/>
        </w:tabs>
        <w:ind w:left="717" w:hanging="35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AD2DE3"/>
    <w:multiLevelType w:val="multilevel"/>
    <w:tmpl w:val="56264578"/>
    <w:lvl w:ilvl="0">
      <w:start w:val="1"/>
      <w:numFmt w:val="decimal"/>
      <w:suff w:val="space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22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8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81" w:hanging="2160"/>
      </w:pPr>
      <w:rPr>
        <w:rFonts w:hint="default"/>
      </w:rPr>
    </w:lvl>
  </w:abstractNum>
  <w:abstractNum w:abstractNumId="2">
    <w:nsid w:val="0B1B29F0"/>
    <w:multiLevelType w:val="hybridMultilevel"/>
    <w:tmpl w:val="F23A40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6226B3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E4093C"/>
    <w:multiLevelType w:val="hybridMultilevel"/>
    <w:tmpl w:val="9AE834D4"/>
    <w:lvl w:ilvl="0" w:tplc="330E0B74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44544D"/>
    <w:multiLevelType w:val="hybridMultilevel"/>
    <w:tmpl w:val="B888BE30"/>
    <w:lvl w:ilvl="0" w:tplc="2EEA1D48">
      <w:start w:val="1"/>
      <w:numFmt w:val="bullet"/>
      <w:suff w:val="space"/>
      <w:lvlText w:val="−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>
    <w:nsid w:val="120B5479"/>
    <w:multiLevelType w:val="hybridMultilevel"/>
    <w:tmpl w:val="CCFEAD20"/>
    <w:lvl w:ilvl="0" w:tplc="FB464D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D325C"/>
    <w:multiLevelType w:val="hybridMultilevel"/>
    <w:tmpl w:val="5BE25C8E"/>
    <w:lvl w:ilvl="0" w:tplc="6E6EDA96">
      <w:start w:val="1"/>
      <w:numFmt w:val="decimal"/>
      <w:suff w:val="space"/>
      <w:lvlText w:val="%1."/>
      <w:lvlJc w:val="left"/>
      <w:pPr>
        <w:ind w:left="1473" w:hanging="48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BC1FAD"/>
    <w:multiLevelType w:val="hybridMultilevel"/>
    <w:tmpl w:val="DE6A3C94"/>
    <w:lvl w:ilvl="0" w:tplc="32B80E68">
      <w:start w:val="1"/>
      <w:numFmt w:val="bullet"/>
      <w:lvlText w:val="–"/>
      <w:lvlJc w:val="left"/>
      <w:pPr>
        <w:tabs>
          <w:tab w:val="num" w:pos="357"/>
        </w:tabs>
        <w:ind w:left="0" w:firstLine="357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390082"/>
    <w:multiLevelType w:val="singleLevel"/>
    <w:tmpl w:val="4926CB0E"/>
    <w:lvl w:ilvl="0">
      <w:start w:val="1"/>
      <w:numFmt w:val="decimal"/>
      <w:lvlText w:val="%1."/>
      <w:lvlJc w:val="left"/>
      <w:pPr>
        <w:tabs>
          <w:tab w:val="num" w:pos="2182"/>
        </w:tabs>
        <w:ind w:left="2182" w:hanging="480"/>
      </w:pPr>
      <w:rPr>
        <w:rFonts w:hint="default"/>
        <w:b w:val="0"/>
        <w:i w:val="0"/>
        <w:sz w:val="28"/>
        <w:szCs w:val="28"/>
      </w:rPr>
    </w:lvl>
  </w:abstractNum>
  <w:abstractNum w:abstractNumId="9">
    <w:nsid w:val="1E9A2009"/>
    <w:multiLevelType w:val="hybridMultilevel"/>
    <w:tmpl w:val="5C827FC6"/>
    <w:lvl w:ilvl="0" w:tplc="CB82D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AA29C1"/>
    <w:multiLevelType w:val="hybridMultilevel"/>
    <w:tmpl w:val="32125ECC"/>
    <w:lvl w:ilvl="0" w:tplc="FB464D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DC7D1D"/>
    <w:multiLevelType w:val="hybridMultilevel"/>
    <w:tmpl w:val="853E12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2C1958"/>
    <w:multiLevelType w:val="hybridMultilevel"/>
    <w:tmpl w:val="E14A6188"/>
    <w:lvl w:ilvl="0" w:tplc="FB464D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1D10AE"/>
    <w:multiLevelType w:val="multilevel"/>
    <w:tmpl w:val="661CD6C8"/>
    <w:lvl w:ilvl="0">
      <w:start w:val="2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4">
    <w:nsid w:val="37C54A99"/>
    <w:multiLevelType w:val="hybridMultilevel"/>
    <w:tmpl w:val="14CC46BE"/>
    <w:lvl w:ilvl="0" w:tplc="DD5CA7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90705C0"/>
    <w:multiLevelType w:val="multilevel"/>
    <w:tmpl w:val="8D7A1C90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A6E5245"/>
    <w:multiLevelType w:val="multilevel"/>
    <w:tmpl w:val="A73EA7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7">
    <w:nsid w:val="3CC0531C"/>
    <w:multiLevelType w:val="hybridMultilevel"/>
    <w:tmpl w:val="4DE01FFE"/>
    <w:lvl w:ilvl="0" w:tplc="FB464D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CF5310"/>
    <w:multiLevelType w:val="hybridMultilevel"/>
    <w:tmpl w:val="9416AC42"/>
    <w:lvl w:ilvl="0" w:tplc="72C08BD0">
      <w:start w:val="1"/>
      <w:numFmt w:val="bullet"/>
      <w:lvlText w:val=""/>
      <w:lvlJc w:val="left"/>
      <w:pPr>
        <w:tabs>
          <w:tab w:val="num" w:pos="717"/>
        </w:tabs>
        <w:ind w:left="717" w:hanging="35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8B04F1"/>
    <w:multiLevelType w:val="hybridMultilevel"/>
    <w:tmpl w:val="D99CE1C2"/>
    <w:lvl w:ilvl="0" w:tplc="522E0DB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67070D"/>
    <w:multiLevelType w:val="hybridMultilevel"/>
    <w:tmpl w:val="41CEFCA6"/>
    <w:lvl w:ilvl="0" w:tplc="DD5CA7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DD5CA7E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A7E16D3"/>
    <w:multiLevelType w:val="hybridMultilevel"/>
    <w:tmpl w:val="81367F90"/>
    <w:lvl w:ilvl="0" w:tplc="6EB21EA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8E2E23"/>
    <w:multiLevelType w:val="hybridMultilevel"/>
    <w:tmpl w:val="3F6C74A8"/>
    <w:lvl w:ilvl="0" w:tplc="FB464D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3A0ECF"/>
    <w:multiLevelType w:val="hybridMultilevel"/>
    <w:tmpl w:val="C2D02612"/>
    <w:lvl w:ilvl="0" w:tplc="BD16AF3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F8637B"/>
    <w:multiLevelType w:val="hybridMultilevel"/>
    <w:tmpl w:val="73120452"/>
    <w:lvl w:ilvl="0" w:tplc="CB82D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3A02D5"/>
    <w:multiLevelType w:val="hybridMultilevel"/>
    <w:tmpl w:val="CD5A7C3E"/>
    <w:lvl w:ilvl="0" w:tplc="DD5CA7E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C0448CA"/>
    <w:multiLevelType w:val="hybridMultilevel"/>
    <w:tmpl w:val="78C0F0C4"/>
    <w:lvl w:ilvl="0" w:tplc="FB464D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710668"/>
    <w:multiLevelType w:val="hybridMultilevel"/>
    <w:tmpl w:val="F022DBB0"/>
    <w:lvl w:ilvl="0" w:tplc="9FD89336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AE5884"/>
    <w:multiLevelType w:val="hybridMultilevel"/>
    <w:tmpl w:val="6B9EF7CE"/>
    <w:lvl w:ilvl="0" w:tplc="37F65F8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5065AC5"/>
    <w:multiLevelType w:val="hybridMultilevel"/>
    <w:tmpl w:val="DE9E18AA"/>
    <w:lvl w:ilvl="0" w:tplc="D694A2F0">
      <w:start w:val="500"/>
      <w:numFmt w:val="bullet"/>
      <w:lvlText w:val="–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E6725E66">
      <w:start w:val="500"/>
      <w:numFmt w:val="bullet"/>
      <w:suff w:val="space"/>
      <w:lvlText w:val="–"/>
      <w:lvlJc w:val="left"/>
      <w:pPr>
        <w:ind w:left="360" w:firstLine="720"/>
      </w:pPr>
      <w:rPr>
        <w:rFonts w:hint="default"/>
        <w:color w:val="auto"/>
        <w:sz w:val="26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5634D34"/>
    <w:multiLevelType w:val="hybridMultilevel"/>
    <w:tmpl w:val="1A9C2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6A246D"/>
    <w:multiLevelType w:val="hybridMultilevel"/>
    <w:tmpl w:val="2FCC29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E404FAA"/>
    <w:multiLevelType w:val="hybridMultilevel"/>
    <w:tmpl w:val="01C8CDB8"/>
    <w:lvl w:ilvl="0" w:tplc="72C08BD0">
      <w:start w:val="1"/>
      <w:numFmt w:val="bullet"/>
      <w:lvlText w:val=""/>
      <w:lvlJc w:val="left"/>
      <w:pPr>
        <w:tabs>
          <w:tab w:val="num" w:pos="717"/>
        </w:tabs>
        <w:ind w:left="717" w:hanging="35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C940DC"/>
    <w:multiLevelType w:val="multilevel"/>
    <w:tmpl w:val="661CD6C8"/>
    <w:lvl w:ilvl="0">
      <w:start w:val="2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4">
    <w:nsid w:val="70D90DD2"/>
    <w:multiLevelType w:val="hybridMultilevel"/>
    <w:tmpl w:val="B98CB5A0"/>
    <w:lvl w:ilvl="0" w:tplc="72CECD9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63352C8"/>
    <w:multiLevelType w:val="hybridMultilevel"/>
    <w:tmpl w:val="ED36D4EE"/>
    <w:lvl w:ilvl="0" w:tplc="DD5CA7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DD5CA7E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97014E4"/>
    <w:multiLevelType w:val="hybridMultilevel"/>
    <w:tmpl w:val="6750D83A"/>
    <w:lvl w:ilvl="0" w:tplc="CB82D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1A56D1"/>
    <w:multiLevelType w:val="hybridMultilevel"/>
    <w:tmpl w:val="99828434"/>
    <w:lvl w:ilvl="0" w:tplc="CB82D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21"/>
  </w:num>
  <w:num w:numId="5">
    <w:abstractNumId w:val="19"/>
  </w:num>
  <w:num w:numId="6">
    <w:abstractNumId w:val="3"/>
  </w:num>
  <w:num w:numId="7">
    <w:abstractNumId w:val="18"/>
  </w:num>
  <w:num w:numId="8">
    <w:abstractNumId w:val="0"/>
  </w:num>
  <w:num w:numId="9">
    <w:abstractNumId w:val="32"/>
  </w:num>
  <w:num w:numId="10">
    <w:abstractNumId w:val="7"/>
  </w:num>
  <w:num w:numId="11">
    <w:abstractNumId w:val="24"/>
  </w:num>
  <w:num w:numId="12">
    <w:abstractNumId w:val="9"/>
  </w:num>
  <w:num w:numId="13">
    <w:abstractNumId w:val="36"/>
  </w:num>
  <w:num w:numId="14">
    <w:abstractNumId w:val="37"/>
  </w:num>
  <w:num w:numId="15">
    <w:abstractNumId w:val="34"/>
  </w:num>
  <w:num w:numId="16">
    <w:abstractNumId w:val="15"/>
  </w:num>
  <w:num w:numId="17">
    <w:abstractNumId w:val="23"/>
  </w:num>
  <w:num w:numId="18">
    <w:abstractNumId w:val="13"/>
  </w:num>
  <w:num w:numId="19">
    <w:abstractNumId w:val="16"/>
  </w:num>
  <w:num w:numId="20">
    <w:abstractNumId w:val="1"/>
  </w:num>
  <w:num w:numId="21">
    <w:abstractNumId w:val="4"/>
  </w:num>
  <w:num w:numId="22">
    <w:abstractNumId w:val="29"/>
  </w:num>
  <w:num w:numId="23">
    <w:abstractNumId w:val="10"/>
  </w:num>
  <w:num w:numId="24">
    <w:abstractNumId w:val="5"/>
  </w:num>
  <w:num w:numId="25">
    <w:abstractNumId w:val="17"/>
  </w:num>
  <w:num w:numId="26">
    <w:abstractNumId w:val="26"/>
  </w:num>
  <w:num w:numId="27">
    <w:abstractNumId w:val="22"/>
  </w:num>
  <w:num w:numId="28">
    <w:abstractNumId w:val="12"/>
  </w:num>
  <w:num w:numId="29">
    <w:abstractNumId w:val="33"/>
  </w:num>
  <w:num w:numId="30">
    <w:abstractNumId w:val="25"/>
  </w:num>
  <w:num w:numId="31">
    <w:abstractNumId w:val="14"/>
  </w:num>
  <w:num w:numId="32">
    <w:abstractNumId w:val="35"/>
  </w:num>
  <w:num w:numId="33">
    <w:abstractNumId w:val="20"/>
  </w:num>
  <w:num w:numId="34">
    <w:abstractNumId w:val="11"/>
  </w:num>
  <w:num w:numId="35">
    <w:abstractNumId w:val="31"/>
  </w:num>
  <w:num w:numId="36">
    <w:abstractNumId w:val="28"/>
  </w:num>
  <w:num w:numId="37">
    <w:abstractNumId w:val="30"/>
  </w:num>
  <w:num w:numId="38">
    <w:abstractNumId w:val="2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E5A"/>
    <w:rsid w:val="00001571"/>
    <w:rsid w:val="00001E04"/>
    <w:rsid w:val="00002407"/>
    <w:rsid w:val="00003973"/>
    <w:rsid w:val="00003F2D"/>
    <w:rsid w:val="000062B7"/>
    <w:rsid w:val="0000773D"/>
    <w:rsid w:val="00010ED8"/>
    <w:rsid w:val="0001138F"/>
    <w:rsid w:val="0001158F"/>
    <w:rsid w:val="00011ACA"/>
    <w:rsid w:val="00013101"/>
    <w:rsid w:val="0001357C"/>
    <w:rsid w:val="00013A67"/>
    <w:rsid w:val="000144AC"/>
    <w:rsid w:val="00017D42"/>
    <w:rsid w:val="00021C34"/>
    <w:rsid w:val="000220E4"/>
    <w:rsid w:val="0002237A"/>
    <w:rsid w:val="0002293C"/>
    <w:rsid w:val="00024CEE"/>
    <w:rsid w:val="00024DEA"/>
    <w:rsid w:val="00026E23"/>
    <w:rsid w:val="00030341"/>
    <w:rsid w:val="0003352F"/>
    <w:rsid w:val="00036E5E"/>
    <w:rsid w:val="00037B77"/>
    <w:rsid w:val="0004075A"/>
    <w:rsid w:val="00040EB9"/>
    <w:rsid w:val="000429D9"/>
    <w:rsid w:val="0004386F"/>
    <w:rsid w:val="00043EE5"/>
    <w:rsid w:val="00044D61"/>
    <w:rsid w:val="00045631"/>
    <w:rsid w:val="00045988"/>
    <w:rsid w:val="00045B77"/>
    <w:rsid w:val="00046A00"/>
    <w:rsid w:val="00046DEA"/>
    <w:rsid w:val="000515C1"/>
    <w:rsid w:val="00055AC6"/>
    <w:rsid w:val="00056FA9"/>
    <w:rsid w:val="000630F7"/>
    <w:rsid w:val="000649B7"/>
    <w:rsid w:val="00064C2F"/>
    <w:rsid w:val="0007465E"/>
    <w:rsid w:val="00076E60"/>
    <w:rsid w:val="0008058F"/>
    <w:rsid w:val="00081A12"/>
    <w:rsid w:val="00081ED9"/>
    <w:rsid w:val="000833A9"/>
    <w:rsid w:val="00087DAF"/>
    <w:rsid w:val="00087E06"/>
    <w:rsid w:val="00094D15"/>
    <w:rsid w:val="00096EFD"/>
    <w:rsid w:val="000A2258"/>
    <w:rsid w:val="000A6992"/>
    <w:rsid w:val="000A79F9"/>
    <w:rsid w:val="000B032C"/>
    <w:rsid w:val="000B0D37"/>
    <w:rsid w:val="000B3481"/>
    <w:rsid w:val="000B382E"/>
    <w:rsid w:val="000B6255"/>
    <w:rsid w:val="000B7BB7"/>
    <w:rsid w:val="000C2BBE"/>
    <w:rsid w:val="000C637B"/>
    <w:rsid w:val="000C75C6"/>
    <w:rsid w:val="000C7CE4"/>
    <w:rsid w:val="000D220D"/>
    <w:rsid w:val="000D4DC5"/>
    <w:rsid w:val="000E150D"/>
    <w:rsid w:val="000F1341"/>
    <w:rsid w:val="000F22EB"/>
    <w:rsid w:val="000F2328"/>
    <w:rsid w:val="000F6850"/>
    <w:rsid w:val="000F723B"/>
    <w:rsid w:val="00102BFD"/>
    <w:rsid w:val="00103B02"/>
    <w:rsid w:val="00103DB1"/>
    <w:rsid w:val="001056BB"/>
    <w:rsid w:val="00105AC6"/>
    <w:rsid w:val="001070F5"/>
    <w:rsid w:val="00107AD9"/>
    <w:rsid w:val="00107E91"/>
    <w:rsid w:val="00111FE0"/>
    <w:rsid w:val="00112100"/>
    <w:rsid w:val="001141F2"/>
    <w:rsid w:val="001168B1"/>
    <w:rsid w:val="00120B2E"/>
    <w:rsid w:val="001210F2"/>
    <w:rsid w:val="00122C95"/>
    <w:rsid w:val="00124412"/>
    <w:rsid w:val="001261BE"/>
    <w:rsid w:val="001265D0"/>
    <w:rsid w:val="00130CF0"/>
    <w:rsid w:val="0013229D"/>
    <w:rsid w:val="00136029"/>
    <w:rsid w:val="001376F5"/>
    <w:rsid w:val="00137811"/>
    <w:rsid w:val="0014399F"/>
    <w:rsid w:val="00144A82"/>
    <w:rsid w:val="0015064F"/>
    <w:rsid w:val="00153449"/>
    <w:rsid w:val="0015537D"/>
    <w:rsid w:val="00155A35"/>
    <w:rsid w:val="001603ED"/>
    <w:rsid w:val="00165FB6"/>
    <w:rsid w:val="001674B2"/>
    <w:rsid w:val="0017086F"/>
    <w:rsid w:val="0017418E"/>
    <w:rsid w:val="001743B7"/>
    <w:rsid w:val="00175F28"/>
    <w:rsid w:val="00176D87"/>
    <w:rsid w:val="0018117D"/>
    <w:rsid w:val="001819E6"/>
    <w:rsid w:val="00182F4F"/>
    <w:rsid w:val="001841DF"/>
    <w:rsid w:val="0018585B"/>
    <w:rsid w:val="00186045"/>
    <w:rsid w:val="0018616D"/>
    <w:rsid w:val="00187C60"/>
    <w:rsid w:val="00192940"/>
    <w:rsid w:val="00193323"/>
    <w:rsid w:val="001939EB"/>
    <w:rsid w:val="001947CC"/>
    <w:rsid w:val="001949B5"/>
    <w:rsid w:val="001958B1"/>
    <w:rsid w:val="001959AA"/>
    <w:rsid w:val="00195ABC"/>
    <w:rsid w:val="00195DC2"/>
    <w:rsid w:val="00196598"/>
    <w:rsid w:val="00197162"/>
    <w:rsid w:val="00197647"/>
    <w:rsid w:val="001A1667"/>
    <w:rsid w:val="001A3790"/>
    <w:rsid w:val="001A4788"/>
    <w:rsid w:val="001A5323"/>
    <w:rsid w:val="001A5730"/>
    <w:rsid w:val="001A5982"/>
    <w:rsid w:val="001A6049"/>
    <w:rsid w:val="001A7AF9"/>
    <w:rsid w:val="001A7C73"/>
    <w:rsid w:val="001B07F7"/>
    <w:rsid w:val="001B2554"/>
    <w:rsid w:val="001B2C12"/>
    <w:rsid w:val="001B2F0C"/>
    <w:rsid w:val="001B367B"/>
    <w:rsid w:val="001B3B82"/>
    <w:rsid w:val="001B444B"/>
    <w:rsid w:val="001B5BFA"/>
    <w:rsid w:val="001B643A"/>
    <w:rsid w:val="001B7034"/>
    <w:rsid w:val="001B76BA"/>
    <w:rsid w:val="001C0897"/>
    <w:rsid w:val="001C1869"/>
    <w:rsid w:val="001C234C"/>
    <w:rsid w:val="001C262F"/>
    <w:rsid w:val="001C2E13"/>
    <w:rsid w:val="001C3660"/>
    <w:rsid w:val="001C39B6"/>
    <w:rsid w:val="001C3CCF"/>
    <w:rsid w:val="001C5EB0"/>
    <w:rsid w:val="001C636C"/>
    <w:rsid w:val="001C694E"/>
    <w:rsid w:val="001C6F4B"/>
    <w:rsid w:val="001D20E4"/>
    <w:rsid w:val="001D3529"/>
    <w:rsid w:val="001D6F64"/>
    <w:rsid w:val="001E0371"/>
    <w:rsid w:val="001E0825"/>
    <w:rsid w:val="001E1259"/>
    <w:rsid w:val="001E13C9"/>
    <w:rsid w:val="001E148C"/>
    <w:rsid w:val="001E32FC"/>
    <w:rsid w:val="001E3652"/>
    <w:rsid w:val="001E5674"/>
    <w:rsid w:val="001E6323"/>
    <w:rsid w:val="001E6D62"/>
    <w:rsid w:val="001E73C1"/>
    <w:rsid w:val="001E77CB"/>
    <w:rsid w:val="001F1BAB"/>
    <w:rsid w:val="001F1D19"/>
    <w:rsid w:val="001F6BF5"/>
    <w:rsid w:val="00200C9D"/>
    <w:rsid w:val="00201AA0"/>
    <w:rsid w:val="00202F19"/>
    <w:rsid w:val="002046B7"/>
    <w:rsid w:val="00206B1D"/>
    <w:rsid w:val="00207FEE"/>
    <w:rsid w:val="00211149"/>
    <w:rsid w:val="002125EF"/>
    <w:rsid w:val="002132B8"/>
    <w:rsid w:val="00220F8B"/>
    <w:rsid w:val="0022287F"/>
    <w:rsid w:val="00225F33"/>
    <w:rsid w:val="0023148F"/>
    <w:rsid w:val="00234A2D"/>
    <w:rsid w:val="00234A71"/>
    <w:rsid w:val="00234CFB"/>
    <w:rsid w:val="002352EE"/>
    <w:rsid w:val="00236C70"/>
    <w:rsid w:val="00236F71"/>
    <w:rsid w:val="002416BA"/>
    <w:rsid w:val="00241FEA"/>
    <w:rsid w:val="002423DC"/>
    <w:rsid w:val="0024241A"/>
    <w:rsid w:val="00242571"/>
    <w:rsid w:val="00243F0A"/>
    <w:rsid w:val="002446CB"/>
    <w:rsid w:val="00245442"/>
    <w:rsid w:val="00253AB3"/>
    <w:rsid w:val="00253EF9"/>
    <w:rsid w:val="00261B96"/>
    <w:rsid w:val="00264319"/>
    <w:rsid w:val="0026790A"/>
    <w:rsid w:val="00267C26"/>
    <w:rsid w:val="00271935"/>
    <w:rsid w:val="00272A61"/>
    <w:rsid w:val="002749A4"/>
    <w:rsid w:val="002752A7"/>
    <w:rsid w:val="00276C95"/>
    <w:rsid w:val="00277091"/>
    <w:rsid w:val="00280F65"/>
    <w:rsid w:val="00282A68"/>
    <w:rsid w:val="0028600F"/>
    <w:rsid w:val="00287F6E"/>
    <w:rsid w:val="00290EA9"/>
    <w:rsid w:val="00292B95"/>
    <w:rsid w:val="002952F0"/>
    <w:rsid w:val="00295491"/>
    <w:rsid w:val="00295ADE"/>
    <w:rsid w:val="00296985"/>
    <w:rsid w:val="002979A8"/>
    <w:rsid w:val="00297D29"/>
    <w:rsid w:val="002A0189"/>
    <w:rsid w:val="002A0B5D"/>
    <w:rsid w:val="002A21AB"/>
    <w:rsid w:val="002A32CF"/>
    <w:rsid w:val="002A3845"/>
    <w:rsid w:val="002A6D02"/>
    <w:rsid w:val="002B0377"/>
    <w:rsid w:val="002B1B6C"/>
    <w:rsid w:val="002B27D9"/>
    <w:rsid w:val="002B2C19"/>
    <w:rsid w:val="002B494D"/>
    <w:rsid w:val="002B5363"/>
    <w:rsid w:val="002B5A64"/>
    <w:rsid w:val="002B5DCE"/>
    <w:rsid w:val="002B6817"/>
    <w:rsid w:val="002B69FD"/>
    <w:rsid w:val="002C1BD0"/>
    <w:rsid w:val="002C403E"/>
    <w:rsid w:val="002C558E"/>
    <w:rsid w:val="002D063D"/>
    <w:rsid w:val="002D15FC"/>
    <w:rsid w:val="002D484C"/>
    <w:rsid w:val="002D5B8C"/>
    <w:rsid w:val="002D5E9C"/>
    <w:rsid w:val="002E1B0B"/>
    <w:rsid w:val="002E572E"/>
    <w:rsid w:val="002E5C50"/>
    <w:rsid w:val="002F22F1"/>
    <w:rsid w:val="002F26EE"/>
    <w:rsid w:val="002F2EB4"/>
    <w:rsid w:val="002F4762"/>
    <w:rsid w:val="002F53E6"/>
    <w:rsid w:val="002F5534"/>
    <w:rsid w:val="002F5C94"/>
    <w:rsid w:val="002F60E6"/>
    <w:rsid w:val="002F6B2A"/>
    <w:rsid w:val="00302EC7"/>
    <w:rsid w:val="00305520"/>
    <w:rsid w:val="00305C4B"/>
    <w:rsid w:val="003106EE"/>
    <w:rsid w:val="00311283"/>
    <w:rsid w:val="00312D8E"/>
    <w:rsid w:val="0031329E"/>
    <w:rsid w:val="00313DB3"/>
    <w:rsid w:val="0031422C"/>
    <w:rsid w:val="00315B14"/>
    <w:rsid w:val="00315FB0"/>
    <w:rsid w:val="003160A1"/>
    <w:rsid w:val="00317135"/>
    <w:rsid w:val="00321E32"/>
    <w:rsid w:val="003257A3"/>
    <w:rsid w:val="003269A2"/>
    <w:rsid w:val="003352DB"/>
    <w:rsid w:val="00336CF6"/>
    <w:rsid w:val="00340DC0"/>
    <w:rsid w:val="0034111C"/>
    <w:rsid w:val="00342ADA"/>
    <w:rsid w:val="003456CF"/>
    <w:rsid w:val="00346AED"/>
    <w:rsid w:val="0034750B"/>
    <w:rsid w:val="003479CB"/>
    <w:rsid w:val="003516AD"/>
    <w:rsid w:val="00351837"/>
    <w:rsid w:val="00351870"/>
    <w:rsid w:val="00353BDE"/>
    <w:rsid w:val="00354C55"/>
    <w:rsid w:val="003550AE"/>
    <w:rsid w:val="00355124"/>
    <w:rsid w:val="003566D4"/>
    <w:rsid w:val="00361375"/>
    <w:rsid w:val="003623D9"/>
    <w:rsid w:val="00366823"/>
    <w:rsid w:val="00370A32"/>
    <w:rsid w:val="003716D7"/>
    <w:rsid w:val="0037204B"/>
    <w:rsid w:val="00372B45"/>
    <w:rsid w:val="0037374C"/>
    <w:rsid w:val="00373C2B"/>
    <w:rsid w:val="0037567B"/>
    <w:rsid w:val="0037796F"/>
    <w:rsid w:val="00381870"/>
    <w:rsid w:val="00381F72"/>
    <w:rsid w:val="003828D7"/>
    <w:rsid w:val="003832DF"/>
    <w:rsid w:val="00383442"/>
    <w:rsid w:val="003835BC"/>
    <w:rsid w:val="00385B66"/>
    <w:rsid w:val="00391F70"/>
    <w:rsid w:val="003941E5"/>
    <w:rsid w:val="00395737"/>
    <w:rsid w:val="003970F9"/>
    <w:rsid w:val="003A10BB"/>
    <w:rsid w:val="003A5351"/>
    <w:rsid w:val="003B0443"/>
    <w:rsid w:val="003B4405"/>
    <w:rsid w:val="003B50A7"/>
    <w:rsid w:val="003B52E1"/>
    <w:rsid w:val="003B5A8E"/>
    <w:rsid w:val="003B7973"/>
    <w:rsid w:val="003C28C9"/>
    <w:rsid w:val="003C3538"/>
    <w:rsid w:val="003C55C0"/>
    <w:rsid w:val="003C5CA9"/>
    <w:rsid w:val="003C7A23"/>
    <w:rsid w:val="003C7B11"/>
    <w:rsid w:val="003D05EA"/>
    <w:rsid w:val="003D1482"/>
    <w:rsid w:val="003D19AC"/>
    <w:rsid w:val="003D51C5"/>
    <w:rsid w:val="003D6CDA"/>
    <w:rsid w:val="003D7140"/>
    <w:rsid w:val="003D77C3"/>
    <w:rsid w:val="003E0100"/>
    <w:rsid w:val="003E12DE"/>
    <w:rsid w:val="003E1424"/>
    <w:rsid w:val="003E1459"/>
    <w:rsid w:val="003E1683"/>
    <w:rsid w:val="003E19D7"/>
    <w:rsid w:val="003E2657"/>
    <w:rsid w:val="003E2853"/>
    <w:rsid w:val="003E51A8"/>
    <w:rsid w:val="003E6892"/>
    <w:rsid w:val="003F0CF4"/>
    <w:rsid w:val="003F1FAF"/>
    <w:rsid w:val="003F2148"/>
    <w:rsid w:val="003F51FA"/>
    <w:rsid w:val="003F61EF"/>
    <w:rsid w:val="00400508"/>
    <w:rsid w:val="00400EC4"/>
    <w:rsid w:val="00401C00"/>
    <w:rsid w:val="00402FF1"/>
    <w:rsid w:val="0040347C"/>
    <w:rsid w:val="00407B97"/>
    <w:rsid w:val="00414D00"/>
    <w:rsid w:val="0041556D"/>
    <w:rsid w:val="00417EB2"/>
    <w:rsid w:val="00423679"/>
    <w:rsid w:val="0042566C"/>
    <w:rsid w:val="004277F0"/>
    <w:rsid w:val="00427918"/>
    <w:rsid w:val="00427AD3"/>
    <w:rsid w:val="00430EF3"/>
    <w:rsid w:val="00431441"/>
    <w:rsid w:val="00432108"/>
    <w:rsid w:val="00432869"/>
    <w:rsid w:val="004328DD"/>
    <w:rsid w:val="00432B2D"/>
    <w:rsid w:val="004337AA"/>
    <w:rsid w:val="00434301"/>
    <w:rsid w:val="004363E6"/>
    <w:rsid w:val="00441FE5"/>
    <w:rsid w:val="00443F14"/>
    <w:rsid w:val="00444B95"/>
    <w:rsid w:val="0044616D"/>
    <w:rsid w:val="004478F9"/>
    <w:rsid w:val="0045096F"/>
    <w:rsid w:val="004519CC"/>
    <w:rsid w:val="00451EEA"/>
    <w:rsid w:val="00453DCA"/>
    <w:rsid w:val="00454420"/>
    <w:rsid w:val="00455831"/>
    <w:rsid w:val="0045604C"/>
    <w:rsid w:val="004572B5"/>
    <w:rsid w:val="0045790E"/>
    <w:rsid w:val="00457A17"/>
    <w:rsid w:val="0046253A"/>
    <w:rsid w:val="00463C12"/>
    <w:rsid w:val="00463E07"/>
    <w:rsid w:val="00463E8F"/>
    <w:rsid w:val="00464B5F"/>
    <w:rsid w:val="00465DAB"/>
    <w:rsid w:val="00466B02"/>
    <w:rsid w:val="00466C0A"/>
    <w:rsid w:val="004670A2"/>
    <w:rsid w:val="0047017A"/>
    <w:rsid w:val="00472C1C"/>
    <w:rsid w:val="004732E6"/>
    <w:rsid w:val="0047342C"/>
    <w:rsid w:val="00474877"/>
    <w:rsid w:val="00475A7C"/>
    <w:rsid w:val="00483F0A"/>
    <w:rsid w:val="00485F0B"/>
    <w:rsid w:val="00486545"/>
    <w:rsid w:val="00486E2B"/>
    <w:rsid w:val="0048722D"/>
    <w:rsid w:val="00487982"/>
    <w:rsid w:val="00490A98"/>
    <w:rsid w:val="004917D6"/>
    <w:rsid w:val="00493795"/>
    <w:rsid w:val="00494951"/>
    <w:rsid w:val="00494FD6"/>
    <w:rsid w:val="00496AB3"/>
    <w:rsid w:val="004A1648"/>
    <w:rsid w:val="004A4CF2"/>
    <w:rsid w:val="004A513B"/>
    <w:rsid w:val="004A686F"/>
    <w:rsid w:val="004A6BE3"/>
    <w:rsid w:val="004A772A"/>
    <w:rsid w:val="004B2DF7"/>
    <w:rsid w:val="004B432B"/>
    <w:rsid w:val="004B4B2E"/>
    <w:rsid w:val="004C3675"/>
    <w:rsid w:val="004C3722"/>
    <w:rsid w:val="004C683F"/>
    <w:rsid w:val="004C6AF1"/>
    <w:rsid w:val="004D13FB"/>
    <w:rsid w:val="004D28FF"/>
    <w:rsid w:val="004D410C"/>
    <w:rsid w:val="004D4D22"/>
    <w:rsid w:val="004D6CDF"/>
    <w:rsid w:val="004D6F9B"/>
    <w:rsid w:val="004D7326"/>
    <w:rsid w:val="004D7C27"/>
    <w:rsid w:val="004E052F"/>
    <w:rsid w:val="004E61E6"/>
    <w:rsid w:val="004F0710"/>
    <w:rsid w:val="004F1033"/>
    <w:rsid w:val="004F1641"/>
    <w:rsid w:val="004F3E27"/>
    <w:rsid w:val="004F6947"/>
    <w:rsid w:val="004F7296"/>
    <w:rsid w:val="005021C0"/>
    <w:rsid w:val="005040B0"/>
    <w:rsid w:val="0050579A"/>
    <w:rsid w:val="00507BC6"/>
    <w:rsid w:val="00507EAF"/>
    <w:rsid w:val="005111F0"/>
    <w:rsid w:val="00511B12"/>
    <w:rsid w:val="00513E9A"/>
    <w:rsid w:val="00516F60"/>
    <w:rsid w:val="0052142A"/>
    <w:rsid w:val="00521961"/>
    <w:rsid w:val="00522F8A"/>
    <w:rsid w:val="00524121"/>
    <w:rsid w:val="00525908"/>
    <w:rsid w:val="005264B5"/>
    <w:rsid w:val="00526991"/>
    <w:rsid w:val="00531531"/>
    <w:rsid w:val="00532BDB"/>
    <w:rsid w:val="00532E27"/>
    <w:rsid w:val="005336BE"/>
    <w:rsid w:val="0053417F"/>
    <w:rsid w:val="005347D4"/>
    <w:rsid w:val="00534C1F"/>
    <w:rsid w:val="005355BD"/>
    <w:rsid w:val="00535F47"/>
    <w:rsid w:val="005422C3"/>
    <w:rsid w:val="00542857"/>
    <w:rsid w:val="00543BCF"/>
    <w:rsid w:val="00543C77"/>
    <w:rsid w:val="00544569"/>
    <w:rsid w:val="0055005C"/>
    <w:rsid w:val="005519EE"/>
    <w:rsid w:val="00551C7B"/>
    <w:rsid w:val="005529DB"/>
    <w:rsid w:val="005531CC"/>
    <w:rsid w:val="00560112"/>
    <w:rsid w:val="00563166"/>
    <w:rsid w:val="0056330B"/>
    <w:rsid w:val="00564F63"/>
    <w:rsid w:val="005652D2"/>
    <w:rsid w:val="00565EDF"/>
    <w:rsid w:val="00571439"/>
    <w:rsid w:val="00571857"/>
    <w:rsid w:val="00571C70"/>
    <w:rsid w:val="005754C3"/>
    <w:rsid w:val="00577142"/>
    <w:rsid w:val="00583F15"/>
    <w:rsid w:val="00584030"/>
    <w:rsid w:val="0058563F"/>
    <w:rsid w:val="00586CED"/>
    <w:rsid w:val="00586E40"/>
    <w:rsid w:val="005927DF"/>
    <w:rsid w:val="00592B4B"/>
    <w:rsid w:val="005948C4"/>
    <w:rsid w:val="005949EF"/>
    <w:rsid w:val="005962AD"/>
    <w:rsid w:val="005A0EE0"/>
    <w:rsid w:val="005A1CA4"/>
    <w:rsid w:val="005A2533"/>
    <w:rsid w:val="005A4D86"/>
    <w:rsid w:val="005A6DB3"/>
    <w:rsid w:val="005B1947"/>
    <w:rsid w:val="005B504D"/>
    <w:rsid w:val="005B6A4F"/>
    <w:rsid w:val="005B6FA3"/>
    <w:rsid w:val="005C08FF"/>
    <w:rsid w:val="005C1943"/>
    <w:rsid w:val="005C2138"/>
    <w:rsid w:val="005C360F"/>
    <w:rsid w:val="005C3A20"/>
    <w:rsid w:val="005C52A2"/>
    <w:rsid w:val="005C5BCA"/>
    <w:rsid w:val="005C6C14"/>
    <w:rsid w:val="005C7B72"/>
    <w:rsid w:val="005D0E0C"/>
    <w:rsid w:val="005D2437"/>
    <w:rsid w:val="005D36D0"/>
    <w:rsid w:val="005D5596"/>
    <w:rsid w:val="005D56C3"/>
    <w:rsid w:val="005E068A"/>
    <w:rsid w:val="005E1A0D"/>
    <w:rsid w:val="005E7AD6"/>
    <w:rsid w:val="005E7B85"/>
    <w:rsid w:val="005F09C0"/>
    <w:rsid w:val="005F1C22"/>
    <w:rsid w:val="005F21DC"/>
    <w:rsid w:val="005F2375"/>
    <w:rsid w:val="005F309B"/>
    <w:rsid w:val="005F3132"/>
    <w:rsid w:val="005F4E18"/>
    <w:rsid w:val="005F51F5"/>
    <w:rsid w:val="005F5BAD"/>
    <w:rsid w:val="005F6855"/>
    <w:rsid w:val="005F7140"/>
    <w:rsid w:val="005F7E36"/>
    <w:rsid w:val="005F7EDC"/>
    <w:rsid w:val="00600D94"/>
    <w:rsid w:val="00602F6A"/>
    <w:rsid w:val="00603133"/>
    <w:rsid w:val="00603A8D"/>
    <w:rsid w:val="006061E3"/>
    <w:rsid w:val="006062CA"/>
    <w:rsid w:val="00607B3E"/>
    <w:rsid w:val="00610FED"/>
    <w:rsid w:val="00611B52"/>
    <w:rsid w:val="00612301"/>
    <w:rsid w:val="0061259A"/>
    <w:rsid w:val="0061499B"/>
    <w:rsid w:val="00614A9B"/>
    <w:rsid w:val="00616803"/>
    <w:rsid w:val="00617F08"/>
    <w:rsid w:val="00620D19"/>
    <w:rsid w:val="006250BE"/>
    <w:rsid w:val="00626949"/>
    <w:rsid w:val="006304E8"/>
    <w:rsid w:val="006311D5"/>
    <w:rsid w:val="006317D0"/>
    <w:rsid w:val="006327B0"/>
    <w:rsid w:val="006328E1"/>
    <w:rsid w:val="006330D1"/>
    <w:rsid w:val="00634467"/>
    <w:rsid w:val="00640FD8"/>
    <w:rsid w:val="00643824"/>
    <w:rsid w:val="00645814"/>
    <w:rsid w:val="00651132"/>
    <w:rsid w:val="00651258"/>
    <w:rsid w:val="00652E07"/>
    <w:rsid w:val="0065363F"/>
    <w:rsid w:val="006550C2"/>
    <w:rsid w:val="0065799C"/>
    <w:rsid w:val="0066092D"/>
    <w:rsid w:val="006610B0"/>
    <w:rsid w:val="00661DBB"/>
    <w:rsid w:val="00663ADD"/>
    <w:rsid w:val="006643BB"/>
    <w:rsid w:val="00665213"/>
    <w:rsid w:val="00674525"/>
    <w:rsid w:val="006751BA"/>
    <w:rsid w:val="00676147"/>
    <w:rsid w:val="006805CD"/>
    <w:rsid w:val="006806DD"/>
    <w:rsid w:val="00681901"/>
    <w:rsid w:val="00683CBA"/>
    <w:rsid w:val="0068444E"/>
    <w:rsid w:val="0068758C"/>
    <w:rsid w:val="00687CF0"/>
    <w:rsid w:val="006917A8"/>
    <w:rsid w:val="00691819"/>
    <w:rsid w:val="00691A4B"/>
    <w:rsid w:val="0069623C"/>
    <w:rsid w:val="00696259"/>
    <w:rsid w:val="006962D9"/>
    <w:rsid w:val="006A037E"/>
    <w:rsid w:val="006A095D"/>
    <w:rsid w:val="006A10CA"/>
    <w:rsid w:val="006A1A3D"/>
    <w:rsid w:val="006A2684"/>
    <w:rsid w:val="006A2BB5"/>
    <w:rsid w:val="006A380C"/>
    <w:rsid w:val="006A43C0"/>
    <w:rsid w:val="006A47F8"/>
    <w:rsid w:val="006A5A62"/>
    <w:rsid w:val="006A666D"/>
    <w:rsid w:val="006A6901"/>
    <w:rsid w:val="006B116B"/>
    <w:rsid w:val="006B1394"/>
    <w:rsid w:val="006B13EF"/>
    <w:rsid w:val="006B3BB5"/>
    <w:rsid w:val="006B408E"/>
    <w:rsid w:val="006B4AB3"/>
    <w:rsid w:val="006B4D6A"/>
    <w:rsid w:val="006C30E4"/>
    <w:rsid w:val="006C30F3"/>
    <w:rsid w:val="006C39A4"/>
    <w:rsid w:val="006C5BDA"/>
    <w:rsid w:val="006C6B14"/>
    <w:rsid w:val="006C6E5B"/>
    <w:rsid w:val="006C74E5"/>
    <w:rsid w:val="006D08DE"/>
    <w:rsid w:val="006D19CD"/>
    <w:rsid w:val="006D1C47"/>
    <w:rsid w:val="006D1C82"/>
    <w:rsid w:val="006D425A"/>
    <w:rsid w:val="006D6211"/>
    <w:rsid w:val="006D7794"/>
    <w:rsid w:val="006E7CAC"/>
    <w:rsid w:val="006F130D"/>
    <w:rsid w:val="006F358B"/>
    <w:rsid w:val="006F3855"/>
    <w:rsid w:val="006F4BBE"/>
    <w:rsid w:val="006F50FE"/>
    <w:rsid w:val="006F6685"/>
    <w:rsid w:val="006F79E1"/>
    <w:rsid w:val="006F7E81"/>
    <w:rsid w:val="007028E4"/>
    <w:rsid w:val="007041DA"/>
    <w:rsid w:val="00705E1F"/>
    <w:rsid w:val="00706DD8"/>
    <w:rsid w:val="007102F2"/>
    <w:rsid w:val="007119A6"/>
    <w:rsid w:val="00714B27"/>
    <w:rsid w:val="00716095"/>
    <w:rsid w:val="00717EAE"/>
    <w:rsid w:val="0072065D"/>
    <w:rsid w:val="00721023"/>
    <w:rsid w:val="00721C92"/>
    <w:rsid w:val="00721FEF"/>
    <w:rsid w:val="00723CE3"/>
    <w:rsid w:val="00724FB8"/>
    <w:rsid w:val="0072544A"/>
    <w:rsid w:val="007256F6"/>
    <w:rsid w:val="007310DA"/>
    <w:rsid w:val="0073207A"/>
    <w:rsid w:val="00733453"/>
    <w:rsid w:val="00733893"/>
    <w:rsid w:val="00734330"/>
    <w:rsid w:val="0073467C"/>
    <w:rsid w:val="007351D4"/>
    <w:rsid w:val="00736BC6"/>
    <w:rsid w:val="007377ED"/>
    <w:rsid w:val="00737CE9"/>
    <w:rsid w:val="0074132D"/>
    <w:rsid w:val="007416E9"/>
    <w:rsid w:val="007442AB"/>
    <w:rsid w:val="00744898"/>
    <w:rsid w:val="00744F2C"/>
    <w:rsid w:val="00745756"/>
    <w:rsid w:val="007479AC"/>
    <w:rsid w:val="0075365C"/>
    <w:rsid w:val="00754748"/>
    <w:rsid w:val="00757711"/>
    <w:rsid w:val="00757A3D"/>
    <w:rsid w:val="00762FDE"/>
    <w:rsid w:val="007637C4"/>
    <w:rsid w:val="0076458D"/>
    <w:rsid w:val="00765354"/>
    <w:rsid w:val="00766D9B"/>
    <w:rsid w:val="00771437"/>
    <w:rsid w:val="00771EC4"/>
    <w:rsid w:val="00773FBC"/>
    <w:rsid w:val="00775B83"/>
    <w:rsid w:val="0077729C"/>
    <w:rsid w:val="00782BAA"/>
    <w:rsid w:val="00790825"/>
    <w:rsid w:val="00790A0F"/>
    <w:rsid w:val="00791913"/>
    <w:rsid w:val="00791E87"/>
    <w:rsid w:val="00793A51"/>
    <w:rsid w:val="00795870"/>
    <w:rsid w:val="007960A7"/>
    <w:rsid w:val="007A2E26"/>
    <w:rsid w:val="007A3B18"/>
    <w:rsid w:val="007A4E69"/>
    <w:rsid w:val="007A5641"/>
    <w:rsid w:val="007A5E6A"/>
    <w:rsid w:val="007A7C20"/>
    <w:rsid w:val="007B0B98"/>
    <w:rsid w:val="007B0F05"/>
    <w:rsid w:val="007B2D82"/>
    <w:rsid w:val="007B346B"/>
    <w:rsid w:val="007B5054"/>
    <w:rsid w:val="007B7CE8"/>
    <w:rsid w:val="007C1EE1"/>
    <w:rsid w:val="007C2634"/>
    <w:rsid w:val="007C399F"/>
    <w:rsid w:val="007C41CD"/>
    <w:rsid w:val="007D3571"/>
    <w:rsid w:val="007D6F1D"/>
    <w:rsid w:val="007D6F74"/>
    <w:rsid w:val="007E2080"/>
    <w:rsid w:val="007E34AF"/>
    <w:rsid w:val="007E647D"/>
    <w:rsid w:val="007E7A47"/>
    <w:rsid w:val="007E7DB8"/>
    <w:rsid w:val="007F1A1E"/>
    <w:rsid w:val="007F3971"/>
    <w:rsid w:val="007F4DD1"/>
    <w:rsid w:val="007F51E1"/>
    <w:rsid w:val="007F6461"/>
    <w:rsid w:val="007F7807"/>
    <w:rsid w:val="0080085D"/>
    <w:rsid w:val="008008E1"/>
    <w:rsid w:val="0080141A"/>
    <w:rsid w:val="00801ED4"/>
    <w:rsid w:val="008027BA"/>
    <w:rsid w:val="008047D8"/>
    <w:rsid w:val="00805519"/>
    <w:rsid w:val="0080767B"/>
    <w:rsid w:val="00807A7B"/>
    <w:rsid w:val="00813619"/>
    <w:rsid w:val="00814669"/>
    <w:rsid w:val="008152AE"/>
    <w:rsid w:val="00816B3B"/>
    <w:rsid w:val="00816F4A"/>
    <w:rsid w:val="00817EC3"/>
    <w:rsid w:val="00820AC2"/>
    <w:rsid w:val="00821885"/>
    <w:rsid w:val="008238D7"/>
    <w:rsid w:val="00825172"/>
    <w:rsid w:val="008255DC"/>
    <w:rsid w:val="008257D3"/>
    <w:rsid w:val="0083083A"/>
    <w:rsid w:val="00832AA4"/>
    <w:rsid w:val="00833818"/>
    <w:rsid w:val="008350C5"/>
    <w:rsid w:val="008360AB"/>
    <w:rsid w:val="00853970"/>
    <w:rsid w:val="008552CE"/>
    <w:rsid w:val="00856A56"/>
    <w:rsid w:val="008577EA"/>
    <w:rsid w:val="0086057F"/>
    <w:rsid w:val="0086228D"/>
    <w:rsid w:val="00863111"/>
    <w:rsid w:val="00863126"/>
    <w:rsid w:val="00863A6E"/>
    <w:rsid w:val="0086424A"/>
    <w:rsid w:val="00864A4D"/>
    <w:rsid w:val="00865340"/>
    <w:rsid w:val="00866278"/>
    <w:rsid w:val="008675AE"/>
    <w:rsid w:val="0087098B"/>
    <w:rsid w:val="008734CF"/>
    <w:rsid w:val="0087383A"/>
    <w:rsid w:val="008739CF"/>
    <w:rsid w:val="00874B01"/>
    <w:rsid w:val="00876752"/>
    <w:rsid w:val="008772C3"/>
    <w:rsid w:val="008806E8"/>
    <w:rsid w:val="008814AD"/>
    <w:rsid w:val="008866D7"/>
    <w:rsid w:val="008907CF"/>
    <w:rsid w:val="00890E5A"/>
    <w:rsid w:val="00897D80"/>
    <w:rsid w:val="008A574E"/>
    <w:rsid w:val="008B3FC0"/>
    <w:rsid w:val="008B6E4B"/>
    <w:rsid w:val="008C0203"/>
    <w:rsid w:val="008C2D4B"/>
    <w:rsid w:val="008C51E8"/>
    <w:rsid w:val="008C5309"/>
    <w:rsid w:val="008C5C57"/>
    <w:rsid w:val="008D0197"/>
    <w:rsid w:val="008D1710"/>
    <w:rsid w:val="008D1963"/>
    <w:rsid w:val="008D26AA"/>
    <w:rsid w:val="008D438F"/>
    <w:rsid w:val="008D5DBD"/>
    <w:rsid w:val="008D6BB0"/>
    <w:rsid w:val="008D6E41"/>
    <w:rsid w:val="008D7E32"/>
    <w:rsid w:val="008E28CB"/>
    <w:rsid w:val="008E6FF3"/>
    <w:rsid w:val="008F04E2"/>
    <w:rsid w:val="008F109F"/>
    <w:rsid w:val="008F39B7"/>
    <w:rsid w:val="008F3D59"/>
    <w:rsid w:val="008F458C"/>
    <w:rsid w:val="008F4DD7"/>
    <w:rsid w:val="008F7081"/>
    <w:rsid w:val="00904FF2"/>
    <w:rsid w:val="009078EB"/>
    <w:rsid w:val="0091248B"/>
    <w:rsid w:val="009131BE"/>
    <w:rsid w:val="00913477"/>
    <w:rsid w:val="009144FA"/>
    <w:rsid w:val="00914ACA"/>
    <w:rsid w:val="0092040C"/>
    <w:rsid w:val="00920DBF"/>
    <w:rsid w:val="009226BE"/>
    <w:rsid w:val="00922B7E"/>
    <w:rsid w:val="0092600C"/>
    <w:rsid w:val="0092698B"/>
    <w:rsid w:val="0092698F"/>
    <w:rsid w:val="009269B4"/>
    <w:rsid w:val="009300A9"/>
    <w:rsid w:val="00930385"/>
    <w:rsid w:val="00930A52"/>
    <w:rsid w:val="00931E3F"/>
    <w:rsid w:val="00933522"/>
    <w:rsid w:val="00933843"/>
    <w:rsid w:val="00935862"/>
    <w:rsid w:val="00936531"/>
    <w:rsid w:val="009374DD"/>
    <w:rsid w:val="00937665"/>
    <w:rsid w:val="00941393"/>
    <w:rsid w:val="00941E26"/>
    <w:rsid w:val="00942D62"/>
    <w:rsid w:val="00943763"/>
    <w:rsid w:val="009452CB"/>
    <w:rsid w:val="0094652E"/>
    <w:rsid w:val="00947CF0"/>
    <w:rsid w:val="00950A3F"/>
    <w:rsid w:val="00953679"/>
    <w:rsid w:val="009572B6"/>
    <w:rsid w:val="0096227D"/>
    <w:rsid w:val="00964858"/>
    <w:rsid w:val="00964EDD"/>
    <w:rsid w:val="00967D74"/>
    <w:rsid w:val="00972D34"/>
    <w:rsid w:val="00974169"/>
    <w:rsid w:val="009746DB"/>
    <w:rsid w:val="00975D63"/>
    <w:rsid w:val="00975FBE"/>
    <w:rsid w:val="00976AA6"/>
    <w:rsid w:val="00976C30"/>
    <w:rsid w:val="00976DC7"/>
    <w:rsid w:val="0097756E"/>
    <w:rsid w:val="0097785F"/>
    <w:rsid w:val="0098105E"/>
    <w:rsid w:val="009847E1"/>
    <w:rsid w:val="00984AB5"/>
    <w:rsid w:val="00987BF2"/>
    <w:rsid w:val="00990ABE"/>
    <w:rsid w:val="00991D38"/>
    <w:rsid w:val="0099259D"/>
    <w:rsid w:val="00992B07"/>
    <w:rsid w:val="00992C9D"/>
    <w:rsid w:val="00992CB6"/>
    <w:rsid w:val="009941E3"/>
    <w:rsid w:val="0099444B"/>
    <w:rsid w:val="00995721"/>
    <w:rsid w:val="00995FAF"/>
    <w:rsid w:val="009A1F67"/>
    <w:rsid w:val="009A4451"/>
    <w:rsid w:val="009A576C"/>
    <w:rsid w:val="009A696C"/>
    <w:rsid w:val="009A7335"/>
    <w:rsid w:val="009B1D54"/>
    <w:rsid w:val="009B2AF8"/>
    <w:rsid w:val="009B5665"/>
    <w:rsid w:val="009B600B"/>
    <w:rsid w:val="009B6A25"/>
    <w:rsid w:val="009B6AB1"/>
    <w:rsid w:val="009B7074"/>
    <w:rsid w:val="009B7FAE"/>
    <w:rsid w:val="009C05DD"/>
    <w:rsid w:val="009C29DC"/>
    <w:rsid w:val="009C2CA8"/>
    <w:rsid w:val="009C2D24"/>
    <w:rsid w:val="009C4344"/>
    <w:rsid w:val="009C4A7B"/>
    <w:rsid w:val="009C4AF1"/>
    <w:rsid w:val="009C52F8"/>
    <w:rsid w:val="009C600A"/>
    <w:rsid w:val="009D02BA"/>
    <w:rsid w:val="009E08E4"/>
    <w:rsid w:val="009E1015"/>
    <w:rsid w:val="009E20A7"/>
    <w:rsid w:val="009E7AF8"/>
    <w:rsid w:val="009F0E10"/>
    <w:rsid w:val="009F1680"/>
    <w:rsid w:val="009F61B7"/>
    <w:rsid w:val="00A0093D"/>
    <w:rsid w:val="00A00F93"/>
    <w:rsid w:val="00A026A5"/>
    <w:rsid w:val="00A04A42"/>
    <w:rsid w:val="00A06331"/>
    <w:rsid w:val="00A112CE"/>
    <w:rsid w:val="00A11313"/>
    <w:rsid w:val="00A13239"/>
    <w:rsid w:val="00A14DB8"/>
    <w:rsid w:val="00A14FFD"/>
    <w:rsid w:val="00A16349"/>
    <w:rsid w:val="00A16393"/>
    <w:rsid w:val="00A1741B"/>
    <w:rsid w:val="00A200E2"/>
    <w:rsid w:val="00A202B7"/>
    <w:rsid w:val="00A243C0"/>
    <w:rsid w:val="00A244E7"/>
    <w:rsid w:val="00A24791"/>
    <w:rsid w:val="00A25D57"/>
    <w:rsid w:val="00A26C13"/>
    <w:rsid w:val="00A30225"/>
    <w:rsid w:val="00A302F0"/>
    <w:rsid w:val="00A318DA"/>
    <w:rsid w:val="00A319EC"/>
    <w:rsid w:val="00A3414A"/>
    <w:rsid w:val="00A367D7"/>
    <w:rsid w:val="00A37BC1"/>
    <w:rsid w:val="00A41B1E"/>
    <w:rsid w:val="00A42977"/>
    <w:rsid w:val="00A44216"/>
    <w:rsid w:val="00A446A7"/>
    <w:rsid w:val="00A4539D"/>
    <w:rsid w:val="00A46B29"/>
    <w:rsid w:val="00A47633"/>
    <w:rsid w:val="00A503AE"/>
    <w:rsid w:val="00A51499"/>
    <w:rsid w:val="00A52B24"/>
    <w:rsid w:val="00A53421"/>
    <w:rsid w:val="00A54EC6"/>
    <w:rsid w:val="00A54F45"/>
    <w:rsid w:val="00A558DF"/>
    <w:rsid w:val="00A559AE"/>
    <w:rsid w:val="00A5630C"/>
    <w:rsid w:val="00A565F3"/>
    <w:rsid w:val="00A569CD"/>
    <w:rsid w:val="00A571B8"/>
    <w:rsid w:val="00A607D3"/>
    <w:rsid w:val="00A618B4"/>
    <w:rsid w:val="00A62C59"/>
    <w:rsid w:val="00A65733"/>
    <w:rsid w:val="00A65FB7"/>
    <w:rsid w:val="00A71949"/>
    <w:rsid w:val="00A7269F"/>
    <w:rsid w:val="00A72BB0"/>
    <w:rsid w:val="00A73BB0"/>
    <w:rsid w:val="00A74489"/>
    <w:rsid w:val="00A756B4"/>
    <w:rsid w:val="00A75EEA"/>
    <w:rsid w:val="00A80D1E"/>
    <w:rsid w:val="00A85142"/>
    <w:rsid w:val="00A876F8"/>
    <w:rsid w:val="00A92264"/>
    <w:rsid w:val="00A938B4"/>
    <w:rsid w:val="00A940BB"/>
    <w:rsid w:val="00A94A50"/>
    <w:rsid w:val="00A96EB1"/>
    <w:rsid w:val="00A97E0E"/>
    <w:rsid w:val="00AA2D1F"/>
    <w:rsid w:val="00AA2FF7"/>
    <w:rsid w:val="00AA4363"/>
    <w:rsid w:val="00AA46F5"/>
    <w:rsid w:val="00AA6580"/>
    <w:rsid w:val="00AB1F56"/>
    <w:rsid w:val="00AB2E43"/>
    <w:rsid w:val="00AB314E"/>
    <w:rsid w:val="00AB3C56"/>
    <w:rsid w:val="00AB42A2"/>
    <w:rsid w:val="00AB765B"/>
    <w:rsid w:val="00AB7ABE"/>
    <w:rsid w:val="00AC1486"/>
    <w:rsid w:val="00AC1925"/>
    <w:rsid w:val="00AC1FDD"/>
    <w:rsid w:val="00AC41F7"/>
    <w:rsid w:val="00AC4BBF"/>
    <w:rsid w:val="00AC5029"/>
    <w:rsid w:val="00AC6E4C"/>
    <w:rsid w:val="00AC7E75"/>
    <w:rsid w:val="00AD16FA"/>
    <w:rsid w:val="00AD47A7"/>
    <w:rsid w:val="00AD506D"/>
    <w:rsid w:val="00AD69BC"/>
    <w:rsid w:val="00AD6B60"/>
    <w:rsid w:val="00AD790C"/>
    <w:rsid w:val="00AE033D"/>
    <w:rsid w:val="00AE0DBF"/>
    <w:rsid w:val="00AE32DF"/>
    <w:rsid w:val="00AE3D7B"/>
    <w:rsid w:val="00AF16EC"/>
    <w:rsid w:val="00AF1721"/>
    <w:rsid w:val="00AF2EEC"/>
    <w:rsid w:val="00AF48B2"/>
    <w:rsid w:val="00AF5238"/>
    <w:rsid w:val="00AF6ECB"/>
    <w:rsid w:val="00B01EEF"/>
    <w:rsid w:val="00B022A4"/>
    <w:rsid w:val="00B03066"/>
    <w:rsid w:val="00B04664"/>
    <w:rsid w:val="00B05D43"/>
    <w:rsid w:val="00B07A47"/>
    <w:rsid w:val="00B10FDB"/>
    <w:rsid w:val="00B1268B"/>
    <w:rsid w:val="00B12DCB"/>
    <w:rsid w:val="00B13080"/>
    <w:rsid w:val="00B14471"/>
    <w:rsid w:val="00B203E5"/>
    <w:rsid w:val="00B24AC4"/>
    <w:rsid w:val="00B24BB2"/>
    <w:rsid w:val="00B26515"/>
    <w:rsid w:val="00B27878"/>
    <w:rsid w:val="00B32E04"/>
    <w:rsid w:val="00B34E8B"/>
    <w:rsid w:val="00B35CD1"/>
    <w:rsid w:val="00B37D83"/>
    <w:rsid w:val="00B42452"/>
    <w:rsid w:val="00B473C5"/>
    <w:rsid w:val="00B47505"/>
    <w:rsid w:val="00B50062"/>
    <w:rsid w:val="00B503E2"/>
    <w:rsid w:val="00B51DDB"/>
    <w:rsid w:val="00B520F6"/>
    <w:rsid w:val="00B6098B"/>
    <w:rsid w:val="00B61446"/>
    <w:rsid w:val="00B61785"/>
    <w:rsid w:val="00B62C32"/>
    <w:rsid w:val="00B635A6"/>
    <w:rsid w:val="00B63ADE"/>
    <w:rsid w:val="00B6421E"/>
    <w:rsid w:val="00B64E9A"/>
    <w:rsid w:val="00B65AF8"/>
    <w:rsid w:val="00B66967"/>
    <w:rsid w:val="00B66A7B"/>
    <w:rsid w:val="00B71F25"/>
    <w:rsid w:val="00B72EAB"/>
    <w:rsid w:val="00B73D1B"/>
    <w:rsid w:val="00B761CF"/>
    <w:rsid w:val="00B772E1"/>
    <w:rsid w:val="00B77863"/>
    <w:rsid w:val="00B827AC"/>
    <w:rsid w:val="00B85BD6"/>
    <w:rsid w:val="00B861BD"/>
    <w:rsid w:val="00B864AB"/>
    <w:rsid w:val="00B92BD1"/>
    <w:rsid w:val="00B93C93"/>
    <w:rsid w:val="00B94294"/>
    <w:rsid w:val="00B96E1F"/>
    <w:rsid w:val="00B96FAA"/>
    <w:rsid w:val="00BA2888"/>
    <w:rsid w:val="00BA31A9"/>
    <w:rsid w:val="00BA3919"/>
    <w:rsid w:val="00BA463A"/>
    <w:rsid w:val="00BA5E16"/>
    <w:rsid w:val="00BB3473"/>
    <w:rsid w:val="00BB38D5"/>
    <w:rsid w:val="00BB492C"/>
    <w:rsid w:val="00BC4C4B"/>
    <w:rsid w:val="00BC64AA"/>
    <w:rsid w:val="00BC6BE8"/>
    <w:rsid w:val="00BC7B3F"/>
    <w:rsid w:val="00BD015C"/>
    <w:rsid w:val="00BD12A2"/>
    <w:rsid w:val="00BD18A9"/>
    <w:rsid w:val="00BD47A8"/>
    <w:rsid w:val="00BD4FFA"/>
    <w:rsid w:val="00BD6663"/>
    <w:rsid w:val="00BE2F29"/>
    <w:rsid w:val="00BE3A8F"/>
    <w:rsid w:val="00BE462C"/>
    <w:rsid w:val="00BE54BD"/>
    <w:rsid w:val="00BE70EB"/>
    <w:rsid w:val="00BF07D4"/>
    <w:rsid w:val="00BF0F6C"/>
    <w:rsid w:val="00BF3BF5"/>
    <w:rsid w:val="00BF7257"/>
    <w:rsid w:val="00C00BCA"/>
    <w:rsid w:val="00C01B54"/>
    <w:rsid w:val="00C023CA"/>
    <w:rsid w:val="00C025F8"/>
    <w:rsid w:val="00C02F16"/>
    <w:rsid w:val="00C037BA"/>
    <w:rsid w:val="00C05ACC"/>
    <w:rsid w:val="00C05DB0"/>
    <w:rsid w:val="00C07012"/>
    <w:rsid w:val="00C07701"/>
    <w:rsid w:val="00C118A8"/>
    <w:rsid w:val="00C11A63"/>
    <w:rsid w:val="00C122E2"/>
    <w:rsid w:val="00C153C1"/>
    <w:rsid w:val="00C17A6A"/>
    <w:rsid w:val="00C17B38"/>
    <w:rsid w:val="00C24B7A"/>
    <w:rsid w:val="00C2606D"/>
    <w:rsid w:val="00C311C5"/>
    <w:rsid w:val="00C33E6F"/>
    <w:rsid w:val="00C34AD9"/>
    <w:rsid w:val="00C405D6"/>
    <w:rsid w:val="00C406D2"/>
    <w:rsid w:val="00C450A0"/>
    <w:rsid w:val="00C50C51"/>
    <w:rsid w:val="00C52647"/>
    <w:rsid w:val="00C539AB"/>
    <w:rsid w:val="00C53CE4"/>
    <w:rsid w:val="00C56421"/>
    <w:rsid w:val="00C62C45"/>
    <w:rsid w:val="00C636DE"/>
    <w:rsid w:val="00C64CCE"/>
    <w:rsid w:val="00C6548C"/>
    <w:rsid w:val="00C654B2"/>
    <w:rsid w:val="00C656AF"/>
    <w:rsid w:val="00C66C2C"/>
    <w:rsid w:val="00C66ED2"/>
    <w:rsid w:val="00C67579"/>
    <w:rsid w:val="00C7134E"/>
    <w:rsid w:val="00C71430"/>
    <w:rsid w:val="00C7231D"/>
    <w:rsid w:val="00C72D3E"/>
    <w:rsid w:val="00C73B5B"/>
    <w:rsid w:val="00C74828"/>
    <w:rsid w:val="00C82E05"/>
    <w:rsid w:val="00C90C9D"/>
    <w:rsid w:val="00C93CAC"/>
    <w:rsid w:val="00C93DFC"/>
    <w:rsid w:val="00C94B4E"/>
    <w:rsid w:val="00CA15C2"/>
    <w:rsid w:val="00CA1D51"/>
    <w:rsid w:val="00CA1FCD"/>
    <w:rsid w:val="00CA30CD"/>
    <w:rsid w:val="00CA4CEB"/>
    <w:rsid w:val="00CA5601"/>
    <w:rsid w:val="00CA5892"/>
    <w:rsid w:val="00CB0660"/>
    <w:rsid w:val="00CB12B7"/>
    <w:rsid w:val="00CB1E4B"/>
    <w:rsid w:val="00CB7DBC"/>
    <w:rsid w:val="00CC0132"/>
    <w:rsid w:val="00CC02E1"/>
    <w:rsid w:val="00CC1253"/>
    <w:rsid w:val="00CC1CDC"/>
    <w:rsid w:val="00CC23CB"/>
    <w:rsid w:val="00CC31DF"/>
    <w:rsid w:val="00CC4AE6"/>
    <w:rsid w:val="00CC5BEA"/>
    <w:rsid w:val="00CC6491"/>
    <w:rsid w:val="00CC798C"/>
    <w:rsid w:val="00CD138E"/>
    <w:rsid w:val="00CD1600"/>
    <w:rsid w:val="00CD27A8"/>
    <w:rsid w:val="00CD32A2"/>
    <w:rsid w:val="00CD5348"/>
    <w:rsid w:val="00CD7852"/>
    <w:rsid w:val="00CD7CE2"/>
    <w:rsid w:val="00CE08D2"/>
    <w:rsid w:val="00CE11F6"/>
    <w:rsid w:val="00CE20BB"/>
    <w:rsid w:val="00CE24AB"/>
    <w:rsid w:val="00CE2A3E"/>
    <w:rsid w:val="00CE5D45"/>
    <w:rsid w:val="00CE6192"/>
    <w:rsid w:val="00CE7ACC"/>
    <w:rsid w:val="00CF0C8C"/>
    <w:rsid w:val="00CF17D9"/>
    <w:rsid w:val="00CF3312"/>
    <w:rsid w:val="00CF3329"/>
    <w:rsid w:val="00CF6F5E"/>
    <w:rsid w:val="00D0031E"/>
    <w:rsid w:val="00D0236A"/>
    <w:rsid w:val="00D02373"/>
    <w:rsid w:val="00D02CE3"/>
    <w:rsid w:val="00D031B6"/>
    <w:rsid w:val="00D03960"/>
    <w:rsid w:val="00D1071E"/>
    <w:rsid w:val="00D10AFE"/>
    <w:rsid w:val="00D12253"/>
    <w:rsid w:val="00D12506"/>
    <w:rsid w:val="00D13076"/>
    <w:rsid w:val="00D135C6"/>
    <w:rsid w:val="00D1373D"/>
    <w:rsid w:val="00D141AF"/>
    <w:rsid w:val="00D15188"/>
    <w:rsid w:val="00D15949"/>
    <w:rsid w:val="00D15ACA"/>
    <w:rsid w:val="00D20317"/>
    <w:rsid w:val="00D21151"/>
    <w:rsid w:val="00D21C21"/>
    <w:rsid w:val="00D231EB"/>
    <w:rsid w:val="00D244E7"/>
    <w:rsid w:val="00D24CD1"/>
    <w:rsid w:val="00D24E4B"/>
    <w:rsid w:val="00D31CFC"/>
    <w:rsid w:val="00D31E0A"/>
    <w:rsid w:val="00D31F22"/>
    <w:rsid w:val="00D342D3"/>
    <w:rsid w:val="00D40694"/>
    <w:rsid w:val="00D41354"/>
    <w:rsid w:val="00D415C7"/>
    <w:rsid w:val="00D4289A"/>
    <w:rsid w:val="00D432BF"/>
    <w:rsid w:val="00D435C2"/>
    <w:rsid w:val="00D444FD"/>
    <w:rsid w:val="00D4470E"/>
    <w:rsid w:val="00D4631C"/>
    <w:rsid w:val="00D4714F"/>
    <w:rsid w:val="00D502C0"/>
    <w:rsid w:val="00D5228C"/>
    <w:rsid w:val="00D52C0E"/>
    <w:rsid w:val="00D53239"/>
    <w:rsid w:val="00D53860"/>
    <w:rsid w:val="00D55337"/>
    <w:rsid w:val="00D621E1"/>
    <w:rsid w:val="00D62499"/>
    <w:rsid w:val="00D6378E"/>
    <w:rsid w:val="00D63AFC"/>
    <w:rsid w:val="00D64D43"/>
    <w:rsid w:val="00D64F87"/>
    <w:rsid w:val="00D6640C"/>
    <w:rsid w:val="00D66CDF"/>
    <w:rsid w:val="00D7029F"/>
    <w:rsid w:val="00D706D7"/>
    <w:rsid w:val="00D7234C"/>
    <w:rsid w:val="00D74837"/>
    <w:rsid w:val="00D74F1F"/>
    <w:rsid w:val="00D752DB"/>
    <w:rsid w:val="00D7631B"/>
    <w:rsid w:val="00D763C1"/>
    <w:rsid w:val="00D811BA"/>
    <w:rsid w:val="00D830B2"/>
    <w:rsid w:val="00D83A62"/>
    <w:rsid w:val="00D8457E"/>
    <w:rsid w:val="00D90631"/>
    <w:rsid w:val="00D91ED9"/>
    <w:rsid w:val="00D92C32"/>
    <w:rsid w:val="00D955A5"/>
    <w:rsid w:val="00DA0394"/>
    <w:rsid w:val="00DA07DB"/>
    <w:rsid w:val="00DA631A"/>
    <w:rsid w:val="00DB14B0"/>
    <w:rsid w:val="00DB1D62"/>
    <w:rsid w:val="00DB2C14"/>
    <w:rsid w:val="00DB54CC"/>
    <w:rsid w:val="00DB6DF5"/>
    <w:rsid w:val="00DB760E"/>
    <w:rsid w:val="00DC16E4"/>
    <w:rsid w:val="00DC3C6A"/>
    <w:rsid w:val="00DC51A3"/>
    <w:rsid w:val="00DC6712"/>
    <w:rsid w:val="00DC6AC5"/>
    <w:rsid w:val="00DC7292"/>
    <w:rsid w:val="00DC7853"/>
    <w:rsid w:val="00DD12C6"/>
    <w:rsid w:val="00DD1699"/>
    <w:rsid w:val="00DD1CDD"/>
    <w:rsid w:val="00DD201E"/>
    <w:rsid w:val="00DD2825"/>
    <w:rsid w:val="00DD497B"/>
    <w:rsid w:val="00DE1821"/>
    <w:rsid w:val="00DE3004"/>
    <w:rsid w:val="00DE32C4"/>
    <w:rsid w:val="00DE3C9D"/>
    <w:rsid w:val="00DE5B9D"/>
    <w:rsid w:val="00DE702B"/>
    <w:rsid w:val="00DF3AB3"/>
    <w:rsid w:val="00DF46F4"/>
    <w:rsid w:val="00DF63C7"/>
    <w:rsid w:val="00E002BE"/>
    <w:rsid w:val="00E014FE"/>
    <w:rsid w:val="00E02407"/>
    <w:rsid w:val="00E04615"/>
    <w:rsid w:val="00E05676"/>
    <w:rsid w:val="00E067EC"/>
    <w:rsid w:val="00E1003B"/>
    <w:rsid w:val="00E11401"/>
    <w:rsid w:val="00E15776"/>
    <w:rsid w:val="00E175C3"/>
    <w:rsid w:val="00E21C4C"/>
    <w:rsid w:val="00E22AEC"/>
    <w:rsid w:val="00E2583F"/>
    <w:rsid w:val="00E265BF"/>
    <w:rsid w:val="00E31A27"/>
    <w:rsid w:val="00E3408C"/>
    <w:rsid w:val="00E34B47"/>
    <w:rsid w:val="00E34FFD"/>
    <w:rsid w:val="00E350DF"/>
    <w:rsid w:val="00E40952"/>
    <w:rsid w:val="00E416AF"/>
    <w:rsid w:val="00E417F6"/>
    <w:rsid w:val="00E41FB2"/>
    <w:rsid w:val="00E44922"/>
    <w:rsid w:val="00E44B41"/>
    <w:rsid w:val="00E47028"/>
    <w:rsid w:val="00E47595"/>
    <w:rsid w:val="00E5156D"/>
    <w:rsid w:val="00E54C43"/>
    <w:rsid w:val="00E56462"/>
    <w:rsid w:val="00E57961"/>
    <w:rsid w:val="00E612FB"/>
    <w:rsid w:val="00E630CB"/>
    <w:rsid w:val="00E63BD9"/>
    <w:rsid w:val="00E65CF5"/>
    <w:rsid w:val="00E671EF"/>
    <w:rsid w:val="00E7085C"/>
    <w:rsid w:val="00E70C46"/>
    <w:rsid w:val="00E70F86"/>
    <w:rsid w:val="00E7336B"/>
    <w:rsid w:val="00E73B31"/>
    <w:rsid w:val="00E73D31"/>
    <w:rsid w:val="00E744E2"/>
    <w:rsid w:val="00E76D95"/>
    <w:rsid w:val="00E77276"/>
    <w:rsid w:val="00E80D85"/>
    <w:rsid w:val="00E82B19"/>
    <w:rsid w:val="00E843C0"/>
    <w:rsid w:val="00E8565D"/>
    <w:rsid w:val="00E86A7A"/>
    <w:rsid w:val="00E872F4"/>
    <w:rsid w:val="00E90CD1"/>
    <w:rsid w:val="00E9155C"/>
    <w:rsid w:val="00E9457D"/>
    <w:rsid w:val="00E94BA4"/>
    <w:rsid w:val="00E95259"/>
    <w:rsid w:val="00EA589C"/>
    <w:rsid w:val="00EB04F1"/>
    <w:rsid w:val="00EB1F7D"/>
    <w:rsid w:val="00EB3CDF"/>
    <w:rsid w:val="00EB4BEC"/>
    <w:rsid w:val="00EB5D98"/>
    <w:rsid w:val="00EC118B"/>
    <w:rsid w:val="00EC4A69"/>
    <w:rsid w:val="00EC72B2"/>
    <w:rsid w:val="00EC75E3"/>
    <w:rsid w:val="00ED1178"/>
    <w:rsid w:val="00ED15B3"/>
    <w:rsid w:val="00ED1652"/>
    <w:rsid w:val="00ED16C3"/>
    <w:rsid w:val="00ED3809"/>
    <w:rsid w:val="00ED64BC"/>
    <w:rsid w:val="00ED749D"/>
    <w:rsid w:val="00ED7936"/>
    <w:rsid w:val="00EE0950"/>
    <w:rsid w:val="00EE138E"/>
    <w:rsid w:val="00EE3194"/>
    <w:rsid w:val="00EE323D"/>
    <w:rsid w:val="00EE4560"/>
    <w:rsid w:val="00EE4662"/>
    <w:rsid w:val="00EE5D69"/>
    <w:rsid w:val="00EE6896"/>
    <w:rsid w:val="00EF16EA"/>
    <w:rsid w:val="00EF2AD9"/>
    <w:rsid w:val="00EF335E"/>
    <w:rsid w:val="00EF5469"/>
    <w:rsid w:val="00F00C82"/>
    <w:rsid w:val="00F02239"/>
    <w:rsid w:val="00F02421"/>
    <w:rsid w:val="00F03111"/>
    <w:rsid w:val="00F03C38"/>
    <w:rsid w:val="00F05AA9"/>
    <w:rsid w:val="00F06DCD"/>
    <w:rsid w:val="00F14225"/>
    <w:rsid w:val="00F15F51"/>
    <w:rsid w:val="00F17903"/>
    <w:rsid w:val="00F210B3"/>
    <w:rsid w:val="00F269E8"/>
    <w:rsid w:val="00F26A26"/>
    <w:rsid w:val="00F3132B"/>
    <w:rsid w:val="00F3232F"/>
    <w:rsid w:val="00F35793"/>
    <w:rsid w:val="00F41F67"/>
    <w:rsid w:val="00F438E4"/>
    <w:rsid w:val="00F449D8"/>
    <w:rsid w:val="00F463D4"/>
    <w:rsid w:val="00F46670"/>
    <w:rsid w:val="00F4687A"/>
    <w:rsid w:val="00F470FF"/>
    <w:rsid w:val="00F51111"/>
    <w:rsid w:val="00F54CF2"/>
    <w:rsid w:val="00F554F3"/>
    <w:rsid w:val="00F60290"/>
    <w:rsid w:val="00F606D9"/>
    <w:rsid w:val="00F63205"/>
    <w:rsid w:val="00F63707"/>
    <w:rsid w:val="00F675CC"/>
    <w:rsid w:val="00F7104E"/>
    <w:rsid w:val="00F753E4"/>
    <w:rsid w:val="00F774A1"/>
    <w:rsid w:val="00F82085"/>
    <w:rsid w:val="00F8501C"/>
    <w:rsid w:val="00F853FC"/>
    <w:rsid w:val="00F85E7D"/>
    <w:rsid w:val="00F86D95"/>
    <w:rsid w:val="00F87880"/>
    <w:rsid w:val="00F92B40"/>
    <w:rsid w:val="00F9491E"/>
    <w:rsid w:val="00F95D80"/>
    <w:rsid w:val="00FA09B4"/>
    <w:rsid w:val="00FA0BCD"/>
    <w:rsid w:val="00FA1E46"/>
    <w:rsid w:val="00FA5E4C"/>
    <w:rsid w:val="00FB1690"/>
    <w:rsid w:val="00FB2389"/>
    <w:rsid w:val="00FB2B2F"/>
    <w:rsid w:val="00FB397D"/>
    <w:rsid w:val="00FB3A78"/>
    <w:rsid w:val="00FB489E"/>
    <w:rsid w:val="00FB4FD4"/>
    <w:rsid w:val="00FB51F6"/>
    <w:rsid w:val="00FB643B"/>
    <w:rsid w:val="00FC1705"/>
    <w:rsid w:val="00FC26E7"/>
    <w:rsid w:val="00FC506D"/>
    <w:rsid w:val="00FC572D"/>
    <w:rsid w:val="00FC72FD"/>
    <w:rsid w:val="00FD19C9"/>
    <w:rsid w:val="00FD1CD5"/>
    <w:rsid w:val="00FD5503"/>
    <w:rsid w:val="00FD5E93"/>
    <w:rsid w:val="00FE5EDA"/>
    <w:rsid w:val="00FE79DF"/>
    <w:rsid w:val="00FF1A09"/>
    <w:rsid w:val="00FF57D0"/>
    <w:rsid w:val="00FF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892"/>
    <w:rPr>
      <w:sz w:val="24"/>
      <w:szCs w:val="24"/>
      <w:lang w:val="en-US" w:eastAsia="en-US"/>
    </w:rPr>
  </w:style>
  <w:style w:type="paragraph" w:styleId="1">
    <w:name w:val="heading 1"/>
    <w:basedOn w:val="a"/>
    <w:next w:val="a"/>
    <w:qFormat/>
    <w:rsid w:val="00CA5892"/>
    <w:pPr>
      <w:keepNext/>
      <w:jc w:val="center"/>
      <w:outlineLvl w:val="0"/>
    </w:pPr>
    <w:rPr>
      <w:b/>
      <w:sz w:val="28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CA5892"/>
    <w:pPr>
      <w:keepNext/>
      <w:jc w:val="center"/>
      <w:outlineLvl w:val="1"/>
    </w:pPr>
    <w:rPr>
      <w:sz w:val="28"/>
      <w:szCs w:val="20"/>
      <w:u w:val="single"/>
      <w:lang w:val="ru-RU" w:eastAsia="ru-RU"/>
    </w:rPr>
  </w:style>
  <w:style w:type="paragraph" w:styleId="3">
    <w:name w:val="heading 3"/>
    <w:basedOn w:val="a"/>
    <w:next w:val="a"/>
    <w:link w:val="30"/>
    <w:qFormat/>
    <w:rsid w:val="00CA5892"/>
    <w:pPr>
      <w:keepNext/>
      <w:ind w:left="1080"/>
      <w:jc w:val="center"/>
      <w:outlineLvl w:val="2"/>
    </w:pPr>
    <w:rPr>
      <w:sz w:val="28"/>
      <w:szCs w:val="20"/>
      <w:u w:val="single"/>
      <w:lang w:val="ru-RU" w:eastAsia="ru-RU"/>
    </w:rPr>
  </w:style>
  <w:style w:type="paragraph" w:styleId="4">
    <w:name w:val="heading 4"/>
    <w:basedOn w:val="a"/>
    <w:next w:val="a"/>
    <w:link w:val="40"/>
    <w:qFormat/>
    <w:rsid w:val="00CA5892"/>
    <w:pPr>
      <w:keepNext/>
      <w:jc w:val="center"/>
      <w:outlineLvl w:val="3"/>
    </w:pPr>
    <w:rPr>
      <w:b/>
      <w:bCs/>
      <w:sz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CA5892"/>
    <w:pPr>
      <w:keepNext/>
      <w:jc w:val="center"/>
      <w:outlineLvl w:val="4"/>
    </w:pPr>
    <w:rPr>
      <w:sz w:val="28"/>
      <w:lang w:val="ru-RU" w:eastAsia="ru-RU"/>
    </w:rPr>
  </w:style>
  <w:style w:type="paragraph" w:styleId="6">
    <w:name w:val="heading 6"/>
    <w:basedOn w:val="a"/>
    <w:next w:val="a"/>
    <w:qFormat/>
    <w:rsid w:val="00CA5892"/>
    <w:pPr>
      <w:keepNext/>
      <w:outlineLvl w:val="5"/>
    </w:pPr>
    <w:rPr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C572D"/>
    <w:rPr>
      <w:sz w:val="28"/>
      <w:u w:val="single"/>
    </w:rPr>
  </w:style>
  <w:style w:type="character" w:customStyle="1" w:styleId="30">
    <w:name w:val="Заголовок 3 Знак"/>
    <w:link w:val="3"/>
    <w:rsid w:val="00FC572D"/>
    <w:rPr>
      <w:sz w:val="28"/>
      <w:u w:val="single"/>
    </w:rPr>
  </w:style>
  <w:style w:type="paragraph" w:styleId="a3">
    <w:name w:val="Title"/>
    <w:basedOn w:val="a"/>
    <w:link w:val="a4"/>
    <w:qFormat/>
    <w:rsid w:val="00CA5892"/>
    <w:pPr>
      <w:jc w:val="center"/>
    </w:pPr>
    <w:rPr>
      <w:b/>
      <w:sz w:val="28"/>
      <w:szCs w:val="20"/>
      <w:lang w:val="ru-RU" w:eastAsia="ru-RU"/>
    </w:rPr>
  </w:style>
  <w:style w:type="paragraph" w:styleId="a5">
    <w:name w:val="footer"/>
    <w:basedOn w:val="a"/>
    <w:link w:val="a6"/>
    <w:uiPriority w:val="99"/>
    <w:rsid w:val="00CA5892"/>
    <w:pPr>
      <w:tabs>
        <w:tab w:val="center" w:pos="4677"/>
        <w:tab w:val="right" w:pos="9355"/>
      </w:tabs>
    </w:pPr>
    <w:rPr>
      <w:sz w:val="28"/>
      <w:szCs w:val="20"/>
      <w:lang w:val="ru-RU" w:eastAsia="ru-RU"/>
    </w:rPr>
  </w:style>
  <w:style w:type="character" w:customStyle="1" w:styleId="a6">
    <w:name w:val="Нижний колонтитул Знак"/>
    <w:link w:val="a5"/>
    <w:uiPriority w:val="99"/>
    <w:rsid w:val="00B96FAA"/>
    <w:rPr>
      <w:sz w:val="28"/>
    </w:rPr>
  </w:style>
  <w:style w:type="paragraph" w:styleId="a7">
    <w:name w:val="Body Text Indent"/>
    <w:basedOn w:val="a"/>
    <w:link w:val="a8"/>
    <w:rsid w:val="00CA5892"/>
    <w:pPr>
      <w:ind w:left="426" w:hanging="66"/>
      <w:jc w:val="both"/>
    </w:pPr>
    <w:rPr>
      <w:sz w:val="28"/>
      <w:szCs w:val="20"/>
      <w:lang w:val="ru-RU" w:eastAsia="ru-RU"/>
    </w:rPr>
  </w:style>
  <w:style w:type="character" w:customStyle="1" w:styleId="a8">
    <w:name w:val="Основной текст с отступом Знак"/>
    <w:link w:val="a7"/>
    <w:rsid w:val="00013A67"/>
    <w:rPr>
      <w:sz w:val="28"/>
    </w:rPr>
  </w:style>
  <w:style w:type="paragraph" w:styleId="21">
    <w:name w:val="Body Text Indent 2"/>
    <w:basedOn w:val="a"/>
    <w:link w:val="22"/>
    <w:rsid w:val="00CA5892"/>
    <w:pPr>
      <w:ind w:left="1843" w:hanging="1843"/>
      <w:jc w:val="both"/>
    </w:pPr>
    <w:rPr>
      <w:sz w:val="26"/>
      <w:szCs w:val="20"/>
      <w:lang w:val="ru-RU" w:eastAsia="ru-RU"/>
    </w:rPr>
  </w:style>
  <w:style w:type="character" w:customStyle="1" w:styleId="22">
    <w:name w:val="Основной текст с отступом 2 Знак"/>
    <w:link w:val="21"/>
    <w:rsid w:val="00013A67"/>
    <w:rPr>
      <w:sz w:val="26"/>
    </w:rPr>
  </w:style>
  <w:style w:type="paragraph" w:styleId="a9">
    <w:name w:val="Body Text"/>
    <w:basedOn w:val="a"/>
    <w:link w:val="aa"/>
    <w:uiPriority w:val="99"/>
    <w:rsid w:val="00CA5892"/>
    <w:pPr>
      <w:jc w:val="both"/>
    </w:pPr>
    <w:rPr>
      <w:sz w:val="28"/>
      <w:szCs w:val="20"/>
      <w:lang w:val="ru-RU" w:eastAsia="ru-RU"/>
    </w:rPr>
  </w:style>
  <w:style w:type="character" w:customStyle="1" w:styleId="aa">
    <w:name w:val="Основной текст Знак"/>
    <w:link w:val="a9"/>
    <w:uiPriority w:val="99"/>
    <w:rsid w:val="00FC572D"/>
    <w:rPr>
      <w:sz w:val="28"/>
    </w:rPr>
  </w:style>
  <w:style w:type="paragraph" w:styleId="ab">
    <w:name w:val="header"/>
    <w:basedOn w:val="a"/>
    <w:link w:val="ac"/>
    <w:uiPriority w:val="99"/>
    <w:rsid w:val="00CA589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5537D"/>
    <w:rPr>
      <w:sz w:val="24"/>
      <w:szCs w:val="24"/>
      <w:lang w:val="en-US" w:eastAsia="en-US"/>
    </w:rPr>
  </w:style>
  <w:style w:type="character" w:styleId="ad">
    <w:name w:val="page number"/>
    <w:basedOn w:val="a0"/>
    <w:rsid w:val="00CA5892"/>
  </w:style>
  <w:style w:type="paragraph" w:styleId="ae">
    <w:name w:val="Message Header"/>
    <w:basedOn w:val="a"/>
    <w:rsid w:val="00CA5892"/>
    <w:pPr>
      <w:ind w:left="1418" w:right="1418"/>
      <w:jc w:val="center"/>
    </w:pPr>
    <w:rPr>
      <w:szCs w:val="20"/>
      <w:lang w:val="ru-RU" w:eastAsia="ru-RU"/>
    </w:rPr>
  </w:style>
  <w:style w:type="paragraph" w:styleId="af">
    <w:name w:val="Subtitle"/>
    <w:basedOn w:val="a"/>
    <w:qFormat/>
    <w:rsid w:val="00CA5892"/>
    <w:pPr>
      <w:spacing w:before="5040"/>
      <w:jc w:val="center"/>
    </w:pPr>
    <w:rPr>
      <w:szCs w:val="20"/>
      <w:lang w:val="ru-RU" w:eastAsia="ru-RU"/>
    </w:rPr>
  </w:style>
  <w:style w:type="paragraph" w:styleId="23">
    <w:name w:val="List 2"/>
    <w:basedOn w:val="24"/>
    <w:rsid w:val="00CA5892"/>
    <w:pPr>
      <w:ind w:left="566" w:hanging="283"/>
    </w:pPr>
    <w:rPr>
      <w:sz w:val="24"/>
    </w:rPr>
  </w:style>
  <w:style w:type="paragraph" w:styleId="24">
    <w:name w:val="List Number 2"/>
    <w:basedOn w:val="a"/>
    <w:rsid w:val="00CA5892"/>
    <w:pPr>
      <w:tabs>
        <w:tab w:val="num" w:pos="643"/>
      </w:tabs>
      <w:ind w:left="643" w:hanging="360"/>
    </w:pPr>
    <w:rPr>
      <w:sz w:val="20"/>
      <w:szCs w:val="20"/>
      <w:lang w:val="ru-RU" w:eastAsia="ru-RU"/>
    </w:rPr>
  </w:style>
  <w:style w:type="paragraph" w:styleId="31">
    <w:name w:val="Body Text Indent 3"/>
    <w:basedOn w:val="a"/>
    <w:rsid w:val="00CA5892"/>
    <w:pPr>
      <w:spacing w:before="100" w:beforeAutospacing="1"/>
      <w:ind w:left="360" w:hanging="360"/>
      <w:jc w:val="both"/>
    </w:pPr>
    <w:rPr>
      <w:sz w:val="28"/>
      <w:szCs w:val="28"/>
      <w:lang w:val="ru-RU"/>
    </w:rPr>
  </w:style>
  <w:style w:type="paragraph" w:styleId="af0">
    <w:name w:val="Document Map"/>
    <w:basedOn w:val="a"/>
    <w:semiHidden/>
    <w:rsid w:val="0007465E"/>
    <w:pPr>
      <w:shd w:val="clear" w:color="auto" w:fill="000080"/>
    </w:pPr>
    <w:rPr>
      <w:rFonts w:ascii="Tahoma" w:hAnsi="Tahoma" w:cs="Tahoma"/>
    </w:rPr>
  </w:style>
  <w:style w:type="paragraph" w:styleId="af1">
    <w:name w:val="Plain Text"/>
    <w:basedOn w:val="a"/>
    <w:rsid w:val="001C3660"/>
    <w:rPr>
      <w:rFonts w:ascii="Courier New" w:hAnsi="Courier New"/>
      <w:sz w:val="20"/>
      <w:szCs w:val="20"/>
      <w:lang w:val="ru-RU" w:eastAsia="ru-RU"/>
    </w:rPr>
  </w:style>
  <w:style w:type="table" w:styleId="af2">
    <w:name w:val="Table Grid"/>
    <w:basedOn w:val="a1"/>
    <w:uiPriority w:val="59"/>
    <w:rsid w:val="004A51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нак Знак1"/>
    <w:basedOn w:val="a"/>
    <w:autoRedefine/>
    <w:rsid w:val="005F1C22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customStyle="1" w:styleId="af3">
    <w:name w:val="Знак"/>
    <w:basedOn w:val="a"/>
    <w:autoRedefine/>
    <w:rsid w:val="00D444FD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styleId="af4">
    <w:name w:val="Balloon Text"/>
    <w:basedOn w:val="a"/>
    <w:link w:val="af5"/>
    <w:rsid w:val="00013A6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rsid w:val="00013A67"/>
    <w:rPr>
      <w:rFonts w:ascii="Tahoma" w:hAnsi="Tahoma" w:cs="Tahoma"/>
      <w:sz w:val="16"/>
      <w:szCs w:val="16"/>
      <w:lang w:val="en-US" w:eastAsia="en-US"/>
    </w:rPr>
  </w:style>
  <w:style w:type="character" w:styleId="af6">
    <w:name w:val="Hyperlink"/>
    <w:uiPriority w:val="99"/>
    <w:rsid w:val="00B77863"/>
    <w:rPr>
      <w:color w:val="0000FF"/>
      <w:u w:val="single"/>
    </w:rPr>
  </w:style>
  <w:style w:type="paragraph" w:customStyle="1" w:styleId="Default">
    <w:name w:val="Default"/>
    <w:rsid w:val="0037374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7">
    <w:name w:val="List Paragraph"/>
    <w:basedOn w:val="a"/>
    <w:uiPriority w:val="34"/>
    <w:qFormat/>
    <w:rsid w:val="00A51499"/>
    <w:pPr>
      <w:ind w:left="720"/>
      <w:contextualSpacing/>
    </w:pPr>
    <w:rPr>
      <w:lang w:val="ru-RU" w:eastAsia="ru-RU"/>
    </w:rPr>
  </w:style>
  <w:style w:type="paragraph" w:customStyle="1" w:styleId="af8">
    <w:name w:val="Îáû÷íûé"/>
    <w:rsid w:val="00026E23"/>
  </w:style>
  <w:style w:type="paragraph" w:styleId="11">
    <w:name w:val="toc 1"/>
    <w:basedOn w:val="a"/>
    <w:next w:val="a"/>
    <w:autoRedefine/>
    <w:uiPriority w:val="39"/>
    <w:unhideWhenUsed/>
    <w:rsid w:val="00A44216"/>
    <w:pPr>
      <w:spacing w:after="100"/>
    </w:pPr>
    <w:rPr>
      <w:rFonts w:asciiTheme="minorHAnsi" w:eastAsiaTheme="minorEastAsia" w:hAnsiTheme="minorHAnsi" w:cstheme="minorBidi"/>
      <w:szCs w:val="22"/>
      <w:lang w:val="ru-RU"/>
    </w:rPr>
  </w:style>
  <w:style w:type="paragraph" w:styleId="25">
    <w:name w:val="toc 2"/>
    <w:basedOn w:val="a"/>
    <w:next w:val="a"/>
    <w:autoRedefine/>
    <w:uiPriority w:val="39"/>
    <w:unhideWhenUsed/>
    <w:rsid w:val="00A44216"/>
    <w:pPr>
      <w:spacing w:after="100"/>
      <w:ind w:left="200"/>
    </w:pPr>
    <w:rPr>
      <w:rFonts w:asciiTheme="minorHAnsi" w:hAnsiTheme="minorHAnsi"/>
      <w:szCs w:val="20"/>
      <w:lang w:val="ru-RU" w:eastAsia="ru-RU"/>
    </w:rPr>
  </w:style>
  <w:style w:type="paragraph" w:customStyle="1" w:styleId="af9">
    <w:name w:val="Знак"/>
    <w:basedOn w:val="a"/>
    <w:autoRedefine/>
    <w:rsid w:val="00EB1F7D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customStyle="1" w:styleId="afa">
    <w:name w:val="Знак"/>
    <w:basedOn w:val="a"/>
    <w:autoRedefine/>
    <w:rsid w:val="00BB3473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a4">
    <w:name w:val="Название Знак"/>
    <w:link w:val="a3"/>
    <w:rsid w:val="005A6DB3"/>
    <w:rPr>
      <w:b/>
      <w:sz w:val="28"/>
    </w:rPr>
  </w:style>
  <w:style w:type="paragraph" w:customStyle="1" w:styleId="12">
    <w:name w:val="Знак Знак1"/>
    <w:basedOn w:val="a"/>
    <w:autoRedefine/>
    <w:rsid w:val="002C558E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customStyle="1" w:styleId="13">
    <w:name w:val="Основной текст1"/>
    <w:rsid w:val="00043EE5"/>
    <w:pPr>
      <w:jc w:val="both"/>
    </w:pPr>
    <w:rPr>
      <w:rFonts w:eastAsia="ヒラギノ角ゴ Pro W3"/>
      <w:color w:val="000000"/>
      <w:sz w:val="28"/>
    </w:rPr>
  </w:style>
  <w:style w:type="paragraph" w:styleId="afb">
    <w:name w:val="Normal (Web)"/>
    <w:basedOn w:val="a"/>
    <w:uiPriority w:val="99"/>
    <w:rsid w:val="00CF0C8C"/>
    <w:pPr>
      <w:spacing w:before="100" w:beforeAutospacing="1" w:after="100" w:afterAutospacing="1"/>
    </w:pPr>
    <w:rPr>
      <w:lang w:val="ru-RU" w:eastAsia="ru-RU"/>
    </w:rPr>
  </w:style>
  <w:style w:type="paragraph" w:customStyle="1" w:styleId="310">
    <w:name w:val="Основной текст с отступом 31"/>
    <w:basedOn w:val="a"/>
    <w:rsid w:val="00A565F3"/>
    <w:pPr>
      <w:suppressAutoHyphens/>
      <w:spacing w:after="120"/>
      <w:ind w:left="283"/>
    </w:pPr>
    <w:rPr>
      <w:sz w:val="16"/>
      <w:szCs w:val="16"/>
      <w:lang w:val="ru-RU" w:eastAsia="ar-SA"/>
    </w:rPr>
  </w:style>
  <w:style w:type="character" w:styleId="afc">
    <w:name w:val="FollowedHyperlink"/>
    <w:basedOn w:val="a0"/>
    <w:rsid w:val="008D438F"/>
    <w:rPr>
      <w:color w:val="954F72" w:themeColor="followedHyperlink"/>
      <w:u w:val="single"/>
    </w:rPr>
  </w:style>
  <w:style w:type="paragraph" w:styleId="32">
    <w:name w:val="Body Text 3"/>
    <w:basedOn w:val="a"/>
    <w:link w:val="33"/>
    <w:semiHidden/>
    <w:unhideWhenUsed/>
    <w:rsid w:val="00816B3B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semiHidden/>
    <w:rsid w:val="00816B3B"/>
    <w:rPr>
      <w:sz w:val="16"/>
      <w:szCs w:val="16"/>
      <w:lang w:val="en-US" w:eastAsia="en-US"/>
    </w:rPr>
  </w:style>
  <w:style w:type="character" w:customStyle="1" w:styleId="40">
    <w:name w:val="Заголовок 4 Знак"/>
    <w:basedOn w:val="a0"/>
    <w:link w:val="4"/>
    <w:rsid w:val="00D92C32"/>
    <w:rPr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D92C32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892"/>
    <w:rPr>
      <w:sz w:val="24"/>
      <w:szCs w:val="24"/>
      <w:lang w:val="en-US" w:eastAsia="en-US"/>
    </w:rPr>
  </w:style>
  <w:style w:type="paragraph" w:styleId="1">
    <w:name w:val="heading 1"/>
    <w:basedOn w:val="a"/>
    <w:next w:val="a"/>
    <w:qFormat/>
    <w:rsid w:val="00CA5892"/>
    <w:pPr>
      <w:keepNext/>
      <w:jc w:val="center"/>
      <w:outlineLvl w:val="0"/>
    </w:pPr>
    <w:rPr>
      <w:b/>
      <w:sz w:val="28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CA5892"/>
    <w:pPr>
      <w:keepNext/>
      <w:jc w:val="center"/>
      <w:outlineLvl w:val="1"/>
    </w:pPr>
    <w:rPr>
      <w:sz w:val="28"/>
      <w:szCs w:val="20"/>
      <w:u w:val="single"/>
      <w:lang w:val="ru-RU" w:eastAsia="ru-RU"/>
    </w:rPr>
  </w:style>
  <w:style w:type="paragraph" w:styleId="3">
    <w:name w:val="heading 3"/>
    <w:basedOn w:val="a"/>
    <w:next w:val="a"/>
    <w:link w:val="30"/>
    <w:qFormat/>
    <w:rsid w:val="00CA5892"/>
    <w:pPr>
      <w:keepNext/>
      <w:ind w:left="1080"/>
      <w:jc w:val="center"/>
      <w:outlineLvl w:val="2"/>
    </w:pPr>
    <w:rPr>
      <w:sz w:val="28"/>
      <w:szCs w:val="20"/>
      <w:u w:val="single"/>
      <w:lang w:val="ru-RU" w:eastAsia="ru-RU"/>
    </w:rPr>
  </w:style>
  <w:style w:type="paragraph" w:styleId="4">
    <w:name w:val="heading 4"/>
    <w:basedOn w:val="a"/>
    <w:next w:val="a"/>
    <w:link w:val="40"/>
    <w:qFormat/>
    <w:rsid w:val="00CA5892"/>
    <w:pPr>
      <w:keepNext/>
      <w:jc w:val="center"/>
      <w:outlineLvl w:val="3"/>
    </w:pPr>
    <w:rPr>
      <w:b/>
      <w:bCs/>
      <w:sz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CA5892"/>
    <w:pPr>
      <w:keepNext/>
      <w:jc w:val="center"/>
      <w:outlineLvl w:val="4"/>
    </w:pPr>
    <w:rPr>
      <w:sz w:val="28"/>
      <w:lang w:val="ru-RU" w:eastAsia="ru-RU"/>
    </w:rPr>
  </w:style>
  <w:style w:type="paragraph" w:styleId="6">
    <w:name w:val="heading 6"/>
    <w:basedOn w:val="a"/>
    <w:next w:val="a"/>
    <w:qFormat/>
    <w:rsid w:val="00CA5892"/>
    <w:pPr>
      <w:keepNext/>
      <w:outlineLvl w:val="5"/>
    </w:pPr>
    <w:rPr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C572D"/>
    <w:rPr>
      <w:sz w:val="28"/>
      <w:u w:val="single"/>
    </w:rPr>
  </w:style>
  <w:style w:type="character" w:customStyle="1" w:styleId="30">
    <w:name w:val="Заголовок 3 Знак"/>
    <w:link w:val="3"/>
    <w:rsid w:val="00FC572D"/>
    <w:rPr>
      <w:sz w:val="28"/>
      <w:u w:val="single"/>
    </w:rPr>
  </w:style>
  <w:style w:type="paragraph" w:styleId="a3">
    <w:name w:val="Title"/>
    <w:basedOn w:val="a"/>
    <w:link w:val="a4"/>
    <w:qFormat/>
    <w:rsid w:val="00CA5892"/>
    <w:pPr>
      <w:jc w:val="center"/>
    </w:pPr>
    <w:rPr>
      <w:b/>
      <w:sz w:val="28"/>
      <w:szCs w:val="20"/>
      <w:lang w:val="ru-RU" w:eastAsia="ru-RU"/>
    </w:rPr>
  </w:style>
  <w:style w:type="paragraph" w:styleId="a5">
    <w:name w:val="footer"/>
    <w:basedOn w:val="a"/>
    <w:link w:val="a6"/>
    <w:uiPriority w:val="99"/>
    <w:rsid w:val="00CA5892"/>
    <w:pPr>
      <w:tabs>
        <w:tab w:val="center" w:pos="4677"/>
        <w:tab w:val="right" w:pos="9355"/>
      </w:tabs>
    </w:pPr>
    <w:rPr>
      <w:sz w:val="28"/>
      <w:szCs w:val="20"/>
      <w:lang w:val="ru-RU" w:eastAsia="ru-RU"/>
    </w:rPr>
  </w:style>
  <w:style w:type="character" w:customStyle="1" w:styleId="a6">
    <w:name w:val="Нижний колонтитул Знак"/>
    <w:link w:val="a5"/>
    <w:uiPriority w:val="99"/>
    <w:rsid w:val="00B96FAA"/>
    <w:rPr>
      <w:sz w:val="28"/>
    </w:rPr>
  </w:style>
  <w:style w:type="paragraph" w:styleId="a7">
    <w:name w:val="Body Text Indent"/>
    <w:basedOn w:val="a"/>
    <w:link w:val="a8"/>
    <w:rsid w:val="00CA5892"/>
    <w:pPr>
      <w:ind w:left="426" w:hanging="66"/>
      <w:jc w:val="both"/>
    </w:pPr>
    <w:rPr>
      <w:sz w:val="28"/>
      <w:szCs w:val="20"/>
      <w:lang w:val="ru-RU" w:eastAsia="ru-RU"/>
    </w:rPr>
  </w:style>
  <w:style w:type="character" w:customStyle="1" w:styleId="a8">
    <w:name w:val="Основной текст с отступом Знак"/>
    <w:link w:val="a7"/>
    <w:rsid w:val="00013A67"/>
    <w:rPr>
      <w:sz w:val="28"/>
    </w:rPr>
  </w:style>
  <w:style w:type="paragraph" w:styleId="21">
    <w:name w:val="Body Text Indent 2"/>
    <w:basedOn w:val="a"/>
    <w:link w:val="22"/>
    <w:rsid w:val="00CA5892"/>
    <w:pPr>
      <w:ind w:left="1843" w:hanging="1843"/>
      <w:jc w:val="both"/>
    </w:pPr>
    <w:rPr>
      <w:sz w:val="26"/>
      <w:szCs w:val="20"/>
      <w:lang w:val="ru-RU" w:eastAsia="ru-RU"/>
    </w:rPr>
  </w:style>
  <w:style w:type="character" w:customStyle="1" w:styleId="22">
    <w:name w:val="Основной текст с отступом 2 Знак"/>
    <w:link w:val="21"/>
    <w:rsid w:val="00013A67"/>
    <w:rPr>
      <w:sz w:val="26"/>
    </w:rPr>
  </w:style>
  <w:style w:type="paragraph" w:styleId="a9">
    <w:name w:val="Body Text"/>
    <w:basedOn w:val="a"/>
    <w:link w:val="aa"/>
    <w:uiPriority w:val="99"/>
    <w:rsid w:val="00CA5892"/>
    <w:pPr>
      <w:jc w:val="both"/>
    </w:pPr>
    <w:rPr>
      <w:sz w:val="28"/>
      <w:szCs w:val="20"/>
      <w:lang w:val="ru-RU" w:eastAsia="ru-RU"/>
    </w:rPr>
  </w:style>
  <w:style w:type="character" w:customStyle="1" w:styleId="aa">
    <w:name w:val="Основной текст Знак"/>
    <w:link w:val="a9"/>
    <w:uiPriority w:val="99"/>
    <w:rsid w:val="00FC572D"/>
    <w:rPr>
      <w:sz w:val="28"/>
    </w:rPr>
  </w:style>
  <w:style w:type="paragraph" w:styleId="ab">
    <w:name w:val="header"/>
    <w:basedOn w:val="a"/>
    <w:link w:val="ac"/>
    <w:uiPriority w:val="99"/>
    <w:rsid w:val="00CA589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5537D"/>
    <w:rPr>
      <w:sz w:val="24"/>
      <w:szCs w:val="24"/>
      <w:lang w:val="en-US" w:eastAsia="en-US"/>
    </w:rPr>
  </w:style>
  <w:style w:type="character" w:styleId="ad">
    <w:name w:val="page number"/>
    <w:basedOn w:val="a0"/>
    <w:rsid w:val="00CA5892"/>
  </w:style>
  <w:style w:type="paragraph" w:styleId="ae">
    <w:name w:val="Message Header"/>
    <w:basedOn w:val="a"/>
    <w:rsid w:val="00CA5892"/>
    <w:pPr>
      <w:ind w:left="1418" w:right="1418"/>
      <w:jc w:val="center"/>
    </w:pPr>
    <w:rPr>
      <w:szCs w:val="20"/>
      <w:lang w:val="ru-RU" w:eastAsia="ru-RU"/>
    </w:rPr>
  </w:style>
  <w:style w:type="paragraph" w:styleId="af">
    <w:name w:val="Subtitle"/>
    <w:basedOn w:val="a"/>
    <w:qFormat/>
    <w:rsid w:val="00CA5892"/>
    <w:pPr>
      <w:spacing w:before="5040"/>
      <w:jc w:val="center"/>
    </w:pPr>
    <w:rPr>
      <w:szCs w:val="20"/>
      <w:lang w:val="ru-RU" w:eastAsia="ru-RU"/>
    </w:rPr>
  </w:style>
  <w:style w:type="paragraph" w:styleId="23">
    <w:name w:val="List 2"/>
    <w:basedOn w:val="24"/>
    <w:rsid w:val="00CA5892"/>
    <w:pPr>
      <w:ind w:left="566" w:hanging="283"/>
    </w:pPr>
    <w:rPr>
      <w:sz w:val="24"/>
    </w:rPr>
  </w:style>
  <w:style w:type="paragraph" w:styleId="24">
    <w:name w:val="List Number 2"/>
    <w:basedOn w:val="a"/>
    <w:rsid w:val="00CA5892"/>
    <w:pPr>
      <w:tabs>
        <w:tab w:val="num" w:pos="643"/>
      </w:tabs>
      <w:ind w:left="643" w:hanging="360"/>
    </w:pPr>
    <w:rPr>
      <w:sz w:val="20"/>
      <w:szCs w:val="20"/>
      <w:lang w:val="ru-RU" w:eastAsia="ru-RU"/>
    </w:rPr>
  </w:style>
  <w:style w:type="paragraph" w:styleId="31">
    <w:name w:val="Body Text Indent 3"/>
    <w:basedOn w:val="a"/>
    <w:rsid w:val="00CA5892"/>
    <w:pPr>
      <w:spacing w:before="100" w:beforeAutospacing="1"/>
      <w:ind w:left="360" w:hanging="360"/>
      <w:jc w:val="both"/>
    </w:pPr>
    <w:rPr>
      <w:sz w:val="28"/>
      <w:szCs w:val="28"/>
      <w:lang w:val="ru-RU"/>
    </w:rPr>
  </w:style>
  <w:style w:type="paragraph" w:styleId="af0">
    <w:name w:val="Document Map"/>
    <w:basedOn w:val="a"/>
    <w:semiHidden/>
    <w:rsid w:val="0007465E"/>
    <w:pPr>
      <w:shd w:val="clear" w:color="auto" w:fill="000080"/>
    </w:pPr>
    <w:rPr>
      <w:rFonts w:ascii="Tahoma" w:hAnsi="Tahoma" w:cs="Tahoma"/>
    </w:rPr>
  </w:style>
  <w:style w:type="paragraph" w:styleId="af1">
    <w:name w:val="Plain Text"/>
    <w:basedOn w:val="a"/>
    <w:rsid w:val="001C3660"/>
    <w:rPr>
      <w:rFonts w:ascii="Courier New" w:hAnsi="Courier New"/>
      <w:sz w:val="20"/>
      <w:szCs w:val="20"/>
      <w:lang w:val="ru-RU" w:eastAsia="ru-RU"/>
    </w:rPr>
  </w:style>
  <w:style w:type="table" w:styleId="af2">
    <w:name w:val="Table Grid"/>
    <w:basedOn w:val="a1"/>
    <w:uiPriority w:val="59"/>
    <w:rsid w:val="004A51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нак Знак1"/>
    <w:basedOn w:val="a"/>
    <w:autoRedefine/>
    <w:rsid w:val="005F1C22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customStyle="1" w:styleId="af3">
    <w:name w:val="Знак"/>
    <w:basedOn w:val="a"/>
    <w:autoRedefine/>
    <w:rsid w:val="00D444FD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styleId="af4">
    <w:name w:val="Balloon Text"/>
    <w:basedOn w:val="a"/>
    <w:link w:val="af5"/>
    <w:rsid w:val="00013A6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rsid w:val="00013A67"/>
    <w:rPr>
      <w:rFonts w:ascii="Tahoma" w:hAnsi="Tahoma" w:cs="Tahoma"/>
      <w:sz w:val="16"/>
      <w:szCs w:val="16"/>
      <w:lang w:val="en-US" w:eastAsia="en-US"/>
    </w:rPr>
  </w:style>
  <w:style w:type="character" w:styleId="af6">
    <w:name w:val="Hyperlink"/>
    <w:uiPriority w:val="99"/>
    <w:rsid w:val="00B77863"/>
    <w:rPr>
      <w:color w:val="0000FF"/>
      <w:u w:val="single"/>
    </w:rPr>
  </w:style>
  <w:style w:type="paragraph" w:customStyle="1" w:styleId="Default">
    <w:name w:val="Default"/>
    <w:rsid w:val="0037374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7">
    <w:name w:val="List Paragraph"/>
    <w:basedOn w:val="a"/>
    <w:uiPriority w:val="34"/>
    <w:qFormat/>
    <w:rsid w:val="00A51499"/>
    <w:pPr>
      <w:ind w:left="720"/>
      <w:contextualSpacing/>
    </w:pPr>
    <w:rPr>
      <w:lang w:val="ru-RU" w:eastAsia="ru-RU"/>
    </w:rPr>
  </w:style>
  <w:style w:type="paragraph" w:customStyle="1" w:styleId="af8">
    <w:name w:val="Îáû÷íûé"/>
    <w:rsid w:val="00026E23"/>
  </w:style>
  <w:style w:type="paragraph" w:styleId="11">
    <w:name w:val="toc 1"/>
    <w:basedOn w:val="a"/>
    <w:next w:val="a"/>
    <w:autoRedefine/>
    <w:uiPriority w:val="39"/>
    <w:unhideWhenUsed/>
    <w:rsid w:val="00A44216"/>
    <w:pPr>
      <w:spacing w:after="100"/>
    </w:pPr>
    <w:rPr>
      <w:rFonts w:asciiTheme="minorHAnsi" w:eastAsiaTheme="minorEastAsia" w:hAnsiTheme="minorHAnsi" w:cstheme="minorBidi"/>
      <w:szCs w:val="22"/>
      <w:lang w:val="ru-RU"/>
    </w:rPr>
  </w:style>
  <w:style w:type="paragraph" w:styleId="25">
    <w:name w:val="toc 2"/>
    <w:basedOn w:val="a"/>
    <w:next w:val="a"/>
    <w:autoRedefine/>
    <w:uiPriority w:val="39"/>
    <w:unhideWhenUsed/>
    <w:rsid w:val="00A44216"/>
    <w:pPr>
      <w:spacing w:after="100"/>
      <w:ind w:left="200"/>
    </w:pPr>
    <w:rPr>
      <w:rFonts w:asciiTheme="minorHAnsi" w:hAnsiTheme="minorHAnsi"/>
      <w:szCs w:val="20"/>
      <w:lang w:val="ru-RU" w:eastAsia="ru-RU"/>
    </w:rPr>
  </w:style>
  <w:style w:type="paragraph" w:customStyle="1" w:styleId="af9">
    <w:name w:val="Знак"/>
    <w:basedOn w:val="a"/>
    <w:autoRedefine/>
    <w:rsid w:val="00EB1F7D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customStyle="1" w:styleId="afa">
    <w:name w:val="Знак"/>
    <w:basedOn w:val="a"/>
    <w:autoRedefine/>
    <w:rsid w:val="00BB3473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a4">
    <w:name w:val="Название Знак"/>
    <w:link w:val="a3"/>
    <w:rsid w:val="005A6DB3"/>
    <w:rPr>
      <w:b/>
      <w:sz w:val="28"/>
    </w:rPr>
  </w:style>
  <w:style w:type="paragraph" w:customStyle="1" w:styleId="12">
    <w:name w:val="Знак Знак1"/>
    <w:basedOn w:val="a"/>
    <w:autoRedefine/>
    <w:rsid w:val="002C558E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customStyle="1" w:styleId="13">
    <w:name w:val="Основной текст1"/>
    <w:rsid w:val="00043EE5"/>
    <w:pPr>
      <w:jc w:val="both"/>
    </w:pPr>
    <w:rPr>
      <w:rFonts w:eastAsia="ヒラギノ角ゴ Pro W3"/>
      <w:color w:val="000000"/>
      <w:sz w:val="28"/>
    </w:rPr>
  </w:style>
  <w:style w:type="paragraph" w:styleId="afb">
    <w:name w:val="Normal (Web)"/>
    <w:basedOn w:val="a"/>
    <w:uiPriority w:val="99"/>
    <w:rsid w:val="00CF0C8C"/>
    <w:pPr>
      <w:spacing w:before="100" w:beforeAutospacing="1" w:after="100" w:afterAutospacing="1"/>
    </w:pPr>
    <w:rPr>
      <w:lang w:val="ru-RU" w:eastAsia="ru-RU"/>
    </w:rPr>
  </w:style>
  <w:style w:type="paragraph" w:customStyle="1" w:styleId="310">
    <w:name w:val="Основной текст с отступом 31"/>
    <w:basedOn w:val="a"/>
    <w:rsid w:val="00A565F3"/>
    <w:pPr>
      <w:suppressAutoHyphens/>
      <w:spacing w:after="120"/>
      <w:ind w:left="283"/>
    </w:pPr>
    <w:rPr>
      <w:sz w:val="16"/>
      <w:szCs w:val="16"/>
      <w:lang w:val="ru-RU" w:eastAsia="ar-SA"/>
    </w:rPr>
  </w:style>
  <w:style w:type="character" w:styleId="afc">
    <w:name w:val="FollowedHyperlink"/>
    <w:basedOn w:val="a0"/>
    <w:rsid w:val="008D438F"/>
    <w:rPr>
      <w:color w:val="954F72" w:themeColor="followedHyperlink"/>
      <w:u w:val="single"/>
    </w:rPr>
  </w:style>
  <w:style w:type="paragraph" w:styleId="32">
    <w:name w:val="Body Text 3"/>
    <w:basedOn w:val="a"/>
    <w:link w:val="33"/>
    <w:semiHidden/>
    <w:unhideWhenUsed/>
    <w:rsid w:val="00816B3B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semiHidden/>
    <w:rsid w:val="00816B3B"/>
    <w:rPr>
      <w:sz w:val="16"/>
      <w:szCs w:val="16"/>
      <w:lang w:val="en-US" w:eastAsia="en-US"/>
    </w:rPr>
  </w:style>
  <w:style w:type="character" w:customStyle="1" w:styleId="40">
    <w:name w:val="Заголовок 4 Знак"/>
    <w:basedOn w:val="a0"/>
    <w:link w:val="4"/>
    <w:rsid w:val="00D92C32"/>
    <w:rPr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D92C32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0B37E1225F33466F197E4C7ECCD7773CE60FAA3CD344EE88388034134EAA640F0710C26412FC91E137FAADB3y4yBO" TargetMode="External"/><Relationship Id="rId18" Type="http://schemas.openxmlformats.org/officeDocument/2006/relationships/hyperlink" Target="consultantplus://offline/ref=0B37E1225F33466F197E4C7ECCD7773CE60FAA3CD346E88D38843D4E44A23D030517CD3B05FBD8ED36FAADB64Dy2y6O" TargetMode="External"/><Relationship Id="rId26" Type="http://schemas.openxmlformats.org/officeDocument/2006/relationships/hyperlink" Target="consultantplus://offline/ref=7C8885F45C30213815A4329D4BE0442D1F100C46A69172F1F4A0DA64BF9B4CBDBEF986F83771BBE0CA1EB98ED7u3X9O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0B37E1225F33466F197E4C7ECCD7773CE60FAA3CD346ED8D3D87364E44A23D030517CD3B05FBD8ED36FAADB34Dy2y4O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BC67166AE47AA93FCB134156033D870A47EEE7884F6BE43E7636F148C07C216DE2A77DEF2B4F4A5883D6E47F2Y5S9O" TargetMode="External"/><Relationship Id="rId17" Type="http://schemas.openxmlformats.org/officeDocument/2006/relationships/hyperlink" Target="consultantplus://offline/ref=0B37E1225F33466F197E4C7ECCD7773CE60FAA3CD34FEC8E3B8634134EAA640F0710C26412FC91E137FAADB3y4y8O" TargetMode="External"/><Relationship Id="rId25" Type="http://schemas.openxmlformats.org/officeDocument/2006/relationships/hyperlink" Target="consultantplus://offline/ref=7C8885F45C30213815A4329D4BE0442D1F100C46A69872F1F7ACD239B59315B1BCFE89A72076F2ECCB1EB98DuDX6O" TargetMode="External"/><Relationship Id="rId33" Type="http://schemas.openxmlformats.org/officeDocument/2006/relationships/image" Target="media/image4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B37E1225F33466F197E4C7ECCD7773CE60FAA3CD34FEB8E3B8834134EAA640F0710C26412FC91E137FAADB3y4y8O" TargetMode="External"/><Relationship Id="rId20" Type="http://schemas.openxmlformats.org/officeDocument/2006/relationships/hyperlink" Target="consultantplus://offline/ref=0B37E1225F33466F197E4C7ECCD7773CE60FAA3CD346EA8B3188364E44A23D030517CD3B05FBD8ED36FAADB34Dy2y5O" TargetMode="External"/><Relationship Id="rId29" Type="http://schemas.openxmlformats.org/officeDocument/2006/relationships/hyperlink" Target="consultantplus://offline/ref=8C47D811489D4FA37F049C02AE69552F1FCBA5825864DCCD3E6E97992164B343DFC879C3E8A6DFD79663FC1EC5T7VC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667CF5A5DBEB8803F32402C12C151EC0664C4221AB90A6139A5B99FC751218FC44E3853544BE6ED7711D7BEB7xBsAO" TargetMode="External"/><Relationship Id="rId24" Type="http://schemas.openxmlformats.org/officeDocument/2006/relationships/hyperlink" Target="consultantplus://offline/ref=7C8885F45C30213815A4329D4BE0442D1F100C46A69771F2F6ADD239B59315B1BCFE89A72076F2ECCB1EB98FuDX2O" TargetMode="External"/><Relationship Id="rId32" Type="http://schemas.openxmlformats.org/officeDocument/2006/relationships/image" Target="media/image3.jp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B37E1225F33466F197E4C7ECCD7773CE60FAA3CD340E88D3B8634134EAA640F0710C26412FC91E137FAAFB5y4yBO" TargetMode="External"/><Relationship Id="rId23" Type="http://schemas.openxmlformats.org/officeDocument/2006/relationships/hyperlink" Target="consultantplus://offline/ref=7C8885F45C30213815A4329D4BE0442D1F100C46A69670FFF1A0D239B59315B1BCFE89A72076F2ECCB1EBD8AuDX6O" TargetMode="External"/><Relationship Id="rId28" Type="http://schemas.openxmlformats.org/officeDocument/2006/relationships/hyperlink" Target="consultantplus://offline/ref=8C47D811489D4FA37F049C02AE69552F1FCBA5825864DCC03C6791992164B343DFC879C3E8A6DFD79663FC17C3T7VAO" TargetMode="External"/><Relationship Id="rId36" Type="http://schemas.openxmlformats.org/officeDocument/2006/relationships/footer" Target="footer1.xml"/><Relationship Id="rId10" Type="http://schemas.openxmlformats.org/officeDocument/2006/relationships/hyperlink" Target="consultantplus://offline/ref=8667CF5A5DBEB8803F32402C12C151EC0664C4221AB10A623EA7B1C2CD597883C649370C434CAFE17611D6BCxBs0O" TargetMode="External"/><Relationship Id="rId19" Type="http://schemas.openxmlformats.org/officeDocument/2006/relationships/hyperlink" Target="consultantplus://offline/ref=0B37E1225F33466F197E4C7ECCD7773CE60FAA3CD346EB8A3A86384E44A23D030517CD3B05FBD8ED36FAADB34Dy2y5O" TargetMode="External"/><Relationship Id="rId31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B37E1225F33466F197E4C7ECCD7773CE60FAA3CD342E88C3C8134134EAA640F0710C26412FC91E137FAADB3y4yAO" TargetMode="External"/><Relationship Id="rId22" Type="http://schemas.openxmlformats.org/officeDocument/2006/relationships/hyperlink" Target="consultantplus://offline/ref=7C8885F45C30213815A4329D4BE0442D1F100C46A69572FEF5A4D239B59315B1BCFE89A72076F2ECCB1EB98DuDX6O" TargetMode="External"/><Relationship Id="rId27" Type="http://schemas.openxmlformats.org/officeDocument/2006/relationships/hyperlink" Target="consultantplus://offline/ref=7C8885F45C30213815A4329D4BE0442D1F100C46A69170F4FFA3D164BF9B4CBDBEF986F83771BBE0CA1EB98CD6u3X0O" TargetMode="External"/><Relationship Id="rId30" Type="http://schemas.openxmlformats.org/officeDocument/2006/relationships/hyperlink" Target="consultantplus://offline/ref=54BD6B493D0E052E66E4FCB8E86C8918C08EAA299F2C44D89AD03DC8386A8FC24704C00C4589E3454A58598FE1eCsFH" TargetMode="External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9F740-126D-4597-BD14-6001143D6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75</Pages>
  <Words>16954</Words>
  <Characters>146341</Characters>
  <Application>Microsoft Office Word</Application>
  <DocSecurity>0</DocSecurity>
  <Lines>1219</Lines>
  <Paragraphs>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РЕСПУБЛИКИ БЕЛАРУСЬ</vt:lpstr>
    </vt:vector>
  </TitlesOfParts>
  <Company>msmi</Company>
  <LinksUpToDate>false</LinksUpToDate>
  <CharactersWithSpaces>162970</CharactersWithSpaces>
  <SharedDoc>false</SharedDoc>
  <HLinks>
    <vt:vector size="6" baseType="variant">
      <vt:variant>
        <vt:i4>6160412</vt:i4>
      </vt:variant>
      <vt:variant>
        <vt:i4>0</vt:i4>
      </vt:variant>
      <vt:variant>
        <vt:i4>0</vt:i4>
      </vt:variant>
      <vt:variant>
        <vt:i4>5</vt:i4>
      </vt:variant>
      <vt:variant>
        <vt:lpwstr>http://minzdrav.gov.by/ru/dlya-spetsialistov/normativno-pravovaya-baza/tekhnicheskie-normativnye-pravovye-akty/index.php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РЕСПУБЛИКИ БЕЛАРУСЬ</dc:title>
  <dc:creator>Администратор</dc:creator>
  <cp:lastModifiedBy>USER</cp:lastModifiedBy>
  <cp:revision>5</cp:revision>
  <cp:lastPrinted>2018-06-12T07:26:00Z</cp:lastPrinted>
  <dcterms:created xsi:type="dcterms:W3CDTF">2018-06-19T11:20:00Z</dcterms:created>
  <dcterms:modified xsi:type="dcterms:W3CDTF">2018-07-24T10:05:00Z</dcterms:modified>
</cp:coreProperties>
</file>