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785" w:rsidRDefault="00A73443" w:rsidP="006769F4">
      <w:pPr>
        <w:spacing w:before="120"/>
        <w:rPr>
          <w:color w:val="000000"/>
          <w:sz w:val="28"/>
          <w:szCs w:val="28"/>
        </w:rPr>
      </w:pPr>
      <w:bookmarkStart w:id="0" w:name="_GoBack"/>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6pt;height:700.8pt">
            <v:imagedata r:id="rId9" o:title="Untitled" croptop="2574f" cropbottom="2279f" cropleft="3103f"/>
          </v:shape>
        </w:pict>
      </w:r>
      <w:bookmarkEnd w:id="0"/>
    </w:p>
    <w:p w:rsidR="00BF7785" w:rsidRDefault="00BF7785" w:rsidP="006769F4">
      <w:pPr>
        <w:rPr>
          <w:color w:val="000000"/>
          <w:sz w:val="28"/>
          <w:szCs w:val="28"/>
        </w:rPr>
        <w:sectPr w:rsidR="00BF7785" w:rsidSect="001A36DB">
          <w:headerReference w:type="even" r:id="rId10"/>
          <w:pgSz w:w="11906" w:h="16838"/>
          <w:pgMar w:top="1134" w:right="567" w:bottom="1418" w:left="1701" w:header="709" w:footer="709" w:gutter="0"/>
          <w:pgNumType w:start="1"/>
          <w:cols w:space="720"/>
        </w:sectPr>
      </w:pPr>
    </w:p>
    <w:p w:rsidR="00BF7785" w:rsidRPr="003F287C" w:rsidRDefault="00BF7785" w:rsidP="0007477C">
      <w:pPr>
        <w:pStyle w:val="ab"/>
        <w:widowControl/>
        <w:jc w:val="both"/>
        <w:rPr>
          <w:spacing w:val="0"/>
          <w:kern w:val="0"/>
          <w:position w:val="0"/>
          <w:sz w:val="28"/>
          <w:szCs w:val="28"/>
        </w:rPr>
      </w:pPr>
      <w:r w:rsidRPr="003F287C">
        <w:rPr>
          <w:spacing w:val="0"/>
          <w:kern w:val="0"/>
          <w:position w:val="0"/>
          <w:sz w:val="28"/>
          <w:szCs w:val="28"/>
        </w:rPr>
        <w:lastRenderedPageBreak/>
        <w:t xml:space="preserve">АВТОРЫ: </w:t>
      </w:r>
    </w:p>
    <w:p w:rsidR="00BF7785" w:rsidRPr="003F287C" w:rsidRDefault="00BF7785" w:rsidP="0007477C">
      <w:pPr>
        <w:pStyle w:val="a7"/>
        <w:widowControl w:val="0"/>
        <w:ind w:firstLine="0"/>
        <w:rPr>
          <w:sz w:val="28"/>
          <w:szCs w:val="28"/>
        </w:rPr>
      </w:pPr>
      <w:r w:rsidRPr="003F287C">
        <w:rPr>
          <w:sz w:val="28"/>
          <w:szCs w:val="28"/>
        </w:rPr>
        <w:t>Подпалов В.П., заведующий кафедрой терапии №</w:t>
      </w:r>
      <w:r>
        <w:rPr>
          <w:sz w:val="28"/>
          <w:szCs w:val="28"/>
        </w:rPr>
        <w:t> </w:t>
      </w:r>
      <w:r w:rsidRPr="003F287C">
        <w:rPr>
          <w:sz w:val="28"/>
          <w:szCs w:val="28"/>
        </w:rPr>
        <w:t xml:space="preserve">1 </w:t>
      </w:r>
      <w:r w:rsidR="00A319B4">
        <w:rPr>
          <w:sz w:val="28"/>
          <w:szCs w:val="28"/>
        </w:rPr>
        <w:t>факультета повышения квалификации и переподготовки кадров</w:t>
      </w:r>
      <w:r w:rsidRPr="003F287C">
        <w:rPr>
          <w:sz w:val="28"/>
          <w:szCs w:val="28"/>
        </w:rPr>
        <w:t xml:space="preserve"> учреждения образования «Витебский государственный ордена Дружбы народов медицинский университет», доктор медицинских наук, профессор;</w:t>
      </w:r>
    </w:p>
    <w:p w:rsidR="00BF7785" w:rsidRPr="003F287C" w:rsidRDefault="00BF7785" w:rsidP="0007477C">
      <w:pPr>
        <w:pStyle w:val="a7"/>
        <w:widowControl w:val="0"/>
        <w:ind w:firstLine="0"/>
        <w:rPr>
          <w:sz w:val="28"/>
          <w:szCs w:val="28"/>
        </w:rPr>
      </w:pPr>
      <w:proofErr w:type="spellStart"/>
      <w:r w:rsidRPr="003F287C">
        <w:rPr>
          <w:sz w:val="28"/>
          <w:szCs w:val="28"/>
        </w:rPr>
        <w:t>Журова</w:t>
      </w:r>
      <w:proofErr w:type="spellEnd"/>
      <w:r w:rsidRPr="003F287C">
        <w:rPr>
          <w:sz w:val="28"/>
          <w:szCs w:val="28"/>
        </w:rPr>
        <w:t> О.Н., доцент кафедры терапии №</w:t>
      </w:r>
      <w:r>
        <w:rPr>
          <w:sz w:val="28"/>
          <w:szCs w:val="28"/>
        </w:rPr>
        <w:t> </w:t>
      </w:r>
      <w:r w:rsidRPr="003F287C">
        <w:rPr>
          <w:sz w:val="28"/>
          <w:szCs w:val="28"/>
        </w:rPr>
        <w:t xml:space="preserve">1 </w:t>
      </w:r>
      <w:r w:rsidR="00A319B4">
        <w:rPr>
          <w:sz w:val="28"/>
          <w:szCs w:val="28"/>
        </w:rPr>
        <w:t>факультета повышения квалификации и переподготовки кадров</w:t>
      </w:r>
      <w:r w:rsidR="00A319B4" w:rsidRPr="003F287C">
        <w:rPr>
          <w:sz w:val="28"/>
          <w:szCs w:val="28"/>
        </w:rPr>
        <w:t xml:space="preserve"> </w:t>
      </w:r>
      <w:r w:rsidRPr="003F287C">
        <w:rPr>
          <w:sz w:val="28"/>
          <w:szCs w:val="28"/>
        </w:rPr>
        <w:t xml:space="preserve">учреждения образования «Витебский государственный ордена Дружбы народов медицинский университет», кандидат медицинских наук, доцент; </w:t>
      </w:r>
    </w:p>
    <w:p w:rsidR="00BF7785" w:rsidRPr="003F287C" w:rsidRDefault="00BF7785" w:rsidP="0007477C">
      <w:pPr>
        <w:pStyle w:val="a7"/>
        <w:widowControl w:val="0"/>
        <w:ind w:firstLine="0"/>
        <w:rPr>
          <w:sz w:val="28"/>
          <w:szCs w:val="28"/>
        </w:rPr>
      </w:pPr>
      <w:proofErr w:type="spellStart"/>
      <w:r w:rsidRPr="003F287C">
        <w:rPr>
          <w:sz w:val="28"/>
          <w:szCs w:val="28"/>
        </w:rPr>
        <w:t>Балашенко</w:t>
      </w:r>
      <w:proofErr w:type="spellEnd"/>
      <w:r w:rsidRPr="003F287C">
        <w:rPr>
          <w:sz w:val="28"/>
          <w:szCs w:val="28"/>
        </w:rPr>
        <w:t> Н.С., доцент кафедры терапии №</w:t>
      </w:r>
      <w:r>
        <w:rPr>
          <w:sz w:val="28"/>
          <w:szCs w:val="28"/>
        </w:rPr>
        <w:t> </w:t>
      </w:r>
      <w:r w:rsidRPr="003F287C">
        <w:rPr>
          <w:sz w:val="28"/>
          <w:szCs w:val="28"/>
        </w:rPr>
        <w:t xml:space="preserve">1 </w:t>
      </w:r>
      <w:r w:rsidR="00A319B4">
        <w:rPr>
          <w:sz w:val="28"/>
          <w:szCs w:val="28"/>
        </w:rPr>
        <w:t>факультета повышения квалификации и переподготовки кадров</w:t>
      </w:r>
      <w:r w:rsidR="00A319B4" w:rsidRPr="003F287C">
        <w:rPr>
          <w:sz w:val="28"/>
          <w:szCs w:val="28"/>
        </w:rPr>
        <w:t xml:space="preserve"> </w:t>
      </w:r>
      <w:r w:rsidRPr="003F287C">
        <w:rPr>
          <w:sz w:val="28"/>
          <w:szCs w:val="28"/>
        </w:rPr>
        <w:t>учреждения образования «Витебский государственный ордена Дружбы народов медицинский университет», кандидат медицинских наук, доцент;</w:t>
      </w:r>
    </w:p>
    <w:p w:rsidR="00BF7785" w:rsidRPr="00794D97" w:rsidRDefault="00BF7785" w:rsidP="0007477C">
      <w:pPr>
        <w:pStyle w:val="a7"/>
        <w:widowControl w:val="0"/>
        <w:ind w:firstLine="0"/>
        <w:rPr>
          <w:sz w:val="28"/>
          <w:szCs w:val="28"/>
        </w:rPr>
      </w:pPr>
      <w:proofErr w:type="spellStart"/>
      <w:r w:rsidRPr="003F287C">
        <w:rPr>
          <w:sz w:val="28"/>
          <w:szCs w:val="28"/>
        </w:rPr>
        <w:t>Сурунович</w:t>
      </w:r>
      <w:proofErr w:type="spellEnd"/>
      <w:r>
        <w:rPr>
          <w:sz w:val="28"/>
          <w:szCs w:val="28"/>
        </w:rPr>
        <w:t> </w:t>
      </w:r>
      <w:r w:rsidRPr="003F287C">
        <w:rPr>
          <w:sz w:val="28"/>
          <w:szCs w:val="28"/>
        </w:rPr>
        <w:t>Ю.Н., ассистент кафедры терапии №</w:t>
      </w:r>
      <w:r>
        <w:rPr>
          <w:sz w:val="28"/>
          <w:szCs w:val="28"/>
        </w:rPr>
        <w:t> </w:t>
      </w:r>
      <w:r w:rsidRPr="003F287C">
        <w:rPr>
          <w:sz w:val="28"/>
          <w:szCs w:val="28"/>
        </w:rPr>
        <w:t xml:space="preserve">1 </w:t>
      </w:r>
      <w:r w:rsidR="00A319B4">
        <w:rPr>
          <w:sz w:val="28"/>
          <w:szCs w:val="28"/>
        </w:rPr>
        <w:t>факультета повышения квалификации и переподготовки кадров</w:t>
      </w:r>
      <w:r w:rsidR="00A319B4" w:rsidRPr="003F287C">
        <w:rPr>
          <w:sz w:val="28"/>
          <w:szCs w:val="28"/>
        </w:rPr>
        <w:t xml:space="preserve"> </w:t>
      </w:r>
      <w:r w:rsidRPr="003F287C">
        <w:rPr>
          <w:sz w:val="28"/>
          <w:szCs w:val="28"/>
        </w:rPr>
        <w:t xml:space="preserve">учреждения образования «Витебский государственный ордена Дружбы народов </w:t>
      </w:r>
      <w:r w:rsidRPr="00794D97">
        <w:rPr>
          <w:sz w:val="28"/>
          <w:szCs w:val="28"/>
        </w:rPr>
        <w:t>медицинский университет»;</w:t>
      </w:r>
    </w:p>
    <w:p w:rsidR="00BF7785" w:rsidRPr="00794D97" w:rsidRDefault="00BF7785" w:rsidP="0007477C">
      <w:pPr>
        <w:pStyle w:val="a7"/>
        <w:widowControl w:val="0"/>
        <w:ind w:firstLine="0"/>
        <w:rPr>
          <w:sz w:val="28"/>
          <w:szCs w:val="28"/>
        </w:rPr>
      </w:pPr>
      <w:r w:rsidRPr="00794D97">
        <w:rPr>
          <w:sz w:val="28"/>
          <w:szCs w:val="28"/>
        </w:rPr>
        <w:t>Устинович</w:t>
      </w:r>
      <w:r>
        <w:rPr>
          <w:sz w:val="28"/>
          <w:szCs w:val="28"/>
        </w:rPr>
        <w:t> </w:t>
      </w:r>
      <w:r w:rsidRPr="00794D97">
        <w:rPr>
          <w:sz w:val="28"/>
          <w:szCs w:val="28"/>
        </w:rPr>
        <w:t>Т.Н., преподаватель-стажер кафедры терапии №</w:t>
      </w:r>
      <w:r>
        <w:rPr>
          <w:sz w:val="28"/>
          <w:szCs w:val="28"/>
        </w:rPr>
        <w:t> </w:t>
      </w:r>
      <w:r w:rsidRPr="00794D97">
        <w:rPr>
          <w:sz w:val="28"/>
          <w:szCs w:val="28"/>
        </w:rPr>
        <w:t xml:space="preserve">1 </w:t>
      </w:r>
      <w:r w:rsidR="00A319B4">
        <w:rPr>
          <w:sz w:val="28"/>
          <w:szCs w:val="28"/>
        </w:rPr>
        <w:t>факультета повышения квалификации и переподготовки кадров</w:t>
      </w:r>
      <w:r w:rsidRPr="00794D97">
        <w:rPr>
          <w:sz w:val="28"/>
          <w:szCs w:val="28"/>
        </w:rPr>
        <w:t xml:space="preserve"> учреждения образования «Витебский государственный ордена Дружбы народов медицинский университет»</w:t>
      </w:r>
    </w:p>
    <w:p w:rsidR="00BF7785" w:rsidRPr="00794D97" w:rsidRDefault="00BF7785" w:rsidP="0007477C">
      <w:pPr>
        <w:pStyle w:val="a7"/>
        <w:widowControl w:val="0"/>
        <w:ind w:firstLine="0"/>
        <w:rPr>
          <w:sz w:val="28"/>
          <w:szCs w:val="28"/>
        </w:rPr>
      </w:pPr>
    </w:p>
    <w:p w:rsidR="00BF7785" w:rsidRPr="00ED7AAF" w:rsidRDefault="00BF7785" w:rsidP="0007477C">
      <w:pPr>
        <w:pStyle w:val="a7"/>
        <w:widowControl w:val="0"/>
        <w:ind w:firstLine="0"/>
        <w:rPr>
          <w:sz w:val="28"/>
          <w:szCs w:val="28"/>
        </w:rPr>
      </w:pPr>
      <w:r w:rsidRPr="00ED7AAF">
        <w:rPr>
          <w:sz w:val="28"/>
          <w:szCs w:val="28"/>
        </w:rPr>
        <w:t>РЕЦЕНЗЕНТЫ:</w:t>
      </w:r>
    </w:p>
    <w:p w:rsidR="00BF7785" w:rsidRPr="00ED7AAF" w:rsidRDefault="0007477C" w:rsidP="0007477C">
      <w:pPr>
        <w:pStyle w:val="a7"/>
        <w:ind w:firstLine="0"/>
        <w:rPr>
          <w:color w:val="auto"/>
          <w:spacing w:val="-6"/>
          <w:sz w:val="28"/>
          <w:szCs w:val="28"/>
        </w:rPr>
      </w:pPr>
      <w:r>
        <w:rPr>
          <w:sz w:val="28"/>
          <w:szCs w:val="28"/>
        </w:rPr>
        <w:t>К</w:t>
      </w:r>
      <w:r w:rsidR="00BF7785" w:rsidRPr="00ED7AAF">
        <w:rPr>
          <w:sz w:val="28"/>
          <w:szCs w:val="28"/>
        </w:rPr>
        <w:t xml:space="preserve">афедра </w:t>
      </w:r>
      <w:r w:rsidR="00BF7785">
        <w:rPr>
          <w:sz w:val="28"/>
          <w:szCs w:val="28"/>
        </w:rPr>
        <w:t xml:space="preserve">поликлинической терапии и </w:t>
      </w:r>
      <w:r w:rsidR="00BF7785" w:rsidRPr="00ED7AAF">
        <w:rPr>
          <w:sz w:val="28"/>
          <w:szCs w:val="28"/>
        </w:rPr>
        <w:t xml:space="preserve">общеврачебной практики </w:t>
      </w:r>
      <w:r w:rsidR="00BF7785">
        <w:rPr>
          <w:sz w:val="28"/>
          <w:szCs w:val="28"/>
        </w:rPr>
        <w:t xml:space="preserve">с курсом повышения квалификации и переподготовки </w:t>
      </w:r>
      <w:r w:rsidR="00BF7785" w:rsidRPr="00ED7AAF">
        <w:rPr>
          <w:sz w:val="28"/>
          <w:szCs w:val="28"/>
        </w:rPr>
        <w:t xml:space="preserve">учреждения образования </w:t>
      </w:r>
      <w:r w:rsidR="00BF7785" w:rsidRPr="00ED7AAF">
        <w:rPr>
          <w:color w:val="auto"/>
          <w:spacing w:val="-6"/>
          <w:sz w:val="28"/>
          <w:szCs w:val="28"/>
        </w:rPr>
        <w:t>«Г</w:t>
      </w:r>
      <w:r w:rsidR="00BF7785">
        <w:rPr>
          <w:color w:val="auto"/>
          <w:spacing w:val="-6"/>
          <w:sz w:val="28"/>
          <w:szCs w:val="28"/>
        </w:rPr>
        <w:t>омель</w:t>
      </w:r>
      <w:r w:rsidR="00BF7785" w:rsidRPr="00ED7AAF">
        <w:rPr>
          <w:color w:val="auto"/>
          <w:spacing w:val="-6"/>
          <w:sz w:val="28"/>
          <w:szCs w:val="28"/>
        </w:rPr>
        <w:t xml:space="preserve">ский государственный медицинский университет» </w:t>
      </w:r>
    </w:p>
    <w:p w:rsidR="00BF7785" w:rsidRPr="00794D97" w:rsidRDefault="00BF7785" w:rsidP="0007477C">
      <w:pPr>
        <w:jc w:val="both"/>
        <w:rPr>
          <w:b/>
          <w:bCs/>
          <w:color w:val="000000"/>
          <w:sz w:val="28"/>
          <w:szCs w:val="28"/>
          <w:highlight w:val="yellow"/>
        </w:rPr>
      </w:pPr>
    </w:p>
    <w:p w:rsidR="00BF7785" w:rsidRPr="004C37FE" w:rsidRDefault="00BF7785" w:rsidP="0007477C">
      <w:pPr>
        <w:jc w:val="both"/>
        <w:rPr>
          <w:sz w:val="28"/>
          <w:szCs w:val="28"/>
        </w:rPr>
      </w:pPr>
      <w:proofErr w:type="spellStart"/>
      <w:r w:rsidRPr="004C37FE">
        <w:rPr>
          <w:sz w:val="28"/>
          <w:szCs w:val="28"/>
        </w:rPr>
        <w:t>Сушинский</w:t>
      </w:r>
      <w:proofErr w:type="spellEnd"/>
      <w:r>
        <w:rPr>
          <w:sz w:val="28"/>
          <w:szCs w:val="28"/>
        </w:rPr>
        <w:t> </w:t>
      </w:r>
      <w:r w:rsidRPr="004C37FE">
        <w:rPr>
          <w:sz w:val="28"/>
          <w:szCs w:val="28"/>
        </w:rPr>
        <w:t>В.Э.</w:t>
      </w:r>
      <w:r>
        <w:rPr>
          <w:sz w:val="28"/>
          <w:szCs w:val="28"/>
        </w:rPr>
        <w:t>,</w:t>
      </w:r>
      <w:r w:rsidRPr="004C37FE">
        <w:rPr>
          <w:sz w:val="28"/>
          <w:szCs w:val="28"/>
        </w:rPr>
        <w:t xml:space="preserve"> </w:t>
      </w:r>
      <w:r w:rsidR="00E83038">
        <w:rPr>
          <w:sz w:val="28"/>
          <w:szCs w:val="28"/>
        </w:rPr>
        <w:t xml:space="preserve">заведующий кафедрой общей врачебной практики учреждения образования «Белорусский государственный медицинский университет», </w:t>
      </w:r>
      <w:r>
        <w:rPr>
          <w:sz w:val="28"/>
          <w:szCs w:val="28"/>
        </w:rPr>
        <w:t>г</w:t>
      </w:r>
      <w:r w:rsidRPr="004C37FE">
        <w:rPr>
          <w:sz w:val="28"/>
          <w:szCs w:val="28"/>
        </w:rPr>
        <w:t>лавный внештатный специалист по общеврачебной практик</w:t>
      </w:r>
      <w:r>
        <w:rPr>
          <w:sz w:val="28"/>
          <w:szCs w:val="28"/>
        </w:rPr>
        <w:t xml:space="preserve">е Министерства здравоохранения </w:t>
      </w:r>
      <w:r w:rsidRPr="004C37FE">
        <w:rPr>
          <w:sz w:val="28"/>
          <w:szCs w:val="28"/>
        </w:rPr>
        <w:t>Республики Беларусь</w:t>
      </w:r>
      <w:r w:rsidR="00E83038">
        <w:rPr>
          <w:sz w:val="28"/>
          <w:szCs w:val="28"/>
        </w:rPr>
        <w:t>, кандидат медицинских наук, доцент</w:t>
      </w:r>
      <w:r w:rsidRPr="004C37FE">
        <w:rPr>
          <w:sz w:val="28"/>
          <w:szCs w:val="28"/>
        </w:rPr>
        <w:t xml:space="preserve"> </w:t>
      </w:r>
    </w:p>
    <w:p w:rsidR="00BF7785" w:rsidRPr="00794D97" w:rsidRDefault="00BF7785" w:rsidP="0007477C">
      <w:pPr>
        <w:jc w:val="both"/>
        <w:rPr>
          <w:sz w:val="28"/>
          <w:szCs w:val="28"/>
          <w:highlight w:val="yellow"/>
        </w:rPr>
      </w:pPr>
    </w:p>
    <w:p w:rsidR="00BF7785" w:rsidRPr="004C37FE" w:rsidRDefault="00BF7785" w:rsidP="0007477C">
      <w:pPr>
        <w:jc w:val="both"/>
        <w:rPr>
          <w:sz w:val="28"/>
          <w:szCs w:val="28"/>
        </w:rPr>
      </w:pPr>
      <w:proofErr w:type="gramStart"/>
      <w:r w:rsidRPr="004C37FE">
        <w:rPr>
          <w:sz w:val="28"/>
          <w:szCs w:val="28"/>
        </w:rPr>
        <w:t>РЕКОМЕНДОВАНА</w:t>
      </w:r>
      <w:proofErr w:type="gramEnd"/>
      <w:r w:rsidRPr="004C37FE">
        <w:rPr>
          <w:sz w:val="28"/>
          <w:szCs w:val="28"/>
        </w:rPr>
        <w:t xml:space="preserve"> К УТВЕРЖДЕНИЮ:</w:t>
      </w:r>
    </w:p>
    <w:p w:rsidR="00BF7785" w:rsidRPr="00794D97" w:rsidRDefault="00BF7785" w:rsidP="0007477C">
      <w:pPr>
        <w:pStyle w:val="a7"/>
        <w:ind w:firstLine="0"/>
        <w:rPr>
          <w:sz w:val="28"/>
          <w:szCs w:val="28"/>
        </w:rPr>
      </w:pPr>
      <w:r w:rsidRPr="004C37FE">
        <w:rPr>
          <w:sz w:val="28"/>
          <w:szCs w:val="28"/>
        </w:rPr>
        <w:t>Центральным учебно-методическим Советом учреждения образования «Витебский государственный ордена Дружбы народов медицинский университет» (протокол № 3 от 21.03.2018)</w:t>
      </w:r>
      <w:r w:rsidRPr="00794D97">
        <w:rPr>
          <w:sz w:val="28"/>
          <w:szCs w:val="28"/>
        </w:rPr>
        <w:t xml:space="preserve"> </w:t>
      </w:r>
    </w:p>
    <w:p w:rsidR="00BF7785" w:rsidRDefault="00061FCB" w:rsidP="006769F4">
      <w:pPr>
        <w:spacing w:after="120" w:line="280" w:lineRule="exact"/>
        <w:jc w:val="both"/>
      </w:pPr>
      <w:r>
        <w:rPr>
          <w:noProof/>
        </w:rPr>
        <w:pict>
          <v:rect id="Rectangle 3" o:spid="_x0000_s1027" style="position:absolute;left:0;text-align:left;margin-left:222.45pt;margin-top:248.3pt;width:30pt;height:18.75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" stroked="f"/>
        </w:pict>
      </w:r>
      <w:r w:rsidR="00BF7785">
        <w:br w:type="page"/>
      </w:r>
    </w:p>
    <w:p w:rsidR="00BF7785" w:rsidRPr="00485FF7" w:rsidRDefault="00BF7785" w:rsidP="00485FF7">
      <w:pPr>
        <w:spacing w:line="360" w:lineRule="auto"/>
        <w:rPr>
          <w:b/>
          <w:sz w:val="28"/>
          <w:szCs w:val="28"/>
        </w:rPr>
      </w:pPr>
      <w:bookmarkStart w:id="1" w:name="_Toc231380184"/>
      <w:bookmarkStart w:id="2" w:name="_Toc231380185"/>
      <w:r w:rsidRPr="0039103E">
        <w:rPr>
          <w:b/>
          <w:sz w:val="28"/>
          <w:szCs w:val="28"/>
        </w:rPr>
        <w:t>ОГЛАВЛЕНИЕ</w:t>
      </w:r>
      <w:bookmarkEnd w:id="1"/>
    </w:p>
    <w:tbl>
      <w:tblPr>
        <w:tblW w:w="0" w:type="auto"/>
        <w:tblLook w:val="00A0" w:firstRow="1" w:lastRow="0" w:firstColumn="1" w:lastColumn="0" w:noHBand="0" w:noVBand="0"/>
      </w:tblPr>
      <w:tblGrid>
        <w:gridCol w:w="8755"/>
        <w:gridCol w:w="959"/>
      </w:tblGrid>
      <w:tr w:rsidR="00BF7785" w:rsidRPr="003866EF" w:rsidTr="00422999">
        <w:tc>
          <w:tcPr>
            <w:tcW w:w="8755" w:type="dxa"/>
          </w:tcPr>
          <w:p w:rsidR="00BF7785" w:rsidRPr="003866EF" w:rsidRDefault="00BF7785" w:rsidP="00E83038">
            <w:pPr>
              <w:jc w:val="both"/>
              <w:rPr>
                <w:sz w:val="28"/>
                <w:szCs w:val="28"/>
              </w:rPr>
            </w:pPr>
            <w:r w:rsidRPr="003866EF">
              <w:rPr>
                <w:sz w:val="28"/>
                <w:szCs w:val="28"/>
              </w:rPr>
              <w:t>Пояснительная записка</w:t>
            </w:r>
            <w:r>
              <w:rPr>
                <w:sz w:val="28"/>
                <w:szCs w:val="28"/>
              </w:rPr>
              <w:t xml:space="preserve"> ……………………………………………………</w:t>
            </w:r>
          </w:p>
        </w:tc>
        <w:tc>
          <w:tcPr>
            <w:tcW w:w="959" w:type="dxa"/>
          </w:tcPr>
          <w:p w:rsidR="00BF7785" w:rsidRPr="003866EF" w:rsidRDefault="00BF7785" w:rsidP="00B20420">
            <w:pPr>
              <w:spacing w:line="240" w:lineRule="atLeast"/>
              <w:rPr>
                <w:sz w:val="28"/>
                <w:szCs w:val="28"/>
              </w:rPr>
            </w:pPr>
            <w:r>
              <w:rPr>
                <w:sz w:val="28"/>
                <w:szCs w:val="28"/>
              </w:rPr>
              <w:t>4</w:t>
            </w:r>
          </w:p>
        </w:tc>
      </w:tr>
      <w:tr w:rsidR="00BF7785" w:rsidRPr="003866EF" w:rsidTr="00422999">
        <w:tc>
          <w:tcPr>
            <w:tcW w:w="8755" w:type="dxa"/>
          </w:tcPr>
          <w:p w:rsidR="00BF7785" w:rsidRPr="003866EF" w:rsidRDefault="00BF7785" w:rsidP="00E83038">
            <w:pPr>
              <w:jc w:val="both"/>
              <w:rPr>
                <w:sz w:val="28"/>
                <w:szCs w:val="28"/>
              </w:rPr>
            </w:pPr>
            <w:r w:rsidRPr="003866EF">
              <w:rPr>
                <w:sz w:val="28"/>
                <w:szCs w:val="28"/>
              </w:rPr>
              <w:t>Примерный план подготовки</w:t>
            </w:r>
            <w:r>
              <w:rPr>
                <w:sz w:val="28"/>
                <w:szCs w:val="28"/>
              </w:rPr>
              <w:t xml:space="preserve"> ……………………………………………...</w:t>
            </w:r>
          </w:p>
        </w:tc>
        <w:tc>
          <w:tcPr>
            <w:tcW w:w="959" w:type="dxa"/>
          </w:tcPr>
          <w:p w:rsidR="00BF7785" w:rsidRPr="003866EF" w:rsidRDefault="000D1901" w:rsidP="00B20420">
            <w:pPr>
              <w:spacing w:line="240" w:lineRule="atLeast"/>
              <w:rPr>
                <w:sz w:val="28"/>
                <w:szCs w:val="28"/>
              </w:rPr>
            </w:pPr>
            <w:r>
              <w:rPr>
                <w:sz w:val="28"/>
                <w:szCs w:val="28"/>
              </w:rPr>
              <w:t>5</w:t>
            </w:r>
          </w:p>
        </w:tc>
      </w:tr>
      <w:tr w:rsidR="00BF7785" w:rsidRPr="003866EF" w:rsidTr="00422999">
        <w:tc>
          <w:tcPr>
            <w:tcW w:w="8755" w:type="dxa"/>
          </w:tcPr>
          <w:p w:rsidR="00BF7785" w:rsidRPr="003866EF" w:rsidRDefault="00BF7785" w:rsidP="00E83038">
            <w:pPr>
              <w:jc w:val="both"/>
              <w:rPr>
                <w:sz w:val="28"/>
                <w:szCs w:val="28"/>
              </w:rPr>
            </w:pPr>
            <w:r w:rsidRPr="003866EF">
              <w:rPr>
                <w:sz w:val="28"/>
                <w:szCs w:val="28"/>
              </w:rPr>
              <w:t>Содержание программы</w:t>
            </w:r>
            <w:r>
              <w:rPr>
                <w:sz w:val="28"/>
                <w:szCs w:val="28"/>
              </w:rPr>
              <w:t xml:space="preserve"> …………………………………………………...</w:t>
            </w:r>
          </w:p>
        </w:tc>
        <w:tc>
          <w:tcPr>
            <w:tcW w:w="959" w:type="dxa"/>
          </w:tcPr>
          <w:p w:rsidR="00BF7785" w:rsidRPr="003866EF" w:rsidRDefault="00882685" w:rsidP="00B20420">
            <w:pPr>
              <w:spacing w:line="240" w:lineRule="atLeast"/>
              <w:rPr>
                <w:sz w:val="28"/>
                <w:szCs w:val="28"/>
              </w:rPr>
            </w:pPr>
            <w:r>
              <w:rPr>
                <w:sz w:val="28"/>
                <w:szCs w:val="28"/>
              </w:rPr>
              <w:t>6</w:t>
            </w:r>
          </w:p>
        </w:tc>
      </w:tr>
      <w:tr w:rsidR="003E4146" w:rsidRPr="003866EF" w:rsidTr="00422999">
        <w:tc>
          <w:tcPr>
            <w:tcW w:w="8755" w:type="dxa"/>
          </w:tcPr>
          <w:p w:rsidR="003E4146" w:rsidRPr="003866EF" w:rsidRDefault="003E4146" w:rsidP="00E83038">
            <w:pPr>
              <w:jc w:val="both"/>
              <w:rPr>
                <w:sz w:val="28"/>
                <w:szCs w:val="28"/>
              </w:rPr>
            </w:pPr>
            <w:r>
              <w:rPr>
                <w:sz w:val="28"/>
                <w:szCs w:val="28"/>
              </w:rPr>
              <w:t>Информационная часть</w:t>
            </w:r>
            <w:r w:rsidR="00E83038">
              <w:rPr>
                <w:sz w:val="28"/>
                <w:szCs w:val="28"/>
              </w:rPr>
              <w:t xml:space="preserve"> ……………………………………………………</w:t>
            </w:r>
          </w:p>
        </w:tc>
        <w:tc>
          <w:tcPr>
            <w:tcW w:w="959" w:type="dxa"/>
          </w:tcPr>
          <w:p w:rsidR="003E4146" w:rsidRDefault="00E83038" w:rsidP="00B20420">
            <w:pPr>
              <w:spacing w:line="240" w:lineRule="atLeast"/>
              <w:rPr>
                <w:sz w:val="28"/>
                <w:szCs w:val="28"/>
              </w:rPr>
            </w:pPr>
            <w:r>
              <w:rPr>
                <w:sz w:val="28"/>
                <w:szCs w:val="28"/>
              </w:rPr>
              <w:t>40</w:t>
            </w:r>
          </w:p>
        </w:tc>
      </w:tr>
      <w:tr w:rsidR="00E65828" w:rsidRPr="003866EF" w:rsidTr="00396ECA">
        <w:tc>
          <w:tcPr>
            <w:tcW w:w="8755" w:type="dxa"/>
          </w:tcPr>
          <w:p w:rsidR="00E65828" w:rsidRDefault="00E83038" w:rsidP="00E83038">
            <w:pPr>
              <w:jc w:val="both"/>
              <w:rPr>
                <w:color w:val="000000"/>
                <w:sz w:val="28"/>
                <w:szCs w:val="28"/>
              </w:rPr>
            </w:pPr>
            <w:r>
              <w:rPr>
                <w:color w:val="000000"/>
                <w:sz w:val="28"/>
                <w:szCs w:val="28"/>
              </w:rPr>
              <w:t>Список рекомендуемой л</w:t>
            </w:r>
            <w:r w:rsidR="00E65828">
              <w:rPr>
                <w:color w:val="000000"/>
                <w:sz w:val="28"/>
                <w:szCs w:val="28"/>
              </w:rPr>
              <w:t>итератур</w:t>
            </w:r>
            <w:r>
              <w:rPr>
                <w:color w:val="000000"/>
                <w:sz w:val="28"/>
                <w:szCs w:val="28"/>
              </w:rPr>
              <w:t>ы…</w:t>
            </w:r>
            <w:r w:rsidR="00E65828">
              <w:rPr>
                <w:sz w:val="28"/>
                <w:szCs w:val="28"/>
              </w:rPr>
              <w:t>……………………………………</w:t>
            </w:r>
          </w:p>
        </w:tc>
        <w:tc>
          <w:tcPr>
            <w:tcW w:w="959" w:type="dxa"/>
          </w:tcPr>
          <w:p w:rsidR="00E65828" w:rsidRPr="003866EF" w:rsidRDefault="00E65828" w:rsidP="00B20420">
            <w:pPr>
              <w:spacing w:after="120" w:line="280" w:lineRule="exact"/>
              <w:rPr>
                <w:sz w:val="28"/>
                <w:szCs w:val="28"/>
              </w:rPr>
            </w:pPr>
            <w:r>
              <w:rPr>
                <w:sz w:val="28"/>
                <w:szCs w:val="28"/>
              </w:rPr>
              <w:t>40</w:t>
            </w:r>
          </w:p>
        </w:tc>
      </w:tr>
      <w:tr w:rsidR="00BF7785" w:rsidRPr="003866EF" w:rsidTr="00422999">
        <w:tc>
          <w:tcPr>
            <w:tcW w:w="8755" w:type="dxa"/>
          </w:tcPr>
          <w:p w:rsidR="00BF7785" w:rsidRPr="003866EF" w:rsidRDefault="00E83038" w:rsidP="00E83038">
            <w:pPr>
              <w:pStyle w:val="14"/>
              <w:jc w:val="both"/>
              <w:rPr>
                <w:sz w:val="28"/>
                <w:szCs w:val="28"/>
              </w:rPr>
            </w:pPr>
            <w:r>
              <w:rPr>
                <w:color w:val="000000"/>
                <w:sz w:val="28"/>
                <w:szCs w:val="28"/>
              </w:rPr>
              <w:t>К</w:t>
            </w:r>
            <w:r w:rsidR="00BF7785">
              <w:rPr>
                <w:color w:val="000000"/>
                <w:sz w:val="28"/>
                <w:szCs w:val="28"/>
              </w:rPr>
              <w:t xml:space="preserve">валификационные нормативы </w:t>
            </w:r>
            <w:r w:rsidR="00B20420">
              <w:rPr>
                <w:color w:val="000000"/>
                <w:sz w:val="28"/>
                <w:szCs w:val="28"/>
              </w:rPr>
              <w:t>объемов</w:t>
            </w:r>
            <w:r w:rsidR="00BF7785">
              <w:rPr>
                <w:color w:val="000000"/>
                <w:sz w:val="28"/>
                <w:szCs w:val="28"/>
              </w:rPr>
              <w:t xml:space="preserve"> практической работы</w:t>
            </w:r>
            <w:r w:rsidR="00B20420" w:rsidRPr="00B20420">
              <w:rPr>
                <w:bCs/>
                <w:sz w:val="28"/>
                <w:szCs w:val="28"/>
              </w:rPr>
              <w:t xml:space="preserve"> </w:t>
            </w:r>
            <w:r>
              <w:rPr>
                <w:sz w:val="28"/>
                <w:szCs w:val="28"/>
              </w:rPr>
              <w:t>………</w:t>
            </w:r>
          </w:p>
        </w:tc>
        <w:tc>
          <w:tcPr>
            <w:tcW w:w="959" w:type="dxa"/>
          </w:tcPr>
          <w:p w:rsidR="00BF7785" w:rsidRPr="007367D0" w:rsidRDefault="00E83038" w:rsidP="00E83038">
            <w:pPr>
              <w:spacing w:after="120" w:line="280" w:lineRule="exact"/>
              <w:rPr>
                <w:sz w:val="28"/>
                <w:szCs w:val="28"/>
              </w:rPr>
            </w:pPr>
            <w:r>
              <w:rPr>
                <w:sz w:val="28"/>
                <w:szCs w:val="28"/>
              </w:rPr>
              <w:t>44</w:t>
            </w:r>
          </w:p>
        </w:tc>
      </w:tr>
      <w:tr w:rsidR="00BF7785" w:rsidRPr="003866EF" w:rsidTr="00422999">
        <w:tc>
          <w:tcPr>
            <w:tcW w:w="8755" w:type="dxa"/>
          </w:tcPr>
          <w:p w:rsidR="00BF7785" w:rsidRPr="00E77F8F" w:rsidRDefault="00BF7785" w:rsidP="00E83038">
            <w:pPr>
              <w:jc w:val="both"/>
              <w:rPr>
                <w:sz w:val="28"/>
                <w:szCs w:val="28"/>
              </w:rPr>
            </w:pPr>
            <w:r w:rsidRPr="00E77F8F">
              <w:rPr>
                <w:color w:val="000000"/>
                <w:sz w:val="28"/>
                <w:szCs w:val="28"/>
              </w:rPr>
              <w:t xml:space="preserve">Научно-практическая работа </w:t>
            </w:r>
            <w:r w:rsidRPr="00E77F8F">
              <w:rPr>
                <w:sz w:val="28"/>
                <w:szCs w:val="28"/>
              </w:rPr>
              <w:t>……………………..………............</w:t>
            </w:r>
          </w:p>
        </w:tc>
        <w:tc>
          <w:tcPr>
            <w:tcW w:w="959" w:type="dxa"/>
          </w:tcPr>
          <w:p w:rsidR="00BF7785" w:rsidRPr="003866EF" w:rsidRDefault="00BF7785" w:rsidP="00E77F8F">
            <w:pPr>
              <w:spacing w:after="120" w:line="280" w:lineRule="exact"/>
              <w:rPr>
                <w:sz w:val="28"/>
                <w:szCs w:val="28"/>
              </w:rPr>
            </w:pPr>
            <w:r w:rsidRPr="00E77F8F">
              <w:rPr>
                <w:sz w:val="28"/>
                <w:szCs w:val="28"/>
              </w:rPr>
              <w:t>4</w:t>
            </w:r>
            <w:r w:rsidR="00E77F8F" w:rsidRPr="00E77F8F">
              <w:rPr>
                <w:sz w:val="28"/>
                <w:szCs w:val="28"/>
              </w:rPr>
              <w:t>7</w:t>
            </w:r>
          </w:p>
        </w:tc>
      </w:tr>
      <w:tr w:rsidR="007E2A4D" w:rsidRPr="007E2A4D" w:rsidTr="00422999">
        <w:tc>
          <w:tcPr>
            <w:tcW w:w="8755" w:type="dxa"/>
          </w:tcPr>
          <w:p w:rsidR="00BF7785" w:rsidRPr="007E2A4D" w:rsidRDefault="00BF7785" w:rsidP="00E83038">
            <w:pPr>
              <w:jc w:val="both"/>
              <w:rPr>
                <w:sz w:val="28"/>
                <w:szCs w:val="28"/>
              </w:rPr>
            </w:pPr>
            <w:r w:rsidRPr="007E2A4D">
              <w:rPr>
                <w:sz w:val="28"/>
                <w:szCs w:val="28"/>
              </w:rPr>
              <w:t xml:space="preserve">Документация по интернатуре …………………………..…………. </w:t>
            </w:r>
          </w:p>
        </w:tc>
        <w:tc>
          <w:tcPr>
            <w:tcW w:w="959" w:type="dxa"/>
          </w:tcPr>
          <w:p w:rsidR="00BF7785" w:rsidRPr="007E2A4D" w:rsidRDefault="00BF7785" w:rsidP="00E77F8F">
            <w:pPr>
              <w:spacing w:after="120" w:line="280" w:lineRule="exact"/>
              <w:rPr>
                <w:sz w:val="28"/>
                <w:szCs w:val="28"/>
              </w:rPr>
            </w:pPr>
            <w:r w:rsidRPr="007E2A4D">
              <w:rPr>
                <w:sz w:val="28"/>
                <w:szCs w:val="28"/>
              </w:rPr>
              <w:t>4</w:t>
            </w:r>
            <w:r w:rsidR="00E77F8F" w:rsidRPr="007E2A4D">
              <w:rPr>
                <w:sz w:val="28"/>
                <w:szCs w:val="28"/>
              </w:rPr>
              <w:t>8</w:t>
            </w:r>
          </w:p>
        </w:tc>
      </w:tr>
      <w:tr w:rsidR="00BF7785" w:rsidRPr="003866EF" w:rsidTr="00422999">
        <w:tc>
          <w:tcPr>
            <w:tcW w:w="8755" w:type="dxa"/>
          </w:tcPr>
          <w:p w:rsidR="00BF7785" w:rsidRDefault="00BF7785" w:rsidP="00E83038">
            <w:pPr>
              <w:jc w:val="both"/>
              <w:rPr>
                <w:color w:val="000000"/>
                <w:sz w:val="28"/>
                <w:szCs w:val="28"/>
              </w:rPr>
            </w:pPr>
            <w:r w:rsidRPr="00542D2F">
              <w:rPr>
                <w:color w:val="000000"/>
                <w:sz w:val="28"/>
                <w:szCs w:val="28"/>
              </w:rPr>
              <w:t>Вопросы к квалификационному экзамену</w:t>
            </w:r>
            <w:r w:rsidR="00B20420">
              <w:rPr>
                <w:color w:val="000000"/>
                <w:sz w:val="28"/>
                <w:szCs w:val="28"/>
              </w:rPr>
              <w:t>………………………….</w:t>
            </w:r>
          </w:p>
          <w:p w:rsidR="00BF7785" w:rsidRPr="003E4146" w:rsidRDefault="00BF7785" w:rsidP="00E83038">
            <w:pPr>
              <w:jc w:val="both"/>
            </w:pPr>
            <w:r w:rsidRPr="00542D2F">
              <w:rPr>
                <w:color w:val="000000"/>
                <w:sz w:val="28"/>
                <w:szCs w:val="28"/>
              </w:rPr>
              <w:t>Квалификационные требования к врачу-с</w:t>
            </w:r>
            <w:r>
              <w:rPr>
                <w:color w:val="000000"/>
                <w:sz w:val="28"/>
                <w:szCs w:val="28"/>
              </w:rPr>
              <w:t>пециалисту</w:t>
            </w:r>
            <w:r w:rsidR="00E83038">
              <w:rPr>
                <w:color w:val="000000"/>
                <w:sz w:val="28"/>
                <w:szCs w:val="28"/>
              </w:rPr>
              <w:t xml:space="preserve"> терапевтического профиля</w:t>
            </w:r>
            <w:r>
              <w:rPr>
                <w:color w:val="000000"/>
                <w:sz w:val="28"/>
                <w:szCs w:val="28"/>
              </w:rPr>
              <w:t>, прошедшему подготовку в интернатуре по специальности «Общая врачебная практика»</w:t>
            </w:r>
            <w:r w:rsidR="00E83038">
              <w:rPr>
                <w:color w:val="000000"/>
                <w:sz w:val="28"/>
                <w:szCs w:val="28"/>
              </w:rPr>
              <w:t>…...</w:t>
            </w:r>
            <w:r w:rsidR="003E4146">
              <w:rPr>
                <w:sz w:val="28"/>
                <w:szCs w:val="28"/>
              </w:rPr>
              <w:t>………………</w:t>
            </w:r>
            <w:r w:rsidR="00B20420">
              <w:rPr>
                <w:sz w:val="28"/>
                <w:szCs w:val="28"/>
              </w:rPr>
              <w:t>………………………</w:t>
            </w:r>
            <w:r w:rsidR="003E4146">
              <w:rPr>
                <w:sz w:val="28"/>
                <w:szCs w:val="28"/>
              </w:rPr>
              <w:t>…</w:t>
            </w:r>
          </w:p>
        </w:tc>
        <w:tc>
          <w:tcPr>
            <w:tcW w:w="959" w:type="dxa"/>
          </w:tcPr>
          <w:p w:rsidR="00BF7785" w:rsidRDefault="00BF7785" w:rsidP="00B20420">
            <w:pPr>
              <w:spacing w:after="120" w:line="280" w:lineRule="exact"/>
              <w:rPr>
                <w:sz w:val="28"/>
                <w:szCs w:val="28"/>
              </w:rPr>
            </w:pPr>
            <w:r>
              <w:rPr>
                <w:sz w:val="28"/>
                <w:szCs w:val="28"/>
              </w:rPr>
              <w:t>5</w:t>
            </w:r>
            <w:r w:rsidR="007E2A4D">
              <w:rPr>
                <w:sz w:val="28"/>
                <w:szCs w:val="28"/>
              </w:rPr>
              <w:t>6</w:t>
            </w:r>
          </w:p>
          <w:p w:rsidR="00E83038" w:rsidRDefault="00E83038" w:rsidP="00E83038">
            <w:pPr>
              <w:rPr>
                <w:sz w:val="28"/>
                <w:szCs w:val="28"/>
              </w:rPr>
            </w:pPr>
          </w:p>
          <w:p w:rsidR="00E83038" w:rsidRDefault="00E83038" w:rsidP="00E83038">
            <w:pPr>
              <w:rPr>
                <w:sz w:val="28"/>
                <w:szCs w:val="28"/>
              </w:rPr>
            </w:pPr>
          </w:p>
          <w:p w:rsidR="003E4146" w:rsidRPr="003866EF" w:rsidRDefault="00185929" w:rsidP="00E83038">
            <w:pPr>
              <w:rPr>
                <w:sz w:val="28"/>
                <w:szCs w:val="28"/>
              </w:rPr>
            </w:pPr>
            <w:r>
              <w:rPr>
                <w:sz w:val="28"/>
                <w:szCs w:val="28"/>
              </w:rPr>
              <w:t>6</w:t>
            </w:r>
            <w:r w:rsidR="00805E41">
              <w:rPr>
                <w:sz w:val="28"/>
                <w:szCs w:val="28"/>
              </w:rPr>
              <w:t>5</w:t>
            </w:r>
          </w:p>
        </w:tc>
      </w:tr>
    </w:tbl>
    <w:p w:rsidR="00BF7785" w:rsidRDefault="00BF7785" w:rsidP="006769F4"/>
    <w:p w:rsidR="00BF7785" w:rsidRDefault="00BF7785" w:rsidP="00E45055">
      <w:pPr>
        <w:rPr>
          <w:b/>
          <w:sz w:val="28"/>
          <w:szCs w:val="28"/>
        </w:rPr>
      </w:pPr>
      <w:r>
        <w:br w:type="page"/>
      </w:r>
      <w:r w:rsidRPr="001F5069">
        <w:rPr>
          <w:b/>
          <w:sz w:val="28"/>
          <w:szCs w:val="28"/>
        </w:rPr>
        <w:lastRenderedPageBreak/>
        <w:t>ПОЯСНИТЕЛЬНАЯ ЗАПИСКА</w:t>
      </w:r>
      <w:bookmarkEnd w:id="2"/>
    </w:p>
    <w:p w:rsidR="00BF7785" w:rsidRPr="001F5069" w:rsidRDefault="00BF7785" w:rsidP="00AA1D74">
      <w:pPr>
        <w:rPr>
          <w:b/>
          <w:sz w:val="28"/>
          <w:szCs w:val="28"/>
        </w:rPr>
      </w:pPr>
    </w:p>
    <w:p w:rsidR="00BF7785" w:rsidRPr="000902AC" w:rsidRDefault="00BF7785" w:rsidP="009501D4">
      <w:pPr>
        <w:pStyle w:val="a7"/>
        <w:ind w:firstLine="720"/>
        <w:rPr>
          <w:sz w:val="28"/>
          <w:szCs w:val="28"/>
        </w:rPr>
      </w:pPr>
      <w:r w:rsidRPr="00E07F66">
        <w:rPr>
          <w:sz w:val="28"/>
          <w:szCs w:val="28"/>
        </w:rPr>
        <w:t>Программа интернатуры по специальности «</w:t>
      </w:r>
      <w:r>
        <w:rPr>
          <w:sz w:val="28"/>
          <w:szCs w:val="28"/>
        </w:rPr>
        <w:t>Общая врачебная практика</w:t>
      </w:r>
      <w:r w:rsidRPr="00E07F66">
        <w:rPr>
          <w:sz w:val="28"/>
          <w:szCs w:val="28"/>
        </w:rPr>
        <w:t xml:space="preserve">» </w:t>
      </w:r>
      <w:r w:rsidRPr="009501D4">
        <w:rPr>
          <w:sz w:val="28"/>
          <w:szCs w:val="28"/>
        </w:rPr>
        <w:t>разработана в соответствии с приказом Министерства здравоохранения Республики Беларусь от 13</w:t>
      </w:r>
      <w:r w:rsidR="005B0BD0">
        <w:rPr>
          <w:sz w:val="28"/>
          <w:szCs w:val="28"/>
        </w:rPr>
        <w:t>.02.</w:t>
      </w:r>
      <w:r w:rsidRPr="009501D4">
        <w:rPr>
          <w:sz w:val="28"/>
          <w:szCs w:val="28"/>
        </w:rPr>
        <w:t>2018 №</w:t>
      </w:r>
      <w:r w:rsidRPr="009501D4">
        <w:rPr>
          <w:sz w:val="28"/>
          <w:szCs w:val="28"/>
          <w:lang w:val="en-US"/>
        </w:rPr>
        <w:t> </w:t>
      </w:r>
      <w:r w:rsidRPr="009501D4">
        <w:rPr>
          <w:sz w:val="28"/>
          <w:szCs w:val="28"/>
        </w:rPr>
        <w:t xml:space="preserve">111 «О перечне специальностей интернатуры и некоторых вопросах организационно-методического обеспечения интернатуры». Срок и порядок прохождения интернатуры, перечень организаций здравоохранения, являющихся базами интернатуры, </w:t>
      </w:r>
      <w:r w:rsidRPr="000902AC">
        <w:rPr>
          <w:sz w:val="28"/>
          <w:szCs w:val="28"/>
        </w:rPr>
        <w:t>определяется Министерством здравоохранения Республики Беларусь.</w:t>
      </w:r>
    </w:p>
    <w:p w:rsidR="00BF7785" w:rsidRPr="00D55CD5" w:rsidRDefault="00BF7785" w:rsidP="00500A1D">
      <w:pPr>
        <w:shd w:val="clear" w:color="auto" w:fill="FFFFFF"/>
        <w:ind w:right="-5" w:firstLine="720"/>
        <w:jc w:val="both"/>
        <w:rPr>
          <w:spacing w:val="-11"/>
          <w:sz w:val="28"/>
          <w:szCs w:val="28"/>
        </w:rPr>
      </w:pPr>
      <w:r w:rsidRPr="00500A1D">
        <w:rPr>
          <w:bCs/>
          <w:spacing w:val="-2"/>
          <w:sz w:val="28"/>
          <w:szCs w:val="28"/>
        </w:rPr>
        <w:t>Цель интернатуры</w:t>
      </w:r>
      <w:r w:rsidRPr="00D55CD5">
        <w:rPr>
          <w:spacing w:val="-2"/>
          <w:sz w:val="28"/>
          <w:szCs w:val="28"/>
        </w:rPr>
        <w:t xml:space="preserve"> </w:t>
      </w:r>
      <w:r w:rsidRPr="00E07F66">
        <w:rPr>
          <w:sz w:val="28"/>
          <w:szCs w:val="28"/>
        </w:rPr>
        <w:t>по специальности «</w:t>
      </w:r>
      <w:r>
        <w:rPr>
          <w:sz w:val="28"/>
          <w:szCs w:val="28"/>
        </w:rPr>
        <w:t>Общая врачебная практика</w:t>
      </w:r>
      <w:r w:rsidRPr="00E07F66">
        <w:rPr>
          <w:sz w:val="28"/>
          <w:szCs w:val="28"/>
        </w:rPr>
        <w:t xml:space="preserve">» </w:t>
      </w:r>
      <w:r w:rsidR="005B0BD0">
        <w:rPr>
          <w:sz w:val="28"/>
          <w:szCs w:val="28"/>
        </w:rPr>
        <w:t>‒</w:t>
      </w:r>
      <w:r>
        <w:rPr>
          <w:sz w:val="28"/>
          <w:szCs w:val="28"/>
        </w:rPr>
        <w:t xml:space="preserve"> формирование и совершенствование профессиональных компетенций </w:t>
      </w:r>
      <w:r w:rsidR="005B0BD0" w:rsidRPr="00C00E69">
        <w:rPr>
          <w:rStyle w:val="MSGENFONTSTYLENAMETEMPLATEROLENUMBERMSGENFONTSTYLENAMEBYROLETEXT2"/>
          <w:szCs w:val="28"/>
        </w:rPr>
        <w:t xml:space="preserve">врача-специалиста терапевтического профиля в условиях оказания первичной, специализированной, высокотехнологичной, </w:t>
      </w:r>
      <w:proofErr w:type="gramStart"/>
      <w:r w:rsidR="005B0BD0" w:rsidRPr="00C00E69">
        <w:rPr>
          <w:rStyle w:val="MSGENFONTSTYLENAMETEMPLATEROLENUMBERMSGENFONTSTYLENAMEBYROLETEXT2"/>
          <w:szCs w:val="28"/>
        </w:rPr>
        <w:t>медико-социальной</w:t>
      </w:r>
      <w:proofErr w:type="gramEnd"/>
      <w:r w:rsidR="005B0BD0" w:rsidRPr="00C00E69">
        <w:rPr>
          <w:rStyle w:val="MSGENFONTSTYLENAMETEMPLATEROLENUMBERMSGENFONTSTYLENAMEBYROLETEXT2"/>
          <w:szCs w:val="28"/>
        </w:rPr>
        <w:t xml:space="preserve"> и паллиативной медицинской помощи</w:t>
      </w:r>
      <w:r w:rsidR="005B0BD0">
        <w:rPr>
          <w:spacing w:val="-11"/>
          <w:sz w:val="28"/>
          <w:szCs w:val="28"/>
        </w:rPr>
        <w:t>.</w:t>
      </w:r>
    </w:p>
    <w:p w:rsidR="00BF7785" w:rsidRPr="00500A1D" w:rsidRDefault="00BF7785" w:rsidP="00500A1D">
      <w:pPr>
        <w:autoSpaceDE w:val="0"/>
        <w:autoSpaceDN w:val="0"/>
        <w:ind w:firstLine="720"/>
        <w:jc w:val="both"/>
        <w:rPr>
          <w:sz w:val="28"/>
          <w:szCs w:val="28"/>
        </w:rPr>
      </w:pPr>
      <w:r w:rsidRPr="00500A1D">
        <w:rPr>
          <w:bCs/>
          <w:sz w:val="28"/>
          <w:szCs w:val="28"/>
        </w:rPr>
        <w:t>Задачи интернатуры</w:t>
      </w:r>
      <w:r w:rsidRPr="00500A1D">
        <w:rPr>
          <w:sz w:val="28"/>
          <w:szCs w:val="28"/>
        </w:rPr>
        <w:t>:</w:t>
      </w:r>
    </w:p>
    <w:p w:rsidR="00BF7785" w:rsidRPr="00D901C7" w:rsidRDefault="00BF7785" w:rsidP="00500A1D">
      <w:pPr>
        <w:ind w:firstLine="720"/>
        <w:jc w:val="both"/>
        <w:rPr>
          <w:sz w:val="28"/>
          <w:szCs w:val="28"/>
        </w:rPr>
      </w:pPr>
      <w:r>
        <w:rPr>
          <w:sz w:val="28"/>
          <w:szCs w:val="28"/>
        </w:rPr>
        <w:t>совершенствование</w:t>
      </w:r>
      <w:r w:rsidRPr="00D901C7">
        <w:rPr>
          <w:sz w:val="28"/>
          <w:szCs w:val="28"/>
        </w:rPr>
        <w:t xml:space="preserve"> прием</w:t>
      </w:r>
      <w:r>
        <w:rPr>
          <w:sz w:val="28"/>
          <w:szCs w:val="28"/>
        </w:rPr>
        <w:t>ов</w:t>
      </w:r>
      <w:r w:rsidRPr="00D901C7">
        <w:rPr>
          <w:sz w:val="28"/>
          <w:szCs w:val="28"/>
        </w:rPr>
        <w:t xml:space="preserve"> и метод</w:t>
      </w:r>
      <w:r>
        <w:rPr>
          <w:sz w:val="28"/>
          <w:szCs w:val="28"/>
        </w:rPr>
        <w:t>ов</w:t>
      </w:r>
      <w:r w:rsidRPr="00D901C7">
        <w:rPr>
          <w:sz w:val="28"/>
          <w:szCs w:val="28"/>
        </w:rPr>
        <w:t xml:space="preserve"> оценки состояния пациента при основных заболеваниях и неотложных состояниях;</w:t>
      </w:r>
    </w:p>
    <w:p w:rsidR="00BF7785" w:rsidRPr="005B0BD0" w:rsidRDefault="00BF7785" w:rsidP="00500A1D">
      <w:pPr>
        <w:ind w:firstLine="720"/>
        <w:jc w:val="both"/>
        <w:rPr>
          <w:sz w:val="28"/>
          <w:szCs w:val="28"/>
        </w:rPr>
      </w:pPr>
      <w:r>
        <w:rPr>
          <w:sz w:val="28"/>
          <w:szCs w:val="28"/>
        </w:rPr>
        <w:t xml:space="preserve">углубление знаний и практических навыков по </w:t>
      </w:r>
      <w:r w:rsidRPr="00D901C7">
        <w:rPr>
          <w:sz w:val="28"/>
          <w:szCs w:val="28"/>
        </w:rPr>
        <w:t>диагностик</w:t>
      </w:r>
      <w:r>
        <w:rPr>
          <w:sz w:val="28"/>
          <w:szCs w:val="28"/>
        </w:rPr>
        <w:t>е</w:t>
      </w:r>
      <w:r w:rsidRPr="00D901C7">
        <w:rPr>
          <w:sz w:val="28"/>
          <w:szCs w:val="28"/>
        </w:rPr>
        <w:t>, дифференциальной диагностик</w:t>
      </w:r>
      <w:r>
        <w:rPr>
          <w:sz w:val="28"/>
          <w:szCs w:val="28"/>
        </w:rPr>
        <w:t>е</w:t>
      </w:r>
      <w:r w:rsidRPr="00D901C7">
        <w:rPr>
          <w:sz w:val="28"/>
          <w:szCs w:val="28"/>
        </w:rPr>
        <w:t>, тактик</w:t>
      </w:r>
      <w:r>
        <w:rPr>
          <w:sz w:val="28"/>
          <w:szCs w:val="28"/>
        </w:rPr>
        <w:t>е</w:t>
      </w:r>
      <w:r w:rsidRPr="00D901C7">
        <w:rPr>
          <w:sz w:val="28"/>
          <w:szCs w:val="28"/>
        </w:rPr>
        <w:t xml:space="preserve"> ведения пациентов</w:t>
      </w:r>
      <w:r>
        <w:rPr>
          <w:sz w:val="28"/>
          <w:szCs w:val="28"/>
        </w:rPr>
        <w:t xml:space="preserve"> </w:t>
      </w:r>
      <w:r w:rsidRPr="00D901C7">
        <w:rPr>
          <w:sz w:val="28"/>
          <w:szCs w:val="28"/>
        </w:rPr>
        <w:t xml:space="preserve">и </w:t>
      </w:r>
      <w:r>
        <w:rPr>
          <w:sz w:val="28"/>
          <w:szCs w:val="28"/>
        </w:rPr>
        <w:t xml:space="preserve">оказанию </w:t>
      </w:r>
      <w:r w:rsidRPr="005B0BD0">
        <w:rPr>
          <w:sz w:val="28"/>
          <w:szCs w:val="28"/>
        </w:rPr>
        <w:t xml:space="preserve">неотложной </w:t>
      </w:r>
      <w:r w:rsidR="00675A1A" w:rsidRPr="005B0BD0">
        <w:rPr>
          <w:sz w:val="28"/>
          <w:szCs w:val="28"/>
        </w:rPr>
        <w:t xml:space="preserve">медицинской </w:t>
      </w:r>
      <w:r w:rsidRPr="005B0BD0">
        <w:rPr>
          <w:sz w:val="28"/>
          <w:szCs w:val="28"/>
        </w:rPr>
        <w:t>помощи на этапе первичной медицинской помощи;</w:t>
      </w:r>
    </w:p>
    <w:p w:rsidR="00BF7785" w:rsidRPr="00D901C7" w:rsidRDefault="00BF7785" w:rsidP="00500A1D">
      <w:pPr>
        <w:ind w:firstLine="720"/>
        <w:jc w:val="both"/>
        <w:rPr>
          <w:sz w:val="28"/>
          <w:szCs w:val="28"/>
        </w:rPr>
      </w:pPr>
      <w:r>
        <w:rPr>
          <w:sz w:val="28"/>
          <w:szCs w:val="28"/>
        </w:rPr>
        <w:t xml:space="preserve">закрепление </w:t>
      </w:r>
      <w:r w:rsidRPr="00D901C7">
        <w:rPr>
          <w:sz w:val="28"/>
          <w:szCs w:val="28"/>
        </w:rPr>
        <w:t>техник</w:t>
      </w:r>
      <w:r>
        <w:rPr>
          <w:sz w:val="28"/>
          <w:szCs w:val="28"/>
        </w:rPr>
        <w:t>и</w:t>
      </w:r>
      <w:r w:rsidRPr="00D901C7">
        <w:rPr>
          <w:sz w:val="28"/>
          <w:szCs w:val="28"/>
        </w:rPr>
        <w:t xml:space="preserve"> </w:t>
      </w:r>
      <w:r>
        <w:rPr>
          <w:sz w:val="28"/>
          <w:szCs w:val="28"/>
        </w:rPr>
        <w:t xml:space="preserve">выполнения </w:t>
      </w:r>
      <w:r w:rsidR="005B0BD0">
        <w:rPr>
          <w:sz w:val="28"/>
          <w:szCs w:val="28"/>
        </w:rPr>
        <w:t xml:space="preserve">диагностических и </w:t>
      </w:r>
      <w:r>
        <w:rPr>
          <w:sz w:val="28"/>
          <w:szCs w:val="28"/>
        </w:rPr>
        <w:t>лечебных манипуляций</w:t>
      </w:r>
      <w:r w:rsidRPr="00D901C7">
        <w:rPr>
          <w:sz w:val="28"/>
          <w:szCs w:val="28"/>
        </w:rPr>
        <w:t>;</w:t>
      </w:r>
    </w:p>
    <w:p w:rsidR="00D30443" w:rsidRPr="005B0BD0" w:rsidRDefault="00BF7785" w:rsidP="00D30443">
      <w:pPr>
        <w:autoSpaceDE w:val="0"/>
        <w:autoSpaceDN w:val="0"/>
        <w:adjustRightInd w:val="0"/>
        <w:ind w:firstLine="709"/>
        <w:jc w:val="both"/>
        <w:rPr>
          <w:rFonts w:eastAsia="Calibri"/>
          <w:sz w:val="28"/>
          <w:szCs w:val="28"/>
        </w:rPr>
      </w:pPr>
      <w:r w:rsidRPr="005B0BD0">
        <w:rPr>
          <w:sz w:val="28"/>
        </w:rPr>
        <w:t xml:space="preserve">формирование интегрированного мышления для </w:t>
      </w:r>
      <w:r w:rsidR="00D30443" w:rsidRPr="005B0BD0">
        <w:rPr>
          <w:sz w:val="28"/>
        </w:rPr>
        <w:t xml:space="preserve">качественного </w:t>
      </w:r>
      <w:r w:rsidRPr="005B0BD0">
        <w:rPr>
          <w:sz w:val="28"/>
        </w:rPr>
        <w:t xml:space="preserve">оказания первичной медицинской помощи </w:t>
      </w:r>
      <w:r w:rsidR="00D30443" w:rsidRPr="005B0BD0">
        <w:rPr>
          <w:sz w:val="28"/>
        </w:rPr>
        <w:t xml:space="preserve">и </w:t>
      </w:r>
      <w:r w:rsidR="00D30443" w:rsidRPr="005B0BD0">
        <w:rPr>
          <w:rFonts w:eastAsia="Calibri"/>
          <w:sz w:val="28"/>
          <w:szCs w:val="28"/>
        </w:rPr>
        <w:t>осуществления мер по охране здоровья населения;</w:t>
      </w:r>
    </w:p>
    <w:p w:rsidR="00BF7785" w:rsidRPr="00D901C7" w:rsidRDefault="005B0BD0" w:rsidP="00500A1D">
      <w:pPr>
        <w:ind w:firstLine="720"/>
        <w:jc w:val="both"/>
        <w:rPr>
          <w:sz w:val="28"/>
          <w:szCs w:val="28"/>
        </w:rPr>
      </w:pPr>
      <w:r>
        <w:rPr>
          <w:sz w:val="28"/>
          <w:szCs w:val="28"/>
        </w:rPr>
        <w:t>совершенствование</w:t>
      </w:r>
      <w:r w:rsidR="00BF7785" w:rsidRPr="00D901C7">
        <w:rPr>
          <w:sz w:val="28"/>
          <w:szCs w:val="28"/>
        </w:rPr>
        <w:t xml:space="preserve"> знани</w:t>
      </w:r>
      <w:r>
        <w:rPr>
          <w:sz w:val="28"/>
          <w:szCs w:val="28"/>
        </w:rPr>
        <w:t>й</w:t>
      </w:r>
      <w:r w:rsidR="00BF7785" w:rsidRPr="00D901C7">
        <w:rPr>
          <w:sz w:val="28"/>
          <w:szCs w:val="28"/>
        </w:rPr>
        <w:t xml:space="preserve"> нормативных правовых актов</w:t>
      </w:r>
      <w:r>
        <w:rPr>
          <w:sz w:val="28"/>
          <w:szCs w:val="28"/>
        </w:rPr>
        <w:t xml:space="preserve"> Республики Беларусь</w:t>
      </w:r>
      <w:r w:rsidR="00BF7785" w:rsidRPr="00D901C7">
        <w:rPr>
          <w:sz w:val="28"/>
          <w:szCs w:val="28"/>
        </w:rPr>
        <w:t>, необходимых в профессиональной деятельности врача</w:t>
      </w:r>
      <w:r w:rsidR="00BF7785" w:rsidRPr="006460B3">
        <w:rPr>
          <w:sz w:val="28"/>
          <w:szCs w:val="28"/>
        </w:rPr>
        <w:t xml:space="preserve"> </w:t>
      </w:r>
      <w:r w:rsidR="00BF7785">
        <w:rPr>
          <w:sz w:val="28"/>
          <w:szCs w:val="28"/>
        </w:rPr>
        <w:t>общей практики</w:t>
      </w:r>
      <w:r>
        <w:rPr>
          <w:sz w:val="28"/>
          <w:szCs w:val="28"/>
        </w:rPr>
        <w:t>, врача скорой медицинской помощи</w:t>
      </w:r>
      <w:r w:rsidR="00C35D0A">
        <w:rPr>
          <w:sz w:val="28"/>
          <w:szCs w:val="28"/>
        </w:rPr>
        <w:t>, врача спортивной медицины, врача-эксперта</w:t>
      </w:r>
      <w:r>
        <w:rPr>
          <w:sz w:val="28"/>
          <w:szCs w:val="28"/>
        </w:rPr>
        <w:t>;</w:t>
      </w:r>
      <w:r w:rsidR="00BF7785" w:rsidRPr="00D901C7">
        <w:rPr>
          <w:sz w:val="28"/>
          <w:szCs w:val="28"/>
        </w:rPr>
        <w:t xml:space="preserve"> норм медицинской этики и деонтологии;</w:t>
      </w:r>
    </w:p>
    <w:p w:rsidR="00BF7785" w:rsidRDefault="00BF7785" w:rsidP="00500A1D">
      <w:pPr>
        <w:ind w:firstLine="720"/>
        <w:jc w:val="both"/>
        <w:rPr>
          <w:sz w:val="28"/>
          <w:szCs w:val="28"/>
        </w:rPr>
      </w:pPr>
      <w:r w:rsidRPr="00D901C7">
        <w:rPr>
          <w:sz w:val="28"/>
          <w:szCs w:val="28"/>
        </w:rPr>
        <w:t>приобретение опыта работы в трудовом коллективе.</w:t>
      </w:r>
    </w:p>
    <w:p w:rsidR="00BF7785" w:rsidRDefault="00BF7785" w:rsidP="00500A1D">
      <w:pPr>
        <w:ind w:firstLine="720"/>
        <w:jc w:val="both"/>
        <w:rPr>
          <w:sz w:val="28"/>
          <w:szCs w:val="28"/>
        </w:rPr>
      </w:pPr>
      <w:r>
        <w:rPr>
          <w:sz w:val="28"/>
          <w:szCs w:val="28"/>
        </w:rPr>
        <w:t>Во время прохождения интернатуры врач-интерн выполняет диагностическую и лечебную работу, проводит диагностические и лечебные манипуляции, осуществляет оформление медицинской документации. Участвует в обходах заведующего отделе</w:t>
      </w:r>
      <w:r w:rsidR="00C35D0A">
        <w:rPr>
          <w:sz w:val="28"/>
          <w:szCs w:val="28"/>
        </w:rPr>
        <w:t>нием, руководителя интернатурой</w:t>
      </w:r>
      <w:r>
        <w:rPr>
          <w:sz w:val="28"/>
          <w:szCs w:val="28"/>
        </w:rPr>
        <w:t xml:space="preserve">. </w:t>
      </w:r>
      <w:r w:rsidR="00C35D0A" w:rsidRPr="00C35D0A">
        <w:rPr>
          <w:sz w:val="28"/>
          <w:szCs w:val="28"/>
        </w:rPr>
        <w:t xml:space="preserve">Присутствует на врачебных и клинико-патологоанатомических конференциях. </w:t>
      </w:r>
      <w:r>
        <w:rPr>
          <w:sz w:val="28"/>
          <w:szCs w:val="28"/>
        </w:rPr>
        <w:t xml:space="preserve">Участвует в обучающих семинарах и </w:t>
      </w:r>
      <w:proofErr w:type="spellStart"/>
      <w:r>
        <w:rPr>
          <w:sz w:val="28"/>
          <w:szCs w:val="28"/>
        </w:rPr>
        <w:t>вебинарах</w:t>
      </w:r>
      <w:proofErr w:type="spellEnd"/>
      <w:r w:rsidR="00C35D0A">
        <w:rPr>
          <w:sz w:val="28"/>
          <w:szCs w:val="28"/>
        </w:rPr>
        <w:t>,</w:t>
      </w:r>
      <w:r w:rsidR="00C35D0A" w:rsidRPr="00C35D0A">
        <w:t xml:space="preserve"> </w:t>
      </w:r>
      <w:r w:rsidR="00C35D0A" w:rsidRPr="00C35D0A">
        <w:rPr>
          <w:sz w:val="28"/>
          <w:szCs w:val="28"/>
        </w:rPr>
        <w:t>заседаниях научных обществ</w:t>
      </w:r>
      <w:r>
        <w:rPr>
          <w:sz w:val="28"/>
          <w:szCs w:val="28"/>
        </w:rPr>
        <w:t>; знакомится с современной медицинской техникой, диагностическими методами, посещая специализированные выставки. Готовит реферативные сообщения по научным публикациям</w:t>
      </w:r>
      <w:r w:rsidR="00C35D0A">
        <w:rPr>
          <w:sz w:val="28"/>
          <w:szCs w:val="28"/>
        </w:rPr>
        <w:t xml:space="preserve">, </w:t>
      </w:r>
      <w:r w:rsidR="00C35D0A" w:rsidRPr="00C35D0A">
        <w:rPr>
          <w:sz w:val="28"/>
          <w:szCs w:val="28"/>
        </w:rPr>
        <w:t xml:space="preserve"> </w:t>
      </w:r>
      <w:r w:rsidR="00C35D0A">
        <w:rPr>
          <w:sz w:val="28"/>
          <w:szCs w:val="28"/>
        </w:rPr>
        <w:t>выполняет научно-практическую работу</w:t>
      </w:r>
      <w:r>
        <w:rPr>
          <w:sz w:val="28"/>
          <w:szCs w:val="28"/>
        </w:rPr>
        <w:t xml:space="preserve">. Проводит санитарно-просветительную работу. </w:t>
      </w:r>
    </w:p>
    <w:p w:rsidR="00BF7785" w:rsidRDefault="00BF7785" w:rsidP="00500A1D">
      <w:pPr>
        <w:ind w:firstLine="720"/>
        <w:jc w:val="both"/>
        <w:rPr>
          <w:sz w:val="28"/>
          <w:szCs w:val="28"/>
        </w:rPr>
      </w:pPr>
      <w:r>
        <w:rPr>
          <w:sz w:val="28"/>
          <w:szCs w:val="28"/>
        </w:rPr>
        <w:t>Результаты теоретической подготовки врача-интерна контролируются при проведении собеседования и</w:t>
      </w:r>
      <w:r w:rsidRPr="008267F4">
        <w:rPr>
          <w:sz w:val="28"/>
          <w:szCs w:val="28"/>
        </w:rPr>
        <w:t>/</w:t>
      </w:r>
      <w:r>
        <w:rPr>
          <w:sz w:val="28"/>
          <w:szCs w:val="28"/>
        </w:rPr>
        <w:t>или дистанционного тестирования. Основой оценки практической подготовки является выполнение квалификационных нормативов объемов практической работы.</w:t>
      </w:r>
    </w:p>
    <w:p w:rsidR="00BF7785" w:rsidRDefault="00BF7785" w:rsidP="00485FF7">
      <w:pPr>
        <w:rPr>
          <w:b/>
          <w:sz w:val="24"/>
          <w:szCs w:val="24"/>
        </w:rPr>
      </w:pPr>
      <w:r>
        <w:rPr>
          <w:b/>
          <w:color w:val="000000"/>
          <w:sz w:val="28"/>
        </w:rPr>
        <w:br w:type="page"/>
      </w:r>
      <w:r w:rsidRPr="0002627A">
        <w:rPr>
          <w:b/>
          <w:sz w:val="24"/>
          <w:szCs w:val="24"/>
        </w:rPr>
        <w:lastRenderedPageBreak/>
        <w:t>ПРИМЕРНЫЙ ПЛАН ПОДГОТОВКИ</w:t>
      </w:r>
    </w:p>
    <w:p w:rsidR="00BF7785" w:rsidRDefault="00BF7785" w:rsidP="006769F4">
      <w:pPr>
        <w:rPr>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2552"/>
      </w:tblGrid>
      <w:tr w:rsidR="00954D61" w:rsidRPr="00271675" w:rsidTr="00954D61">
        <w:trPr>
          <w:trHeight w:val="962"/>
          <w:tblHeader/>
        </w:trPr>
        <w:tc>
          <w:tcPr>
            <w:tcW w:w="7054" w:type="dxa"/>
            <w:vAlign w:val="center"/>
          </w:tcPr>
          <w:p w:rsidR="00954D61" w:rsidRPr="00271675" w:rsidRDefault="00954D61" w:rsidP="00CA4AB7">
            <w:pPr>
              <w:spacing w:line="320" w:lineRule="exact"/>
              <w:rPr>
                <w:sz w:val="26"/>
                <w:szCs w:val="26"/>
              </w:rPr>
            </w:pPr>
            <w:r w:rsidRPr="00271675">
              <w:rPr>
                <w:sz w:val="26"/>
                <w:szCs w:val="26"/>
              </w:rPr>
              <w:t>Наименование раздела (подраздела)</w:t>
            </w:r>
          </w:p>
        </w:tc>
        <w:tc>
          <w:tcPr>
            <w:tcW w:w="2552" w:type="dxa"/>
            <w:vAlign w:val="center"/>
          </w:tcPr>
          <w:p w:rsidR="00954D61" w:rsidRPr="00271675" w:rsidRDefault="00954D61" w:rsidP="00CA4AB7">
            <w:pPr>
              <w:spacing w:line="320" w:lineRule="exact"/>
              <w:rPr>
                <w:sz w:val="26"/>
                <w:szCs w:val="26"/>
              </w:rPr>
            </w:pPr>
            <w:r w:rsidRPr="00271675">
              <w:rPr>
                <w:sz w:val="26"/>
                <w:szCs w:val="26"/>
              </w:rPr>
              <w:t>Продолжительность подготовки</w:t>
            </w:r>
          </w:p>
          <w:p w:rsidR="00954D61" w:rsidRPr="00271675" w:rsidRDefault="00954D61" w:rsidP="00CA4AB7">
            <w:pPr>
              <w:spacing w:line="320" w:lineRule="exact"/>
              <w:rPr>
                <w:sz w:val="26"/>
                <w:szCs w:val="26"/>
              </w:rPr>
            </w:pPr>
            <w:r w:rsidRPr="00271675">
              <w:rPr>
                <w:sz w:val="26"/>
                <w:szCs w:val="26"/>
              </w:rPr>
              <w:t>(недель)</w:t>
            </w:r>
          </w:p>
        </w:tc>
      </w:tr>
      <w:tr w:rsidR="00954D61" w:rsidRPr="00271675" w:rsidTr="00954D61">
        <w:tc>
          <w:tcPr>
            <w:tcW w:w="7054" w:type="dxa"/>
            <w:tcBorders>
              <w:top w:val="double" w:sz="4" w:space="0" w:color="auto"/>
            </w:tcBorders>
          </w:tcPr>
          <w:p w:rsidR="00954D61" w:rsidRPr="00271675" w:rsidRDefault="00954D61" w:rsidP="005C25F2">
            <w:pPr>
              <w:jc w:val="left"/>
              <w:rPr>
                <w:b/>
                <w:sz w:val="26"/>
                <w:szCs w:val="26"/>
              </w:rPr>
            </w:pPr>
            <w:r w:rsidRPr="00271675">
              <w:rPr>
                <w:b/>
                <w:sz w:val="26"/>
                <w:szCs w:val="26"/>
              </w:rPr>
              <w:t>1. Общие разделы по специальности</w:t>
            </w:r>
          </w:p>
        </w:tc>
        <w:tc>
          <w:tcPr>
            <w:tcW w:w="2552" w:type="dxa"/>
            <w:tcBorders>
              <w:top w:val="double" w:sz="4" w:space="0" w:color="auto"/>
            </w:tcBorders>
            <w:vAlign w:val="bottom"/>
          </w:tcPr>
          <w:p w:rsidR="00954D61" w:rsidRPr="00271675" w:rsidRDefault="00954D61" w:rsidP="00CA4AB7">
            <w:pPr>
              <w:rPr>
                <w:b/>
                <w:spacing w:val="30"/>
                <w:sz w:val="26"/>
                <w:szCs w:val="26"/>
              </w:rPr>
            </w:pPr>
            <w:r w:rsidRPr="00271675">
              <w:rPr>
                <w:b/>
                <w:spacing w:val="30"/>
                <w:sz w:val="26"/>
                <w:szCs w:val="26"/>
              </w:rPr>
              <w:t>8</w:t>
            </w:r>
          </w:p>
        </w:tc>
      </w:tr>
      <w:tr w:rsidR="00954D61" w:rsidRPr="00271675" w:rsidTr="00954D61">
        <w:tc>
          <w:tcPr>
            <w:tcW w:w="7054" w:type="dxa"/>
          </w:tcPr>
          <w:p w:rsidR="00954D61" w:rsidRPr="00271675" w:rsidRDefault="00954D61" w:rsidP="00577F30">
            <w:pPr>
              <w:keepNext/>
              <w:keepLines/>
              <w:spacing w:line="280" w:lineRule="exact"/>
              <w:jc w:val="left"/>
              <w:rPr>
                <w:b/>
                <w:sz w:val="26"/>
                <w:szCs w:val="26"/>
              </w:rPr>
            </w:pPr>
            <w:r w:rsidRPr="00271675">
              <w:rPr>
                <w:sz w:val="26"/>
                <w:szCs w:val="26"/>
              </w:rPr>
              <w:t>1.1.</w:t>
            </w:r>
            <w:r>
              <w:rPr>
                <w:sz w:val="26"/>
                <w:szCs w:val="26"/>
              </w:rPr>
              <w:t> </w:t>
            </w:r>
            <w:r w:rsidRPr="00271675">
              <w:rPr>
                <w:sz w:val="26"/>
                <w:szCs w:val="26"/>
              </w:rPr>
              <w:t xml:space="preserve">Организация общей врачебной практики в Республике Беларусь </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keepNext/>
              <w:keepLines/>
              <w:spacing w:line="280" w:lineRule="exact"/>
              <w:jc w:val="left"/>
              <w:rPr>
                <w:sz w:val="26"/>
                <w:szCs w:val="26"/>
              </w:rPr>
            </w:pPr>
            <w:r w:rsidRPr="00271675">
              <w:rPr>
                <w:sz w:val="26"/>
                <w:szCs w:val="26"/>
              </w:rPr>
              <w:t>1.2.</w:t>
            </w:r>
            <w:r>
              <w:rPr>
                <w:sz w:val="26"/>
                <w:szCs w:val="26"/>
              </w:rPr>
              <w:t> </w:t>
            </w:r>
            <w:r w:rsidRPr="00271675">
              <w:rPr>
                <w:sz w:val="26"/>
                <w:szCs w:val="26"/>
              </w:rPr>
              <w:t xml:space="preserve">Организация медицинской помощи различным категориям населения в амбулаторных условиях. Проведение медицинской экспертизы </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4</w:t>
            </w:r>
          </w:p>
        </w:tc>
      </w:tr>
      <w:tr w:rsidR="00954D61" w:rsidRPr="00271675" w:rsidTr="00954D61">
        <w:tc>
          <w:tcPr>
            <w:tcW w:w="7054" w:type="dxa"/>
          </w:tcPr>
          <w:p w:rsidR="00954D61" w:rsidRPr="00271675" w:rsidRDefault="00954D61" w:rsidP="00577F30">
            <w:pPr>
              <w:spacing w:line="280" w:lineRule="exact"/>
              <w:jc w:val="left"/>
              <w:rPr>
                <w:sz w:val="26"/>
                <w:szCs w:val="26"/>
              </w:rPr>
            </w:pPr>
            <w:r w:rsidRPr="00271675">
              <w:rPr>
                <w:sz w:val="26"/>
                <w:szCs w:val="26"/>
              </w:rPr>
              <w:t>1.3.</w:t>
            </w:r>
            <w:r>
              <w:rPr>
                <w:sz w:val="26"/>
                <w:szCs w:val="26"/>
              </w:rPr>
              <w:t> </w:t>
            </w:r>
            <w:r w:rsidRPr="00271675">
              <w:rPr>
                <w:sz w:val="26"/>
                <w:szCs w:val="26"/>
              </w:rPr>
              <w:t>Клиническая лабораторная диагностика</w:t>
            </w:r>
          </w:p>
        </w:tc>
        <w:tc>
          <w:tcPr>
            <w:tcW w:w="2552" w:type="dxa"/>
            <w:vAlign w:val="bottom"/>
          </w:tcPr>
          <w:p w:rsidR="00954D61" w:rsidRPr="00271675" w:rsidRDefault="00954D61" w:rsidP="00577F30">
            <w:pPr>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spacing w:line="280" w:lineRule="exact"/>
              <w:jc w:val="left"/>
              <w:rPr>
                <w:b/>
                <w:sz w:val="26"/>
                <w:szCs w:val="26"/>
              </w:rPr>
            </w:pPr>
            <w:r w:rsidRPr="00271675">
              <w:rPr>
                <w:sz w:val="26"/>
                <w:szCs w:val="26"/>
              </w:rPr>
              <w:t xml:space="preserve">1.4. Функциональная диагностика </w:t>
            </w:r>
          </w:p>
        </w:tc>
        <w:tc>
          <w:tcPr>
            <w:tcW w:w="2552" w:type="dxa"/>
            <w:vAlign w:val="bottom"/>
          </w:tcPr>
          <w:p w:rsidR="00954D61" w:rsidRPr="00271675" w:rsidRDefault="00954D61" w:rsidP="00577F30">
            <w:pPr>
              <w:spacing w:line="280" w:lineRule="exact"/>
              <w:rPr>
                <w:sz w:val="26"/>
                <w:szCs w:val="26"/>
              </w:rPr>
            </w:pPr>
            <w:r w:rsidRPr="00271675">
              <w:rPr>
                <w:sz w:val="26"/>
                <w:szCs w:val="26"/>
              </w:rPr>
              <w:t>2</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b/>
                <w:sz w:val="26"/>
                <w:szCs w:val="26"/>
              </w:rPr>
              <w:t>2. Частные разделы по специальности</w:t>
            </w:r>
          </w:p>
        </w:tc>
        <w:tc>
          <w:tcPr>
            <w:tcW w:w="2552" w:type="dxa"/>
            <w:vAlign w:val="bottom"/>
          </w:tcPr>
          <w:p w:rsidR="00954D61" w:rsidRPr="00271675" w:rsidRDefault="00954D61" w:rsidP="00577F30">
            <w:pPr>
              <w:widowControl w:val="0"/>
              <w:spacing w:line="280" w:lineRule="exact"/>
              <w:rPr>
                <w:b/>
                <w:sz w:val="26"/>
                <w:szCs w:val="26"/>
              </w:rPr>
            </w:pPr>
            <w:r w:rsidRPr="00271675">
              <w:rPr>
                <w:b/>
                <w:sz w:val="26"/>
                <w:szCs w:val="26"/>
              </w:rPr>
              <w:t>35</w:t>
            </w:r>
          </w:p>
        </w:tc>
      </w:tr>
      <w:tr w:rsidR="00954D61" w:rsidRPr="00271675" w:rsidTr="00954D61">
        <w:tc>
          <w:tcPr>
            <w:tcW w:w="7054" w:type="dxa"/>
          </w:tcPr>
          <w:p w:rsidR="00954D61" w:rsidRPr="00271675" w:rsidRDefault="00954D61" w:rsidP="00577F30">
            <w:pPr>
              <w:widowControl w:val="0"/>
              <w:spacing w:line="280" w:lineRule="exact"/>
              <w:jc w:val="left"/>
              <w:rPr>
                <w:b/>
                <w:sz w:val="26"/>
                <w:szCs w:val="26"/>
              </w:rPr>
            </w:pPr>
            <w:r w:rsidRPr="00271675">
              <w:rPr>
                <w:sz w:val="26"/>
                <w:szCs w:val="26"/>
              </w:rPr>
              <w:t>2.1.</w:t>
            </w:r>
            <w:r>
              <w:rPr>
                <w:sz w:val="26"/>
                <w:szCs w:val="26"/>
              </w:rPr>
              <w:t> </w:t>
            </w:r>
            <w:r w:rsidRPr="00271675">
              <w:rPr>
                <w:sz w:val="26"/>
                <w:szCs w:val="26"/>
              </w:rPr>
              <w:t>Кардиология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3</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2.2.</w:t>
            </w:r>
            <w:r>
              <w:rPr>
                <w:sz w:val="26"/>
                <w:szCs w:val="26"/>
              </w:rPr>
              <w:t> </w:t>
            </w:r>
            <w:r w:rsidRPr="00271675">
              <w:rPr>
                <w:sz w:val="26"/>
                <w:szCs w:val="26"/>
              </w:rPr>
              <w:t>Пульмонология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2.3. Фтизиатрия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2.4.</w:t>
            </w:r>
            <w:r>
              <w:rPr>
                <w:sz w:val="26"/>
                <w:szCs w:val="26"/>
              </w:rPr>
              <w:t> </w:t>
            </w:r>
            <w:r w:rsidRPr="00271675">
              <w:rPr>
                <w:sz w:val="26"/>
                <w:szCs w:val="26"/>
              </w:rPr>
              <w:t>Гастроэнтерология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2.5.</w:t>
            </w:r>
            <w:r>
              <w:rPr>
                <w:sz w:val="26"/>
                <w:szCs w:val="26"/>
              </w:rPr>
              <w:t> </w:t>
            </w:r>
            <w:r w:rsidRPr="00271675">
              <w:rPr>
                <w:sz w:val="26"/>
                <w:szCs w:val="26"/>
              </w:rPr>
              <w:t>Нефрология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2.6.</w:t>
            </w:r>
            <w:r>
              <w:rPr>
                <w:sz w:val="26"/>
                <w:szCs w:val="26"/>
              </w:rPr>
              <w:t> </w:t>
            </w:r>
            <w:r w:rsidRPr="00271675">
              <w:rPr>
                <w:sz w:val="26"/>
                <w:szCs w:val="26"/>
              </w:rPr>
              <w:t>Гематология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2.7.</w:t>
            </w:r>
            <w:r>
              <w:rPr>
                <w:sz w:val="26"/>
                <w:szCs w:val="26"/>
              </w:rPr>
              <w:t> </w:t>
            </w:r>
            <w:r w:rsidRPr="00271675">
              <w:rPr>
                <w:sz w:val="26"/>
                <w:szCs w:val="26"/>
              </w:rPr>
              <w:t>Ревматология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2.8.</w:t>
            </w:r>
            <w:r>
              <w:rPr>
                <w:sz w:val="26"/>
                <w:szCs w:val="26"/>
              </w:rPr>
              <w:t> </w:t>
            </w:r>
            <w:r w:rsidRPr="00271675">
              <w:rPr>
                <w:sz w:val="26"/>
                <w:szCs w:val="26"/>
              </w:rPr>
              <w:t>Аллергология и иммунология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2.9.</w:t>
            </w:r>
            <w:r>
              <w:rPr>
                <w:sz w:val="26"/>
                <w:szCs w:val="26"/>
              </w:rPr>
              <w:t> </w:t>
            </w:r>
            <w:r w:rsidRPr="00271675">
              <w:rPr>
                <w:sz w:val="26"/>
                <w:szCs w:val="26"/>
              </w:rPr>
              <w:t>Эндокринология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2.10.</w:t>
            </w:r>
            <w:r>
              <w:rPr>
                <w:sz w:val="26"/>
                <w:szCs w:val="26"/>
              </w:rPr>
              <w:t> </w:t>
            </w:r>
            <w:r w:rsidRPr="00271675">
              <w:rPr>
                <w:sz w:val="26"/>
                <w:szCs w:val="26"/>
              </w:rPr>
              <w:t xml:space="preserve">Инфекционные болезни </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widowControl w:val="0"/>
              <w:spacing w:line="280" w:lineRule="exact"/>
              <w:jc w:val="left"/>
              <w:rPr>
                <w:b/>
                <w:sz w:val="26"/>
                <w:szCs w:val="26"/>
              </w:rPr>
            </w:pPr>
            <w:r w:rsidRPr="00271675">
              <w:rPr>
                <w:sz w:val="26"/>
                <w:szCs w:val="26"/>
              </w:rPr>
              <w:t>2.11.</w:t>
            </w:r>
            <w:r>
              <w:rPr>
                <w:sz w:val="26"/>
                <w:szCs w:val="26"/>
              </w:rPr>
              <w:t> </w:t>
            </w:r>
            <w:r w:rsidRPr="00271675">
              <w:rPr>
                <w:sz w:val="26"/>
                <w:szCs w:val="26"/>
              </w:rPr>
              <w:t>Неврология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2.12.</w:t>
            </w:r>
            <w:r>
              <w:rPr>
                <w:sz w:val="26"/>
                <w:szCs w:val="26"/>
              </w:rPr>
              <w:t> </w:t>
            </w:r>
            <w:r w:rsidRPr="00271675">
              <w:rPr>
                <w:sz w:val="26"/>
                <w:szCs w:val="26"/>
              </w:rPr>
              <w:t>Психиатрия и наркология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2.13.</w:t>
            </w:r>
            <w:r>
              <w:rPr>
                <w:sz w:val="26"/>
                <w:szCs w:val="26"/>
              </w:rPr>
              <w:t> </w:t>
            </w:r>
            <w:proofErr w:type="spellStart"/>
            <w:r w:rsidRPr="00271675">
              <w:rPr>
                <w:sz w:val="26"/>
                <w:szCs w:val="26"/>
              </w:rPr>
              <w:t>Дерматовенерология</w:t>
            </w:r>
            <w:proofErr w:type="spellEnd"/>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2.14.</w:t>
            </w:r>
            <w:r>
              <w:rPr>
                <w:sz w:val="26"/>
                <w:szCs w:val="26"/>
              </w:rPr>
              <w:t> </w:t>
            </w:r>
            <w:r w:rsidRPr="00271675">
              <w:rPr>
                <w:sz w:val="26"/>
                <w:szCs w:val="26"/>
              </w:rPr>
              <w:t>Хирургические болезни</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2</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2.15.</w:t>
            </w:r>
            <w:r>
              <w:rPr>
                <w:sz w:val="26"/>
                <w:szCs w:val="26"/>
              </w:rPr>
              <w:t> </w:t>
            </w:r>
            <w:r w:rsidRPr="00271675">
              <w:rPr>
                <w:sz w:val="26"/>
                <w:szCs w:val="26"/>
              </w:rPr>
              <w:t>Урология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2.16.</w:t>
            </w:r>
            <w:r>
              <w:rPr>
                <w:sz w:val="26"/>
                <w:szCs w:val="26"/>
              </w:rPr>
              <w:t> </w:t>
            </w:r>
            <w:r w:rsidRPr="00271675">
              <w:rPr>
                <w:sz w:val="26"/>
                <w:szCs w:val="26"/>
              </w:rPr>
              <w:t>Травматология и ортопедия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2.17.</w:t>
            </w:r>
            <w:r>
              <w:rPr>
                <w:sz w:val="26"/>
                <w:szCs w:val="26"/>
              </w:rPr>
              <w:t> </w:t>
            </w:r>
            <w:r w:rsidRPr="00271675">
              <w:rPr>
                <w:sz w:val="26"/>
                <w:szCs w:val="26"/>
              </w:rPr>
              <w:t>Акушерство и гинекология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2</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2.18.</w:t>
            </w:r>
            <w:r>
              <w:rPr>
                <w:sz w:val="26"/>
                <w:szCs w:val="26"/>
              </w:rPr>
              <w:t> </w:t>
            </w:r>
            <w:r w:rsidRPr="00271675">
              <w:rPr>
                <w:sz w:val="26"/>
                <w:szCs w:val="26"/>
              </w:rPr>
              <w:t>Онкология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2.19.</w:t>
            </w:r>
            <w:r>
              <w:rPr>
                <w:sz w:val="26"/>
                <w:szCs w:val="26"/>
              </w:rPr>
              <w:t> </w:t>
            </w:r>
            <w:r w:rsidRPr="00271675">
              <w:rPr>
                <w:sz w:val="26"/>
                <w:szCs w:val="26"/>
              </w:rPr>
              <w:t>Оториноларингология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2</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2.20.</w:t>
            </w:r>
            <w:r>
              <w:rPr>
                <w:sz w:val="26"/>
                <w:szCs w:val="26"/>
              </w:rPr>
              <w:t> </w:t>
            </w:r>
            <w:r w:rsidRPr="00271675">
              <w:rPr>
                <w:sz w:val="26"/>
                <w:szCs w:val="26"/>
              </w:rPr>
              <w:t>Офтальмология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2</w:t>
            </w:r>
          </w:p>
        </w:tc>
      </w:tr>
      <w:tr w:rsidR="00954D61" w:rsidRPr="00271675" w:rsidTr="00954D61">
        <w:tc>
          <w:tcPr>
            <w:tcW w:w="7054" w:type="dxa"/>
          </w:tcPr>
          <w:p w:rsidR="00954D61" w:rsidRPr="00271675" w:rsidRDefault="00954D61" w:rsidP="00577F30">
            <w:pPr>
              <w:widowControl w:val="0"/>
              <w:spacing w:line="280" w:lineRule="exact"/>
              <w:jc w:val="left"/>
              <w:rPr>
                <w:sz w:val="26"/>
                <w:szCs w:val="26"/>
              </w:rPr>
            </w:pPr>
            <w:r w:rsidRPr="00271675">
              <w:rPr>
                <w:sz w:val="26"/>
                <w:szCs w:val="26"/>
              </w:rPr>
              <w:t>2.21.</w:t>
            </w:r>
            <w:r>
              <w:rPr>
                <w:sz w:val="26"/>
                <w:szCs w:val="26"/>
              </w:rPr>
              <w:t> </w:t>
            </w:r>
            <w:r w:rsidRPr="00271675">
              <w:rPr>
                <w:sz w:val="26"/>
                <w:szCs w:val="26"/>
              </w:rPr>
              <w:t xml:space="preserve">Педиатрия (в </w:t>
            </w:r>
            <w:proofErr w:type="spellStart"/>
            <w:r w:rsidRPr="00271675">
              <w:rPr>
                <w:sz w:val="26"/>
                <w:szCs w:val="26"/>
              </w:rPr>
              <w:t>т.ч</w:t>
            </w:r>
            <w:proofErr w:type="spellEnd"/>
            <w:r w:rsidRPr="00271675">
              <w:rPr>
                <w:sz w:val="26"/>
                <w:szCs w:val="26"/>
              </w:rPr>
              <w:t>. неонатология и поликлиническая педиатрия)</w:t>
            </w:r>
          </w:p>
        </w:tc>
        <w:tc>
          <w:tcPr>
            <w:tcW w:w="2552" w:type="dxa"/>
            <w:vAlign w:val="bottom"/>
          </w:tcPr>
          <w:p w:rsidR="00954D61" w:rsidRPr="00271675" w:rsidRDefault="00954D61" w:rsidP="00577F30">
            <w:pPr>
              <w:keepNext/>
              <w:keepLines/>
              <w:spacing w:line="280" w:lineRule="exact"/>
              <w:rPr>
                <w:sz w:val="26"/>
                <w:szCs w:val="26"/>
              </w:rPr>
            </w:pPr>
            <w:r w:rsidRPr="00271675">
              <w:rPr>
                <w:sz w:val="26"/>
                <w:szCs w:val="26"/>
              </w:rPr>
              <w:t>8</w:t>
            </w:r>
          </w:p>
        </w:tc>
      </w:tr>
      <w:tr w:rsidR="00954D61" w:rsidRPr="00271675" w:rsidTr="00954D61">
        <w:tc>
          <w:tcPr>
            <w:tcW w:w="7054" w:type="dxa"/>
          </w:tcPr>
          <w:p w:rsidR="00954D61" w:rsidRPr="00271675" w:rsidRDefault="00954D61" w:rsidP="00577F30">
            <w:pPr>
              <w:widowControl w:val="0"/>
              <w:spacing w:line="280" w:lineRule="exact"/>
              <w:jc w:val="left"/>
              <w:rPr>
                <w:b/>
                <w:sz w:val="26"/>
                <w:szCs w:val="26"/>
              </w:rPr>
            </w:pPr>
            <w:r w:rsidRPr="00271675">
              <w:rPr>
                <w:sz w:val="26"/>
                <w:szCs w:val="26"/>
              </w:rPr>
              <w:t xml:space="preserve">2.22. </w:t>
            </w:r>
            <w:r>
              <w:rPr>
                <w:sz w:val="26"/>
                <w:szCs w:val="26"/>
              </w:rPr>
              <w:t> </w:t>
            </w:r>
            <w:r w:rsidRPr="00271675">
              <w:rPr>
                <w:sz w:val="26"/>
                <w:szCs w:val="26"/>
              </w:rPr>
              <w:t>Клиническая фармакология</w:t>
            </w:r>
          </w:p>
        </w:tc>
        <w:tc>
          <w:tcPr>
            <w:tcW w:w="2552" w:type="dxa"/>
            <w:vAlign w:val="bottom"/>
          </w:tcPr>
          <w:p w:rsidR="00954D61" w:rsidRPr="00271675" w:rsidRDefault="00954D61" w:rsidP="00577F30">
            <w:pPr>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spacing w:line="280" w:lineRule="exact"/>
              <w:jc w:val="left"/>
              <w:rPr>
                <w:b/>
                <w:sz w:val="26"/>
                <w:szCs w:val="26"/>
              </w:rPr>
            </w:pPr>
            <w:r w:rsidRPr="00271675">
              <w:rPr>
                <w:b/>
                <w:sz w:val="26"/>
                <w:szCs w:val="26"/>
              </w:rPr>
              <w:t>3.</w:t>
            </w:r>
            <w:r>
              <w:rPr>
                <w:b/>
                <w:sz w:val="26"/>
                <w:szCs w:val="26"/>
              </w:rPr>
              <w:t> </w:t>
            </w:r>
            <w:r w:rsidRPr="00271675">
              <w:rPr>
                <w:b/>
                <w:sz w:val="26"/>
                <w:szCs w:val="26"/>
              </w:rPr>
              <w:t>Разделы по смежным специальностям</w:t>
            </w:r>
          </w:p>
        </w:tc>
        <w:tc>
          <w:tcPr>
            <w:tcW w:w="2552" w:type="dxa"/>
            <w:vAlign w:val="bottom"/>
          </w:tcPr>
          <w:p w:rsidR="00954D61" w:rsidRPr="00271675" w:rsidRDefault="00954D61" w:rsidP="00577F30">
            <w:pPr>
              <w:spacing w:line="280" w:lineRule="exact"/>
              <w:rPr>
                <w:b/>
                <w:sz w:val="26"/>
                <w:szCs w:val="26"/>
              </w:rPr>
            </w:pPr>
            <w:r w:rsidRPr="00271675">
              <w:rPr>
                <w:b/>
                <w:sz w:val="26"/>
                <w:szCs w:val="26"/>
              </w:rPr>
              <w:t>5</w:t>
            </w:r>
          </w:p>
        </w:tc>
      </w:tr>
      <w:tr w:rsidR="00954D61" w:rsidRPr="00271675" w:rsidTr="00954D61">
        <w:tc>
          <w:tcPr>
            <w:tcW w:w="7054" w:type="dxa"/>
          </w:tcPr>
          <w:p w:rsidR="00954D61" w:rsidRPr="00271675" w:rsidRDefault="00954D61" w:rsidP="00577F30">
            <w:pPr>
              <w:spacing w:line="280" w:lineRule="exact"/>
              <w:jc w:val="left"/>
              <w:rPr>
                <w:b/>
                <w:sz w:val="26"/>
                <w:szCs w:val="26"/>
              </w:rPr>
            </w:pPr>
            <w:r w:rsidRPr="00271675">
              <w:rPr>
                <w:sz w:val="26"/>
                <w:szCs w:val="26"/>
              </w:rPr>
              <w:t>3.1.</w:t>
            </w:r>
            <w:r>
              <w:rPr>
                <w:sz w:val="26"/>
                <w:szCs w:val="26"/>
              </w:rPr>
              <w:t> </w:t>
            </w:r>
            <w:r w:rsidRPr="00271675">
              <w:rPr>
                <w:sz w:val="26"/>
                <w:szCs w:val="26"/>
              </w:rPr>
              <w:t>Анестезиология и реаниматология</w:t>
            </w:r>
          </w:p>
        </w:tc>
        <w:tc>
          <w:tcPr>
            <w:tcW w:w="2552" w:type="dxa"/>
            <w:vAlign w:val="bottom"/>
          </w:tcPr>
          <w:p w:rsidR="00954D61" w:rsidRPr="00271675" w:rsidRDefault="00954D61" w:rsidP="00577F30">
            <w:pPr>
              <w:spacing w:line="280" w:lineRule="exact"/>
              <w:rPr>
                <w:sz w:val="26"/>
                <w:szCs w:val="26"/>
              </w:rPr>
            </w:pPr>
            <w:r w:rsidRPr="00271675">
              <w:rPr>
                <w:sz w:val="26"/>
                <w:szCs w:val="26"/>
              </w:rPr>
              <w:t>2</w:t>
            </w:r>
          </w:p>
        </w:tc>
      </w:tr>
      <w:tr w:rsidR="00954D61" w:rsidRPr="00271675" w:rsidTr="00954D61">
        <w:tc>
          <w:tcPr>
            <w:tcW w:w="7054" w:type="dxa"/>
          </w:tcPr>
          <w:p w:rsidR="00954D61" w:rsidRPr="00271675" w:rsidRDefault="00954D61" w:rsidP="00577F30">
            <w:pPr>
              <w:spacing w:line="280" w:lineRule="exact"/>
              <w:jc w:val="left"/>
              <w:rPr>
                <w:b/>
                <w:sz w:val="26"/>
                <w:szCs w:val="26"/>
              </w:rPr>
            </w:pPr>
            <w:r w:rsidRPr="00271675">
              <w:rPr>
                <w:sz w:val="26"/>
                <w:szCs w:val="26"/>
              </w:rPr>
              <w:t>3.2.</w:t>
            </w:r>
            <w:r>
              <w:rPr>
                <w:sz w:val="26"/>
                <w:szCs w:val="26"/>
              </w:rPr>
              <w:t> </w:t>
            </w:r>
            <w:r w:rsidRPr="00271675">
              <w:rPr>
                <w:sz w:val="26"/>
                <w:szCs w:val="26"/>
              </w:rPr>
              <w:t>Оказание медицинской помощи при неотложных состояниях</w:t>
            </w:r>
          </w:p>
        </w:tc>
        <w:tc>
          <w:tcPr>
            <w:tcW w:w="2552" w:type="dxa"/>
            <w:vAlign w:val="bottom"/>
          </w:tcPr>
          <w:p w:rsidR="00954D61" w:rsidRPr="00271675" w:rsidRDefault="00954D61" w:rsidP="00577F30">
            <w:pPr>
              <w:spacing w:line="280" w:lineRule="exact"/>
              <w:rPr>
                <w:sz w:val="26"/>
                <w:szCs w:val="26"/>
              </w:rPr>
            </w:pPr>
            <w:r w:rsidRPr="00271675">
              <w:rPr>
                <w:sz w:val="26"/>
                <w:szCs w:val="26"/>
              </w:rPr>
              <w:t>2</w:t>
            </w:r>
          </w:p>
        </w:tc>
      </w:tr>
      <w:tr w:rsidR="00954D61" w:rsidRPr="00271675" w:rsidTr="00954D61">
        <w:tc>
          <w:tcPr>
            <w:tcW w:w="7054" w:type="dxa"/>
          </w:tcPr>
          <w:p w:rsidR="00954D61" w:rsidRPr="00271675" w:rsidRDefault="00954D61" w:rsidP="00FA2591">
            <w:pPr>
              <w:spacing w:line="280" w:lineRule="exact"/>
              <w:jc w:val="left"/>
              <w:rPr>
                <w:b/>
                <w:sz w:val="26"/>
                <w:szCs w:val="26"/>
              </w:rPr>
            </w:pPr>
            <w:r w:rsidRPr="00271675">
              <w:rPr>
                <w:sz w:val="26"/>
                <w:szCs w:val="26"/>
              </w:rPr>
              <w:t>3.3.</w:t>
            </w:r>
            <w:r>
              <w:rPr>
                <w:sz w:val="26"/>
                <w:szCs w:val="26"/>
              </w:rPr>
              <w:t> </w:t>
            </w:r>
            <w:r w:rsidRPr="00271675">
              <w:rPr>
                <w:sz w:val="26"/>
                <w:szCs w:val="26"/>
              </w:rPr>
              <w:t xml:space="preserve">Физиотерапия и медицинская реабилитация </w:t>
            </w:r>
          </w:p>
        </w:tc>
        <w:tc>
          <w:tcPr>
            <w:tcW w:w="2552" w:type="dxa"/>
            <w:vAlign w:val="bottom"/>
          </w:tcPr>
          <w:p w:rsidR="00954D61" w:rsidRPr="00271675" w:rsidRDefault="00954D61" w:rsidP="00577F30">
            <w:pPr>
              <w:spacing w:line="280" w:lineRule="exact"/>
              <w:rPr>
                <w:sz w:val="26"/>
                <w:szCs w:val="26"/>
              </w:rPr>
            </w:pPr>
            <w:r w:rsidRPr="00271675">
              <w:rPr>
                <w:sz w:val="26"/>
                <w:szCs w:val="26"/>
              </w:rPr>
              <w:t>1</w:t>
            </w:r>
          </w:p>
        </w:tc>
      </w:tr>
      <w:tr w:rsidR="00954D61" w:rsidRPr="00271675" w:rsidTr="00954D61">
        <w:tc>
          <w:tcPr>
            <w:tcW w:w="7054" w:type="dxa"/>
          </w:tcPr>
          <w:p w:rsidR="00954D61" w:rsidRPr="00271675" w:rsidRDefault="00954D61" w:rsidP="00577F30">
            <w:pPr>
              <w:spacing w:line="280" w:lineRule="exact"/>
              <w:jc w:val="left"/>
              <w:rPr>
                <w:b/>
                <w:sz w:val="26"/>
                <w:szCs w:val="26"/>
              </w:rPr>
            </w:pPr>
            <w:r w:rsidRPr="00271675">
              <w:rPr>
                <w:b/>
                <w:sz w:val="26"/>
                <w:szCs w:val="26"/>
              </w:rPr>
              <w:t>Всего</w:t>
            </w:r>
          </w:p>
        </w:tc>
        <w:tc>
          <w:tcPr>
            <w:tcW w:w="2552" w:type="dxa"/>
            <w:vAlign w:val="bottom"/>
          </w:tcPr>
          <w:p w:rsidR="00954D61" w:rsidRPr="00271675" w:rsidRDefault="00954D61" w:rsidP="00577F30">
            <w:pPr>
              <w:spacing w:line="280" w:lineRule="exact"/>
              <w:rPr>
                <w:b/>
                <w:sz w:val="26"/>
                <w:szCs w:val="26"/>
              </w:rPr>
            </w:pPr>
            <w:r w:rsidRPr="00271675">
              <w:rPr>
                <w:b/>
                <w:sz w:val="26"/>
                <w:szCs w:val="26"/>
              </w:rPr>
              <w:t>48</w:t>
            </w:r>
          </w:p>
        </w:tc>
      </w:tr>
    </w:tbl>
    <w:p w:rsidR="00BF7785" w:rsidRDefault="00441F4F" w:rsidP="00AA1D74">
      <w:pPr>
        <w:spacing w:before="120"/>
        <w:rPr>
          <w:b/>
          <w:color w:val="000000"/>
          <w:sz w:val="28"/>
        </w:rPr>
      </w:pPr>
      <w:r>
        <w:rPr>
          <w:b/>
          <w:color w:val="000000"/>
          <w:sz w:val="28"/>
        </w:rPr>
        <w:br w:type="page"/>
      </w:r>
      <w:r w:rsidR="00BF7785" w:rsidRPr="00FF0009">
        <w:rPr>
          <w:b/>
          <w:color w:val="000000"/>
          <w:sz w:val="28"/>
        </w:rPr>
        <w:lastRenderedPageBreak/>
        <w:t>СОДЕРЖАНИЕ ПРОГРАММЫ</w:t>
      </w:r>
    </w:p>
    <w:p w:rsidR="00BF7785" w:rsidRDefault="00BF7785" w:rsidP="006E64CA">
      <w:pPr>
        <w:tabs>
          <w:tab w:val="left" w:pos="3686"/>
        </w:tabs>
        <w:ind w:firstLine="709"/>
        <w:rPr>
          <w:b/>
          <w:color w:val="000000"/>
          <w:sz w:val="28"/>
        </w:rPr>
      </w:pPr>
    </w:p>
    <w:p w:rsidR="00BF7785" w:rsidRDefault="00BF7785" w:rsidP="006E64CA">
      <w:pPr>
        <w:widowControl w:val="0"/>
        <w:ind w:right="99" w:firstLine="709"/>
        <w:jc w:val="both"/>
        <w:rPr>
          <w:b/>
          <w:sz w:val="28"/>
          <w:szCs w:val="28"/>
        </w:rPr>
      </w:pPr>
      <w:r w:rsidRPr="00FF0009">
        <w:rPr>
          <w:b/>
          <w:sz w:val="28"/>
          <w:szCs w:val="28"/>
        </w:rPr>
        <w:t>1.</w:t>
      </w:r>
      <w:r>
        <w:rPr>
          <w:b/>
          <w:sz w:val="28"/>
          <w:szCs w:val="28"/>
        </w:rPr>
        <w:t> О</w:t>
      </w:r>
      <w:r w:rsidRPr="00FF0009">
        <w:rPr>
          <w:b/>
          <w:sz w:val="28"/>
          <w:szCs w:val="28"/>
        </w:rPr>
        <w:t>бщие разделы по специальности</w:t>
      </w:r>
    </w:p>
    <w:p w:rsidR="00BF7785" w:rsidRPr="00EE14F1" w:rsidRDefault="00BF7785" w:rsidP="006E64CA">
      <w:pPr>
        <w:ind w:firstLine="709"/>
        <w:jc w:val="both"/>
        <w:rPr>
          <w:b/>
          <w:i/>
          <w:sz w:val="28"/>
          <w:szCs w:val="28"/>
          <w:lang w:val="be-BY" w:eastAsia="en-US"/>
        </w:rPr>
      </w:pPr>
      <w:r w:rsidRPr="00FF0009">
        <w:rPr>
          <w:b/>
          <w:sz w:val="28"/>
          <w:szCs w:val="28"/>
          <w:lang w:val="be-BY" w:eastAsia="en-US"/>
        </w:rPr>
        <w:t>1.1.</w:t>
      </w:r>
      <w:r>
        <w:rPr>
          <w:b/>
          <w:sz w:val="28"/>
          <w:szCs w:val="28"/>
          <w:lang w:val="be-BY" w:eastAsia="en-US"/>
        </w:rPr>
        <w:t> </w:t>
      </w:r>
      <w:r w:rsidRPr="00FF0009">
        <w:rPr>
          <w:b/>
          <w:sz w:val="28"/>
          <w:szCs w:val="28"/>
          <w:lang w:val="be-BY" w:eastAsia="en-US"/>
        </w:rPr>
        <w:t>Организация общей врачебной практики в Республике Беларусь</w:t>
      </w:r>
    </w:p>
    <w:p w:rsidR="00BF7785" w:rsidRPr="009C435F" w:rsidRDefault="00BF7785" w:rsidP="00500A1D">
      <w:pPr>
        <w:tabs>
          <w:tab w:val="num" w:pos="0"/>
        </w:tabs>
        <w:spacing w:line="233" w:lineRule="auto"/>
        <w:ind w:firstLine="709"/>
        <w:jc w:val="both"/>
        <w:rPr>
          <w:color w:val="000000"/>
          <w:sz w:val="28"/>
          <w:szCs w:val="28"/>
        </w:rPr>
      </w:pPr>
      <w:r w:rsidRPr="009C435F">
        <w:rPr>
          <w:color w:val="000000"/>
          <w:sz w:val="28"/>
          <w:szCs w:val="28"/>
        </w:rPr>
        <w:t xml:space="preserve">Основные направления социальной политики в Республике Беларусь. </w:t>
      </w:r>
      <w:r w:rsidRPr="009C435F">
        <w:rPr>
          <w:bCs/>
          <w:iCs/>
          <w:color w:val="000000"/>
          <w:sz w:val="28"/>
          <w:szCs w:val="28"/>
        </w:rPr>
        <w:t xml:space="preserve">Государственная политика в области охраны здоровья и здравоохранения. </w:t>
      </w:r>
      <w:r w:rsidRPr="009C435F">
        <w:rPr>
          <w:color w:val="000000"/>
          <w:sz w:val="28"/>
          <w:szCs w:val="28"/>
        </w:rPr>
        <w:t>Концепция развития здравоохранения в Республике Беларусь. Закон Республики Б</w:t>
      </w:r>
      <w:r w:rsidRPr="009C435F">
        <w:rPr>
          <w:bCs/>
          <w:color w:val="000000"/>
          <w:sz w:val="28"/>
          <w:szCs w:val="28"/>
        </w:rPr>
        <w:t>е</w:t>
      </w:r>
      <w:r w:rsidRPr="009C435F">
        <w:rPr>
          <w:color w:val="000000"/>
          <w:sz w:val="28"/>
          <w:szCs w:val="28"/>
        </w:rPr>
        <w:t xml:space="preserve">ларусь «О здравоохранении». </w:t>
      </w:r>
      <w:r w:rsidRPr="009C435F">
        <w:rPr>
          <w:color w:val="000000"/>
          <w:sz w:val="28"/>
          <w:szCs w:val="28"/>
          <w:shd w:val="clear" w:color="auto" w:fill="FFFFFF"/>
        </w:rPr>
        <w:t xml:space="preserve">Государственные программы </w:t>
      </w:r>
      <w:r w:rsidRPr="009C435F">
        <w:rPr>
          <w:bCs/>
          <w:iCs/>
          <w:color w:val="000000"/>
          <w:sz w:val="28"/>
          <w:szCs w:val="28"/>
        </w:rPr>
        <w:t>в области охраны здоровья</w:t>
      </w:r>
      <w:r w:rsidRPr="009C435F">
        <w:rPr>
          <w:color w:val="000000"/>
          <w:sz w:val="28"/>
          <w:szCs w:val="28"/>
          <w:shd w:val="clear" w:color="auto" w:fill="FFFFFF"/>
        </w:rPr>
        <w:t xml:space="preserve">. </w:t>
      </w:r>
    </w:p>
    <w:p w:rsidR="00BF7785" w:rsidRPr="009C435F" w:rsidRDefault="00BF7785" w:rsidP="00500A1D">
      <w:pPr>
        <w:tabs>
          <w:tab w:val="num" w:pos="0"/>
        </w:tabs>
        <w:spacing w:line="233" w:lineRule="auto"/>
        <w:ind w:firstLine="709"/>
        <w:jc w:val="both"/>
        <w:rPr>
          <w:bCs/>
          <w:iCs/>
          <w:color w:val="000000"/>
          <w:sz w:val="28"/>
          <w:szCs w:val="28"/>
        </w:rPr>
      </w:pPr>
      <w:r w:rsidRPr="009C435F">
        <w:rPr>
          <w:color w:val="000000"/>
          <w:sz w:val="28"/>
          <w:szCs w:val="28"/>
        </w:rPr>
        <w:t>Правовые и экономические основы деятельности системы здравоохранения, общественные отношения в области охраны здоровья населения Республики Беларусь.</w:t>
      </w:r>
    </w:p>
    <w:p w:rsidR="00BF7785" w:rsidRPr="009C435F" w:rsidRDefault="00BF7785" w:rsidP="00500A1D">
      <w:pPr>
        <w:tabs>
          <w:tab w:val="num" w:pos="0"/>
        </w:tabs>
        <w:spacing w:line="233" w:lineRule="auto"/>
        <w:ind w:firstLine="709"/>
        <w:jc w:val="both"/>
        <w:rPr>
          <w:bCs/>
          <w:iCs/>
          <w:color w:val="000000"/>
          <w:sz w:val="28"/>
          <w:szCs w:val="28"/>
        </w:rPr>
      </w:pPr>
      <w:r w:rsidRPr="009C435F">
        <w:rPr>
          <w:sz w:val="28"/>
          <w:szCs w:val="28"/>
        </w:rPr>
        <w:t>Социальные стандарты медицинского обслуживания населения</w:t>
      </w:r>
      <w:r w:rsidR="00DC6DFD" w:rsidRPr="009C435F">
        <w:rPr>
          <w:sz w:val="28"/>
          <w:szCs w:val="28"/>
        </w:rPr>
        <w:t xml:space="preserve"> в Республике Беларусь</w:t>
      </w:r>
      <w:r w:rsidRPr="009C435F">
        <w:rPr>
          <w:sz w:val="28"/>
          <w:szCs w:val="28"/>
        </w:rPr>
        <w:t>. Увеличение продолжительности жизни населения за счет реализации резервов преждевременной и предотвратимой смертности.</w:t>
      </w:r>
      <w:r w:rsidRPr="009C435F">
        <w:rPr>
          <w:color w:val="000000"/>
          <w:sz w:val="28"/>
          <w:szCs w:val="28"/>
        </w:rPr>
        <w:t xml:space="preserve"> </w:t>
      </w:r>
      <w:r w:rsidRPr="009C435F">
        <w:rPr>
          <w:sz w:val="28"/>
          <w:szCs w:val="28"/>
        </w:rPr>
        <w:t>Направление формирования, основные компоненты и факторы здорового образа жизни. Принципы построения и оценка профилактических программ.</w:t>
      </w:r>
    </w:p>
    <w:p w:rsidR="00BF7785" w:rsidRPr="009C435F" w:rsidRDefault="00BF7785" w:rsidP="006E64CA">
      <w:pPr>
        <w:ind w:firstLine="709"/>
        <w:jc w:val="both"/>
        <w:rPr>
          <w:bCs/>
          <w:iCs/>
          <w:sz w:val="28"/>
          <w:szCs w:val="28"/>
        </w:rPr>
      </w:pPr>
      <w:r w:rsidRPr="009C435F">
        <w:rPr>
          <w:sz w:val="28"/>
          <w:szCs w:val="28"/>
        </w:rPr>
        <w:t xml:space="preserve">Организация работы </w:t>
      </w:r>
      <w:r w:rsidRPr="009C435F">
        <w:rPr>
          <w:bCs/>
          <w:iCs/>
          <w:sz w:val="28"/>
          <w:szCs w:val="28"/>
        </w:rPr>
        <w:t>врача общей практики</w:t>
      </w:r>
      <w:r w:rsidR="009C435F">
        <w:rPr>
          <w:bCs/>
          <w:iCs/>
          <w:sz w:val="28"/>
          <w:szCs w:val="28"/>
        </w:rPr>
        <w:t xml:space="preserve">, </w:t>
      </w:r>
      <w:r w:rsidR="009C435F">
        <w:rPr>
          <w:sz w:val="28"/>
          <w:szCs w:val="28"/>
        </w:rPr>
        <w:t>врача скорой медицинской помощи, врача спортивной медицины, врача-эксперта</w:t>
      </w:r>
      <w:r w:rsidRPr="009C435F">
        <w:rPr>
          <w:bCs/>
          <w:iCs/>
          <w:sz w:val="28"/>
          <w:szCs w:val="28"/>
        </w:rPr>
        <w:t xml:space="preserve">. </w:t>
      </w:r>
    </w:p>
    <w:p w:rsidR="00BF7785" w:rsidRPr="009C435F" w:rsidRDefault="009C435F" w:rsidP="006E64CA">
      <w:pPr>
        <w:tabs>
          <w:tab w:val="num" w:pos="0"/>
        </w:tabs>
        <w:spacing w:line="233" w:lineRule="auto"/>
        <w:ind w:firstLine="709"/>
        <w:jc w:val="both"/>
        <w:rPr>
          <w:color w:val="000000"/>
          <w:sz w:val="28"/>
        </w:rPr>
      </w:pPr>
      <w:r>
        <w:rPr>
          <w:color w:val="000000"/>
          <w:sz w:val="28"/>
        </w:rPr>
        <w:t>М</w:t>
      </w:r>
      <w:r w:rsidR="00BF7785" w:rsidRPr="009C435F">
        <w:rPr>
          <w:color w:val="000000"/>
          <w:sz w:val="28"/>
        </w:rPr>
        <w:t>едицинская документация. Статистический анализ и формы статистической отчетности. Система оценки качества медицинской помощи, модель конечных результатов. Программы ведения статистической отчетности и учета профилактической работы (</w:t>
      </w:r>
      <w:proofErr w:type="spellStart"/>
      <w:r w:rsidR="00BF7785" w:rsidRPr="009C435F">
        <w:rPr>
          <w:color w:val="000000"/>
          <w:sz w:val="28"/>
        </w:rPr>
        <w:t>флюорокартотека</w:t>
      </w:r>
      <w:proofErr w:type="spellEnd"/>
      <w:r w:rsidR="00BF7785" w:rsidRPr="009C435F">
        <w:rPr>
          <w:color w:val="000000"/>
          <w:sz w:val="28"/>
        </w:rPr>
        <w:t xml:space="preserve">, цитологические исследования, профилактические прививки, электронная амбулаторная </w:t>
      </w:r>
      <w:r>
        <w:rPr>
          <w:color w:val="000000"/>
          <w:sz w:val="28"/>
        </w:rPr>
        <w:t xml:space="preserve">медицинская </w:t>
      </w:r>
      <w:r w:rsidR="00BF7785" w:rsidRPr="009C435F">
        <w:rPr>
          <w:color w:val="000000"/>
          <w:sz w:val="28"/>
        </w:rPr>
        <w:t>карта</w:t>
      </w:r>
      <w:r>
        <w:rPr>
          <w:color w:val="000000"/>
          <w:sz w:val="28"/>
        </w:rPr>
        <w:t>, электронный рецепт</w:t>
      </w:r>
      <w:r w:rsidR="00BF7785" w:rsidRPr="009C435F">
        <w:rPr>
          <w:color w:val="000000"/>
          <w:sz w:val="28"/>
        </w:rPr>
        <w:t>).</w:t>
      </w:r>
    </w:p>
    <w:p w:rsidR="00BF7785" w:rsidRPr="009C435F" w:rsidRDefault="009C435F" w:rsidP="006E64CA">
      <w:pPr>
        <w:spacing w:line="233" w:lineRule="auto"/>
        <w:ind w:firstLine="709"/>
        <w:jc w:val="both"/>
        <w:rPr>
          <w:b/>
          <w:sz w:val="28"/>
          <w:szCs w:val="28"/>
        </w:rPr>
      </w:pPr>
      <w:r w:rsidRPr="00C00E69">
        <w:rPr>
          <w:sz w:val="28"/>
          <w:szCs w:val="28"/>
        </w:rPr>
        <w:t>Санитарно-</w:t>
      </w:r>
      <w:r>
        <w:rPr>
          <w:sz w:val="28"/>
          <w:szCs w:val="28"/>
        </w:rPr>
        <w:t>эпидемиологические требования к</w:t>
      </w:r>
      <w:r w:rsidR="00BF7785" w:rsidRPr="009C435F">
        <w:rPr>
          <w:sz w:val="28"/>
          <w:szCs w:val="28"/>
        </w:rPr>
        <w:t xml:space="preserve"> амбулатории врача общей практики. Асептика и антисептика в процедурном, прививочном и манипуляционном кабинетах. </w:t>
      </w:r>
      <w:r w:rsidR="00810401" w:rsidRPr="009C435F">
        <w:rPr>
          <w:sz w:val="28"/>
          <w:szCs w:val="28"/>
        </w:rPr>
        <w:t>Нормативные правовые акты, регламентирующие деятельность врача общей практики.</w:t>
      </w:r>
    </w:p>
    <w:p w:rsidR="00BF7785" w:rsidRPr="00FF0009" w:rsidRDefault="00BF7785" w:rsidP="006E64CA">
      <w:pPr>
        <w:widowControl w:val="0"/>
        <w:ind w:right="99" w:firstLine="709"/>
        <w:jc w:val="both"/>
        <w:rPr>
          <w:b/>
          <w:sz w:val="28"/>
          <w:szCs w:val="28"/>
        </w:rPr>
      </w:pPr>
      <w:r w:rsidRPr="00FF0009">
        <w:rPr>
          <w:b/>
          <w:sz w:val="28"/>
          <w:szCs w:val="28"/>
        </w:rPr>
        <w:t>1.2.</w:t>
      </w:r>
      <w:r>
        <w:rPr>
          <w:b/>
          <w:sz w:val="28"/>
          <w:szCs w:val="28"/>
        </w:rPr>
        <w:t> </w:t>
      </w:r>
      <w:r>
        <w:rPr>
          <w:sz w:val="24"/>
          <w:szCs w:val="24"/>
        </w:rPr>
        <w:t> </w:t>
      </w:r>
      <w:r w:rsidRPr="00075663">
        <w:rPr>
          <w:b/>
          <w:sz w:val="28"/>
          <w:szCs w:val="28"/>
        </w:rPr>
        <w:t xml:space="preserve">Организация медицинской помощи </w:t>
      </w:r>
      <w:r w:rsidR="00FA2591">
        <w:rPr>
          <w:b/>
          <w:sz w:val="28"/>
          <w:szCs w:val="28"/>
        </w:rPr>
        <w:t xml:space="preserve">различным категориям </w:t>
      </w:r>
      <w:r w:rsidR="00FA2591" w:rsidRPr="00725934">
        <w:rPr>
          <w:b/>
          <w:sz w:val="28"/>
          <w:szCs w:val="28"/>
        </w:rPr>
        <w:t>населения в амбулаторных условиях. Проведение медицинской</w:t>
      </w:r>
      <w:r w:rsidR="00FA2591">
        <w:rPr>
          <w:b/>
          <w:sz w:val="28"/>
          <w:szCs w:val="28"/>
        </w:rPr>
        <w:t xml:space="preserve"> </w:t>
      </w:r>
      <w:r w:rsidRPr="00075663">
        <w:rPr>
          <w:b/>
          <w:sz w:val="28"/>
          <w:szCs w:val="28"/>
        </w:rPr>
        <w:t>экспертиз</w:t>
      </w:r>
      <w:r w:rsidR="00FA2591">
        <w:rPr>
          <w:b/>
          <w:sz w:val="28"/>
          <w:szCs w:val="28"/>
        </w:rPr>
        <w:t>ы</w:t>
      </w:r>
      <w:r w:rsidRPr="00075663">
        <w:rPr>
          <w:b/>
          <w:sz w:val="28"/>
          <w:szCs w:val="28"/>
        </w:rPr>
        <w:t xml:space="preserve"> </w:t>
      </w:r>
    </w:p>
    <w:p w:rsidR="00B76CD1" w:rsidRDefault="00BF7785" w:rsidP="006E64CA">
      <w:pPr>
        <w:tabs>
          <w:tab w:val="num" w:pos="0"/>
        </w:tabs>
        <w:ind w:firstLine="709"/>
        <w:jc w:val="both"/>
        <w:rPr>
          <w:sz w:val="28"/>
          <w:szCs w:val="28"/>
        </w:rPr>
      </w:pPr>
      <w:r w:rsidRPr="00FF0009">
        <w:rPr>
          <w:color w:val="000000"/>
          <w:sz w:val="28"/>
          <w:szCs w:val="28"/>
        </w:rPr>
        <w:t xml:space="preserve">Учет и анализ заболеваемости на </w:t>
      </w:r>
      <w:r>
        <w:rPr>
          <w:color w:val="000000"/>
          <w:sz w:val="28"/>
          <w:szCs w:val="28"/>
        </w:rPr>
        <w:t xml:space="preserve">обслуживаемом </w:t>
      </w:r>
      <w:r w:rsidRPr="00FF0009">
        <w:rPr>
          <w:color w:val="000000"/>
          <w:sz w:val="28"/>
          <w:szCs w:val="28"/>
        </w:rPr>
        <w:t xml:space="preserve">участке. </w:t>
      </w:r>
      <w:r w:rsidR="00725934">
        <w:rPr>
          <w:color w:val="000000"/>
          <w:sz w:val="28"/>
        </w:rPr>
        <w:t>Учетная и отчетная м</w:t>
      </w:r>
      <w:r w:rsidR="00725934" w:rsidRPr="00FF0009">
        <w:rPr>
          <w:color w:val="000000"/>
          <w:sz w:val="28"/>
        </w:rPr>
        <w:t xml:space="preserve">едицинская документация. </w:t>
      </w:r>
      <w:r w:rsidRPr="00FF0009">
        <w:rPr>
          <w:color w:val="000000"/>
          <w:sz w:val="28"/>
          <w:szCs w:val="28"/>
        </w:rPr>
        <w:t xml:space="preserve">Пропаганда санитарно-гигиенических знаний и здорового образа жизни. </w:t>
      </w:r>
      <w:r>
        <w:rPr>
          <w:sz w:val="28"/>
          <w:szCs w:val="28"/>
        </w:rPr>
        <w:t>Организация медицинской помощи</w:t>
      </w:r>
      <w:r w:rsidRPr="00FF0009">
        <w:rPr>
          <w:sz w:val="28"/>
          <w:szCs w:val="28"/>
        </w:rPr>
        <w:t xml:space="preserve"> </w:t>
      </w:r>
      <w:r w:rsidR="00725934">
        <w:rPr>
          <w:sz w:val="28"/>
          <w:szCs w:val="28"/>
        </w:rPr>
        <w:t>в условиях</w:t>
      </w:r>
      <w:r w:rsidR="00BE1E4A" w:rsidRPr="00BE1E4A">
        <w:rPr>
          <w:sz w:val="28"/>
          <w:szCs w:val="28"/>
        </w:rPr>
        <w:t xml:space="preserve"> </w:t>
      </w:r>
      <w:r w:rsidR="00BE1E4A">
        <w:rPr>
          <w:sz w:val="28"/>
          <w:szCs w:val="28"/>
        </w:rPr>
        <w:t xml:space="preserve">амбулатории врача общей практики, городской </w:t>
      </w:r>
      <w:r w:rsidR="00334220">
        <w:rPr>
          <w:sz w:val="28"/>
          <w:szCs w:val="28"/>
        </w:rPr>
        <w:t>поликлиники</w:t>
      </w:r>
      <w:r>
        <w:rPr>
          <w:sz w:val="28"/>
          <w:szCs w:val="28"/>
        </w:rPr>
        <w:t>.</w:t>
      </w:r>
      <w:r w:rsidRPr="00FF0009">
        <w:rPr>
          <w:sz w:val="28"/>
          <w:szCs w:val="28"/>
        </w:rPr>
        <w:t xml:space="preserve"> Показания к госпитализации пациентов и направлению в </w:t>
      </w:r>
      <w:r w:rsidR="00E438B4">
        <w:rPr>
          <w:sz w:val="28"/>
          <w:szCs w:val="28"/>
        </w:rPr>
        <w:t>отделение дневного пребывания</w:t>
      </w:r>
      <w:r w:rsidR="007F18FE">
        <w:rPr>
          <w:sz w:val="28"/>
          <w:szCs w:val="28"/>
        </w:rPr>
        <w:t>. Оказание медицинской помощи</w:t>
      </w:r>
      <w:r w:rsidRPr="00FF0009">
        <w:rPr>
          <w:sz w:val="28"/>
          <w:szCs w:val="28"/>
        </w:rPr>
        <w:t xml:space="preserve"> на дому. Первичная и вторичная профилактика заболеваний внутренних органов. Показания к консультации другими врачами-специалистами.</w:t>
      </w:r>
      <w:r>
        <w:rPr>
          <w:sz w:val="28"/>
          <w:szCs w:val="28"/>
        </w:rPr>
        <w:t xml:space="preserve"> Организация диспансеризации населения. Профилактические осмотры. Школы для пациентов с </w:t>
      </w:r>
      <w:proofErr w:type="gramStart"/>
      <w:r>
        <w:rPr>
          <w:sz w:val="28"/>
          <w:szCs w:val="28"/>
        </w:rPr>
        <w:t>сердечно-сосудистыми</w:t>
      </w:r>
      <w:proofErr w:type="gramEnd"/>
      <w:r>
        <w:rPr>
          <w:sz w:val="28"/>
          <w:szCs w:val="28"/>
        </w:rPr>
        <w:t xml:space="preserve"> (артериальная гипертензия, ишемическая болезнь сердца), пульмонологическими (хроническая </w:t>
      </w:r>
      <w:proofErr w:type="spellStart"/>
      <w:r>
        <w:rPr>
          <w:sz w:val="28"/>
          <w:szCs w:val="28"/>
        </w:rPr>
        <w:t>обструктивная</w:t>
      </w:r>
      <w:proofErr w:type="spellEnd"/>
      <w:r>
        <w:rPr>
          <w:sz w:val="28"/>
          <w:szCs w:val="28"/>
        </w:rPr>
        <w:t xml:space="preserve"> болезнь легких) и эндокринологическими (сахарный диабет)</w:t>
      </w:r>
      <w:r w:rsidRPr="00965C8D">
        <w:rPr>
          <w:sz w:val="28"/>
          <w:szCs w:val="28"/>
        </w:rPr>
        <w:t xml:space="preserve"> </w:t>
      </w:r>
      <w:r>
        <w:rPr>
          <w:sz w:val="28"/>
          <w:szCs w:val="28"/>
        </w:rPr>
        <w:t xml:space="preserve">заболеваниями. </w:t>
      </w:r>
    </w:p>
    <w:p w:rsidR="009C435F" w:rsidRDefault="00B76CD1" w:rsidP="009C435F">
      <w:pPr>
        <w:tabs>
          <w:tab w:val="num" w:pos="0"/>
        </w:tabs>
        <w:ind w:firstLine="709"/>
        <w:jc w:val="both"/>
        <w:rPr>
          <w:sz w:val="28"/>
          <w:szCs w:val="28"/>
        </w:rPr>
      </w:pPr>
      <w:r>
        <w:rPr>
          <w:sz w:val="28"/>
          <w:szCs w:val="28"/>
        </w:rPr>
        <w:lastRenderedPageBreak/>
        <w:t xml:space="preserve">Нормативные правовые акты, регламентирующие </w:t>
      </w:r>
      <w:r w:rsidR="00BF7785" w:rsidRPr="00FF0009">
        <w:rPr>
          <w:color w:val="000000"/>
          <w:sz w:val="28"/>
          <w:szCs w:val="28"/>
        </w:rPr>
        <w:t>выпис</w:t>
      </w:r>
      <w:r>
        <w:rPr>
          <w:color w:val="000000"/>
          <w:sz w:val="28"/>
          <w:szCs w:val="28"/>
        </w:rPr>
        <w:t xml:space="preserve">ку </w:t>
      </w:r>
      <w:r w:rsidR="00BF7785" w:rsidRPr="00FF0009">
        <w:rPr>
          <w:color w:val="000000"/>
          <w:sz w:val="28"/>
          <w:szCs w:val="28"/>
        </w:rPr>
        <w:t>рецепт</w:t>
      </w:r>
      <w:r>
        <w:rPr>
          <w:color w:val="000000"/>
          <w:sz w:val="28"/>
          <w:szCs w:val="28"/>
        </w:rPr>
        <w:t>а врача</w:t>
      </w:r>
      <w:r w:rsidR="000D42DF">
        <w:rPr>
          <w:color w:val="000000"/>
          <w:sz w:val="28"/>
          <w:szCs w:val="28"/>
        </w:rPr>
        <w:t xml:space="preserve">, выписка рецепта врача </w:t>
      </w:r>
      <w:r w:rsidR="000D42DF" w:rsidRPr="00E02943">
        <w:rPr>
          <w:sz w:val="28"/>
          <w:szCs w:val="28"/>
        </w:rPr>
        <w:t>на наркотические, психотропные</w:t>
      </w:r>
      <w:r w:rsidR="000D42DF">
        <w:rPr>
          <w:sz w:val="28"/>
          <w:szCs w:val="28"/>
        </w:rPr>
        <w:t xml:space="preserve"> лекарственные средства и </w:t>
      </w:r>
      <w:r w:rsidR="009C435F">
        <w:rPr>
          <w:color w:val="000000"/>
          <w:sz w:val="28"/>
          <w:szCs w:val="28"/>
        </w:rPr>
        <w:t>лекарственны</w:t>
      </w:r>
      <w:r w:rsidR="000D42DF">
        <w:rPr>
          <w:color w:val="000000"/>
          <w:sz w:val="28"/>
          <w:szCs w:val="28"/>
        </w:rPr>
        <w:t>е</w:t>
      </w:r>
      <w:r w:rsidR="009C435F">
        <w:rPr>
          <w:color w:val="000000"/>
          <w:sz w:val="28"/>
          <w:szCs w:val="28"/>
        </w:rPr>
        <w:t xml:space="preserve"> </w:t>
      </w:r>
      <w:proofErr w:type="gramStart"/>
      <w:r w:rsidR="009C435F">
        <w:rPr>
          <w:color w:val="000000"/>
          <w:sz w:val="28"/>
          <w:szCs w:val="28"/>
        </w:rPr>
        <w:t>средств</w:t>
      </w:r>
      <w:r w:rsidR="000D42DF">
        <w:rPr>
          <w:color w:val="000000"/>
          <w:sz w:val="28"/>
          <w:szCs w:val="28"/>
        </w:rPr>
        <w:t>а</w:t>
      </w:r>
      <w:proofErr w:type="gramEnd"/>
      <w:r w:rsidR="009C435F">
        <w:rPr>
          <w:color w:val="000000"/>
          <w:sz w:val="28"/>
          <w:szCs w:val="28"/>
        </w:rPr>
        <w:t xml:space="preserve"> и перевязочны</w:t>
      </w:r>
      <w:r w:rsidR="000D42DF">
        <w:rPr>
          <w:color w:val="000000"/>
          <w:sz w:val="28"/>
          <w:szCs w:val="28"/>
        </w:rPr>
        <w:t>е</w:t>
      </w:r>
      <w:r w:rsidR="009C435F">
        <w:rPr>
          <w:color w:val="000000"/>
          <w:sz w:val="28"/>
          <w:szCs w:val="28"/>
        </w:rPr>
        <w:t xml:space="preserve"> материал</w:t>
      </w:r>
      <w:r w:rsidR="000D42DF">
        <w:rPr>
          <w:color w:val="000000"/>
          <w:sz w:val="28"/>
          <w:szCs w:val="28"/>
        </w:rPr>
        <w:t>ы, реализуемые</w:t>
      </w:r>
      <w:r w:rsidR="009C435F">
        <w:rPr>
          <w:color w:val="000000"/>
          <w:sz w:val="28"/>
          <w:szCs w:val="28"/>
        </w:rPr>
        <w:t xml:space="preserve"> на льготных условиях, в том числе бесплатно</w:t>
      </w:r>
      <w:r w:rsidR="009C435F" w:rsidRPr="00FF0009">
        <w:rPr>
          <w:color w:val="000000"/>
          <w:sz w:val="28"/>
          <w:szCs w:val="28"/>
        </w:rPr>
        <w:t>.</w:t>
      </w:r>
      <w:r w:rsidR="000D42DF" w:rsidRPr="000D42DF">
        <w:t xml:space="preserve"> </w:t>
      </w:r>
      <w:r w:rsidR="000D42DF" w:rsidRPr="000D42DF">
        <w:rPr>
          <w:color w:val="000000"/>
          <w:sz w:val="28"/>
          <w:szCs w:val="28"/>
        </w:rPr>
        <w:t>Электронный рецепт.</w:t>
      </w:r>
    </w:p>
    <w:p w:rsidR="00BF7785" w:rsidRPr="00FF0009" w:rsidRDefault="00BF7785" w:rsidP="002415D5">
      <w:pPr>
        <w:spacing w:line="235" w:lineRule="auto"/>
        <w:ind w:firstLine="709"/>
        <w:jc w:val="both"/>
        <w:rPr>
          <w:sz w:val="28"/>
          <w:szCs w:val="28"/>
        </w:rPr>
      </w:pPr>
      <w:r w:rsidRPr="002415D5">
        <w:rPr>
          <w:sz w:val="28"/>
          <w:szCs w:val="28"/>
        </w:rPr>
        <w:t>Права и обязанности врача общей практики при выявлении, обследовании, лечении и направлении на госпитализацию пациент</w:t>
      </w:r>
      <w:r>
        <w:rPr>
          <w:sz w:val="28"/>
          <w:szCs w:val="28"/>
        </w:rPr>
        <w:t>ов с инфекционными заболеваниями, туберкулезом</w:t>
      </w:r>
      <w:r w:rsidRPr="002415D5">
        <w:rPr>
          <w:sz w:val="28"/>
          <w:szCs w:val="28"/>
        </w:rPr>
        <w:t>.</w:t>
      </w:r>
    </w:p>
    <w:p w:rsidR="000D42DF" w:rsidRDefault="000D42DF" w:rsidP="000D42DF">
      <w:pPr>
        <w:tabs>
          <w:tab w:val="num" w:pos="0"/>
        </w:tabs>
        <w:ind w:firstLine="709"/>
        <w:jc w:val="both"/>
        <w:rPr>
          <w:color w:val="000000"/>
          <w:sz w:val="28"/>
          <w:szCs w:val="28"/>
        </w:rPr>
      </w:pPr>
      <w:r w:rsidRPr="00FA02CE">
        <w:rPr>
          <w:color w:val="000000"/>
          <w:sz w:val="28"/>
          <w:szCs w:val="28"/>
        </w:rPr>
        <w:t>Экспертиза временной нетрудоспособности: выдача листков</w:t>
      </w:r>
      <w:r w:rsidRPr="00FF0009">
        <w:rPr>
          <w:color w:val="000000"/>
          <w:sz w:val="28"/>
          <w:szCs w:val="28"/>
        </w:rPr>
        <w:t xml:space="preserve"> нетрудоспособности; справок о временной нетрудоспособности. </w:t>
      </w:r>
    </w:p>
    <w:p w:rsidR="00BF7785" w:rsidRPr="00FF0009" w:rsidRDefault="000D42DF" w:rsidP="006E64CA">
      <w:pPr>
        <w:tabs>
          <w:tab w:val="num" w:pos="0"/>
        </w:tabs>
        <w:ind w:firstLine="709"/>
        <w:jc w:val="both"/>
        <w:rPr>
          <w:color w:val="000000"/>
          <w:sz w:val="28"/>
          <w:szCs w:val="28"/>
        </w:rPr>
      </w:pPr>
      <w:r>
        <w:rPr>
          <w:color w:val="000000"/>
          <w:sz w:val="28"/>
          <w:szCs w:val="28"/>
        </w:rPr>
        <w:t>Ц</w:t>
      </w:r>
      <w:r w:rsidR="008F09B2">
        <w:rPr>
          <w:color w:val="000000"/>
          <w:sz w:val="28"/>
          <w:szCs w:val="28"/>
        </w:rPr>
        <w:t>ели</w:t>
      </w:r>
      <w:r>
        <w:rPr>
          <w:color w:val="000000"/>
          <w:sz w:val="28"/>
          <w:szCs w:val="28"/>
        </w:rPr>
        <w:t xml:space="preserve"> и задачи</w:t>
      </w:r>
      <w:r w:rsidR="00BF7785" w:rsidRPr="00FF0009">
        <w:rPr>
          <w:color w:val="000000"/>
          <w:sz w:val="28"/>
          <w:szCs w:val="28"/>
        </w:rPr>
        <w:t xml:space="preserve"> </w:t>
      </w:r>
      <w:proofErr w:type="gramStart"/>
      <w:r w:rsidR="00BF7785" w:rsidRPr="00FF0009">
        <w:rPr>
          <w:color w:val="000000"/>
          <w:sz w:val="28"/>
          <w:szCs w:val="28"/>
        </w:rPr>
        <w:t>медико-социальной</w:t>
      </w:r>
      <w:proofErr w:type="gramEnd"/>
      <w:r w:rsidR="00BF7785" w:rsidRPr="00FF0009">
        <w:rPr>
          <w:color w:val="000000"/>
          <w:sz w:val="28"/>
          <w:szCs w:val="28"/>
        </w:rPr>
        <w:t xml:space="preserve"> экспертизы</w:t>
      </w:r>
      <w:r w:rsidR="00BF7785">
        <w:rPr>
          <w:color w:val="000000"/>
          <w:sz w:val="28"/>
          <w:szCs w:val="28"/>
        </w:rPr>
        <w:t xml:space="preserve"> (МСЭ)</w:t>
      </w:r>
      <w:r w:rsidR="008F09B2">
        <w:rPr>
          <w:color w:val="000000"/>
          <w:sz w:val="28"/>
          <w:szCs w:val="28"/>
        </w:rPr>
        <w:t xml:space="preserve">. </w:t>
      </w:r>
      <w:r w:rsidR="00BF7785" w:rsidRPr="00FF0009">
        <w:rPr>
          <w:color w:val="000000"/>
          <w:sz w:val="28"/>
          <w:szCs w:val="28"/>
        </w:rPr>
        <w:t>Экспертиза нарушений жизнедеятельности</w:t>
      </w:r>
      <w:r w:rsidR="00E4511B">
        <w:rPr>
          <w:color w:val="000000"/>
          <w:sz w:val="28"/>
          <w:szCs w:val="28"/>
        </w:rPr>
        <w:t xml:space="preserve"> пациентов</w:t>
      </w:r>
      <w:r w:rsidR="00BF7785" w:rsidRPr="00FF0009">
        <w:rPr>
          <w:color w:val="000000"/>
          <w:sz w:val="28"/>
          <w:szCs w:val="28"/>
        </w:rPr>
        <w:t xml:space="preserve">. Организация работы и основные задачи медико-реабилитационной экспертной комиссии (МРЭК). Причины и критерии установления инвалидности. </w:t>
      </w:r>
      <w:r w:rsidR="00E4511B">
        <w:rPr>
          <w:color w:val="000000"/>
          <w:sz w:val="28"/>
          <w:szCs w:val="28"/>
        </w:rPr>
        <w:t>Группы инвалидности</w:t>
      </w:r>
      <w:r w:rsidR="00E4511B" w:rsidRPr="00FF0009">
        <w:rPr>
          <w:color w:val="000000"/>
          <w:sz w:val="28"/>
          <w:szCs w:val="28"/>
        </w:rPr>
        <w:t>.</w:t>
      </w:r>
    </w:p>
    <w:p w:rsidR="00BF7785" w:rsidRPr="00FF0009" w:rsidRDefault="00BF7785" w:rsidP="006E64CA">
      <w:pPr>
        <w:tabs>
          <w:tab w:val="num" w:pos="0"/>
        </w:tabs>
        <w:ind w:firstLine="709"/>
        <w:jc w:val="both"/>
        <w:rPr>
          <w:color w:val="000000"/>
          <w:sz w:val="28"/>
          <w:szCs w:val="28"/>
        </w:rPr>
      </w:pPr>
      <w:r w:rsidRPr="00FF0009">
        <w:rPr>
          <w:color w:val="000000"/>
          <w:sz w:val="28"/>
          <w:szCs w:val="28"/>
        </w:rPr>
        <w:t xml:space="preserve">МСЭ при </w:t>
      </w:r>
      <w:r w:rsidR="00E4511B">
        <w:rPr>
          <w:color w:val="000000"/>
          <w:sz w:val="28"/>
          <w:szCs w:val="28"/>
        </w:rPr>
        <w:t>заболеваниях</w:t>
      </w:r>
      <w:r w:rsidRPr="00FF0009">
        <w:rPr>
          <w:color w:val="000000"/>
          <w:sz w:val="28"/>
          <w:szCs w:val="28"/>
        </w:rPr>
        <w:t xml:space="preserve"> органов дыхания, системы кровообращения, пищеварительной системы, эндокринной системы, почек, мочевыводящих путей; заболеваниях суставов и крови; системных заболеваниях соединительной ткани.</w:t>
      </w:r>
    </w:p>
    <w:p w:rsidR="00BF7785" w:rsidRPr="00FF0009" w:rsidRDefault="000D42DF" w:rsidP="00263EBA">
      <w:pPr>
        <w:tabs>
          <w:tab w:val="num" w:pos="0"/>
        </w:tabs>
        <w:spacing w:line="235" w:lineRule="auto"/>
        <w:ind w:firstLine="709"/>
        <w:jc w:val="both"/>
        <w:rPr>
          <w:color w:val="000000"/>
          <w:sz w:val="28"/>
          <w:szCs w:val="28"/>
        </w:rPr>
      </w:pPr>
      <w:r w:rsidRPr="000D42DF">
        <w:rPr>
          <w:color w:val="000000"/>
          <w:spacing w:val="-4"/>
          <w:sz w:val="28"/>
          <w:szCs w:val="28"/>
        </w:rPr>
        <w:t>Организация службы профессиональной патологии в Республике Беларусь. Предварительные, периодические и внеочередные медицинские осмотры. Профессиональные заболевания, вызываемые воздействием промышленных аэрозолей (</w:t>
      </w:r>
      <w:proofErr w:type="spellStart"/>
      <w:r w:rsidRPr="000D42DF">
        <w:rPr>
          <w:color w:val="000000"/>
          <w:spacing w:val="-4"/>
          <w:sz w:val="28"/>
          <w:szCs w:val="28"/>
        </w:rPr>
        <w:t>невмокониозы</w:t>
      </w:r>
      <w:proofErr w:type="spellEnd"/>
      <w:r w:rsidRPr="000D42DF">
        <w:rPr>
          <w:color w:val="000000"/>
          <w:spacing w:val="-4"/>
          <w:sz w:val="28"/>
          <w:szCs w:val="28"/>
        </w:rPr>
        <w:t xml:space="preserve">, хронические пылевые бронхиты, профессиональная бронхиальная астма).  Профессиональные заболевания, вызываемые воздействием физических факторов (острый лучевой синдром, вибрационная болезнь, воздействие шума, ультразвука).  Профессиональные заболевания, вызванные воздействием химических факторов (интоксикация свинцом, бензолом, ртутью, ароматическими углеводородами, сельскохозяйственными ядохимикатами, оксидом углерода). Особенности диагностики, МСЭ,  медицинской реабилитации при профессиональных заболеваниях.  </w:t>
      </w:r>
    </w:p>
    <w:p w:rsidR="00BF7785" w:rsidRPr="00FF0009" w:rsidRDefault="00BF7785" w:rsidP="006E64CA">
      <w:pPr>
        <w:shd w:val="clear" w:color="auto" w:fill="FFFFFF"/>
        <w:tabs>
          <w:tab w:val="num" w:pos="0"/>
        </w:tabs>
        <w:spacing w:line="235" w:lineRule="auto"/>
        <w:ind w:firstLine="709"/>
        <w:jc w:val="both"/>
        <w:rPr>
          <w:sz w:val="28"/>
          <w:szCs w:val="28"/>
        </w:rPr>
      </w:pPr>
      <w:r w:rsidRPr="00FF0009">
        <w:rPr>
          <w:sz w:val="28"/>
          <w:szCs w:val="28"/>
        </w:rPr>
        <w:t>Медико-демографическое и социально-гигиеническое значение постарения населения</w:t>
      </w:r>
      <w:r w:rsidR="000D42DF">
        <w:rPr>
          <w:sz w:val="28"/>
          <w:szCs w:val="28"/>
        </w:rPr>
        <w:t xml:space="preserve">. </w:t>
      </w:r>
      <w:r w:rsidRPr="00FF0009">
        <w:rPr>
          <w:sz w:val="28"/>
          <w:szCs w:val="28"/>
        </w:rPr>
        <w:t xml:space="preserve">Биологический возраст. Преждевременное старение. Адаптационные возможности при старении. Социально-гигиенические факторы и лекарственные средства в профилактике преждевременного старения. </w:t>
      </w:r>
    </w:p>
    <w:p w:rsidR="00BF7785" w:rsidRPr="00A81FE1" w:rsidRDefault="00BF7785" w:rsidP="00A81FE1">
      <w:pPr>
        <w:shd w:val="clear" w:color="auto" w:fill="FFFFFF"/>
        <w:tabs>
          <w:tab w:val="num" w:pos="0"/>
        </w:tabs>
        <w:ind w:firstLine="709"/>
        <w:jc w:val="both"/>
        <w:rPr>
          <w:sz w:val="28"/>
          <w:szCs w:val="28"/>
        </w:rPr>
      </w:pPr>
      <w:r w:rsidRPr="00FF0009">
        <w:rPr>
          <w:sz w:val="28"/>
          <w:szCs w:val="28"/>
        </w:rPr>
        <w:t>Особенности врачебного обследования пациентов пожилого и старческого возраста. Структура заболеваемости</w:t>
      </w:r>
      <w:r w:rsidR="000D42DF">
        <w:rPr>
          <w:sz w:val="28"/>
          <w:szCs w:val="28"/>
        </w:rPr>
        <w:t xml:space="preserve"> </w:t>
      </w:r>
      <w:r w:rsidR="000D42DF" w:rsidRPr="00560896">
        <w:rPr>
          <w:sz w:val="28"/>
          <w:szCs w:val="28"/>
        </w:rPr>
        <w:t>лиц пожилого и старческого возраста</w:t>
      </w:r>
      <w:r w:rsidRPr="00FF0009">
        <w:rPr>
          <w:sz w:val="28"/>
          <w:szCs w:val="28"/>
        </w:rPr>
        <w:t>. Взаимоотношения врача и пациента в гериатрии. Клиническая фармакология в гериатрии. Особенности клинических проявлений</w:t>
      </w:r>
      <w:r w:rsidR="000D42DF">
        <w:rPr>
          <w:sz w:val="28"/>
          <w:szCs w:val="28"/>
        </w:rPr>
        <w:t>,</w:t>
      </w:r>
      <w:r w:rsidRPr="00FF0009">
        <w:rPr>
          <w:sz w:val="28"/>
          <w:szCs w:val="28"/>
        </w:rPr>
        <w:t xml:space="preserve"> течения и лечения распространенных терапевтических заболеваний органов кровообращения, дыхания, пищеварения, почек и мочевыводящих путей у лиц пожилого и старческого возраста.</w:t>
      </w:r>
    </w:p>
    <w:p w:rsidR="00BF7785" w:rsidRDefault="00BF7785" w:rsidP="006E64CA">
      <w:pPr>
        <w:ind w:firstLine="709"/>
        <w:jc w:val="both"/>
        <w:rPr>
          <w:b/>
          <w:sz w:val="28"/>
          <w:szCs w:val="28"/>
        </w:rPr>
      </w:pPr>
      <w:r>
        <w:rPr>
          <w:sz w:val="28"/>
          <w:szCs w:val="28"/>
        </w:rPr>
        <w:t>О</w:t>
      </w:r>
      <w:r w:rsidRPr="00FF0009">
        <w:rPr>
          <w:sz w:val="28"/>
          <w:szCs w:val="28"/>
        </w:rPr>
        <w:t>собенност</w:t>
      </w:r>
      <w:r>
        <w:rPr>
          <w:sz w:val="28"/>
          <w:szCs w:val="28"/>
        </w:rPr>
        <w:t>и</w:t>
      </w:r>
      <w:r w:rsidRPr="00FF0009">
        <w:rPr>
          <w:sz w:val="28"/>
          <w:szCs w:val="28"/>
        </w:rPr>
        <w:t xml:space="preserve"> </w:t>
      </w:r>
      <w:r>
        <w:rPr>
          <w:sz w:val="28"/>
          <w:szCs w:val="28"/>
        </w:rPr>
        <w:t xml:space="preserve">нервно-психического и физического </w:t>
      </w:r>
      <w:r w:rsidRPr="00FF0009">
        <w:rPr>
          <w:sz w:val="28"/>
          <w:szCs w:val="28"/>
        </w:rPr>
        <w:t>развития детей раннего возраста</w:t>
      </w:r>
      <w:r>
        <w:rPr>
          <w:sz w:val="28"/>
          <w:szCs w:val="28"/>
        </w:rPr>
        <w:t>, их оценка</w:t>
      </w:r>
      <w:r w:rsidRPr="00FF0009">
        <w:rPr>
          <w:sz w:val="28"/>
          <w:szCs w:val="28"/>
        </w:rPr>
        <w:t xml:space="preserve">. </w:t>
      </w:r>
      <w:r>
        <w:rPr>
          <w:sz w:val="28"/>
          <w:szCs w:val="28"/>
        </w:rPr>
        <w:t>В</w:t>
      </w:r>
      <w:r w:rsidRPr="00FF0009">
        <w:rPr>
          <w:sz w:val="28"/>
          <w:szCs w:val="28"/>
        </w:rPr>
        <w:t>рачебн</w:t>
      </w:r>
      <w:r>
        <w:rPr>
          <w:sz w:val="28"/>
          <w:szCs w:val="28"/>
        </w:rPr>
        <w:t>ый</w:t>
      </w:r>
      <w:r w:rsidRPr="00FF0009">
        <w:rPr>
          <w:sz w:val="28"/>
          <w:szCs w:val="28"/>
        </w:rPr>
        <w:t xml:space="preserve"> и сестринск</w:t>
      </w:r>
      <w:r>
        <w:rPr>
          <w:sz w:val="28"/>
          <w:szCs w:val="28"/>
        </w:rPr>
        <w:t>ий патронаж, цели и задачи</w:t>
      </w:r>
      <w:r w:rsidRPr="00FF0009">
        <w:rPr>
          <w:sz w:val="28"/>
          <w:szCs w:val="28"/>
        </w:rPr>
        <w:t>. Выявление новорожденных</w:t>
      </w:r>
      <w:r w:rsidR="00F10E39">
        <w:rPr>
          <w:sz w:val="28"/>
          <w:szCs w:val="28"/>
        </w:rPr>
        <w:t>, относящихся к группам</w:t>
      </w:r>
      <w:r w:rsidRPr="00FF0009">
        <w:rPr>
          <w:sz w:val="28"/>
          <w:szCs w:val="28"/>
        </w:rPr>
        <w:t xml:space="preserve"> повышенного риска. </w:t>
      </w:r>
      <w:r>
        <w:rPr>
          <w:sz w:val="28"/>
          <w:szCs w:val="28"/>
        </w:rPr>
        <w:t>Национальный календарь профилактических п</w:t>
      </w:r>
      <w:r w:rsidRPr="00FF0009">
        <w:rPr>
          <w:sz w:val="28"/>
          <w:szCs w:val="28"/>
        </w:rPr>
        <w:t xml:space="preserve">рививок. </w:t>
      </w:r>
      <w:r>
        <w:rPr>
          <w:sz w:val="28"/>
          <w:szCs w:val="28"/>
        </w:rPr>
        <w:t xml:space="preserve">Тактика проведения </w:t>
      </w:r>
      <w:r w:rsidRPr="00FF0009">
        <w:rPr>
          <w:sz w:val="28"/>
          <w:szCs w:val="28"/>
        </w:rPr>
        <w:t xml:space="preserve"> профилактически</w:t>
      </w:r>
      <w:r>
        <w:rPr>
          <w:sz w:val="28"/>
          <w:szCs w:val="28"/>
        </w:rPr>
        <w:t>х</w:t>
      </w:r>
      <w:r w:rsidRPr="00FF0009">
        <w:rPr>
          <w:sz w:val="28"/>
          <w:szCs w:val="28"/>
        </w:rPr>
        <w:t xml:space="preserve"> привив</w:t>
      </w:r>
      <w:r>
        <w:rPr>
          <w:sz w:val="28"/>
          <w:szCs w:val="28"/>
        </w:rPr>
        <w:t>ок</w:t>
      </w:r>
      <w:r w:rsidRPr="00FF0009">
        <w:rPr>
          <w:sz w:val="28"/>
          <w:szCs w:val="28"/>
        </w:rPr>
        <w:t xml:space="preserve"> у детей группы риска.</w:t>
      </w:r>
      <w:r w:rsidRPr="001210F3">
        <w:rPr>
          <w:b/>
          <w:sz w:val="28"/>
          <w:szCs w:val="28"/>
        </w:rPr>
        <w:t xml:space="preserve"> </w:t>
      </w:r>
    </w:p>
    <w:p w:rsidR="000D42DF" w:rsidRPr="00560896" w:rsidRDefault="000D42DF" w:rsidP="000D42DF">
      <w:pPr>
        <w:ind w:firstLine="709"/>
        <w:jc w:val="both"/>
        <w:rPr>
          <w:sz w:val="28"/>
          <w:szCs w:val="28"/>
        </w:rPr>
      </w:pPr>
      <w:r>
        <w:rPr>
          <w:sz w:val="28"/>
          <w:szCs w:val="28"/>
          <w:shd w:val="clear" w:color="auto" w:fill="FFFFFF"/>
        </w:rPr>
        <w:lastRenderedPageBreak/>
        <w:t>А</w:t>
      </w:r>
      <w:r w:rsidRPr="00C00E69">
        <w:rPr>
          <w:sz w:val="28"/>
          <w:szCs w:val="28"/>
          <w:shd w:val="clear" w:color="auto" w:fill="FFFFFF"/>
        </w:rPr>
        <w:t xml:space="preserve">мбулаторный прием пациентов; выполнение визитов на дом;  проведение экспертизы временной нетрудоспособности, определение показаний для направления на госпитализацию и на </w:t>
      </w:r>
      <w:r w:rsidR="005168A9">
        <w:rPr>
          <w:sz w:val="28"/>
          <w:szCs w:val="28"/>
          <w:shd w:val="clear" w:color="auto" w:fill="FFFFFF"/>
        </w:rPr>
        <w:t>МСЭ</w:t>
      </w:r>
      <w:r w:rsidRPr="00C00E69">
        <w:rPr>
          <w:sz w:val="28"/>
          <w:szCs w:val="28"/>
          <w:shd w:val="clear" w:color="auto" w:fill="FFFFFF"/>
        </w:rPr>
        <w:t xml:space="preserve">, </w:t>
      </w:r>
      <w:r w:rsidR="005168A9">
        <w:rPr>
          <w:sz w:val="28"/>
          <w:szCs w:val="28"/>
          <w:shd w:val="clear" w:color="auto" w:fill="FFFFFF"/>
        </w:rPr>
        <w:t xml:space="preserve">участие в проведении МСЭ; </w:t>
      </w:r>
      <w:r w:rsidRPr="00C00E69">
        <w:rPr>
          <w:sz w:val="28"/>
          <w:szCs w:val="28"/>
          <w:shd w:val="clear" w:color="auto" w:fill="FFFFFF"/>
        </w:rPr>
        <w:t>проведение профилактических осмотров и диспансеризации пациентов</w:t>
      </w:r>
      <w:r w:rsidR="005168A9">
        <w:rPr>
          <w:sz w:val="28"/>
          <w:szCs w:val="28"/>
          <w:shd w:val="clear" w:color="auto" w:fill="FFFFFF"/>
        </w:rPr>
        <w:t>;</w:t>
      </w:r>
      <w:r w:rsidRPr="00C00E69">
        <w:rPr>
          <w:sz w:val="28"/>
          <w:szCs w:val="28"/>
          <w:shd w:val="clear" w:color="auto" w:fill="FFFFFF"/>
        </w:rPr>
        <w:t xml:space="preserve"> ведение медицинской документации</w:t>
      </w:r>
      <w:r w:rsidR="005168A9">
        <w:rPr>
          <w:sz w:val="28"/>
          <w:szCs w:val="28"/>
          <w:shd w:val="clear" w:color="auto" w:fill="FFFFFF"/>
        </w:rPr>
        <w:t>;</w:t>
      </w:r>
      <w:r w:rsidRPr="00C00E69">
        <w:rPr>
          <w:sz w:val="28"/>
          <w:szCs w:val="28"/>
          <w:shd w:val="clear" w:color="auto" w:fill="FFFFFF"/>
        </w:rPr>
        <w:t xml:space="preserve"> </w:t>
      </w:r>
      <w:r w:rsidR="005168A9" w:rsidRPr="00A7684C">
        <w:rPr>
          <w:sz w:val="28"/>
          <w:szCs w:val="28"/>
        </w:rPr>
        <w:t>выписка рецептов</w:t>
      </w:r>
      <w:r w:rsidR="005168A9">
        <w:rPr>
          <w:sz w:val="28"/>
          <w:szCs w:val="28"/>
        </w:rPr>
        <w:t>;</w:t>
      </w:r>
      <w:r w:rsidR="005168A9" w:rsidRPr="00C00E69">
        <w:rPr>
          <w:sz w:val="28"/>
          <w:szCs w:val="28"/>
          <w:shd w:val="clear" w:color="auto" w:fill="FFFFFF"/>
        </w:rPr>
        <w:t xml:space="preserve"> </w:t>
      </w:r>
      <w:r w:rsidRPr="00C00E69">
        <w:rPr>
          <w:sz w:val="28"/>
          <w:szCs w:val="28"/>
          <w:shd w:val="clear" w:color="auto" w:fill="FFFFFF"/>
        </w:rPr>
        <w:t>пропаганд</w:t>
      </w:r>
      <w:r>
        <w:rPr>
          <w:sz w:val="28"/>
          <w:szCs w:val="28"/>
          <w:shd w:val="clear" w:color="auto" w:fill="FFFFFF"/>
        </w:rPr>
        <w:t>а</w:t>
      </w:r>
      <w:r w:rsidRPr="00C00E69">
        <w:rPr>
          <w:sz w:val="28"/>
          <w:szCs w:val="28"/>
          <w:shd w:val="clear" w:color="auto" w:fill="FFFFFF"/>
        </w:rPr>
        <w:t xml:space="preserve"> санитарно-гигиенических знаний и здорового образа жизни</w:t>
      </w:r>
      <w:r w:rsidRPr="00560896">
        <w:rPr>
          <w:sz w:val="28"/>
          <w:szCs w:val="28"/>
        </w:rPr>
        <w:t xml:space="preserve">. </w:t>
      </w:r>
    </w:p>
    <w:p w:rsidR="00BF7785" w:rsidRPr="00FF0009" w:rsidRDefault="00BF7785" w:rsidP="006E64CA">
      <w:pPr>
        <w:tabs>
          <w:tab w:val="num" w:pos="0"/>
        </w:tabs>
        <w:ind w:firstLine="709"/>
        <w:jc w:val="both"/>
        <w:rPr>
          <w:b/>
          <w:bCs/>
          <w:color w:val="000000"/>
          <w:sz w:val="28"/>
          <w:szCs w:val="28"/>
        </w:rPr>
      </w:pPr>
      <w:r w:rsidRPr="00FF0009">
        <w:rPr>
          <w:b/>
          <w:bCs/>
          <w:color w:val="000000"/>
          <w:sz w:val="28"/>
          <w:szCs w:val="28"/>
        </w:rPr>
        <w:t>1.3.</w:t>
      </w:r>
      <w:r>
        <w:rPr>
          <w:b/>
          <w:bCs/>
          <w:color w:val="000000"/>
          <w:sz w:val="28"/>
          <w:szCs w:val="28"/>
        </w:rPr>
        <w:t> </w:t>
      </w:r>
      <w:r w:rsidRPr="00FF0009">
        <w:rPr>
          <w:b/>
          <w:bCs/>
          <w:color w:val="000000"/>
          <w:sz w:val="28"/>
          <w:szCs w:val="28"/>
        </w:rPr>
        <w:t>Клиническая лабораторная диагностика</w:t>
      </w:r>
    </w:p>
    <w:p w:rsidR="006E437E" w:rsidRPr="00C00E69" w:rsidRDefault="006E437E" w:rsidP="006E437E">
      <w:pPr>
        <w:tabs>
          <w:tab w:val="num" w:pos="0"/>
        </w:tabs>
        <w:ind w:firstLine="709"/>
        <w:jc w:val="both"/>
        <w:rPr>
          <w:b/>
          <w:sz w:val="28"/>
          <w:szCs w:val="28"/>
        </w:rPr>
      </w:pPr>
      <w:r w:rsidRPr="00C00E69">
        <w:rPr>
          <w:color w:val="000000"/>
          <w:sz w:val="28"/>
          <w:szCs w:val="28"/>
        </w:rPr>
        <w:t xml:space="preserve">Аналитические основы лабораторной диагностики. Методы </w:t>
      </w:r>
      <w:r>
        <w:rPr>
          <w:color w:val="000000"/>
          <w:sz w:val="28"/>
          <w:szCs w:val="28"/>
        </w:rPr>
        <w:t xml:space="preserve">лабораторного </w:t>
      </w:r>
      <w:r w:rsidRPr="00C00E69">
        <w:rPr>
          <w:color w:val="000000"/>
          <w:sz w:val="28"/>
          <w:szCs w:val="28"/>
        </w:rPr>
        <w:t xml:space="preserve">исследования: </w:t>
      </w:r>
      <w:r w:rsidRPr="00C00E69">
        <w:rPr>
          <w:sz w:val="28"/>
          <w:szCs w:val="28"/>
        </w:rPr>
        <w:t xml:space="preserve">общеклинические, биохимические, морфологические, микробиологические, иммунологические. </w:t>
      </w:r>
      <w:r w:rsidRPr="00C00E69">
        <w:rPr>
          <w:color w:val="000000"/>
          <w:sz w:val="28"/>
          <w:szCs w:val="28"/>
        </w:rPr>
        <w:t xml:space="preserve">Клиническая оценка исследования периферической крови, </w:t>
      </w:r>
      <w:proofErr w:type="spellStart"/>
      <w:r w:rsidRPr="00C00E69">
        <w:rPr>
          <w:color w:val="000000"/>
          <w:sz w:val="28"/>
          <w:szCs w:val="28"/>
        </w:rPr>
        <w:t>пунктата</w:t>
      </w:r>
      <w:proofErr w:type="spellEnd"/>
      <w:r w:rsidRPr="00C00E69">
        <w:rPr>
          <w:color w:val="000000"/>
          <w:sz w:val="28"/>
          <w:szCs w:val="28"/>
        </w:rPr>
        <w:t xml:space="preserve"> костного мозга, секреторных и экскреторных биологических жидкостей в норме и при заболеваниях.</w:t>
      </w:r>
      <w:r w:rsidRPr="00C00E69">
        <w:rPr>
          <w:b/>
          <w:sz w:val="28"/>
          <w:szCs w:val="28"/>
        </w:rPr>
        <w:t xml:space="preserve"> </w:t>
      </w:r>
    </w:p>
    <w:p w:rsidR="00BF7785" w:rsidRDefault="006E437E" w:rsidP="006E437E">
      <w:pPr>
        <w:tabs>
          <w:tab w:val="num" w:pos="0"/>
        </w:tabs>
        <w:ind w:firstLine="709"/>
        <w:jc w:val="both"/>
        <w:rPr>
          <w:sz w:val="28"/>
          <w:szCs w:val="28"/>
        </w:rPr>
      </w:pPr>
      <w:proofErr w:type="gramStart"/>
      <w:r>
        <w:rPr>
          <w:sz w:val="28"/>
          <w:szCs w:val="28"/>
        </w:rPr>
        <w:t>В</w:t>
      </w:r>
      <w:r w:rsidRPr="00C00E69">
        <w:rPr>
          <w:sz w:val="28"/>
          <w:szCs w:val="28"/>
        </w:rPr>
        <w:t>зяти</w:t>
      </w:r>
      <w:r>
        <w:rPr>
          <w:sz w:val="28"/>
          <w:szCs w:val="28"/>
        </w:rPr>
        <w:t>е</w:t>
      </w:r>
      <w:r w:rsidRPr="00C00E69">
        <w:rPr>
          <w:sz w:val="28"/>
          <w:szCs w:val="28"/>
        </w:rPr>
        <w:t xml:space="preserve"> крови для серологических, биохимических и вирусологических  исследований; </w:t>
      </w:r>
      <w:r w:rsidRPr="00C00E69">
        <w:rPr>
          <w:b/>
          <w:sz w:val="28"/>
          <w:szCs w:val="28"/>
        </w:rPr>
        <w:t xml:space="preserve"> </w:t>
      </w:r>
      <w:r w:rsidRPr="00C00E69">
        <w:rPr>
          <w:sz w:val="28"/>
          <w:szCs w:val="28"/>
        </w:rPr>
        <w:t>приготовление мазков и толстой капли крови;</w:t>
      </w:r>
      <w:r w:rsidRPr="00C00E69">
        <w:rPr>
          <w:b/>
          <w:sz w:val="28"/>
          <w:szCs w:val="28"/>
        </w:rPr>
        <w:t xml:space="preserve"> </w:t>
      </w:r>
      <w:r w:rsidRPr="00C00E69">
        <w:rPr>
          <w:sz w:val="28"/>
          <w:szCs w:val="28"/>
        </w:rPr>
        <w:t xml:space="preserve">оценка результатов </w:t>
      </w:r>
      <w:r w:rsidRPr="00C00E69">
        <w:rPr>
          <w:color w:val="000000"/>
          <w:sz w:val="28"/>
          <w:szCs w:val="28"/>
        </w:rPr>
        <w:t>клинического анализа крови;</w:t>
      </w:r>
      <w:r w:rsidRPr="00C00E69">
        <w:rPr>
          <w:sz w:val="28"/>
          <w:szCs w:val="28"/>
        </w:rPr>
        <w:t xml:space="preserve"> выполнение анализа мочи, глюкозы, уробилина</w:t>
      </w:r>
      <w:r>
        <w:rPr>
          <w:sz w:val="28"/>
          <w:szCs w:val="28"/>
        </w:rPr>
        <w:t>, кетоновых тел</w:t>
      </w:r>
      <w:r w:rsidRPr="00C00E69">
        <w:rPr>
          <w:sz w:val="28"/>
          <w:szCs w:val="28"/>
        </w:rPr>
        <w:t xml:space="preserve">, РН </w:t>
      </w:r>
      <w:r>
        <w:rPr>
          <w:sz w:val="28"/>
          <w:szCs w:val="28"/>
        </w:rPr>
        <w:t>(</w:t>
      </w:r>
      <w:r w:rsidRPr="00C00E69">
        <w:rPr>
          <w:sz w:val="28"/>
          <w:szCs w:val="28"/>
        </w:rPr>
        <w:t>тест</w:t>
      </w:r>
      <w:r>
        <w:rPr>
          <w:sz w:val="28"/>
          <w:szCs w:val="28"/>
        </w:rPr>
        <w:t>-</w:t>
      </w:r>
      <w:r w:rsidRPr="00C00E69">
        <w:rPr>
          <w:sz w:val="28"/>
          <w:szCs w:val="28"/>
        </w:rPr>
        <w:t>полоской</w:t>
      </w:r>
      <w:r>
        <w:rPr>
          <w:sz w:val="28"/>
          <w:szCs w:val="28"/>
        </w:rPr>
        <w:t>);</w:t>
      </w:r>
      <w:r w:rsidRPr="00C00E69">
        <w:rPr>
          <w:sz w:val="28"/>
          <w:szCs w:val="28"/>
        </w:rPr>
        <w:t xml:space="preserve"> проведение микроскопии мочевого осадка (без окраски</w:t>
      </w:r>
      <w:r>
        <w:rPr>
          <w:sz w:val="28"/>
          <w:szCs w:val="28"/>
        </w:rPr>
        <w:t>)</w:t>
      </w:r>
      <w:r w:rsidRPr="00C00E69">
        <w:rPr>
          <w:sz w:val="28"/>
          <w:szCs w:val="28"/>
        </w:rPr>
        <w:t xml:space="preserve">; оценка результатов </w:t>
      </w:r>
      <w:r w:rsidRPr="00C00E69">
        <w:rPr>
          <w:color w:val="000000"/>
          <w:sz w:val="28"/>
          <w:szCs w:val="28"/>
        </w:rPr>
        <w:t>биохимического анализа сыворотки крови</w:t>
      </w:r>
      <w:r>
        <w:rPr>
          <w:color w:val="000000"/>
          <w:sz w:val="28"/>
          <w:szCs w:val="28"/>
        </w:rPr>
        <w:t>,</w:t>
      </w:r>
      <w:r w:rsidRPr="00C00E69">
        <w:rPr>
          <w:color w:val="000000"/>
          <w:sz w:val="28"/>
          <w:szCs w:val="28"/>
        </w:rPr>
        <w:t xml:space="preserve"> анализа мочи по Нечипоренко</w:t>
      </w:r>
      <w:r>
        <w:rPr>
          <w:color w:val="000000"/>
          <w:sz w:val="28"/>
          <w:szCs w:val="28"/>
        </w:rPr>
        <w:t>,</w:t>
      </w:r>
      <w:r w:rsidRPr="00C00E69">
        <w:rPr>
          <w:color w:val="000000"/>
          <w:sz w:val="28"/>
          <w:szCs w:val="28"/>
        </w:rPr>
        <w:t xml:space="preserve"> </w:t>
      </w:r>
      <w:proofErr w:type="spellStart"/>
      <w:r w:rsidRPr="00C00E69">
        <w:rPr>
          <w:color w:val="000000"/>
          <w:sz w:val="28"/>
          <w:szCs w:val="28"/>
        </w:rPr>
        <w:t>коагулограммы</w:t>
      </w:r>
      <w:proofErr w:type="spellEnd"/>
      <w:r>
        <w:rPr>
          <w:color w:val="000000"/>
          <w:sz w:val="28"/>
          <w:szCs w:val="28"/>
        </w:rPr>
        <w:t>,</w:t>
      </w:r>
      <w:r w:rsidRPr="00C00E69">
        <w:rPr>
          <w:color w:val="000000"/>
          <w:sz w:val="28"/>
          <w:szCs w:val="28"/>
        </w:rPr>
        <w:t xml:space="preserve"> липидного спектра</w:t>
      </w:r>
      <w:r>
        <w:rPr>
          <w:color w:val="000000"/>
          <w:sz w:val="28"/>
          <w:szCs w:val="28"/>
        </w:rPr>
        <w:t>,</w:t>
      </w:r>
      <w:r w:rsidRPr="00C00E69">
        <w:rPr>
          <w:color w:val="000000"/>
          <w:sz w:val="28"/>
          <w:szCs w:val="28"/>
        </w:rPr>
        <w:t xml:space="preserve"> исследования гормонального профиля</w:t>
      </w:r>
      <w:r>
        <w:rPr>
          <w:color w:val="000000"/>
          <w:sz w:val="28"/>
          <w:szCs w:val="28"/>
        </w:rPr>
        <w:t>,</w:t>
      </w:r>
      <w:r w:rsidRPr="00C00E69">
        <w:rPr>
          <w:color w:val="000000"/>
          <w:sz w:val="28"/>
          <w:szCs w:val="28"/>
        </w:rPr>
        <w:t xml:space="preserve"> серологического, бактериологического и вирусологического исследования;</w:t>
      </w:r>
      <w:proofErr w:type="gramEnd"/>
      <w:r w:rsidRPr="00C00E69">
        <w:rPr>
          <w:sz w:val="28"/>
          <w:szCs w:val="28"/>
        </w:rPr>
        <w:t xml:space="preserve"> </w:t>
      </w:r>
      <w:proofErr w:type="spellStart"/>
      <w:r w:rsidRPr="00C00E69">
        <w:rPr>
          <w:sz w:val="28"/>
          <w:szCs w:val="28"/>
        </w:rPr>
        <w:t>паразитоскопическая</w:t>
      </w:r>
      <w:proofErr w:type="spellEnd"/>
      <w:r w:rsidRPr="00C00E69">
        <w:rPr>
          <w:sz w:val="28"/>
          <w:szCs w:val="28"/>
        </w:rPr>
        <w:t xml:space="preserve"> диагностика крови, испражнений.</w:t>
      </w:r>
    </w:p>
    <w:p w:rsidR="00BF7785" w:rsidRDefault="00BF7785" w:rsidP="006E64CA">
      <w:pPr>
        <w:tabs>
          <w:tab w:val="num" w:pos="0"/>
        </w:tabs>
        <w:ind w:firstLine="709"/>
        <w:jc w:val="left"/>
        <w:rPr>
          <w:b/>
          <w:bCs/>
          <w:color w:val="000000"/>
          <w:sz w:val="28"/>
          <w:szCs w:val="28"/>
        </w:rPr>
      </w:pPr>
      <w:r w:rsidRPr="00FF0009">
        <w:rPr>
          <w:b/>
          <w:bCs/>
          <w:color w:val="000000"/>
          <w:sz w:val="28"/>
          <w:szCs w:val="28"/>
        </w:rPr>
        <w:t>1.4.</w:t>
      </w:r>
      <w:r>
        <w:rPr>
          <w:b/>
          <w:bCs/>
          <w:color w:val="000000"/>
          <w:sz w:val="28"/>
          <w:szCs w:val="28"/>
        </w:rPr>
        <w:t> </w:t>
      </w:r>
      <w:r w:rsidRPr="00FF0009">
        <w:rPr>
          <w:b/>
          <w:bCs/>
          <w:color w:val="000000"/>
          <w:sz w:val="28"/>
          <w:szCs w:val="28"/>
        </w:rPr>
        <w:t>Функциональная диагностика</w:t>
      </w:r>
    </w:p>
    <w:p w:rsidR="007F0123" w:rsidRPr="007F0123" w:rsidRDefault="007F0123" w:rsidP="007F0123">
      <w:pPr>
        <w:widowControl w:val="0"/>
        <w:ind w:right="99" w:firstLine="709"/>
        <w:jc w:val="both"/>
        <w:rPr>
          <w:bCs/>
          <w:iCs/>
          <w:color w:val="000000"/>
          <w:sz w:val="28"/>
          <w:szCs w:val="28"/>
        </w:rPr>
      </w:pPr>
      <w:r w:rsidRPr="007F0123">
        <w:rPr>
          <w:bCs/>
          <w:iCs/>
          <w:color w:val="000000"/>
          <w:sz w:val="28"/>
          <w:szCs w:val="28"/>
        </w:rPr>
        <w:t xml:space="preserve">Диагностические возможности электрокардиографии. Электрокардиографические отведения. Техника регистрации электрокардиограммы (ЭКГ). Характеристика зубцов и интервалов </w:t>
      </w:r>
      <w:proofErr w:type="gramStart"/>
      <w:r w:rsidRPr="007F0123">
        <w:rPr>
          <w:bCs/>
          <w:iCs/>
          <w:color w:val="000000"/>
          <w:sz w:val="28"/>
          <w:szCs w:val="28"/>
        </w:rPr>
        <w:t>нормальной</w:t>
      </w:r>
      <w:proofErr w:type="gramEnd"/>
      <w:r w:rsidRPr="007F0123">
        <w:rPr>
          <w:bCs/>
          <w:iCs/>
          <w:color w:val="000000"/>
          <w:sz w:val="28"/>
          <w:szCs w:val="28"/>
        </w:rPr>
        <w:t xml:space="preserve"> ЭКГ.</w:t>
      </w:r>
    </w:p>
    <w:p w:rsidR="007F0123" w:rsidRPr="007F0123" w:rsidRDefault="007F0123" w:rsidP="007F0123">
      <w:pPr>
        <w:widowControl w:val="0"/>
        <w:ind w:right="99" w:firstLine="709"/>
        <w:jc w:val="both"/>
        <w:rPr>
          <w:bCs/>
          <w:iCs/>
          <w:color w:val="000000"/>
          <w:sz w:val="28"/>
          <w:szCs w:val="28"/>
        </w:rPr>
      </w:pPr>
      <w:r w:rsidRPr="007F0123">
        <w:rPr>
          <w:bCs/>
          <w:iCs/>
          <w:color w:val="000000"/>
          <w:sz w:val="28"/>
          <w:szCs w:val="28"/>
        </w:rPr>
        <w:t>Электрическая ось сердца и определение ее положения. Повороты электрической оси сердца вокруг продольной и поперечной осей. ЭКГ-признаки гипертрофии различных отделов сердца.</w:t>
      </w:r>
    </w:p>
    <w:p w:rsidR="007F0123" w:rsidRPr="007F0123" w:rsidRDefault="007F0123" w:rsidP="007F0123">
      <w:pPr>
        <w:widowControl w:val="0"/>
        <w:ind w:right="99" w:firstLine="709"/>
        <w:jc w:val="both"/>
        <w:rPr>
          <w:bCs/>
          <w:iCs/>
          <w:color w:val="000000"/>
          <w:sz w:val="28"/>
          <w:szCs w:val="28"/>
        </w:rPr>
      </w:pPr>
      <w:r w:rsidRPr="007F0123">
        <w:rPr>
          <w:bCs/>
          <w:iCs/>
          <w:color w:val="000000"/>
          <w:sz w:val="28"/>
          <w:szCs w:val="28"/>
        </w:rPr>
        <w:t xml:space="preserve">ЭКГ при нарушениях сердечного ритма: синусовой тахикардии и брадикардии; синусовой аритмии; экстрасистолии; мерцании и трепетании предсердий, желудочков; пароксизмальной тахикардии. Синдром слабости синусового узла. </w:t>
      </w:r>
    </w:p>
    <w:p w:rsidR="007F0123" w:rsidRPr="007F0123" w:rsidRDefault="007F0123" w:rsidP="007F0123">
      <w:pPr>
        <w:widowControl w:val="0"/>
        <w:ind w:right="99" w:firstLine="709"/>
        <w:jc w:val="both"/>
        <w:rPr>
          <w:bCs/>
          <w:iCs/>
          <w:color w:val="000000"/>
          <w:sz w:val="28"/>
          <w:szCs w:val="28"/>
        </w:rPr>
      </w:pPr>
      <w:r w:rsidRPr="007F0123">
        <w:rPr>
          <w:bCs/>
          <w:iCs/>
          <w:color w:val="000000"/>
          <w:sz w:val="28"/>
          <w:szCs w:val="28"/>
        </w:rPr>
        <w:t>ЭКГ при нарушениях проводимости: синоаурикулярной, атриовентрикулярной блокадах; блокадах ножек пучка Гиса.</w:t>
      </w:r>
    </w:p>
    <w:p w:rsidR="007F0123" w:rsidRPr="007F0123" w:rsidRDefault="007F0123" w:rsidP="007F0123">
      <w:pPr>
        <w:widowControl w:val="0"/>
        <w:ind w:right="99" w:firstLine="709"/>
        <w:jc w:val="both"/>
        <w:rPr>
          <w:bCs/>
          <w:iCs/>
          <w:color w:val="000000"/>
          <w:sz w:val="28"/>
          <w:szCs w:val="28"/>
        </w:rPr>
      </w:pPr>
      <w:r w:rsidRPr="007F0123">
        <w:rPr>
          <w:bCs/>
          <w:iCs/>
          <w:color w:val="000000"/>
          <w:sz w:val="28"/>
          <w:szCs w:val="28"/>
        </w:rPr>
        <w:t>ЭКГ при ишемии, ишемическом повреждении, инфаркте миокарда различной локализации. Стадии инфаркта миокарда, ЭКГ-признаки.</w:t>
      </w:r>
    </w:p>
    <w:p w:rsidR="007F0123" w:rsidRPr="007F0123" w:rsidRDefault="007F0123" w:rsidP="007F0123">
      <w:pPr>
        <w:widowControl w:val="0"/>
        <w:ind w:right="99" w:firstLine="709"/>
        <w:jc w:val="both"/>
        <w:rPr>
          <w:bCs/>
          <w:iCs/>
          <w:color w:val="000000"/>
          <w:sz w:val="28"/>
          <w:szCs w:val="28"/>
        </w:rPr>
      </w:pPr>
      <w:r w:rsidRPr="007F0123">
        <w:rPr>
          <w:bCs/>
          <w:iCs/>
          <w:color w:val="000000"/>
          <w:sz w:val="28"/>
          <w:szCs w:val="28"/>
        </w:rPr>
        <w:t>Синдром преждевременного возбуждения желудочков. ЭКГ при электролитных нарушениях.</w:t>
      </w:r>
    </w:p>
    <w:p w:rsidR="007F0123" w:rsidRPr="007F0123" w:rsidRDefault="007F0123" w:rsidP="007F0123">
      <w:pPr>
        <w:widowControl w:val="0"/>
        <w:ind w:right="99" w:firstLine="709"/>
        <w:jc w:val="both"/>
        <w:rPr>
          <w:bCs/>
          <w:iCs/>
          <w:color w:val="000000"/>
          <w:sz w:val="28"/>
          <w:szCs w:val="28"/>
        </w:rPr>
      </w:pPr>
      <w:r w:rsidRPr="007F0123">
        <w:rPr>
          <w:bCs/>
          <w:iCs/>
          <w:color w:val="000000"/>
          <w:sz w:val="28"/>
          <w:szCs w:val="28"/>
        </w:rPr>
        <w:t xml:space="preserve">Показания и противопоказания к проведению нагрузочных проб (велоэргометрия, </w:t>
      </w:r>
      <w:proofErr w:type="spellStart"/>
      <w:r w:rsidRPr="007F0123">
        <w:rPr>
          <w:bCs/>
          <w:iCs/>
          <w:color w:val="000000"/>
          <w:sz w:val="28"/>
          <w:szCs w:val="28"/>
        </w:rPr>
        <w:t>тредмил</w:t>
      </w:r>
      <w:proofErr w:type="spellEnd"/>
      <w:r w:rsidRPr="007F0123">
        <w:rPr>
          <w:bCs/>
          <w:iCs/>
          <w:color w:val="000000"/>
          <w:sz w:val="28"/>
          <w:szCs w:val="28"/>
        </w:rPr>
        <w:t xml:space="preserve">-тест), методика проведения, оценка результатов. </w:t>
      </w:r>
    </w:p>
    <w:p w:rsidR="007F0123" w:rsidRPr="007F0123" w:rsidRDefault="007F0123" w:rsidP="007F0123">
      <w:pPr>
        <w:widowControl w:val="0"/>
        <w:ind w:right="99" w:firstLine="709"/>
        <w:jc w:val="both"/>
        <w:rPr>
          <w:bCs/>
          <w:iCs/>
          <w:color w:val="000000"/>
          <w:sz w:val="28"/>
          <w:szCs w:val="28"/>
        </w:rPr>
      </w:pPr>
      <w:r w:rsidRPr="007F0123">
        <w:rPr>
          <w:bCs/>
          <w:iCs/>
          <w:color w:val="000000"/>
          <w:sz w:val="28"/>
          <w:szCs w:val="28"/>
        </w:rPr>
        <w:t>Диагностические возможности мониторной регистрации ЭКГ и артериального давления, показания к направлению на исследования.</w:t>
      </w:r>
    </w:p>
    <w:p w:rsidR="007F0123" w:rsidRPr="007F0123" w:rsidRDefault="007F0123" w:rsidP="007F0123">
      <w:pPr>
        <w:widowControl w:val="0"/>
        <w:ind w:right="99" w:firstLine="709"/>
        <w:jc w:val="both"/>
        <w:rPr>
          <w:bCs/>
          <w:iCs/>
          <w:color w:val="000000"/>
          <w:sz w:val="28"/>
          <w:szCs w:val="28"/>
        </w:rPr>
      </w:pPr>
      <w:r w:rsidRPr="007F0123">
        <w:rPr>
          <w:bCs/>
          <w:iCs/>
          <w:color w:val="000000"/>
          <w:sz w:val="28"/>
          <w:szCs w:val="28"/>
        </w:rPr>
        <w:t xml:space="preserve">Ультразвуковая диагностика заболеваний сердца и крупных сосудов. </w:t>
      </w:r>
      <w:r w:rsidRPr="007F0123">
        <w:rPr>
          <w:bCs/>
          <w:iCs/>
          <w:color w:val="000000"/>
          <w:sz w:val="28"/>
          <w:szCs w:val="28"/>
        </w:rPr>
        <w:lastRenderedPageBreak/>
        <w:t>Стресс-эхокардиография в диагностике ишемической болезни сердца: показания, информативность, интерпретация результатов.</w:t>
      </w:r>
    </w:p>
    <w:p w:rsidR="007F0123" w:rsidRPr="007F0123" w:rsidRDefault="007F0123" w:rsidP="007F0123">
      <w:pPr>
        <w:widowControl w:val="0"/>
        <w:ind w:right="99" w:firstLine="709"/>
        <w:jc w:val="both"/>
        <w:rPr>
          <w:bCs/>
          <w:iCs/>
          <w:color w:val="000000"/>
          <w:sz w:val="28"/>
          <w:szCs w:val="28"/>
        </w:rPr>
      </w:pPr>
      <w:r w:rsidRPr="007F0123">
        <w:rPr>
          <w:bCs/>
          <w:iCs/>
          <w:color w:val="000000"/>
          <w:sz w:val="28"/>
          <w:szCs w:val="28"/>
        </w:rPr>
        <w:t>Ультразвуковое исследование органов брюшной полости, мочевыделительной системы, органов малого таза: показания, информативность, интерпретация результатов.</w:t>
      </w:r>
    </w:p>
    <w:p w:rsidR="007F0123" w:rsidRPr="007F0123" w:rsidRDefault="007F0123" w:rsidP="007F0123">
      <w:pPr>
        <w:widowControl w:val="0"/>
        <w:ind w:right="99" w:firstLine="709"/>
        <w:jc w:val="both"/>
        <w:rPr>
          <w:bCs/>
          <w:iCs/>
          <w:color w:val="000000"/>
          <w:sz w:val="28"/>
          <w:szCs w:val="28"/>
        </w:rPr>
      </w:pPr>
      <w:proofErr w:type="spellStart"/>
      <w:r w:rsidRPr="007F0123">
        <w:rPr>
          <w:bCs/>
          <w:iCs/>
          <w:color w:val="000000"/>
          <w:sz w:val="28"/>
          <w:szCs w:val="28"/>
        </w:rPr>
        <w:t>Пикфлоуметрия</w:t>
      </w:r>
      <w:proofErr w:type="spellEnd"/>
      <w:r w:rsidRPr="007F0123">
        <w:rPr>
          <w:bCs/>
          <w:iCs/>
          <w:color w:val="000000"/>
          <w:sz w:val="28"/>
          <w:szCs w:val="28"/>
        </w:rPr>
        <w:t xml:space="preserve">, спирография, </w:t>
      </w:r>
      <w:proofErr w:type="spellStart"/>
      <w:r w:rsidRPr="007F0123">
        <w:rPr>
          <w:bCs/>
          <w:iCs/>
          <w:color w:val="000000"/>
          <w:sz w:val="28"/>
          <w:szCs w:val="28"/>
        </w:rPr>
        <w:t>пневмотахометрия</w:t>
      </w:r>
      <w:proofErr w:type="spellEnd"/>
      <w:r w:rsidRPr="007F0123">
        <w:rPr>
          <w:bCs/>
          <w:iCs/>
          <w:color w:val="000000"/>
          <w:sz w:val="28"/>
          <w:szCs w:val="28"/>
        </w:rPr>
        <w:t xml:space="preserve">: диагностические возможности, показания, подготовка пациентов к обследованию и интерпретация результатов. Показания, методика проведения и интерпретация результатов  </w:t>
      </w:r>
      <w:proofErr w:type="spellStart"/>
      <w:r w:rsidRPr="007F0123">
        <w:rPr>
          <w:bCs/>
          <w:iCs/>
          <w:color w:val="000000"/>
          <w:sz w:val="28"/>
          <w:szCs w:val="28"/>
        </w:rPr>
        <w:t>бронходилатационного</w:t>
      </w:r>
      <w:proofErr w:type="spellEnd"/>
      <w:r w:rsidRPr="007F0123">
        <w:rPr>
          <w:bCs/>
          <w:iCs/>
          <w:color w:val="000000"/>
          <w:sz w:val="28"/>
          <w:szCs w:val="28"/>
        </w:rPr>
        <w:t xml:space="preserve"> теста.</w:t>
      </w:r>
    </w:p>
    <w:p w:rsidR="007F0123" w:rsidRPr="007F0123" w:rsidRDefault="007F0123" w:rsidP="007F0123">
      <w:pPr>
        <w:widowControl w:val="0"/>
        <w:ind w:right="99" w:firstLine="709"/>
        <w:jc w:val="both"/>
        <w:rPr>
          <w:bCs/>
          <w:iCs/>
          <w:color w:val="000000"/>
          <w:sz w:val="28"/>
          <w:szCs w:val="28"/>
        </w:rPr>
      </w:pPr>
      <w:r w:rsidRPr="007F0123">
        <w:rPr>
          <w:bCs/>
          <w:iCs/>
          <w:color w:val="000000"/>
          <w:sz w:val="28"/>
          <w:szCs w:val="28"/>
        </w:rPr>
        <w:t xml:space="preserve">Компьютерная томография, </w:t>
      </w:r>
      <w:proofErr w:type="spellStart"/>
      <w:r w:rsidRPr="007F0123">
        <w:rPr>
          <w:bCs/>
          <w:iCs/>
          <w:color w:val="000000"/>
          <w:sz w:val="28"/>
          <w:szCs w:val="28"/>
        </w:rPr>
        <w:t>сцинтиграфия</w:t>
      </w:r>
      <w:proofErr w:type="spellEnd"/>
      <w:r w:rsidRPr="007F0123">
        <w:rPr>
          <w:bCs/>
          <w:iCs/>
          <w:color w:val="000000"/>
          <w:sz w:val="28"/>
          <w:szCs w:val="28"/>
        </w:rPr>
        <w:t xml:space="preserve">, </w:t>
      </w:r>
      <w:proofErr w:type="spellStart"/>
      <w:r w:rsidRPr="007F0123">
        <w:rPr>
          <w:bCs/>
          <w:iCs/>
          <w:color w:val="000000"/>
          <w:sz w:val="28"/>
          <w:szCs w:val="28"/>
        </w:rPr>
        <w:t>коронарография</w:t>
      </w:r>
      <w:proofErr w:type="spellEnd"/>
      <w:r w:rsidRPr="007F0123">
        <w:rPr>
          <w:bCs/>
          <w:iCs/>
          <w:color w:val="000000"/>
          <w:sz w:val="28"/>
          <w:szCs w:val="28"/>
        </w:rPr>
        <w:t xml:space="preserve">: показания, противопоказания, возможности методов. Объем обследования при направлении на </w:t>
      </w:r>
      <w:proofErr w:type="spellStart"/>
      <w:r w:rsidRPr="007F0123">
        <w:rPr>
          <w:bCs/>
          <w:iCs/>
          <w:color w:val="000000"/>
          <w:sz w:val="28"/>
          <w:szCs w:val="28"/>
        </w:rPr>
        <w:t>коронароангиографию</w:t>
      </w:r>
      <w:proofErr w:type="spellEnd"/>
      <w:r w:rsidRPr="007F0123">
        <w:rPr>
          <w:bCs/>
          <w:iCs/>
          <w:color w:val="000000"/>
          <w:sz w:val="28"/>
          <w:szCs w:val="28"/>
        </w:rPr>
        <w:t>.</w:t>
      </w:r>
    </w:p>
    <w:p w:rsidR="007F0123" w:rsidRPr="007F0123" w:rsidRDefault="007F0123" w:rsidP="007F0123">
      <w:pPr>
        <w:widowControl w:val="0"/>
        <w:ind w:right="99" w:firstLine="709"/>
        <w:jc w:val="both"/>
        <w:rPr>
          <w:bCs/>
          <w:iCs/>
          <w:color w:val="000000"/>
          <w:sz w:val="28"/>
          <w:szCs w:val="28"/>
        </w:rPr>
      </w:pPr>
      <w:r w:rsidRPr="007F0123">
        <w:rPr>
          <w:bCs/>
          <w:iCs/>
          <w:color w:val="000000"/>
          <w:sz w:val="28"/>
          <w:szCs w:val="28"/>
        </w:rPr>
        <w:t xml:space="preserve">Регистрация и расшифровка ЭКГ; интерпретация результатов </w:t>
      </w:r>
      <w:proofErr w:type="spellStart"/>
      <w:r w:rsidRPr="007F0123">
        <w:rPr>
          <w:bCs/>
          <w:iCs/>
          <w:color w:val="000000"/>
          <w:sz w:val="28"/>
          <w:szCs w:val="28"/>
        </w:rPr>
        <w:t>холтеровского</w:t>
      </w:r>
      <w:proofErr w:type="spellEnd"/>
      <w:r w:rsidRPr="007F0123">
        <w:rPr>
          <w:bCs/>
          <w:iCs/>
          <w:color w:val="000000"/>
          <w:sz w:val="28"/>
          <w:szCs w:val="28"/>
        </w:rPr>
        <w:t xml:space="preserve"> </w:t>
      </w:r>
      <w:proofErr w:type="spellStart"/>
      <w:r w:rsidRPr="007F0123">
        <w:rPr>
          <w:bCs/>
          <w:iCs/>
          <w:color w:val="000000"/>
          <w:sz w:val="28"/>
          <w:szCs w:val="28"/>
        </w:rPr>
        <w:t>мониторирования</w:t>
      </w:r>
      <w:proofErr w:type="spellEnd"/>
      <w:r w:rsidRPr="007F0123">
        <w:rPr>
          <w:bCs/>
          <w:iCs/>
          <w:color w:val="000000"/>
          <w:sz w:val="28"/>
          <w:szCs w:val="28"/>
        </w:rPr>
        <w:t xml:space="preserve"> ЭКГ, суточного </w:t>
      </w:r>
      <w:proofErr w:type="spellStart"/>
      <w:r w:rsidRPr="007F0123">
        <w:rPr>
          <w:bCs/>
          <w:iCs/>
          <w:color w:val="000000"/>
          <w:sz w:val="28"/>
          <w:szCs w:val="28"/>
        </w:rPr>
        <w:t>мониторирования</w:t>
      </w:r>
      <w:proofErr w:type="spellEnd"/>
      <w:r w:rsidRPr="007F0123">
        <w:rPr>
          <w:bCs/>
          <w:iCs/>
          <w:color w:val="000000"/>
          <w:sz w:val="28"/>
          <w:szCs w:val="28"/>
        </w:rPr>
        <w:t xml:space="preserve"> артериального давления; проведение и оценка результатов нагрузочных проб (велоэргометрия, </w:t>
      </w:r>
      <w:proofErr w:type="spellStart"/>
      <w:r w:rsidRPr="007F0123">
        <w:rPr>
          <w:bCs/>
          <w:iCs/>
          <w:color w:val="000000"/>
          <w:sz w:val="28"/>
          <w:szCs w:val="28"/>
        </w:rPr>
        <w:t>тредмил</w:t>
      </w:r>
      <w:proofErr w:type="spellEnd"/>
      <w:r w:rsidRPr="007F0123">
        <w:rPr>
          <w:bCs/>
          <w:iCs/>
          <w:color w:val="000000"/>
          <w:sz w:val="28"/>
          <w:szCs w:val="28"/>
        </w:rPr>
        <w:t xml:space="preserve">-тест); проведение и интерпретация результатов спирографии, </w:t>
      </w:r>
      <w:proofErr w:type="spellStart"/>
      <w:r w:rsidRPr="007F0123">
        <w:rPr>
          <w:bCs/>
          <w:iCs/>
          <w:color w:val="000000"/>
          <w:sz w:val="28"/>
          <w:szCs w:val="28"/>
        </w:rPr>
        <w:t>пикфлоуметрии</w:t>
      </w:r>
      <w:proofErr w:type="spellEnd"/>
      <w:r w:rsidRPr="007F0123">
        <w:rPr>
          <w:bCs/>
          <w:iCs/>
          <w:color w:val="000000"/>
          <w:sz w:val="28"/>
          <w:szCs w:val="28"/>
        </w:rPr>
        <w:t xml:space="preserve">; интерпретация результатов  ультразвукового исследования сердца, сосудов, внутренних органов, рентгенографии, компьютерной томографии, </w:t>
      </w:r>
      <w:proofErr w:type="spellStart"/>
      <w:r w:rsidRPr="007F0123">
        <w:rPr>
          <w:bCs/>
          <w:iCs/>
          <w:color w:val="000000"/>
          <w:sz w:val="28"/>
          <w:szCs w:val="28"/>
        </w:rPr>
        <w:t>коронарографии</w:t>
      </w:r>
      <w:proofErr w:type="spellEnd"/>
      <w:r w:rsidRPr="007F0123">
        <w:rPr>
          <w:bCs/>
          <w:iCs/>
          <w:color w:val="000000"/>
          <w:sz w:val="28"/>
          <w:szCs w:val="28"/>
        </w:rPr>
        <w:t>.</w:t>
      </w:r>
    </w:p>
    <w:p w:rsidR="00BF7785" w:rsidRPr="00FF0009" w:rsidRDefault="00BF7785" w:rsidP="007F0123">
      <w:pPr>
        <w:widowControl w:val="0"/>
        <w:ind w:right="99" w:firstLine="709"/>
        <w:jc w:val="both"/>
        <w:rPr>
          <w:b/>
          <w:sz w:val="28"/>
          <w:szCs w:val="28"/>
        </w:rPr>
      </w:pPr>
      <w:r w:rsidRPr="00FF0009">
        <w:rPr>
          <w:b/>
          <w:sz w:val="28"/>
          <w:szCs w:val="28"/>
        </w:rPr>
        <w:t>2.</w:t>
      </w:r>
      <w:r>
        <w:rPr>
          <w:b/>
          <w:sz w:val="28"/>
          <w:szCs w:val="28"/>
        </w:rPr>
        <w:t> Ч</w:t>
      </w:r>
      <w:r w:rsidRPr="00FF0009">
        <w:rPr>
          <w:b/>
          <w:sz w:val="28"/>
          <w:szCs w:val="28"/>
        </w:rPr>
        <w:t>астные разделы по специальности</w:t>
      </w:r>
    </w:p>
    <w:p w:rsidR="00BF7785" w:rsidRPr="00FF0009" w:rsidRDefault="00BF7785" w:rsidP="006E64CA">
      <w:pPr>
        <w:tabs>
          <w:tab w:val="num" w:pos="0"/>
        </w:tabs>
        <w:ind w:firstLine="709"/>
        <w:jc w:val="both"/>
        <w:rPr>
          <w:b/>
          <w:bCs/>
          <w:color w:val="000000"/>
          <w:sz w:val="28"/>
          <w:szCs w:val="28"/>
        </w:rPr>
      </w:pPr>
      <w:r>
        <w:rPr>
          <w:b/>
          <w:bCs/>
          <w:color w:val="000000"/>
          <w:sz w:val="28"/>
          <w:szCs w:val="28"/>
        </w:rPr>
        <w:t>2.1. Кардиология</w:t>
      </w:r>
    </w:p>
    <w:p w:rsidR="001D35D7" w:rsidRPr="001D35D7" w:rsidRDefault="001D35D7" w:rsidP="001D35D7">
      <w:pPr>
        <w:keepNext/>
        <w:tabs>
          <w:tab w:val="num" w:pos="0"/>
        </w:tabs>
        <w:spacing w:line="235" w:lineRule="auto"/>
        <w:ind w:firstLine="709"/>
        <w:jc w:val="both"/>
        <w:outlineLvl w:val="3"/>
        <w:rPr>
          <w:bCs/>
          <w:iCs/>
          <w:color w:val="000000"/>
          <w:sz w:val="28"/>
          <w:szCs w:val="28"/>
        </w:rPr>
      </w:pPr>
      <w:r w:rsidRPr="001D35D7">
        <w:rPr>
          <w:bCs/>
          <w:iCs/>
          <w:color w:val="000000"/>
          <w:sz w:val="28"/>
          <w:szCs w:val="28"/>
        </w:rPr>
        <w:t xml:space="preserve">Артериальная гипертензия: эпидемиология, этиология, факторы риска, патогенез, классификация, клиническая картина. Тактика ведения пациентов с артериальной гипертензией: стратификация и контроль факторов риска, прогноз осложнений, немедикаментозная и лекарственная терапия, диспансеризация, медицинская реабилитация, прогноз, определение показаний для направления на </w:t>
      </w:r>
      <w:proofErr w:type="gramStart"/>
      <w:r w:rsidRPr="001D35D7">
        <w:rPr>
          <w:bCs/>
          <w:iCs/>
          <w:color w:val="000000"/>
          <w:sz w:val="28"/>
          <w:szCs w:val="28"/>
        </w:rPr>
        <w:t>медико-социальную</w:t>
      </w:r>
      <w:proofErr w:type="gramEnd"/>
      <w:r w:rsidRPr="001D35D7">
        <w:rPr>
          <w:bCs/>
          <w:iCs/>
          <w:color w:val="000000"/>
          <w:sz w:val="28"/>
          <w:szCs w:val="28"/>
        </w:rPr>
        <w:t xml:space="preserve"> экспертизу (МСЭ). </w:t>
      </w:r>
    </w:p>
    <w:p w:rsidR="001D35D7" w:rsidRPr="001D35D7" w:rsidRDefault="001D35D7" w:rsidP="001D35D7">
      <w:pPr>
        <w:keepNext/>
        <w:tabs>
          <w:tab w:val="num" w:pos="0"/>
        </w:tabs>
        <w:spacing w:line="235" w:lineRule="auto"/>
        <w:ind w:firstLine="709"/>
        <w:jc w:val="both"/>
        <w:outlineLvl w:val="3"/>
        <w:rPr>
          <w:bCs/>
          <w:iCs/>
          <w:color w:val="000000"/>
          <w:sz w:val="28"/>
          <w:szCs w:val="28"/>
        </w:rPr>
      </w:pPr>
      <w:r w:rsidRPr="001D35D7">
        <w:rPr>
          <w:bCs/>
          <w:iCs/>
          <w:color w:val="000000"/>
          <w:sz w:val="28"/>
          <w:szCs w:val="28"/>
        </w:rPr>
        <w:t xml:space="preserve">Гипертензивные расстройства у беременных. Особенности артериальной гипертензии у лиц пожилого и старческого возраста. </w:t>
      </w:r>
    </w:p>
    <w:p w:rsidR="001D35D7" w:rsidRPr="001D35D7" w:rsidRDefault="001D35D7" w:rsidP="001D35D7">
      <w:pPr>
        <w:keepNext/>
        <w:tabs>
          <w:tab w:val="num" w:pos="0"/>
        </w:tabs>
        <w:spacing w:line="235" w:lineRule="auto"/>
        <w:ind w:firstLine="709"/>
        <w:jc w:val="both"/>
        <w:outlineLvl w:val="3"/>
        <w:rPr>
          <w:bCs/>
          <w:iCs/>
          <w:color w:val="000000"/>
          <w:sz w:val="28"/>
          <w:szCs w:val="28"/>
        </w:rPr>
      </w:pPr>
      <w:r w:rsidRPr="001D35D7">
        <w:rPr>
          <w:bCs/>
          <w:iCs/>
          <w:color w:val="000000"/>
          <w:sz w:val="28"/>
          <w:szCs w:val="28"/>
        </w:rPr>
        <w:t xml:space="preserve">Гипертонические кризы: диагностические критерии, классификация. Купирование гипертонических кризов. </w:t>
      </w:r>
    </w:p>
    <w:p w:rsidR="001D35D7" w:rsidRPr="001D35D7" w:rsidRDefault="001D35D7" w:rsidP="001D35D7">
      <w:pPr>
        <w:keepNext/>
        <w:tabs>
          <w:tab w:val="num" w:pos="0"/>
        </w:tabs>
        <w:spacing w:line="235" w:lineRule="auto"/>
        <w:ind w:firstLine="709"/>
        <w:jc w:val="both"/>
        <w:outlineLvl w:val="3"/>
        <w:rPr>
          <w:bCs/>
          <w:iCs/>
          <w:color w:val="000000"/>
          <w:sz w:val="28"/>
          <w:szCs w:val="28"/>
        </w:rPr>
      </w:pPr>
      <w:proofErr w:type="gramStart"/>
      <w:r w:rsidRPr="001D35D7">
        <w:rPr>
          <w:bCs/>
          <w:iCs/>
          <w:color w:val="000000"/>
          <w:sz w:val="28"/>
          <w:szCs w:val="28"/>
        </w:rPr>
        <w:t>Симптоматические артериальные гипертензии: почечные артериальные гипертензии (реноваскулярные и паренхиматозные заболевания почек); эндокринные артериальные гипертензии (</w:t>
      </w:r>
      <w:proofErr w:type="spellStart"/>
      <w:r w:rsidRPr="001D35D7">
        <w:rPr>
          <w:bCs/>
          <w:iCs/>
          <w:color w:val="000000"/>
          <w:sz w:val="28"/>
          <w:szCs w:val="28"/>
        </w:rPr>
        <w:t>гиперальдостеронизм</w:t>
      </w:r>
      <w:proofErr w:type="spellEnd"/>
      <w:r w:rsidRPr="001D35D7">
        <w:rPr>
          <w:bCs/>
          <w:iCs/>
          <w:color w:val="000000"/>
          <w:sz w:val="28"/>
          <w:szCs w:val="28"/>
        </w:rPr>
        <w:t xml:space="preserve">, синдром </w:t>
      </w:r>
      <w:proofErr w:type="spellStart"/>
      <w:r w:rsidRPr="001D35D7">
        <w:rPr>
          <w:bCs/>
          <w:iCs/>
          <w:color w:val="000000"/>
          <w:sz w:val="28"/>
          <w:szCs w:val="28"/>
        </w:rPr>
        <w:t>Кушинга</w:t>
      </w:r>
      <w:proofErr w:type="spellEnd"/>
      <w:r w:rsidRPr="001D35D7">
        <w:rPr>
          <w:bCs/>
          <w:iCs/>
          <w:color w:val="000000"/>
          <w:sz w:val="28"/>
          <w:szCs w:val="28"/>
        </w:rPr>
        <w:t xml:space="preserve">, </w:t>
      </w:r>
      <w:proofErr w:type="spellStart"/>
      <w:r w:rsidRPr="001D35D7">
        <w:rPr>
          <w:bCs/>
          <w:iCs/>
          <w:color w:val="000000"/>
          <w:sz w:val="28"/>
          <w:szCs w:val="28"/>
        </w:rPr>
        <w:t>феохромоцитома</w:t>
      </w:r>
      <w:proofErr w:type="spellEnd"/>
      <w:r w:rsidRPr="001D35D7">
        <w:rPr>
          <w:bCs/>
          <w:iCs/>
          <w:color w:val="000000"/>
          <w:sz w:val="28"/>
          <w:szCs w:val="28"/>
        </w:rPr>
        <w:t>, акромегалия, гипоталамический синдром); артериальные гипертензии вследствие поражения сердца и крупных сосудов (</w:t>
      </w:r>
      <w:proofErr w:type="spellStart"/>
      <w:r w:rsidRPr="001D35D7">
        <w:rPr>
          <w:bCs/>
          <w:iCs/>
          <w:color w:val="000000"/>
          <w:sz w:val="28"/>
          <w:szCs w:val="28"/>
        </w:rPr>
        <w:t>коарктация</w:t>
      </w:r>
      <w:proofErr w:type="spellEnd"/>
      <w:r w:rsidRPr="001D35D7">
        <w:rPr>
          <w:bCs/>
          <w:iCs/>
          <w:color w:val="000000"/>
          <w:sz w:val="28"/>
          <w:szCs w:val="28"/>
        </w:rPr>
        <w:t xml:space="preserve"> аорты, атеросклероз аорты, поражение сонных и позвоночных артерий, недостаточность аортального клапана, полная атриовентрикулярная  блокада); артериальные гипертензии, связанные с приемом лекарственных средств (кортикостероиды, гормональные контрацептивы и др.). </w:t>
      </w:r>
      <w:proofErr w:type="gramEnd"/>
    </w:p>
    <w:p w:rsidR="001D35D7" w:rsidRPr="001D35D7" w:rsidRDefault="001D35D7" w:rsidP="001D35D7">
      <w:pPr>
        <w:keepNext/>
        <w:tabs>
          <w:tab w:val="num" w:pos="0"/>
        </w:tabs>
        <w:spacing w:line="235" w:lineRule="auto"/>
        <w:ind w:firstLine="709"/>
        <w:jc w:val="both"/>
        <w:outlineLvl w:val="3"/>
        <w:rPr>
          <w:bCs/>
          <w:iCs/>
          <w:color w:val="000000"/>
          <w:sz w:val="28"/>
          <w:szCs w:val="28"/>
        </w:rPr>
      </w:pPr>
      <w:proofErr w:type="spellStart"/>
      <w:r w:rsidRPr="001D35D7">
        <w:rPr>
          <w:bCs/>
          <w:iCs/>
          <w:color w:val="000000"/>
          <w:sz w:val="28"/>
          <w:szCs w:val="28"/>
        </w:rPr>
        <w:t>Дислипидемии</w:t>
      </w:r>
      <w:proofErr w:type="spellEnd"/>
      <w:r w:rsidRPr="001D35D7">
        <w:rPr>
          <w:bCs/>
          <w:iCs/>
          <w:color w:val="000000"/>
          <w:sz w:val="28"/>
          <w:szCs w:val="28"/>
        </w:rPr>
        <w:t xml:space="preserve">: этиология, патогенез, классификация. Оценка общего риска развития заболеваний </w:t>
      </w:r>
      <w:proofErr w:type="gramStart"/>
      <w:r w:rsidRPr="001D35D7">
        <w:rPr>
          <w:bCs/>
          <w:iCs/>
          <w:color w:val="000000"/>
          <w:sz w:val="28"/>
          <w:szCs w:val="28"/>
        </w:rPr>
        <w:t>сердечно-сосудистой</w:t>
      </w:r>
      <w:proofErr w:type="gramEnd"/>
      <w:r w:rsidRPr="001D35D7">
        <w:rPr>
          <w:bCs/>
          <w:iCs/>
          <w:color w:val="000000"/>
          <w:sz w:val="28"/>
          <w:szCs w:val="28"/>
        </w:rPr>
        <w:t xml:space="preserve"> системы. Лабораторное исследование липидного спектра и триглицеридов. Коррекция липопротеинов и триглицеридов плазмы крови с помощью изменения образа жизни. Лекарственные средства, используемые для лечения </w:t>
      </w:r>
      <w:proofErr w:type="spellStart"/>
      <w:r w:rsidRPr="001D35D7">
        <w:rPr>
          <w:bCs/>
          <w:iCs/>
          <w:color w:val="000000"/>
          <w:sz w:val="28"/>
          <w:szCs w:val="28"/>
        </w:rPr>
        <w:t>гиперхолестеринемии</w:t>
      </w:r>
      <w:proofErr w:type="spellEnd"/>
      <w:r w:rsidRPr="001D35D7">
        <w:rPr>
          <w:bCs/>
          <w:iCs/>
          <w:color w:val="000000"/>
          <w:sz w:val="28"/>
          <w:szCs w:val="28"/>
        </w:rPr>
        <w:t xml:space="preserve">, </w:t>
      </w:r>
      <w:proofErr w:type="spellStart"/>
      <w:r w:rsidRPr="001D35D7">
        <w:rPr>
          <w:bCs/>
          <w:iCs/>
          <w:color w:val="000000"/>
          <w:sz w:val="28"/>
          <w:szCs w:val="28"/>
        </w:rPr>
        <w:lastRenderedPageBreak/>
        <w:t>гипертриглицеридемии</w:t>
      </w:r>
      <w:proofErr w:type="spellEnd"/>
      <w:r w:rsidRPr="001D35D7">
        <w:rPr>
          <w:bCs/>
          <w:iCs/>
          <w:color w:val="000000"/>
          <w:sz w:val="28"/>
          <w:szCs w:val="28"/>
        </w:rPr>
        <w:t xml:space="preserve">, влияющие на уровень липопротеинов высокой плотности. Контроль уровня липидов и ферментов у пациентов, получающих </w:t>
      </w:r>
      <w:proofErr w:type="spellStart"/>
      <w:r w:rsidRPr="001D35D7">
        <w:rPr>
          <w:bCs/>
          <w:iCs/>
          <w:color w:val="000000"/>
          <w:sz w:val="28"/>
          <w:szCs w:val="28"/>
        </w:rPr>
        <w:t>гиполипидемические</w:t>
      </w:r>
      <w:proofErr w:type="spellEnd"/>
      <w:r w:rsidRPr="001D35D7">
        <w:rPr>
          <w:bCs/>
          <w:iCs/>
          <w:color w:val="000000"/>
          <w:sz w:val="28"/>
          <w:szCs w:val="28"/>
        </w:rPr>
        <w:t xml:space="preserve"> лекарственные средства. Методы повышения приверженности пациентов к изменению образа жизни и назначенной лекарственной терапии.</w:t>
      </w:r>
    </w:p>
    <w:p w:rsidR="001D35D7" w:rsidRPr="001D35D7" w:rsidRDefault="001D35D7" w:rsidP="001D35D7">
      <w:pPr>
        <w:keepNext/>
        <w:tabs>
          <w:tab w:val="num" w:pos="0"/>
        </w:tabs>
        <w:spacing w:line="235" w:lineRule="auto"/>
        <w:ind w:firstLine="709"/>
        <w:jc w:val="both"/>
        <w:outlineLvl w:val="3"/>
        <w:rPr>
          <w:bCs/>
          <w:iCs/>
          <w:color w:val="000000"/>
          <w:sz w:val="28"/>
          <w:szCs w:val="28"/>
        </w:rPr>
      </w:pPr>
      <w:proofErr w:type="gramStart"/>
      <w:r w:rsidRPr="001D35D7">
        <w:rPr>
          <w:bCs/>
          <w:iCs/>
          <w:color w:val="000000"/>
          <w:sz w:val="28"/>
          <w:szCs w:val="28"/>
        </w:rPr>
        <w:t>Ишемическая болезнь сердца: эпидемиология, факторы риска, патогенез, классификация, профилактика, диспансеризация, медицинская реабилитация, прогноз, определение показаний для направления на МСЭ.</w:t>
      </w:r>
      <w:proofErr w:type="gramEnd"/>
    </w:p>
    <w:p w:rsidR="001D35D7" w:rsidRPr="001D35D7" w:rsidRDefault="001D35D7" w:rsidP="001D35D7">
      <w:pPr>
        <w:keepNext/>
        <w:tabs>
          <w:tab w:val="num" w:pos="0"/>
        </w:tabs>
        <w:spacing w:line="235" w:lineRule="auto"/>
        <w:ind w:firstLine="709"/>
        <w:jc w:val="both"/>
        <w:outlineLvl w:val="3"/>
        <w:rPr>
          <w:bCs/>
          <w:iCs/>
          <w:color w:val="000000"/>
          <w:sz w:val="28"/>
          <w:szCs w:val="28"/>
        </w:rPr>
      </w:pPr>
      <w:r w:rsidRPr="001D35D7">
        <w:rPr>
          <w:bCs/>
          <w:iCs/>
          <w:color w:val="000000"/>
          <w:sz w:val="28"/>
          <w:szCs w:val="28"/>
        </w:rPr>
        <w:t xml:space="preserve">Внезапная коронарная смерть: факторы риска, диагностика, экстренная медицинская помощь. </w:t>
      </w:r>
    </w:p>
    <w:p w:rsidR="001D35D7" w:rsidRPr="001D35D7" w:rsidRDefault="001D35D7" w:rsidP="001D35D7">
      <w:pPr>
        <w:keepNext/>
        <w:tabs>
          <w:tab w:val="num" w:pos="0"/>
        </w:tabs>
        <w:spacing w:line="235" w:lineRule="auto"/>
        <w:ind w:firstLine="709"/>
        <w:jc w:val="both"/>
        <w:outlineLvl w:val="3"/>
        <w:rPr>
          <w:bCs/>
          <w:iCs/>
          <w:color w:val="000000"/>
          <w:sz w:val="28"/>
          <w:szCs w:val="28"/>
        </w:rPr>
      </w:pPr>
      <w:proofErr w:type="gramStart"/>
      <w:r w:rsidRPr="001D35D7">
        <w:rPr>
          <w:bCs/>
          <w:iCs/>
          <w:color w:val="000000"/>
          <w:sz w:val="28"/>
          <w:szCs w:val="28"/>
        </w:rPr>
        <w:t xml:space="preserve">Стенокардия напряжения: клинические проявления, функциональные классы, инструментальная диагностика, показания к </w:t>
      </w:r>
      <w:proofErr w:type="spellStart"/>
      <w:r w:rsidRPr="001D35D7">
        <w:rPr>
          <w:bCs/>
          <w:iCs/>
          <w:color w:val="000000"/>
          <w:sz w:val="28"/>
          <w:szCs w:val="28"/>
        </w:rPr>
        <w:t>коронарографии</w:t>
      </w:r>
      <w:proofErr w:type="spellEnd"/>
      <w:r w:rsidRPr="001D35D7">
        <w:rPr>
          <w:bCs/>
          <w:iCs/>
          <w:color w:val="000000"/>
          <w:sz w:val="28"/>
          <w:szCs w:val="28"/>
        </w:rPr>
        <w:t xml:space="preserve">, дифференциальная диагностика, лечение (консервативное, хирургическое), диспансеризация, медицинская реабилитация, прогноз, вторичная профилактика, определение показаний для направления на МСЭ. </w:t>
      </w:r>
      <w:proofErr w:type="gramEnd"/>
    </w:p>
    <w:p w:rsidR="001D35D7" w:rsidRPr="001D35D7" w:rsidRDefault="001D35D7" w:rsidP="001D35D7">
      <w:pPr>
        <w:keepNext/>
        <w:tabs>
          <w:tab w:val="num" w:pos="0"/>
        </w:tabs>
        <w:spacing w:line="235" w:lineRule="auto"/>
        <w:ind w:firstLine="709"/>
        <w:jc w:val="both"/>
        <w:outlineLvl w:val="3"/>
        <w:rPr>
          <w:bCs/>
          <w:iCs/>
          <w:color w:val="000000"/>
          <w:sz w:val="28"/>
          <w:szCs w:val="28"/>
        </w:rPr>
      </w:pPr>
      <w:proofErr w:type="spellStart"/>
      <w:r w:rsidRPr="001D35D7">
        <w:rPr>
          <w:bCs/>
          <w:iCs/>
          <w:color w:val="000000"/>
          <w:sz w:val="28"/>
          <w:szCs w:val="28"/>
        </w:rPr>
        <w:t>Безболевая</w:t>
      </w:r>
      <w:proofErr w:type="spellEnd"/>
      <w:r w:rsidRPr="001D35D7">
        <w:rPr>
          <w:bCs/>
          <w:iCs/>
          <w:color w:val="000000"/>
          <w:sz w:val="28"/>
          <w:szCs w:val="28"/>
        </w:rPr>
        <w:t xml:space="preserve"> ишемия миокарда, микроваскулярная стенокардия: патогенез, диагностика, лечение.</w:t>
      </w:r>
    </w:p>
    <w:p w:rsidR="001D35D7" w:rsidRPr="001D35D7" w:rsidRDefault="001D35D7" w:rsidP="001D35D7">
      <w:pPr>
        <w:keepNext/>
        <w:tabs>
          <w:tab w:val="num" w:pos="0"/>
        </w:tabs>
        <w:spacing w:line="235" w:lineRule="auto"/>
        <w:ind w:firstLine="709"/>
        <w:jc w:val="both"/>
        <w:outlineLvl w:val="3"/>
        <w:rPr>
          <w:bCs/>
          <w:iCs/>
          <w:color w:val="000000"/>
          <w:sz w:val="28"/>
          <w:szCs w:val="28"/>
        </w:rPr>
      </w:pPr>
      <w:r w:rsidRPr="001D35D7">
        <w:rPr>
          <w:bCs/>
          <w:iCs/>
          <w:color w:val="000000"/>
          <w:sz w:val="28"/>
          <w:szCs w:val="28"/>
        </w:rPr>
        <w:t xml:space="preserve">Острый коронарный синдром (ОКС): клинические варианты, патогенетические аспекты, критерии диагностики, дифференциальная диагностика, тактика ведения пациентов, неотложная медицинская помощь, прогноз. </w:t>
      </w:r>
    </w:p>
    <w:p w:rsidR="001D35D7" w:rsidRPr="001D35D7" w:rsidRDefault="001D35D7" w:rsidP="001D35D7">
      <w:pPr>
        <w:keepNext/>
        <w:tabs>
          <w:tab w:val="num" w:pos="0"/>
        </w:tabs>
        <w:spacing w:line="235" w:lineRule="auto"/>
        <w:ind w:firstLine="709"/>
        <w:jc w:val="both"/>
        <w:outlineLvl w:val="3"/>
        <w:rPr>
          <w:bCs/>
          <w:iCs/>
          <w:color w:val="000000"/>
          <w:sz w:val="28"/>
          <w:szCs w:val="28"/>
        </w:rPr>
      </w:pPr>
      <w:r w:rsidRPr="001D35D7">
        <w:rPr>
          <w:bCs/>
          <w:iCs/>
          <w:color w:val="000000"/>
          <w:sz w:val="28"/>
          <w:szCs w:val="28"/>
        </w:rPr>
        <w:t xml:space="preserve">ОКС без подъема ST: клинические варианты, классификация, диагностические критерии, дифференциальная диагностика, тактика ведения пациентов, консервативные и хирургические методы лечения. </w:t>
      </w:r>
    </w:p>
    <w:p w:rsidR="001D35D7" w:rsidRPr="001D35D7" w:rsidRDefault="001D35D7" w:rsidP="001D35D7">
      <w:pPr>
        <w:keepNext/>
        <w:tabs>
          <w:tab w:val="num" w:pos="0"/>
        </w:tabs>
        <w:spacing w:line="235" w:lineRule="auto"/>
        <w:ind w:firstLine="709"/>
        <w:jc w:val="both"/>
        <w:outlineLvl w:val="3"/>
        <w:rPr>
          <w:bCs/>
          <w:iCs/>
          <w:color w:val="000000"/>
          <w:sz w:val="28"/>
          <w:szCs w:val="28"/>
        </w:rPr>
      </w:pPr>
      <w:r w:rsidRPr="001D35D7">
        <w:rPr>
          <w:bCs/>
          <w:iCs/>
          <w:color w:val="000000"/>
          <w:sz w:val="28"/>
          <w:szCs w:val="28"/>
        </w:rPr>
        <w:t>Инфаркт миокарда с подъемом ST: эпидемиология, патогенез, классификация, клиническая картина (типичные и атипичные варианты), лабораторно-инструментальная диагностика, дифференциальная диагностика, течение, лечение, медицинская реабилитация в амбулаторных условиях, прогноз, диспансеризация, определение показаний для направления на МСЭ.</w:t>
      </w:r>
    </w:p>
    <w:p w:rsidR="001D35D7" w:rsidRPr="001D35D7" w:rsidRDefault="001D35D7" w:rsidP="001D35D7">
      <w:pPr>
        <w:keepNext/>
        <w:tabs>
          <w:tab w:val="num" w:pos="0"/>
        </w:tabs>
        <w:spacing w:line="235" w:lineRule="auto"/>
        <w:ind w:firstLine="709"/>
        <w:jc w:val="both"/>
        <w:outlineLvl w:val="3"/>
        <w:rPr>
          <w:bCs/>
          <w:iCs/>
          <w:color w:val="000000"/>
          <w:sz w:val="28"/>
          <w:szCs w:val="28"/>
        </w:rPr>
      </w:pPr>
      <w:r w:rsidRPr="001D35D7">
        <w:rPr>
          <w:bCs/>
          <w:iCs/>
          <w:color w:val="000000"/>
          <w:sz w:val="28"/>
          <w:szCs w:val="28"/>
        </w:rPr>
        <w:t xml:space="preserve">Осложнения инфаркта миокарда: кардиогенный шок, нарушения ритма и проводимости сердца, острая сердечная недостаточность, аневризма сердца, </w:t>
      </w:r>
      <w:proofErr w:type="spellStart"/>
      <w:r w:rsidRPr="001D35D7">
        <w:rPr>
          <w:bCs/>
          <w:iCs/>
          <w:color w:val="000000"/>
          <w:sz w:val="28"/>
          <w:szCs w:val="28"/>
        </w:rPr>
        <w:t>тромбэндокардит</w:t>
      </w:r>
      <w:proofErr w:type="spellEnd"/>
      <w:r w:rsidRPr="001D35D7">
        <w:rPr>
          <w:bCs/>
          <w:iCs/>
          <w:color w:val="000000"/>
          <w:sz w:val="28"/>
          <w:szCs w:val="28"/>
        </w:rPr>
        <w:t>, наружные и внутренние разрывы сердца, постинфарктный синдром. Рецидивирующий и повторный  инфаркт миокарда. Реанимационные мероприятия при асистолии и фибрилляции желудочков.</w:t>
      </w:r>
    </w:p>
    <w:p w:rsidR="001D35D7" w:rsidRPr="001D35D7" w:rsidRDefault="001D35D7" w:rsidP="001D35D7">
      <w:pPr>
        <w:keepNext/>
        <w:tabs>
          <w:tab w:val="num" w:pos="0"/>
        </w:tabs>
        <w:spacing w:line="235" w:lineRule="auto"/>
        <w:ind w:firstLine="709"/>
        <w:jc w:val="both"/>
        <w:outlineLvl w:val="3"/>
        <w:rPr>
          <w:bCs/>
          <w:iCs/>
          <w:color w:val="000000"/>
          <w:sz w:val="28"/>
          <w:szCs w:val="28"/>
        </w:rPr>
      </w:pPr>
      <w:proofErr w:type="gramStart"/>
      <w:r w:rsidRPr="001D35D7">
        <w:rPr>
          <w:bCs/>
          <w:iCs/>
          <w:color w:val="000000"/>
          <w:sz w:val="28"/>
          <w:szCs w:val="28"/>
        </w:rPr>
        <w:t xml:space="preserve">Миокардиты: этиология, патогенез, классификация, клиническая картина, варианты течения, осложнения, диагностика, дифференциальная диагностика, лечение, диспансеризация,  медицинская реабилитация, прогноз, определение показаний для направления на МСЭ.  </w:t>
      </w:r>
      <w:proofErr w:type="gramEnd"/>
    </w:p>
    <w:p w:rsidR="001D35D7" w:rsidRPr="001D35D7" w:rsidRDefault="001D35D7" w:rsidP="001D35D7">
      <w:pPr>
        <w:keepNext/>
        <w:tabs>
          <w:tab w:val="num" w:pos="0"/>
        </w:tabs>
        <w:spacing w:line="235" w:lineRule="auto"/>
        <w:ind w:firstLine="709"/>
        <w:jc w:val="both"/>
        <w:outlineLvl w:val="3"/>
        <w:rPr>
          <w:bCs/>
          <w:iCs/>
          <w:color w:val="000000"/>
          <w:sz w:val="28"/>
          <w:szCs w:val="28"/>
        </w:rPr>
      </w:pPr>
      <w:proofErr w:type="spellStart"/>
      <w:r w:rsidRPr="001D35D7">
        <w:rPr>
          <w:bCs/>
          <w:iCs/>
          <w:color w:val="000000"/>
          <w:sz w:val="28"/>
          <w:szCs w:val="28"/>
        </w:rPr>
        <w:t>Кардиомиопатии</w:t>
      </w:r>
      <w:proofErr w:type="spellEnd"/>
      <w:r w:rsidRPr="001D35D7">
        <w:rPr>
          <w:bCs/>
          <w:iCs/>
          <w:color w:val="000000"/>
          <w:sz w:val="28"/>
          <w:szCs w:val="28"/>
        </w:rPr>
        <w:t xml:space="preserve">: классификация, патогенез, основные варианты, клинические проявления, диагностика, течение и осложнения, возможности консервативного лечения, показания к хирургическому лечению, диспансеризация, медицинская реабилитация, прогноз, определение показаний для направления на МСЭ.  </w:t>
      </w:r>
    </w:p>
    <w:p w:rsidR="001D35D7" w:rsidRPr="001D35D7" w:rsidRDefault="001D35D7" w:rsidP="001D35D7">
      <w:pPr>
        <w:keepNext/>
        <w:tabs>
          <w:tab w:val="num" w:pos="0"/>
        </w:tabs>
        <w:spacing w:line="235" w:lineRule="auto"/>
        <w:ind w:firstLine="709"/>
        <w:jc w:val="both"/>
        <w:outlineLvl w:val="3"/>
        <w:rPr>
          <w:bCs/>
          <w:iCs/>
          <w:color w:val="000000"/>
          <w:sz w:val="28"/>
          <w:szCs w:val="28"/>
        </w:rPr>
      </w:pPr>
      <w:proofErr w:type="gramStart"/>
      <w:r w:rsidRPr="001D35D7">
        <w:rPr>
          <w:bCs/>
          <w:iCs/>
          <w:color w:val="000000"/>
          <w:sz w:val="28"/>
          <w:szCs w:val="28"/>
        </w:rPr>
        <w:t xml:space="preserve">Инфекционный эндокардит: этиология, патогенез, классификация, клиническая картина, диагностика, течение и исходы, лечение (консервативное, показания к хирургическому лечению), критерии </w:t>
      </w:r>
      <w:proofErr w:type="spellStart"/>
      <w:r w:rsidRPr="001D35D7">
        <w:rPr>
          <w:bCs/>
          <w:iCs/>
          <w:color w:val="000000"/>
          <w:sz w:val="28"/>
          <w:szCs w:val="28"/>
        </w:rPr>
        <w:t>излеченности</w:t>
      </w:r>
      <w:proofErr w:type="spellEnd"/>
      <w:r w:rsidRPr="001D35D7">
        <w:rPr>
          <w:bCs/>
          <w:iCs/>
          <w:color w:val="000000"/>
          <w:sz w:val="28"/>
          <w:szCs w:val="28"/>
        </w:rPr>
        <w:t xml:space="preserve">, профилактика, </w:t>
      </w:r>
      <w:r w:rsidRPr="001D35D7">
        <w:rPr>
          <w:bCs/>
          <w:iCs/>
          <w:color w:val="000000"/>
          <w:sz w:val="28"/>
          <w:szCs w:val="28"/>
        </w:rPr>
        <w:lastRenderedPageBreak/>
        <w:t>диспансеризация, медицинская реабилитация, прогноз, определение показаний для направления на МСЭ.</w:t>
      </w:r>
      <w:proofErr w:type="gramEnd"/>
    </w:p>
    <w:p w:rsidR="001D35D7" w:rsidRPr="001D35D7" w:rsidRDefault="001D35D7" w:rsidP="001D35D7">
      <w:pPr>
        <w:keepNext/>
        <w:tabs>
          <w:tab w:val="num" w:pos="0"/>
        </w:tabs>
        <w:spacing w:line="235" w:lineRule="auto"/>
        <w:ind w:firstLine="709"/>
        <w:jc w:val="both"/>
        <w:outlineLvl w:val="3"/>
        <w:rPr>
          <w:bCs/>
          <w:iCs/>
          <w:color w:val="000000"/>
          <w:sz w:val="28"/>
          <w:szCs w:val="28"/>
        </w:rPr>
      </w:pPr>
      <w:r w:rsidRPr="001D35D7">
        <w:rPr>
          <w:bCs/>
          <w:iCs/>
          <w:color w:val="000000"/>
          <w:sz w:val="28"/>
          <w:szCs w:val="28"/>
        </w:rPr>
        <w:t>Приобретенные пороки сердца: клиническая картина, показания к хирургической коррекции клапанной патологии, виды протезов, ведение пациентов с протезированными клапанами, прогноз, определение показаний для направления на МСЭ.</w:t>
      </w:r>
    </w:p>
    <w:p w:rsidR="001D35D7" w:rsidRPr="001D35D7" w:rsidRDefault="001D35D7" w:rsidP="001D35D7">
      <w:pPr>
        <w:keepNext/>
        <w:tabs>
          <w:tab w:val="num" w:pos="0"/>
        </w:tabs>
        <w:spacing w:line="235" w:lineRule="auto"/>
        <w:ind w:firstLine="709"/>
        <w:jc w:val="both"/>
        <w:outlineLvl w:val="3"/>
        <w:rPr>
          <w:bCs/>
          <w:iCs/>
          <w:color w:val="000000"/>
          <w:sz w:val="28"/>
          <w:szCs w:val="28"/>
        </w:rPr>
      </w:pPr>
      <w:proofErr w:type="gramStart"/>
      <w:r w:rsidRPr="001D35D7">
        <w:rPr>
          <w:bCs/>
          <w:iCs/>
          <w:color w:val="000000"/>
          <w:sz w:val="28"/>
          <w:szCs w:val="28"/>
        </w:rPr>
        <w:t>Перикардит: этиология, патогенез, классификация, клинические формы, диагностика, лечение, показания к пункции перикарда, диспансеризация, медицинская реабилитация, прогноз, определение показаний для направления на МСЭ.</w:t>
      </w:r>
      <w:proofErr w:type="gramEnd"/>
    </w:p>
    <w:p w:rsidR="001D35D7" w:rsidRPr="001D35D7" w:rsidRDefault="001D35D7" w:rsidP="001D35D7">
      <w:pPr>
        <w:keepNext/>
        <w:tabs>
          <w:tab w:val="num" w:pos="0"/>
        </w:tabs>
        <w:spacing w:line="235" w:lineRule="auto"/>
        <w:ind w:firstLine="709"/>
        <w:jc w:val="both"/>
        <w:outlineLvl w:val="3"/>
        <w:rPr>
          <w:bCs/>
          <w:iCs/>
          <w:color w:val="000000"/>
          <w:sz w:val="28"/>
          <w:szCs w:val="28"/>
        </w:rPr>
      </w:pPr>
      <w:r w:rsidRPr="001D35D7">
        <w:rPr>
          <w:bCs/>
          <w:iCs/>
          <w:color w:val="000000"/>
          <w:sz w:val="28"/>
          <w:szCs w:val="28"/>
        </w:rPr>
        <w:t xml:space="preserve">Врожденные пороки сердца (открытый артериальный проток, </w:t>
      </w:r>
      <w:proofErr w:type="spellStart"/>
      <w:r w:rsidRPr="001D35D7">
        <w:rPr>
          <w:bCs/>
          <w:iCs/>
          <w:color w:val="000000"/>
          <w:sz w:val="28"/>
          <w:szCs w:val="28"/>
        </w:rPr>
        <w:t>коарктация</w:t>
      </w:r>
      <w:proofErr w:type="spellEnd"/>
      <w:r w:rsidRPr="001D35D7">
        <w:rPr>
          <w:bCs/>
          <w:iCs/>
          <w:color w:val="000000"/>
          <w:sz w:val="28"/>
          <w:szCs w:val="28"/>
        </w:rPr>
        <w:t xml:space="preserve"> аорты, дефект </w:t>
      </w:r>
      <w:proofErr w:type="spellStart"/>
      <w:r w:rsidRPr="001D35D7">
        <w:rPr>
          <w:bCs/>
          <w:iCs/>
          <w:color w:val="000000"/>
          <w:sz w:val="28"/>
          <w:szCs w:val="28"/>
        </w:rPr>
        <w:t>межпредсердной</w:t>
      </w:r>
      <w:proofErr w:type="spellEnd"/>
      <w:r w:rsidRPr="001D35D7">
        <w:rPr>
          <w:bCs/>
          <w:iCs/>
          <w:color w:val="000000"/>
          <w:sz w:val="28"/>
          <w:szCs w:val="28"/>
        </w:rPr>
        <w:t xml:space="preserve"> и межжелудочковой перегородки, пролапс митрального клапана, пороки </w:t>
      </w:r>
      <w:proofErr w:type="spellStart"/>
      <w:r w:rsidRPr="001D35D7">
        <w:rPr>
          <w:bCs/>
          <w:iCs/>
          <w:color w:val="000000"/>
          <w:sz w:val="28"/>
          <w:szCs w:val="28"/>
        </w:rPr>
        <w:t>Фалло</w:t>
      </w:r>
      <w:proofErr w:type="spellEnd"/>
      <w:r w:rsidRPr="001D35D7">
        <w:rPr>
          <w:bCs/>
          <w:iCs/>
          <w:color w:val="000000"/>
          <w:sz w:val="28"/>
          <w:szCs w:val="28"/>
        </w:rPr>
        <w:t>): клиническая картина, течение, консервативное лечение, показания и противопоказания к хирургическому лечению, диспансеризация, прогноз, определение показаний для направления на МСЭ.</w:t>
      </w:r>
    </w:p>
    <w:p w:rsidR="001D35D7" w:rsidRPr="001D35D7" w:rsidRDefault="001D35D7" w:rsidP="001D35D7">
      <w:pPr>
        <w:keepNext/>
        <w:tabs>
          <w:tab w:val="num" w:pos="0"/>
        </w:tabs>
        <w:spacing w:line="235" w:lineRule="auto"/>
        <w:ind w:firstLine="709"/>
        <w:jc w:val="both"/>
        <w:outlineLvl w:val="3"/>
        <w:rPr>
          <w:bCs/>
          <w:iCs/>
          <w:color w:val="000000"/>
          <w:sz w:val="28"/>
          <w:szCs w:val="28"/>
        </w:rPr>
      </w:pPr>
      <w:r w:rsidRPr="001D35D7">
        <w:rPr>
          <w:bCs/>
          <w:iCs/>
          <w:color w:val="000000"/>
          <w:sz w:val="28"/>
          <w:szCs w:val="28"/>
        </w:rPr>
        <w:t xml:space="preserve">Нарушения ритма сердца: этиология, патогенез, классификация. ЭКГ-диагностика различных вариантов нарушений ритма сердца: экстрасистолия, пароксизмальные тахикардии, синдром преждевременного возбуждения желудочков, фибрилляция и трепетание предсердий, фибрилляция желудочков, синдром слабости синусового узла. </w:t>
      </w:r>
      <w:proofErr w:type="gramStart"/>
      <w:r w:rsidRPr="001D35D7">
        <w:rPr>
          <w:bCs/>
          <w:iCs/>
          <w:color w:val="000000"/>
          <w:sz w:val="28"/>
          <w:szCs w:val="28"/>
        </w:rPr>
        <w:t>Аритмии</w:t>
      </w:r>
      <w:proofErr w:type="gramEnd"/>
      <w:r w:rsidRPr="001D35D7">
        <w:rPr>
          <w:bCs/>
          <w:iCs/>
          <w:color w:val="000000"/>
          <w:sz w:val="28"/>
          <w:szCs w:val="28"/>
        </w:rPr>
        <w:t xml:space="preserve"> угрожающие жизни, потенциально опасные аритмии, неопасные аритмии. Алгоритмы лечения аритмий, неотложная медицинская помощь, показания к хирургическому лечению, профилактика, диспансеризация,  медицинская реабилитация, прогноз, определение показаний для направления на МСЭ.</w:t>
      </w:r>
    </w:p>
    <w:p w:rsidR="001D35D7" w:rsidRPr="001D35D7" w:rsidRDefault="001D35D7" w:rsidP="001D35D7">
      <w:pPr>
        <w:keepNext/>
        <w:tabs>
          <w:tab w:val="num" w:pos="0"/>
        </w:tabs>
        <w:spacing w:line="235" w:lineRule="auto"/>
        <w:ind w:firstLine="709"/>
        <w:jc w:val="both"/>
        <w:outlineLvl w:val="3"/>
        <w:rPr>
          <w:bCs/>
          <w:iCs/>
          <w:color w:val="000000"/>
          <w:sz w:val="28"/>
          <w:szCs w:val="28"/>
        </w:rPr>
      </w:pPr>
      <w:r w:rsidRPr="001D35D7">
        <w:rPr>
          <w:bCs/>
          <w:iCs/>
          <w:color w:val="000000"/>
          <w:sz w:val="28"/>
          <w:szCs w:val="28"/>
        </w:rPr>
        <w:t xml:space="preserve">Нарушение проводимости сердца: патогенез, классификация, клинические проявления, ЭКГ-диагностика, осложнения, лечение, показания к имплантации кардиостимулятора и </w:t>
      </w:r>
      <w:proofErr w:type="spellStart"/>
      <w:r w:rsidRPr="001D35D7">
        <w:rPr>
          <w:bCs/>
          <w:iCs/>
          <w:color w:val="000000"/>
          <w:sz w:val="28"/>
          <w:szCs w:val="28"/>
        </w:rPr>
        <w:t>кардиовертера</w:t>
      </w:r>
      <w:proofErr w:type="spellEnd"/>
      <w:r w:rsidRPr="001D35D7">
        <w:rPr>
          <w:bCs/>
          <w:iCs/>
          <w:color w:val="000000"/>
          <w:sz w:val="28"/>
          <w:szCs w:val="28"/>
        </w:rPr>
        <w:t xml:space="preserve">-дефибриллятора, диспансеризация,  медицинская реабилитация, прогноз, определение показаний для направления на МСЭ. </w:t>
      </w:r>
    </w:p>
    <w:p w:rsidR="001D35D7" w:rsidRPr="001D35D7" w:rsidRDefault="001D35D7" w:rsidP="001D35D7">
      <w:pPr>
        <w:keepNext/>
        <w:tabs>
          <w:tab w:val="num" w:pos="0"/>
        </w:tabs>
        <w:spacing w:line="235" w:lineRule="auto"/>
        <w:ind w:firstLine="709"/>
        <w:jc w:val="both"/>
        <w:outlineLvl w:val="3"/>
        <w:rPr>
          <w:bCs/>
          <w:iCs/>
          <w:color w:val="000000"/>
          <w:sz w:val="28"/>
          <w:szCs w:val="28"/>
        </w:rPr>
      </w:pPr>
      <w:proofErr w:type="gramStart"/>
      <w:r w:rsidRPr="001D35D7">
        <w:rPr>
          <w:bCs/>
          <w:iCs/>
          <w:color w:val="000000"/>
          <w:sz w:val="28"/>
          <w:szCs w:val="28"/>
        </w:rPr>
        <w:t xml:space="preserve">Хроническая сердечная недостаточность: этиология, патогенез, классификация, клинические варианты, диагностика, лекарственная и немедикаментозная терапия, </w:t>
      </w:r>
      <w:proofErr w:type="spellStart"/>
      <w:r w:rsidRPr="001D35D7">
        <w:rPr>
          <w:bCs/>
          <w:iCs/>
          <w:color w:val="000000"/>
          <w:sz w:val="28"/>
          <w:szCs w:val="28"/>
        </w:rPr>
        <w:t>ресинхронизирующая</w:t>
      </w:r>
      <w:proofErr w:type="spellEnd"/>
      <w:r w:rsidRPr="001D35D7">
        <w:rPr>
          <w:bCs/>
          <w:iCs/>
          <w:color w:val="000000"/>
          <w:sz w:val="28"/>
          <w:szCs w:val="28"/>
        </w:rPr>
        <w:t xml:space="preserve"> терапия, показания к трансплантации сердца, паллиативная медицинская помощь, диспансеризация, медицинская реабилитация, прогноз, определение показаний для направления на МСЭ. </w:t>
      </w:r>
      <w:proofErr w:type="gramEnd"/>
    </w:p>
    <w:p w:rsidR="001D35D7" w:rsidRPr="001D35D7" w:rsidRDefault="001D35D7" w:rsidP="001D35D7">
      <w:pPr>
        <w:keepNext/>
        <w:tabs>
          <w:tab w:val="num" w:pos="0"/>
        </w:tabs>
        <w:spacing w:line="235" w:lineRule="auto"/>
        <w:ind w:firstLine="709"/>
        <w:jc w:val="both"/>
        <w:outlineLvl w:val="3"/>
        <w:rPr>
          <w:bCs/>
          <w:iCs/>
          <w:color w:val="000000"/>
          <w:sz w:val="28"/>
          <w:szCs w:val="28"/>
        </w:rPr>
      </w:pPr>
      <w:r w:rsidRPr="001D35D7">
        <w:rPr>
          <w:bCs/>
          <w:iCs/>
          <w:color w:val="000000"/>
          <w:sz w:val="28"/>
          <w:szCs w:val="28"/>
        </w:rPr>
        <w:t xml:space="preserve">Острая сердечная недостаточность: классификация, клинические проявления, диагностика, неотложная медицинская помощь. </w:t>
      </w:r>
    </w:p>
    <w:p w:rsidR="001D35D7" w:rsidRPr="001D35D7" w:rsidRDefault="001D35D7" w:rsidP="001D35D7">
      <w:pPr>
        <w:keepNext/>
        <w:tabs>
          <w:tab w:val="num" w:pos="0"/>
        </w:tabs>
        <w:spacing w:line="235" w:lineRule="auto"/>
        <w:ind w:firstLine="709"/>
        <w:jc w:val="both"/>
        <w:outlineLvl w:val="3"/>
        <w:rPr>
          <w:bCs/>
          <w:iCs/>
          <w:color w:val="000000"/>
          <w:sz w:val="28"/>
          <w:szCs w:val="28"/>
        </w:rPr>
      </w:pPr>
      <w:proofErr w:type="gramStart"/>
      <w:r w:rsidRPr="001D35D7">
        <w:rPr>
          <w:bCs/>
          <w:iCs/>
          <w:color w:val="000000"/>
          <w:sz w:val="28"/>
          <w:szCs w:val="28"/>
        </w:rPr>
        <w:t>Тромбоэмболия легочной артерии: этиология, патогенез, классификация, клиническая картина, шкалы вероятности, оценка риска смерти, инсульта, кровотечения, диагностика, лечение, диспансеризация, медицинская реабилитация, прогноз, определение показаний для направления на МСЭ.</w:t>
      </w:r>
      <w:proofErr w:type="gramEnd"/>
    </w:p>
    <w:p w:rsidR="001D35D7" w:rsidRPr="001D35D7" w:rsidRDefault="001D35D7" w:rsidP="001D35D7">
      <w:pPr>
        <w:keepNext/>
        <w:tabs>
          <w:tab w:val="num" w:pos="0"/>
        </w:tabs>
        <w:spacing w:line="235" w:lineRule="auto"/>
        <w:ind w:firstLine="709"/>
        <w:jc w:val="both"/>
        <w:outlineLvl w:val="3"/>
        <w:rPr>
          <w:bCs/>
          <w:iCs/>
          <w:color w:val="000000"/>
          <w:sz w:val="28"/>
          <w:szCs w:val="28"/>
        </w:rPr>
      </w:pPr>
      <w:r w:rsidRPr="001D35D7">
        <w:rPr>
          <w:bCs/>
          <w:iCs/>
          <w:color w:val="000000"/>
          <w:sz w:val="28"/>
          <w:szCs w:val="28"/>
        </w:rPr>
        <w:t>Аневризма грудного и брюшного отдела аорты: клиническая картина, диагностика, диспансерное наблюдение, показания к хирургическому лечению, определение показаний для направления на МСЭ.</w:t>
      </w:r>
    </w:p>
    <w:p w:rsidR="001D35D7" w:rsidRPr="001D35D7" w:rsidRDefault="001D35D7" w:rsidP="001D35D7">
      <w:pPr>
        <w:keepNext/>
        <w:tabs>
          <w:tab w:val="num" w:pos="0"/>
        </w:tabs>
        <w:spacing w:line="235" w:lineRule="auto"/>
        <w:ind w:firstLine="709"/>
        <w:jc w:val="both"/>
        <w:outlineLvl w:val="3"/>
        <w:rPr>
          <w:bCs/>
          <w:iCs/>
          <w:color w:val="000000"/>
          <w:sz w:val="28"/>
          <w:szCs w:val="28"/>
        </w:rPr>
      </w:pPr>
      <w:r w:rsidRPr="001D35D7">
        <w:rPr>
          <w:bCs/>
          <w:iCs/>
          <w:color w:val="000000"/>
          <w:sz w:val="28"/>
          <w:szCs w:val="28"/>
        </w:rPr>
        <w:lastRenderedPageBreak/>
        <w:t>Острый аортальный синдром: клиническая картина, диагностика, дифференциальная диагностика, неотложная медицинская помощь, лечение.</w:t>
      </w:r>
    </w:p>
    <w:p w:rsidR="001D35D7" w:rsidRPr="001D35D7" w:rsidRDefault="001D35D7" w:rsidP="001D35D7">
      <w:pPr>
        <w:keepNext/>
        <w:tabs>
          <w:tab w:val="num" w:pos="0"/>
        </w:tabs>
        <w:spacing w:line="235" w:lineRule="auto"/>
        <w:ind w:firstLine="709"/>
        <w:jc w:val="both"/>
        <w:outlineLvl w:val="3"/>
        <w:rPr>
          <w:bCs/>
          <w:iCs/>
          <w:color w:val="000000"/>
          <w:sz w:val="28"/>
          <w:szCs w:val="28"/>
        </w:rPr>
      </w:pPr>
      <w:proofErr w:type="spellStart"/>
      <w:proofErr w:type="gramStart"/>
      <w:r w:rsidRPr="001D35D7">
        <w:rPr>
          <w:bCs/>
          <w:iCs/>
          <w:color w:val="000000"/>
          <w:sz w:val="28"/>
          <w:szCs w:val="28"/>
        </w:rPr>
        <w:t>Соматоформная</w:t>
      </w:r>
      <w:proofErr w:type="spellEnd"/>
      <w:r w:rsidRPr="001D35D7">
        <w:rPr>
          <w:bCs/>
          <w:iCs/>
          <w:color w:val="000000"/>
          <w:sz w:val="28"/>
          <w:szCs w:val="28"/>
        </w:rPr>
        <w:t xml:space="preserve"> дисфункция вегетативной нервной системы: этиология, патогенез, классификация, клиническая картина, основные синдромы, дифференциальная диагностика, лечение, профилактика, медицинская реабилитация, прогноз, определение показаний для направления на МСЭ.</w:t>
      </w:r>
      <w:proofErr w:type="gramEnd"/>
    </w:p>
    <w:p w:rsidR="001D35D7" w:rsidRPr="001D35D7" w:rsidRDefault="001D35D7" w:rsidP="001D35D7">
      <w:pPr>
        <w:keepNext/>
        <w:tabs>
          <w:tab w:val="num" w:pos="0"/>
        </w:tabs>
        <w:spacing w:line="235" w:lineRule="auto"/>
        <w:ind w:firstLine="709"/>
        <w:jc w:val="both"/>
        <w:outlineLvl w:val="3"/>
        <w:rPr>
          <w:bCs/>
          <w:iCs/>
          <w:color w:val="000000"/>
          <w:sz w:val="28"/>
          <w:szCs w:val="28"/>
        </w:rPr>
      </w:pPr>
      <w:proofErr w:type="spellStart"/>
      <w:r w:rsidRPr="001D35D7">
        <w:rPr>
          <w:bCs/>
          <w:iCs/>
          <w:color w:val="000000"/>
          <w:sz w:val="28"/>
          <w:szCs w:val="28"/>
        </w:rPr>
        <w:t>Курация</w:t>
      </w:r>
      <w:proofErr w:type="spellEnd"/>
      <w:r w:rsidRPr="001D35D7">
        <w:rPr>
          <w:bCs/>
          <w:iCs/>
          <w:color w:val="000000"/>
          <w:sz w:val="28"/>
          <w:szCs w:val="28"/>
        </w:rPr>
        <w:t xml:space="preserve"> пациентов с </w:t>
      </w:r>
      <w:proofErr w:type="gramStart"/>
      <w:r w:rsidRPr="001D35D7">
        <w:rPr>
          <w:bCs/>
          <w:iCs/>
          <w:color w:val="000000"/>
          <w:sz w:val="28"/>
          <w:szCs w:val="28"/>
        </w:rPr>
        <w:t>сердечно-сосудистыми</w:t>
      </w:r>
      <w:proofErr w:type="gramEnd"/>
      <w:r w:rsidRPr="001D35D7">
        <w:rPr>
          <w:bCs/>
          <w:iCs/>
          <w:color w:val="000000"/>
          <w:sz w:val="28"/>
          <w:szCs w:val="28"/>
        </w:rPr>
        <w:t xml:space="preserve"> заболеваниями; сбор анамнеза, </w:t>
      </w:r>
      <w:proofErr w:type="spellStart"/>
      <w:r w:rsidRPr="001D35D7">
        <w:rPr>
          <w:bCs/>
          <w:iCs/>
          <w:color w:val="000000"/>
          <w:sz w:val="28"/>
          <w:szCs w:val="28"/>
        </w:rPr>
        <w:t>физикальное</w:t>
      </w:r>
      <w:proofErr w:type="spellEnd"/>
      <w:r w:rsidRPr="001D35D7">
        <w:rPr>
          <w:bCs/>
          <w:iCs/>
          <w:color w:val="000000"/>
          <w:sz w:val="28"/>
          <w:szCs w:val="28"/>
        </w:rPr>
        <w:t xml:space="preserve"> обследование, оценка тяжести состояния, выставление предварительного диагноза, составление плана лабораторных и инструментальных методов исследования и интерпретация полученных результатов, дифференциальная диагностика, выставление окончательного диагноза, назначение базисного и симптоматического лечения, мероприятий медицинской реабилитации. Регистрация и расшифровка ЭКГ; проведение и оценка результатов </w:t>
      </w:r>
      <w:proofErr w:type="spellStart"/>
      <w:r w:rsidRPr="001D35D7">
        <w:rPr>
          <w:bCs/>
          <w:iCs/>
          <w:color w:val="000000"/>
          <w:sz w:val="28"/>
          <w:szCs w:val="28"/>
        </w:rPr>
        <w:t>холтеровского</w:t>
      </w:r>
      <w:proofErr w:type="spellEnd"/>
      <w:r w:rsidRPr="001D35D7">
        <w:rPr>
          <w:bCs/>
          <w:iCs/>
          <w:color w:val="000000"/>
          <w:sz w:val="28"/>
          <w:szCs w:val="28"/>
        </w:rPr>
        <w:t xml:space="preserve"> </w:t>
      </w:r>
      <w:proofErr w:type="spellStart"/>
      <w:r w:rsidRPr="001D35D7">
        <w:rPr>
          <w:bCs/>
          <w:iCs/>
          <w:color w:val="000000"/>
          <w:sz w:val="28"/>
          <w:szCs w:val="28"/>
        </w:rPr>
        <w:t>мониторирования</w:t>
      </w:r>
      <w:proofErr w:type="spellEnd"/>
      <w:r w:rsidRPr="001D35D7">
        <w:rPr>
          <w:bCs/>
          <w:iCs/>
          <w:color w:val="000000"/>
          <w:sz w:val="28"/>
          <w:szCs w:val="28"/>
        </w:rPr>
        <w:t xml:space="preserve"> ЭКГ и суточного </w:t>
      </w:r>
      <w:proofErr w:type="spellStart"/>
      <w:r w:rsidRPr="001D35D7">
        <w:rPr>
          <w:bCs/>
          <w:iCs/>
          <w:color w:val="000000"/>
          <w:sz w:val="28"/>
          <w:szCs w:val="28"/>
        </w:rPr>
        <w:t>мониторирования</w:t>
      </w:r>
      <w:proofErr w:type="spellEnd"/>
      <w:r w:rsidRPr="001D35D7">
        <w:rPr>
          <w:bCs/>
          <w:iCs/>
          <w:color w:val="000000"/>
          <w:sz w:val="28"/>
          <w:szCs w:val="28"/>
        </w:rPr>
        <w:t xml:space="preserve"> артериального давления, нагрузочных тестов (велоэргометрия, </w:t>
      </w:r>
      <w:proofErr w:type="spellStart"/>
      <w:r w:rsidRPr="001D35D7">
        <w:rPr>
          <w:bCs/>
          <w:iCs/>
          <w:color w:val="000000"/>
          <w:sz w:val="28"/>
          <w:szCs w:val="28"/>
        </w:rPr>
        <w:t>тредмил</w:t>
      </w:r>
      <w:proofErr w:type="spellEnd"/>
      <w:r w:rsidRPr="001D35D7">
        <w:rPr>
          <w:bCs/>
          <w:iCs/>
          <w:color w:val="000000"/>
          <w:sz w:val="28"/>
          <w:szCs w:val="28"/>
        </w:rPr>
        <w:t xml:space="preserve">-тест); оценка результатов исследования сердца, сосудов </w:t>
      </w:r>
      <w:proofErr w:type="spellStart"/>
      <w:r w:rsidRPr="001D35D7">
        <w:rPr>
          <w:bCs/>
          <w:iCs/>
          <w:color w:val="000000"/>
          <w:sz w:val="28"/>
          <w:szCs w:val="28"/>
        </w:rPr>
        <w:t>вагусных</w:t>
      </w:r>
      <w:proofErr w:type="spellEnd"/>
      <w:r w:rsidRPr="001D35D7">
        <w:rPr>
          <w:bCs/>
          <w:iCs/>
          <w:color w:val="000000"/>
          <w:sz w:val="28"/>
          <w:szCs w:val="28"/>
        </w:rPr>
        <w:t xml:space="preserve"> проб, пункции</w:t>
      </w:r>
      <w:r w:rsidRPr="001D35D7">
        <w:rPr>
          <w:b/>
          <w:bCs/>
          <w:i/>
          <w:iCs/>
          <w:color w:val="000000"/>
          <w:sz w:val="28"/>
          <w:szCs w:val="28"/>
        </w:rPr>
        <w:t xml:space="preserve"> </w:t>
      </w:r>
      <w:r w:rsidRPr="001D35D7">
        <w:rPr>
          <w:bCs/>
          <w:iCs/>
          <w:color w:val="000000"/>
          <w:sz w:val="28"/>
          <w:szCs w:val="28"/>
        </w:rPr>
        <w:t xml:space="preserve">перикарда; проведение </w:t>
      </w:r>
      <w:proofErr w:type="spellStart"/>
      <w:r w:rsidRPr="001D35D7">
        <w:rPr>
          <w:bCs/>
          <w:iCs/>
          <w:color w:val="000000"/>
          <w:sz w:val="28"/>
          <w:szCs w:val="28"/>
        </w:rPr>
        <w:t>тромболизиса</w:t>
      </w:r>
      <w:proofErr w:type="spellEnd"/>
      <w:r w:rsidRPr="001D35D7">
        <w:rPr>
          <w:bCs/>
          <w:iCs/>
          <w:color w:val="000000"/>
          <w:sz w:val="28"/>
          <w:szCs w:val="28"/>
        </w:rPr>
        <w:t>.</w:t>
      </w:r>
    </w:p>
    <w:p w:rsidR="00BF7785" w:rsidRPr="00FF0009" w:rsidRDefault="00BF7785" w:rsidP="001D35D7">
      <w:pPr>
        <w:keepNext/>
        <w:tabs>
          <w:tab w:val="num" w:pos="0"/>
        </w:tabs>
        <w:spacing w:line="235" w:lineRule="auto"/>
        <w:ind w:firstLine="709"/>
        <w:jc w:val="both"/>
        <w:outlineLvl w:val="3"/>
        <w:rPr>
          <w:b/>
          <w:color w:val="000000"/>
          <w:sz w:val="28"/>
        </w:rPr>
      </w:pPr>
      <w:r>
        <w:rPr>
          <w:b/>
          <w:color w:val="000000"/>
          <w:sz w:val="28"/>
        </w:rPr>
        <w:t>2</w:t>
      </w:r>
      <w:r w:rsidRPr="00FF0009">
        <w:rPr>
          <w:b/>
          <w:color w:val="000000"/>
          <w:sz w:val="28"/>
        </w:rPr>
        <w:t>.2.</w:t>
      </w:r>
      <w:r>
        <w:rPr>
          <w:b/>
          <w:color w:val="000000"/>
          <w:sz w:val="28"/>
        </w:rPr>
        <w:t> Пульмонология</w:t>
      </w:r>
    </w:p>
    <w:p w:rsidR="00AE5BD1" w:rsidRPr="00AE5BD1" w:rsidRDefault="00AE5BD1" w:rsidP="00AE5BD1">
      <w:pPr>
        <w:tabs>
          <w:tab w:val="num" w:pos="0"/>
        </w:tabs>
        <w:ind w:firstLine="709"/>
        <w:jc w:val="both"/>
        <w:rPr>
          <w:bCs/>
          <w:iCs/>
          <w:sz w:val="28"/>
          <w:szCs w:val="28"/>
        </w:rPr>
      </w:pPr>
      <w:r w:rsidRPr="00AE5BD1">
        <w:rPr>
          <w:bCs/>
          <w:iCs/>
          <w:sz w:val="28"/>
          <w:szCs w:val="28"/>
        </w:rPr>
        <w:t>Синдром кашля, алгоритм дифференциально-диагностического поиска.</w:t>
      </w:r>
    </w:p>
    <w:p w:rsidR="00AE5BD1" w:rsidRPr="00AE5BD1" w:rsidRDefault="00AE5BD1" w:rsidP="00AE5BD1">
      <w:pPr>
        <w:tabs>
          <w:tab w:val="num" w:pos="0"/>
        </w:tabs>
        <w:ind w:firstLine="709"/>
        <w:jc w:val="both"/>
        <w:rPr>
          <w:bCs/>
          <w:iCs/>
          <w:sz w:val="28"/>
          <w:szCs w:val="28"/>
        </w:rPr>
      </w:pPr>
      <w:r w:rsidRPr="00AE5BD1">
        <w:rPr>
          <w:bCs/>
          <w:iCs/>
          <w:sz w:val="28"/>
          <w:szCs w:val="28"/>
        </w:rPr>
        <w:t>Синдром одышки, алгоритм дифференциально-диагностического поиска.</w:t>
      </w:r>
    </w:p>
    <w:p w:rsidR="00AE5BD1" w:rsidRPr="00AE5BD1" w:rsidRDefault="00AE5BD1" w:rsidP="00AE5BD1">
      <w:pPr>
        <w:tabs>
          <w:tab w:val="num" w:pos="0"/>
        </w:tabs>
        <w:ind w:firstLine="709"/>
        <w:jc w:val="both"/>
        <w:rPr>
          <w:bCs/>
          <w:iCs/>
          <w:sz w:val="28"/>
          <w:szCs w:val="28"/>
        </w:rPr>
      </w:pPr>
      <w:r w:rsidRPr="00AE5BD1">
        <w:rPr>
          <w:bCs/>
          <w:iCs/>
          <w:sz w:val="28"/>
          <w:szCs w:val="28"/>
        </w:rPr>
        <w:t>Синдром бронхиальной обструкции, алгоритм дифференциально-диагностического поиска.</w:t>
      </w:r>
    </w:p>
    <w:p w:rsidR="00AE5BD1" w:rsidRPr="00AE5BD1" w:rsidRDefault="00AE5BD1" w:rsidP="00AE5BD1">
      <w:pPr>
        <w:tabs>
          <w:tab w:val="num" w:pos="0"/>
        </w:tabs>
        <w:ind w:firstLine="709"/>
        <w:jc w:val="both"/>
        <w:rPr>
          <w:sz w:val="28"/>
          <w:szCs w:val="28"/>
        </w:rPr>
      </w:pPr>
      <w:proofErr w:type="gramStart"/>
      <w:r w:rsidRPr="00AE5BD1">
        <w:rPr>
          <w:bCs/>
          <w:iCs/>
          <w:sz w:val="28"/>
          <w:szCs w:val="28"/>
        </w:rPr>
        <w:t xml:space="preserve">Хроническая </w:t>
      </w:r>
      <w:proofErr w:type="spellStart"/>
      <w:r w:rsidRPr="00AE5BD1">
        <w:rPr>
          <w:bCs/>
          <w:iCs/>
          <w:sz w:val="28"/>
          <w:szCs w:val="28"/>
        </w:rPr>
        <w:t>обструктивная</w:t>
      </w:r>
      <w:proofErr w:type="spellEnd"/>
      <w:r w:rsidRPr="00AE5BD1">
        <w:rPr>
          <w:bCs/>
          <w:iCs/>
          <w:sz w:val="28"/>
          <w:szCs w:val="28"/>
        </w:rPr>
        <w:t xml:space="preserve"> болезнь легких: э</w:t>
      </w:r>
      <w:r w:rsidRPr="00AE5BD1">
        <w:rPr>
          <w:sz w:val="28"/>
          <w:szCs w:val="28"/>
        </w:rPr>
        <w:t>пидемиология, этиология, патогенез, классификация, клиническая картина, диагностика, дифференциальная диагностика, степени тяжести, течение и осложнения, лечение, диспансеризация, медицинская реабилитация, профилактика, прогноз, определение показаний для направления на МСЭ.</w:t>
      </w:r>
      <w:proofErr w:type="gramEnd"/>
    </w:p>
    <w:p w:rsidR="00AE5BD1" w:rsidRPr="00AE5BD1" w:rsidRDefault="00AE5BD1" w:rsidP="00AE5BD1">
      <w:pPr>
        <w:tabs>
          <w:tab w:val="num" w:pos="0"/>
        </w:tabs>
        <w:ind w:firstLine="709"/>
        <w:jc w:val="both"/>
        <w:rPr>
          <w:bCs/>
          <w:i/>
          <w:iCs/>
          <w:sz w:val="28"/>
          <w:szCs w:val="28"/>
        </w:rPr>
      </w:pPr>
      <w:proofErr w:type="gramStart"/>
      <w:r w:rsidRPr="00AE5BD1">
        <w:rPr>
          <w:bCs/>
          <w:iCs/>
          <w:sz w:val="28"/>
          <w:szCs w:val="28"/>
        </w:rPr>
        <w:t>Бронхиальная астма: э</w:t>
      </w:r>
      <w:r w:rsidRPr="00AE5BD1">
        <w:rPr>
          <w:sz w:val="28"/>
          <w:szCs w:val="28"/>
        </w:rPr>
        <w:t xml:space="preserve">пидемиология, патогенез, факторы риска, классификация, диагностика, клиническая картина, степени тяжести, диагностика тяжести обострения, дифференциальная диагностика, тактика ведения пациентов, осложнения, неотложная медицинская помощь, лечение, методика обучения пациентов самоконтролю за течением заболевания, </w:t>
      </w:r>
      <w:proofErr w:type="spellStart"/>
      <w:r w:rsidRPr="00AE5BD1">
        <w:rPr>
          <w:sz w:val="28"/>
          <w:szCs w:val="28"/>
        </w:rPr>
        <w:t>едицинская</w:t>
      </w:r>
      <w:proofErr w:type="spellEnd"/>
      <w:r w:rsidRPr="00AE5BD1">
        <w:rPr>
          <w:sz w:val="28"/>
          <w:szCs w:val="28"/>
        </w:rPr>
        <w:t xml:space="preserve"> реабилитация, профилактика, прогноз, определение показаний для направления на МСЭ.</w:t>
      </w:r>
      <w:proofErr w:type="gramEnd"/>
    </w:p>
    <w:p w:rsidR="00AE5BD1" w:rsidRPr="00AE5BD1" w:rsidRDefault="00AE5BD1" w:rsidP="00AE5BD1">
      <w:pPr>
        <w:tabs>
          <w:tab w:val="num" w:pos="0"/>
        </w:tabs>
        <w:ind w:firstLine="709"/>
        <w:jc w:val="both"/>
        <w:rPr>
          <w:sz w:val="28"/>
          <w:szCs w:val="28"/>
        </w:rPr>
      </w:pPr>
      <w:r w:rsidRPr="00AE5BD1">
        <w:rPr>
          <w:bCs/>
          <w:iCs/>
          <w:sz w:val="28"/>
          <w:szCs w:val="28"/>
        </w:rPr>
        <w:t>Пневмония: э</w:t>
      </w:r>
      <w:r w:rsidRPr="00AE5BD1">
        <w:rPr>
          <w:sz w:val="28"/>
          <w:szCs w:val="28"/>
        </w:rPr>
        <w:t xml:space="preserve">пидемиология, этиология, патогенез, классификация. Факторы риска неблагоприятного течения и исходов пневмонии. Критерии степени тяжести пневмоний, осложнения. Показания для госпитализации пациента в реанимационное отделение. Особенности клинических проявлений, диагностики и течения пневмоний. Дифференциальная диагностика пневмоний. Принципы рациональной антибиотикотерапии, особенности лечения пневмоний в зависимости от этиологии, критерии выздоровления, профилактика, медицинская реабилитация. Лечение атипичных, аспирационных пневмоний, пневмоний на фоне </w:t>
      </w:r>
      <w:proofErr w:type="spellStart"/>
      <w:r w:rsidRPr="00AE5BD1">
        <w:rPr>
          <w:sz w:val="28"/>
          <w:szCs w:val="28"/>
        </w:rPr>
        <w:t>иммунодефицитных</w:t>
      </w:r>
      <w:proofErr w:type="spellEnd"/>
      <w:r w:rsidRPr="00AE5BD1">
        <w:rPr>
          <w:sz w:val="28"/>
          <w:szCs w:val="28"/>
        </w:rPr>
        <w:t xml:space="preserve"> состояний. </w:t>
      </w:r>
    </w:p>
    <w:p w:rsidR="00AE5BD1" w:rsidRPr="00AE5BD1" w:rsidRDefault="00AE5BD1" w:rsidP="00AE5BD1">
      <w:pPr>
        <w:tabs>
          <w:tab w:val="num" w:pos="0"/>
        </w:tabs>
        <w:ind w:firstLine="709"/>
        <w:jc w:val="both"/>
        <w:rPr>
          <w:sz w:val="28"/>
          <w:szCs w:val="28"/>
        </w:rPr>
      </w:pPr>
      <w:r w:rsidRPr="00AE5BD1">
        <w:rPr>
          <w:bCs/>
          <w:iCs/>
          <w:sz w:val="28"/>
          <w:szCs w:val="28"/>
        </w:rPr>
        <w:t xml:space="preserve">Деструктивные заболевания легких. </w:t>
      </w:r>
      <w:proofErr w:type="gramStart"/>
      <w:r w:rsidRPr="00AE5BD1">
        <w:rPr>
          <w:sz w:val="28"/>
          <w:szCs w:val="28"/>
        </w:rPr>
        <w:t xml:space="preserve">Абсцесс легкого: этиология, патогенез, классификация, клиническая картина и диагностика различных </w:t>
      </w:r>
      <w:r w:rsidRPr="00AE5BD1">
        <w:rPr>
          <w:sz w:val="28"/>
          <w:szCs w:val="28"/>
        </w:rPr>
        <w:lastRenderedPageBreak/>
        <w:t>вариантов абсцесса легкого, осложнения, дифференциальная диагностика, лечение (консервативное, показания к хирургическому лечению), профилактика, диспансеризация,  медицинская реабилитация, определение показаний для направления на МСЭ.</w:t>
      </w:r>
      <w:proofErr w:type="gramEnd"/>
    </w:p>
    <w:p w:rsidR="00AE5BD1" w:rsidRPr="00AE5BD1" w:rsidRDefault="00AE5BD1" w:rsidP="00AE5BD1">
      <w:pPr>
        <w:tabs>
          <w:tab w:val="num" w:pos="0"/>
        </w:tabs>
        <w:ind w:firstLine="709"/>
        <w:jc w:val="both"/>
        <w:rPr>
          <w:bCs/>
          <w:i/>
          <w:iCs/>
          <w:sz w:val="28"/>
          <w:szCs w:val="28"/>
        </w:rPr>
      </w:pPr>
      <w:proofErr w:type="gramStart"/>
      <w:r w:rsidRPr="00AE5BD1">
        <w:rPr>
          <w:bCs/>
          <w:iCs/>
          <w:sz w:val="28"/>
          <w:szCs w:val="28"/>
        </w:rPr>
        <w:t>Бронхоэктатическая болезнь и вторичные бронхоэктазии:</w:t>
      </w:r>
      <w:r w:rsidRPr="00AE5BD1">
        <w:rPr>
          <w:bCs/>
          <w:i/>
          <w:iCs/>
          <w:sz w:val="28"/>
          <w:szCs w:val="28"/>
        </w:rPr>
        <w:t xml:space="preserve"> </w:t>
      </w:r>
      <w:r w:rsidRPr="00AE5BD1">
        <w:rPr>
          <w:sz w:val="28"/>
          <w:szCs w:val="28"/>
        </w:rPr>
        <w:t xml:space="preserve">этиология, патогенез, клиническая симптоматология, осложнения, лечение, позиционный дренаж бронхов, внутрибронхиальное введение лекарственных средств, показания к хирургическому лечению, </w:t>
      </w:r>
      <w:proofErr w:type="spellStart"/>
      <w:r w:rsidRPr="00AE5BD1">
        <w:rPr>
          <w:sz w:val="28"/>
          <w:szCs w:val="28"/>
        </w:rPr>
        <w:t>противорецидивное</w:t>
      </w:r>
      <w:proofErr w:type="spellEnd"/>
      <w:r w:rsidRPr="00AE5BD1">
        <w:rPr>
          <w:sz w:val="28"/>
          <w:szCs w:val="28"/>
        </w:rPr>
        <w:t xml:space="preserve"> лечение, диспансеризация,  медицинская  реабилитация, прогноз, определение показаний для направления на МСЭ.</w:t>
      </w:r>
      <w:proofErr w:type="gramEnd"/>
    </w:p>
    <w:p w:rsidR="00AE5BD1" w:rsidRPr="00AE5BD1" w:rsidRDefault="00AE5BD1" w:rsidP="00AE5BD1">
      <w:pPr>
        <w:tabs>
          <w:tab w:val="num" w:pos="0"/>
        </w:tabs>
        <w:ind w:firstLine="709"/>
        <w:jc w:val="both"/>
        <w:rPr>
          <w:bCs/>
          <w:i/>
          <w:iCs/>
          <w:sz w:val="28"/>
          <w:szCs w:val="28"/>
        </w:rPr>
      </w:pPr>
      <w:r w:rsidRPr="00AE5BD1">
        <w:rPr>
          <w:bCs/>
          <w:iCs/>
          <w:sz w:val="28"/>
          <w:szCs w:val="28"/>
        </w:rPr>
        <w:t xml:space="preserve">Диссеминированные заболевания легких: </w:t>
      </w:r>
      <w:r w:rsidRPr="00AE5BD1">
        <w:rPr>
          <w:sz w:val="28"/>
          <w:szCs w:val="28"/>
        </w:rPr>
        <w:t xml:space="preserve">классификация, дифференциальная диагностика, идиопатический </w:t>
      </w:r>
      <w:proofErr w:type="spellStart"/>
      <w:r w:rsidRPr="00AE5BD1">
        <w:rPr>
          <w:sz w:val="28"/>
          <w:szCs w:val="28"/>
        </w:rPr>
        <w:t>фиброзирующий</w:t>
      </w:r>
      <w:proofErr w:type="spellEnd"/>
      <w:r w:rsidRPr="00AE5BD1">
        <w:rPr>
          <w:sz w:val="28"/>
          <w:szCs w:val="28"/>
        </w:rPr>
        <w:t xml:space="preserve">  </w:t>
      </w:r>
      <w:proofErr w:type="spellStart"/>
      <w:r w:rsidRPr="00AE5BD1">
        <w:rPr>
          <w:sz w:val="28"/>
          <w:szCs w:val="28"/>
        </w:rPr>
        <w:t>альвеолит</w:t>
      </w:r>
      <w:proofErr w:type="spellEnd"/>
      <w:r w:rsidRPr="00AE5BD1">
        <w:rPr>
          <w:sz w:val="28"/>
          <w:szCs w:val="28"/>
        </w:rPr>
        <w:t>, клиническая картина, диагностика, лечение, диспансеризация, медицинская реабилитация, прогноз, определение показаний для направления на МСЭ.</w:t>
      </w:r>
    </w:p>
    <w:p w:rsidR="00AE5BD1" w:rsidRPr="00AE5BD1" w:rsidRDefault="00AE5BD1" w:rsidP="00AE5BD1">
      <w:pPr>
        <w:shd w:val="clear" w:color="auto" w:fill="FFFFFF"/>
        <w:adjustRightInd w:val="0"/>
        <w:snapToGrid w:val="0"/>
        <w:ind w:firstLine="709"/>
        <w:jc w:val="both"/>
        <w:rPr>
          <w:sz w:val="28"/>
          <w:szCs w:val="28"/>
        </w:rPr>
      </w:pPr>
      <w:proofErr w:type="spellStart"/>
      <w:r w:rsidRPr="00AE5BD1">
        <w:rPr>
          <w:sz w:val="28"/>
          <w:szCs w:val="28"/>
        </w:rPr>
        <w:t>Саркоидоз</w:t>
      </w:r>
      <w:proofErr w:type="spellEnd"/>
      <w:r w:rsidRPr="00AE5BD1">
        <w:rPr>
          <w:sz w:val="28"/>
          <w:szCs w:val="28"/>
        </w:rPr>
        <w:t xml:space="preserve">: этиология, классификация, диагностика, дифференциальная диагностика, лечение, прогноз, диспансеризация, определение показаний для направления на МСЭ. </w:t>
      </w:r>
    </w:p>
    <w:p w:rsidR="00AE5BD1" w:rsidRPr="00AE5BD1" w:rsidRDefault="00AE5BD1" w:rsidP="00AE5BD1">
      <w:pPr>
        <w:tabs>
          <w:tab w:val="num" w:pos="0"/>
        </w:tabs>
        <w:ind w:firstLine="709"/>
        <w:jc w:val="both"/>
        <w:rPr>
          <w:sz w:val="28"/>
          <w:szCs w:val="28"/>
        </w:rPr>
      </w:pPr>
      <w:proofErr w:type="gramStart"/>
      <w:r w:rsidRPr="00AE5BD1">
        <w:rPr>
          <w:bCs/>
          <w:iCs/>
          <w:sz w:val="28"/>
          <w:szCs w:val="28"/>
        </w:rPr>
        <w:t>П</w:t>
      </w:r>
      <w:r w:rsidRPr="00AE5BD1">
        <w:rPr>
          <w:sz w:val="28"/>
          <w:szCs w:val="28"/>
        </w:rPr>
        <w:t>левриты: этиология, патогенез, классификация, клиническая картина, диагностика, дифференциальная диагностика, осложнения и исходы, лечение (</w:t>
      </w:r>
      <w:proofErr w:type="spellStart"/>
      <w:r w:rsidRPr="00AE5BD1">
        <w:rPr>
          <w:sz w:val="28"/>
          <w:szCs w:val="28"/>
        </w:rPr>
        <w:t>когсервативное</w:t>
      </w:r>
      <w:proofErr w:type="spellEnd"/>
      <w:r w:rsidRPr="00AE5BD1">
        <w:rPr>
          <w:sz w:val="28"/>
          <w:szCs w:val="28"/>
        </w:rPr>
        <w:t>, хирургическое), медицинская реабилитация, определение показаний для направления на МСЭ.</w:t>
      </w:r>
      <w:proofErr w:type="gramEnd"/>
    </w:p>
    <w:p w:rsidR="00AE5BD1" w:rsidRPr="00AE5BD1" w:rsidRDefault="00AE5BD1" w:rsidP="00AE5BD1">
      <w:pPr>
        <w:tabs>
          <w:tab w:val="num" w:pos="0"/>
        </w:tabs>
        <w:ind w:firstLine="709"/>
        <w:jc w:val="both"/>
        <w:rPr>
          <w:sz w:val="28"/>
          <w:szCs w:val="28"/>
        </w:rPr>
      </w:pPr>
      <w:r w:rsidRPr="00AE5BD1">
        <w:rPr>
          <w:sz w:val="28"/>
          <w:szCs w:val="28"/>
        </w:rPr>
        <w:t>Пневмоторакс: клиническая картина, диагностика, дифференциальная диагностика, неотложная медицинская помощь.</w:t>
      </w:r>
    </w:p>
    <w:p w:rsidR="00AE5BD1" w:rsidRPr="00AE5BD1" w:rsidRDefault="00AE5BD1" w:rsidP="00AE5BD1">
      <w:pPr>
        <w:tabs>
          <w:tab w:val="num" w:pos="0"/>
        </w:tabs>
        <w:ind w:firstLine="709"/>
        <w:jc w:val="both"/>
        <w:rPr>
          <w:bCs/>
          <w:i/>
          <w:iCs/>
          <w:sz w:val="28"/>
          <w:szCs w:val="28"/>
        </w:rPr>
      </w:pPr>
      <w:r w:rsidRPr="00AE5BD1">
        <w:rPr>
          <w:sz w:val="28"/>
          <w:szCs w:val="28"/>
        </w:rPr>
        <w:t>Острая и хроническая дыхательная недостаточность: патогенез, степени тяжести и варианты, диагностика, лечение, показания к искусственной вентиляции легких, медицинская реабилитация, определение показаний для направления на МСЭ.</w:t>
      </w:r>
    </w:p>
    <w:p w:rsidR="00AE5BD1" w:rsidRPr="00AE5BD1" w:rsidRDefault="00AE5BD1" w:rsidP="00AE5BD1">
      <w:pPr>
        <w:tabs>
          <w:tab w:val="num" w:pos="0"/>
        </w:tabs>
        <w:ind w:firstLine="709"/>
        <w:jc w:val="both"/>
        <w:rPr>
          <w:sz w:val="28"/>
          <w:szCs w:val="28"/>
        </w:rPr>
      </w:pPr>
      <w:r w:rsidRPr="00AE5BD1">
        <w:rPr>
          <w:bCs/>
          <w:iCs/>
          <w:sz w:val="28"/>
          <w:szCs w:val="28"/>
        </w:rPr>
        <w:t>Легочное сердце: э</w:t>
      </w:r>
      <w:r w:rsidRPr="00AE5BD1">
        <w:rPr>
          <w:sz w:val="28"/>
          <w:szCs w:val="28"/>
        </w:rPr>
        <w:t>тиология, классификация, клиническая картина, лечение, профилактика, медицинская реабилитация, прогноз, определение показаний для направления на МСЭ.</w:t>
      </w:r>
    </w:p>
    <w:p w:rsidR="00BF7785" w:rsidRDefault="00AE5BD1" w:rsidP="00AE5BD1">
      <w:pPr>
        <w:pStyle w:val="24"/>
        <w:spacing w:line="240" w:lineRule="auto"/>
        <w:ind w:firstLine="709"/>
        <w:rPr>
          <w:b w:val="0"/>
          <w:color w:val="auto"/>
          <w:sz w:val="28"/>
          <w:szCs w:val="28"/>
        </w:rPr>
      </w:pPr>
      <w:proofErr w:type="spellStart"/>
      <w:r w:rsidRPr="00AE5BD1">
        <w:rPr>
          <w:b w:val="0"/>
          <w:color w:val="auto"/>
          <w:sz w:val="28"/>
          <w:szCs w:val="28"/>
          <w:shd w:val="clear" w:color="auto" w:fill="FFFFFF"/>
        </w:rPr>
        <w:t>Курация</w:t>
      </w:r>
      <w:proofErr w:type="spellEnd"/>
      <w:r w:rsidRPr="00AE5BD1">
        <w:rPr>
          <w:b w:val="0"/>
          <w:color w:val="auto"/>
          <w:sz w:val="28"/>
          <w:szCs w:val="28"/>
          <w:shd w:val="clear" w:color="auto" w:fill="FFFFFF"/>
        </w:rPr>
        <w:t xml:space="preserve"> пациентов с заболеваниями органов дыхания; сбор анамнеза, </w:t>
      </w:r>
      <w:proofErr w:type="spellStart"/>
      <w:r w:rsidRPr="00AE5BD1">
        <w:rPr>
          <w:b w:val="0"/>
          <w:color w:val="auto"/>
          <w:sz w:val="28"/>
          <w:szCs w:val="28"/>
          <w:shd w:val="clear" w:color="auto" w:fill="FFFFFF"/>
        </w:rPr>
        <w:t>физикальное</w:t>
      </w:r>
      <w:proofErr w:type="spellEnd"/>
      <w:r w:rsidRPr="00AE5BD1">
        <w:rPr>
          <w:b w:val="0"/>
          <w:color w:val="auto"/>
          <w:sz w:val="28"/>
          <w:szCs w:val="28"/>
          <w:shd w:val="clear" w:color="auto" w:fill="FFFFFF"/>
        </w:rPr>
        <w:t xml:space="preserve"> обследование, оценка тяжести состояния, выставление предварительного диагноза, составление плана лабораторных и инструментальных методов исследования и интерпретация полученных результатов, дифференциальная диагностика, выставление окончательного диагноза, назначение базисного и симптоматического лечения, мероприятий медицинской реабилитации.</w:t>
      </w:r>
      <w:r w:rsidRPr="00AE5BD1">
        <w:rPr>
          <w:b w:val="0"/>
          <w:color w:val="auto"/>
          <w:sz w:val="28"/>
          <w:szCs w:val="28"/>
        </w:rPr>
        <w:t xml:space="preserve"> Взятие мокроты, </w:t>
      </w:r>
      <w:r w:rsidRPr="00AE5BD1">
        <w:rPr>
          <w:rStyle w:val="MSGENFONTSTYLENAMETEMPLATEROLENUMBERMSGENFONTSTYLENAMEBYROLETEXT2"/>
          <w:b w:val="0"/>
          <w:color w:val="auto"/>
          <w:szCs w:val="28"/>
        </w:rPr>
        <w:t>и</w:t>
      </w:r>
      <w:r w:rsidRPr="00AE5BD1">
        <w:rPr>
          <w:b w:val="0"/>
          <w:color w:val="auto"/>
          <w:sz w:val="28"/>
          <w:szCs w:val="28"/>
        </w:rPr>
        <w:t xml:space="preserve">нгаляционное введение лекарственных средств, выполнение плевральной пункции, подготовка пациента к бронхоскопии и бронхографии. Оценка результатов </w:t>
      </w:r>
      <w:proofErr w:type="spellStart"/>
      <w:r w:rsidRPr="00AE5BD1">
        <w:rPr>
          <w:b w:val="0"/>
          <w:color w:val="auto"/>
          <w:sz w:val="28"/>
          <w:szCs w:val="28"/>
        </w:rPr>
        <w:t>пикфлоуметрии</w:t>
      </w:r>
      <w:proofErr w:type="spellEnd"/>
      <w:r w:rsidRPr="00AE5BD1">
        <w:rPr>
          <w:b w:val="0"/>
          <w:color w:val="auto"/>
          <w:sz w:val="28"/>
          <w:szCs w:val="28"/>
        </w:rPr>
        <w:t xml:space="preserve">, спирографии, компьютерной и магнитно-резонансной томографии,  радиоизотопного исследования легких,  </w:t>
      </w:r>
      <w:proofErr w:type="spellStart"/>
      <w:r w:rsidRPr="00AE5BD1">
        <w:rPr>
          <w:b w:val="0"/>
          <w:color w:val="auto"/>
          <w:sz w:val="28"/>
          <w:szCs w:val="28"/>
        </w:rPr>
        <w:t>иммунограммы</w:t>
      </w:r>
      <w:proofErr w:type="spellEnd"/>
      <w:r w:rsidRPr="00AE5BD1">
        <w:rPr>
          <w:b w:val="0"/>
          <w:color w:val="auto"/>
          <w:sz w:val="28"/>
          <w:szCs w:val="28"/>
        </w:rPr>
        <w:t xml:space="preserve">, общего анализа мокроты, микроскопии (окраска по Грамму, </w:t>
      </w:r>
      <w:proofErr w:type="spellStart"/>
      <w:r w:rsidRPr="00AE5BD1">
        <w:rPr>
          <w:b w:val="0"/>
          <w:color w:val="auto"/>
          <w:sz w:val="28"/>
          <w:szCs w:val="28"/>
        </w:rPr>
        <w:t>Циль-Нильсену</w:t>
      </w:r>
      <w:proofErr w:type="spellEnd"/>
      <w:r w:rsidRPr="00AE5BD1">
        <w:rPr>
          <w:b w:val="0"/>
          <w:color w:val="auto"/>
          <w:sz w:val="28"/>
          <w:szCs w:val="28"/>
        </w:rPr>
        <w:t>), исследования плевральной жидкости.</w:t>
      </w:r>
    </w:p>
    <w:p w:rsidR="00AE5BD1" w:rsidRPr="00AE5BD1" w:rsidRDefault="00AE5BD1" w:rsidP="00AE5BD1">
      <w:pPr>
        <w:pStyle w:val="24"/>
        <w:spacing w:line="240" w:lineRule="auto"/>
        <w:ind w:firstLine="709"/>
        <w:rPr>
          <w:b w:val="0"/>
          <w:color w:val="auto"/>
          <w:sz w:val="28"/>
          <w:szCs w:val="28"/>
        </w:rPr>
      </w:pPr>
    </w:p>
    <w:p w:rsidR="00BF7785" w:rsidRPr="00FF0009" w:rsidRDefault="00BF7785" w:rsidP="006E64CA">
      <w:pPr>
        <w:keepNext/>
        <w:tabs>
          <w:tab w:val="num" w:pos="0"/>
        </w:tabs>
        <w:ind w:firstLine="709"/>
        <w:jc w:val="both"/>
        <w:outlineLvl w:val="3"/>
        <w:rPr>
          <w:b/>
          <w:color w:val="000000"/>
          <w:sz w:val="28"/>
        </w:rPr>
      </w:pPr>
      <w:r w:rsidRPr="00FF0009">
        <w:rPr>
          <w:b/>
          <w:color w:val="000000"/>
          <w:sz w:val="28"/>
        </w:rPr>
        <w:lastRenderedPageBreak/>
        <w:t>2.3.</w:t>
      </w:r>
      <w:r>
        <w:rPr>
          <w:b/>
          <w:color w:val="000000"/>
          <w:sz w:val="28"/>
        </w:rPr>
        <w:t> Фтизиатрия</w:t>
      </w:r>
    </w:p>
    <w:p w:rsidR="00BF7785" w:rsidRPr="00085481" w:rsidRDefault="00BF7785" w:rsidP="00085481">
      <w:pPr>
        <w:tabs>
          <w:tab w:val="num" w:pos="0"/>
        </w:tabs>
        <w:ind w:firstLine="709"/>
        <w:jc w:val="both"/>
        <w:rPr>
          <w:color w:val="000000"/>
          <w:sz w:val="28"/>
          <w:szCs w:val="28"/>
        </w:rPr>
      </w:pPr>
      <w:r w:rsidRPr="00085481">
        <w:rPr>
          <w:color w:val="000000"/>
          <w:sz w:val="28"/>
          <w:szCs w:val="28"/>
        </w:rPr>
        <w:t xml:space="preserve">Организация и содержание работы врача общей практики по раннему выявлению туберкулеза при обращаемости и при массовых профилактических осмотрах населения методом </w:t>
      </w:r>
      <w:proofErr w:type="spellStart"/>
      <w:r w:rsidRPr="00085481">
        <w:rPr>
          <w:color w:val="000000"/>
          <w:sz w:val="28"/>
          <w:szCs w:val="28"/>
        </w:rPr>
        <w:t>туберкулино</w:t>
      </w:r>
      <w:proofErr w:type="spellEnd"/>
      <w:r w:rsidRPr="00085481">
        <w:rPr>
          <w:color w:val="000000"/>
          <w:sz w:val="28"/>
          <w:szCs w:val="28"/>
        </w:rPr>
        <w:t xml:space="preserve">-диагностики и флюорографии. Диагностические минимумы – обязательный, дополнительный, факультативный. </w:t>
      </w:r>
    </w:p>
    <w:p w:rsidR="00BF7785" w:rsidRPr="00085481" w:rsidRDefault="00BF7785" w:rsidP="00085481">
      <w:pPr>
        <w:tabs>
          <w:tab w:val="num" w:pos="0"/>
        </w:tabs>
        <w:ind w:firstLine="709"/>
        <w:jc w:val="both"/>
        <w:rPr>
          <w:b/>
          <w:color w:val="000000"/>
          <w:sz w:val="28"/>
        </w:rPr>
      </w:pPr>
      <w:r w:rsidRPr="00085481">
        <w:rPr>
          <w:color w:val="000000"/>
          <w:sz w:val="28"/>
        </w:rPr>
        <w:t>Формирование групп риска по заболеванию туберкулезом. Туберкулез в сочетании с другими заболеваниями (хроническими неспецифическими заболеваниями легких, сахарным диабетом, силикозом, язвенной болезнью, алкоголизмом). Выявление и профилактика туберкулеза у беременных</w:t>
      </w:r>
      <w:r w:rsidRPr="00085481">
        <w:rPr>
          <w:b/>
          <w:color w:val="000000"/>
          <w:sz w:val="28"/>
        </w:rPr>
        <w:t xml:space="preserve">. </w:t>
      </w:r>
    </w:p>
    <w:p w:rsidR="00BF7785" w:rsidRPr="00085481" w:rsidRDefault="00BF7785" w:rsidP="00085481">
      <w:pPr>
        <w:tabs>
          <w:tab w:val="num" w:pos="0"/>
        </w:tabs>
        <w:ind w:firstLine="709"/>
        <w:jc w:val="both"/>
        <w:rPr>
          <w:color w:val="000000"/>
          <w:sz w:val="28"/>
          <w:szCs w:val="28"/>
        </w:rPr>
      </w:pPr>
      <w:r w:rsidRPr="00085481">
        <w:rPr>
          <w:color w:val="000000"/>
          <w:sz w:val="28"/>
          <w:szCs w:val="28"/>
        </w:rPr>
        <w:t>Определение показаний и кратности рентгенологических обследований пациентов с заболеваниями легких при проведении дифференциальной диагностики; видов лабораторных исследований по обнаружению микобактерий туберкулеза, последовательность их выполнения и результативность. Косвенные и достоверные признаки туберкулеза и их дифференциально-диагностическое значение.</w:t>
      </w:r>
    </w:p>
    <w:p w:rsidR="00BF7785" w:rsidRPr="00085481" w:rsidRDefault="00BF7785" w:rsidP="00085481">
      <w:pPr>
        <w:tabs>
          <w:tab w:val="num" w:pos="0"/>
        </w:tabs>
        <w:ind w:firstLine="709"/>
        <w:jc w:val="both"/>
        <w:rPr>
          <w:b/>
          <w:bCs/>
          <w:i/>
          <w:iCs/>
          <w:color w:val="000000"/>
          <w:sz w:val="28"/>
          <w:szCs w:val="28"/>
        </w:rPr>
      </w:pPr>
      <w:r w:rsidRPr="00085481">
        <w:rPr>
          <w:color w:val="000000"/>
          <w:sz w:val="28"/>
          <w:szCs w:val="28"/>
        </w:rPr>
        <w:t xml:space="preserve">Милиарный диссеминированный туберкулез легких, инфильтративный туберкулез и казеозная пневмония, </w:t>
      </w:r>
      <w:proofErr w:type="spellStart"/>
      <w:r w:rsidRPr="00085481">
        <w:rPr>
          <w:color w:val="000000"/>
          <w:sz w:val="28"/>
          <w:szCs w:val="28"/>
        </w:rPr>
        <w:t>туберкулома</w:t>
      </w:r>
      <w:proofErr w:type="spellEnd"/>
      <w:r w:rsidRPr="00085481">
        <w:rPr>
          <w:color w:val="000000"/>
          <w:sz w:val="28"/>
          <w:szCs w:val="28"/>
        </w:rPr>
        <w:t xml:space="preserve">, кавернозный и фиброзно-кавернозный туберкулез: диагностика и дифференциальная диагностика, осложнения. Туберкулез внутригрудных лимфатических узлов, периферических групп и брыжейки. Основные принципы химиотерапии пациентов с туберкулезом по рекомендации Всемирной организации здравоохранения. </w:t>
      </w:r>
    </w:p>
    <w:p w:rsidR="00BF7785" w:rsidRPr="00085481" w:rsidRDefault="00BF7785" w:rsidP="00085481">
      <w:pPr>
        <w:keepNext/>
        <w:tabs>
          <w:tab w:val="num" w:pos="0"/>
        </w:tabs>
        <w:ind w:firstLine="709"/>
        <w:jc w:val="both"/>
        <w:outlineLvl w:val="3"/>
        <w:rPr>
          <w:b/>
          <w:color w:val="000000"/>
          <w:sz w:val="28"/>
        </w:rPr>
      </w:pPr>
      <w:r w:rsidRPr="00085481">
        <w:rPr>
          <w:sz w:val="28"/>
          <w:szCs w:val="28"/>
        </w:rPr>
        <w:t>Легочное кровотечение и кровохарканье: причины, клиническая картина, диагностика, дифференциальная диагностика, лечение.</w:t>
      </w:r>
    </w:p>
    <w:p w:rsidR="00BF7785" w:rsidRPr="00085481" w:rsidRDefault="00BF7785" w:rsidP="00085481">
      <w:pPr>
        <w:widowControl w:val="0"/>
        <w:ind w:firstLine="709"/>
        <w:jc w:val="both"/>
        <w:rPr>
          <w:sz w:val="28"/>
          <w:szCs w:val="28"/>
        </w:rPr>
      </w:pPr>
      <w:r w:rsidRPr="00085481">
        <w:rPr>
          <w:sz w:val="28"/>
          <w:szCs w:val="28"/>
        </w:rPr>
        <w:t>Организация и содержание работы врача общей практики по профилактике туберкулеза (специфическая, санитарная, социальная). Организационно-методическая и консультативная работа противотуберкулезных диспансеров</w:t>
      </w:r>
      <w:r w:rsidR="000A71A5" w:rsidRPr="00085481">
        <w:rPr>
          <w:sz w:val="28"/>
          <w:szCs w:val="28"/>
        </w:rPr>
        <w:t>, р</w:t>
      </w:r>
      <w:r w:rsidR="00C34BFE" w:rsidRPr="00085481">
        <w:rPr>
          <w:sz w:val="28"/>
          <w:szCs w:val="28"/>
        </w:rPr>
        <w:t xml:space="preserve">оль врача общей практики </w:t>
      </w:r>
      <w:r w:rsidR="005748BD" w:rsidRPr="00085481">
        <w:rPr>
          <w:sz w:val="28"/>
          <w:szCs w:val="28"/>
        </w:rPr>
        <w:t xml:space="preserve">в </w:t>
      </w:r>
      <w:r w:rsidRPr="00085481">
        <w:rPr>
          <w:sz w:val="28"/>
          <w:szCs w:val="28"/>
        </w:rPr>
        <w:t>координаци</w:t>
      </w:r>
      <w:r w:rsidR="00C34BFE" w:rsidRPr="00085481">
        <w:rPr>
          <w:sz w:val="28"/>
          <w:szCs w:val="28"/>
        </w:rPr>
        <w:t xml:space="preserve">и </w:t>
      </w:r>
      <w:r w:rsidR="000A71A5" w:rsidRPr="00085481">
        <w:rPr>
          <w:sz w:val="28"/>
          <w:szCs w:val="28"/>
        </w:rPr>
        <w:t>взаимодействия</w:t>
      </w:r>
      <w:r w:rsidRPr="00085481">
        <w:rPr>
          <w:sz w:val="28"/>
          <w:szCs w:val="28"/>
        </w:rPr>
        <w:t xml:space="preserve"> с противотуберкулезными диспансерами.</w:t>
      </w:r>
    </w:p>
    <w:p w:rsidR="00BF7785" w:rsidRPr="00085481" w:rsidRDefault="00085481" w:rsidP="00085481">
      <w:pPr>
        <w:tabs>
          <w:tab w:val="num" w:pos="0"/>
        </w:tabs>
        <w:ind w:firstLine="709"/>
        <w:jc w:val="both"/>
        <w:rPr>
          <w:color w:val="000000"/>
          <w:sz w:val="28"/>
          <w:szCs w:val="28"/>
        </w:rPr>
      </w:pPr>
      <w:proofErr w:type="gramStart"/>
      <w:r>
        <w:rPr>
          <w:sz w:val="28"/>
          <w:szCs w:val="28"/>
        </w:rPr>
        <w:t>В</w:t>
      </w:r>
      <w:r w:rsidRPr="00560896">
        <w:rPr>
          <w:sz w:val="28"/>
          <w:szCs w:val="28"/>
        </w:rPr>
        <w:t>зяти</w:t>
      </w:r>
      <w:r>
        <w:rPr>
          <w:sz w:val="28"/>
          <w:szCs w:val="28"/>
        </w:rPr>
        <w:t>е биологического материала у пациентов с</w:t>
      </w:r>
      <w:r w:rsidRPr="00560896">
        <w:rPr>
          <w:sz w:val="28"/>
          <w:szCs w:val="28"/>
        </w:rPr>
        <w:t xml:space="preserve"> туберкулезом легких </w:t>
      </w:r>
      <w:r>
        <w:rPr>
          <w:sz w:val="28"/>
          <w:szCs w:val="28"/>
        </w:rPr>
        <w:t>для</w:t>
      </w:r>
      <w:r w:rsidRPr="00560896">
        <w:rPr>
          <w:sz w:val="28"/>
          <w:szCs w:val="28"/>
        </w:rPr>
        <w:t xml:space="preserve"> обнаружения </w:t>
      </w:r>
      <w:r>
        <w:rPr>
          <w:sz w:val="28"/>
          <w:szCs w:val="28"/>
        </w:rPr>
        <w:t>микобактерий</w:t>
      </w:r>
      <w:r w:rsidRPr="00560896">
        <w:rPr>
          <w:sz w:val="28"/>
          <w:szCs w:val="28"/>
        </w:rPr>
        <w:t xml:space="preserve">; определение массивности </w:t>
      </w:r>
      <w:proofErr w:type="spellStart"/>
      <w:r w:rsidRPr="00560896">
        <w:rPr>
          <w:sz w:val="28"/>
          <w:szCs w:val="28"/>
        </w:rPr>
        <w:t>бактериовыделения</w:t>
      </w:r>
      <w:proofErr w:type="spellEnd"/>
      <w:r w:rsidRPr="00560896">
        <w:rPr>
          <w:sz w:val="28"/>
          <w:szCs w:val="28"/>
        </w:rPr>
        <w:t xml:space="preserve"> по результатам микробиологических исследований; определение прекращения </w:t>
      </w:r>
      <w:proofErr w:type="spellStart"/>
      <w:r w:rsidRPr="00560896">
        <w:rPr>
          <w:sz w:val="28"/>
          <w:szCs w:val="28"/>
        </w:rPr>
        <w:t>бактериовыделения</w:t>
      </w:r>
      <w:proofErr w:type="spellEnd"/>
      <w:r w:rsidRPr="00560896">
        <w:rPr>
          <w:sz w:val="28"/>
          <w:szCs w:val="28"/>
        </w:rPr>
        <w:t xml:space="preserve"> у пациента с туберкулезом легких; </w:t>
      </w:r>
      <w:r>
        <w:rPr>
          <w:sz w:val="28"/>
          <w:szCs w:val="28"/>
        </w:rPr>
        <w:t xml:space="preserve">определение </w:t>
      </w:r>
      <w:r w:rsidRPr="00560896">
        <w:rPr>
          <w:sz w:val="28"/>
          <w:szCs w:val="28"/>
        </w:rPr>
        <w:t>срок</w:t>
      </w:r>
      <w:r>
        <w:rPr>
          <w:sz w:val="28"/>
          <w:szCs w:val="28"/>
        </w:rPr>
        <w:t>ов</w:t>
      </w:r>
      <w:r w:rsidRPr="00560896">
        <w:rPr>
          <w:sz w:val="28"/>
          <w:szCs w:val="28"/>
        </w:rPr>
        <w:t xml:space="preserve"> снятия с бациллярного учета; проведение противотуберкулезных мероприятий в группах с повышенным риском заболевания туберкулезом</w:t>
      </w:r>
      <w:r>
        <w:rPr>
          <w:sz w:val="28"/>
          <w:szCs w:val="28"/>
        </w:rPr>
        <w:t>,</w:t>
      </w:r>
      <w:r w:rsidRPr="00560896">
        <w:rPr>
          <w:sz w:val="28"/>
          <w:szCs w:val="28"/>
        </w:rPr>
        <w:t xml:space="preserve"> обязательн</w:t>
      </w:r>
      <w:r>
        <w:rPr>
          <w:sz w:val="28"/>
          <w:szCs w:val="28"/>
        </w:rPr>
        <w:t>ого</w:t>
      </w:r>
      <w:r w:rsidRPr="00560896">
        <w:rPr>
          <w:sz w:val="28"/>
          <w:szCs w:val="28"/>
        </w:rPr>
        <w:t xml:space="preserve"> диагностическ</w:t>
      </w:r>
      <w:r>
        <w:rPr>
          <w:sz w:val="28"/>
          <w:szCs w:val="28"/>
        </w:rPr>
        <w:t>ого</w:t>
      </w:r>
      <w:r w:rsidRPr="00560896">
        <w:rPr>
          <w:sz w:val="28"/>
          <w:szCs w:val="28"/>
        </w:rPr>
        <w:t xml:space="preserve"> минимум</w:t>
      </w:r>
      <w:r>
        <w:rPr>
          <w:sz w:val="28"/>
          <w:szCs w:val="28"/>
        </w:rPr>
        <w:t>а</w:t>
      </w:r>
      <w:r w:rsidRPr="00560896">
        <w:rPr>
          <w:sz w:val="28"/>
          <w:szCs w:val="28"/>
        </w:rPr>
        <w:t xml:space="preserve"> при обследовании на туберкулез; вакцинаци</w:t>
      </w:r>
      <w:r>
        <w:rPr>
          <w:sz w:val="28"/>
          <w:szCs w:val="28"/>
        </w:rPr>
        <w:t>я</w:t>
      </w:r>
      <w:r w:rsidRPr="00560896">
        <w:rPr>
          <w:sz w:val="28"/>
          <w:szCs w:val="28"/>
        </w:rPr>
        <w:t xml:space="preserve"> детей </w:t>
      </w:r>
      <w:r>
        <w:rPr>
          <w:sz w:val="28"/>
          <w:szCs w:val="28"/>
        </w:rPr>
        <w:t>иммунобиологическими лекарственными средствами</w:t>
      </w:r>
      <w:r w:rsidRPr="00560896">
        <w:rPr>
          <w:sz w:val="28"/>
          <w:szCs w:val="28"/>
        </w:rPr>
        <w:t xml:space="preserve"> БЦЖ-1 и БЦЖ-М;</w:t>
      </w:r>
      <w:proofErr w:type="gramEnd"/>
      <w:r w:rsidRPr="00560896">
        <w:rPr>
          <w:sz w:val="28"/>
          <w:szCs w:val="28"/>
        </w:rPr>
        <w:t xml:space="preserve"> постановк</w:t>
      </w:r>
      <w:r>
        <w:rPr>
          <w:sz w:val="28"/>
          <w:szCs w:val="28"/>
        </w:rPr>
        <w:t>а</w:t>
      </w:r>
      <w:r w:rsidRPr="00560896">
        <w:rPr>
          <w:sz w:val="28"/>
          <w:szCs w:val="28"/>
        </w:rPr>
        <w:t xml:space="preserve"> и оценк</w:t>
      </w:r>
      <w:r>
        <w:rPr>
          <w:sz w:val="28"/>
          <w:szCs w:val="28"/>
        </w:rPr>
        <w:t>а</w:t>
      </w:r>
      <w:r w:rsidRPr="00560896">
        <w:rPr>
          <w:sz w:val="28"/>
          <w:szCs w:val="28"/>
        </w:rPr>
        <w:t xml:space="preserve"> стандартной пробы Манту с 2 ТЕ ППД-Л; организация выявления и обследования групп риска на заболевание туберкулезом среди детей и подростков по результатам пробы Манту с 2</w:t>
      </w:r>
      <w:r>
        <w:rPr>
          <w:sz w:val="28"/>
          <w:szCs w:val="28"/>
        </w:rPr>
        <w:t xml:space="preserve"> </w:t>
      </w:r>
      <w:r w:rsidRPr="00560896">
        <w:rPr>
          <w:sz w:val="28"/>
          <w:szCs w:val="28"/>
        </w:rPr>
        <w:t>ТЕ ППД-Л</w:t>
      </w:r>
      <w:r w:rsidRPr="00560896">
        <w:rPr>
          <w:color w:val="000000"/>
          <w:sz w:val="28"/>
          <w:szCs w:val="28"/>
        </w:rPr>
        <w:t>.</w:t>
      </w:r>
    </w:p>
    <w:p w:rsidR="00BF7785" w:rsidRPr="00FF0009" w:rsidRDefault="00BF7785" w:rsidP="006E64CA">
      <w:pPr>
        <w:keepNext/>
        <w:tabs>
          <w:tab w:val="num" w:pos="0"/>
        </w:tabs>
        <w:spacing w:before="60" w:line="235" w:lineRule="auto"/>
        <w:ind w:firstLine="709"/>
        <w:jc w:val="both"/>
        <w:outlineLvl w:val="3"/>
        <w:rPr>
          <w:b/>
          <w:color w:val="000000"/>
          <w:sz w:val="28"/>
        </w:rPr>
      </w:pPr>
      <w:r>
        <w:rPr>
          <w:b/>
          <w:color w:val="000000"/>
          <w:sz w:val="28"/>
        </w:rPr>
        <w:t>2</w:t>
      </w:r>
      <w:r w:rsidRPr="00FF0009">
        <w:rPr>
          <w:b/>
          <w:color w:val="000000"/>
          <w:sz w:val="28"/>
        </w:rPr>
        <w:t>.4.</w:t>
      </w:r>
      <w:r>
        <w:rPr>
          <w:b/>
          <w:color w:val="000000"/>
          <w:sz w:val="28"/>
        </w:rPr>
        <w:t> Гастроэнтерология</w:t>
      </w:r>
    </w:p>
    <w:p w:rsidR="00265EAF" w:rsidRPr="00265EAF" w:rsidRDefault="00265EAF" w:rsidP="00265EAF">
      <w:pPr>
        <w:pStyle w:val="24"/>
        <w:spacing w:line="240" w:lineRule="auto"/>
        <w:ind w:firstLine="709"/>
        <w:rPr>
          <w:rFonts w:eastAsia="Times New Roman"/>
          <w:b w:val="0"/>
          <w:bCs/>
          <w:iCs/>
          <w:sz w:val="28"/>
          <w:szCs w:val="28"/>
        </w:rPr>
      </w:pPr>
      <w:proofErr w:type="spellStart"/>
      <w:r w:rsidRPr="00265EAF">
        <w:rPr>
          <w:rFonts w:eastAsia="Times New Roman"/>
          <w:b w:val="0"/>
          <w:bCs/>
          <w:iCs/>
          <w:sz w:val="28"/>
          <w:szCs w:val="28"/>
        </w:rPr>
        <w:t>Гастроэзофагальная</w:t>
      </w:r>
      <w:proofErr w:type="spellEnd"/>
      <w:r w:rsidRPr="00265EAF">
        <w:rPr>
          <w:rFonts w:eastAsia="Times New Roman"/>
          <w:b w:val="0"/>
          <w:bCs/>
          <w:iCs/>
          <w:sz w:val="28"/>
          <w:szCs w:val="28"/>
        </w:rPr>
        <w:t xml:space="preserve"> </w:t>
      </w:r>
      <w:proofErr w:type="spellStart"/>
      <w:r w:rsidRPr="00265EAF">
        <w:rPr>
          <w:rFonts w:eastAsia="Times New Roman"/>
          <w:b w:val="0"/>
          <w:bCs/>
          <w:iCs/>
          <w:sz w:val="28"/>
          <w:szCs w:val="28"/>
        </w:rPr>
        <w:t>рефлюксная</w:t>
      </w:r>
      <w:proofErr w:type="spellEnd"/>
      <w:r w:rsidRPr="00265EAF">
        <w:rPr>
          <w:rFonts w:eastAsia="Times New Roman"/>
          <w:b w:val="0"/>
          <w:bCs/>
          <w:iCs/>
          <w:sz w:val="28"/>
          <w:szCs w:val="28"/>
        </w:rPr>
        <w:t xml:space="preserve"> болезнь: этиология, патогенез, клиническая картина, диагностика, лечение. </w:t>
      </w:r>
      <w:proofErr w:type="gramStart"/>
      <w:r w:rsidRPr="00265EAF">
        <w:rPr>
          <w:rFonts w:eastAsia="Times New Roman"/>
          <w:b w:val="0"/>
          <w:bCs/>
          <w:iCs/>
          <w:sz w:val="28"/>
          <w:szCs w:val="28"/>
        </w:rPr>
        <w:t xml:space="preserve">Грыжа пищеводного отверстия диафрагмы, эзофагит, </w:t>
      </w:r>
      <w:proofErr w:type="spellStart"/>
      <w:r w:rsidRPr="00265EAF">
        <w:rPr>
          <w:rFonts w:eastAsia="Times New Roman"/>
          <w:b w:val="0"/>
          <w:bCs/>
          <w:iCs/>
          <w:sz w:val="28"/>
          <w:szCs w:val="28"/>
        </w:rPr>
        <w:t>ахалазия</w:t>
      </w:r>
      <w:proofErr w:type="spellEnd"/>
      <w:r w:rsidRPr="00265EAF">
        <w:rPr>
          <w:rFonts w:eastAsia="Times New Roman"/>
          <w:b w:val="0"/>
          <w:bCs/>
          <w:iCs/>
          <w:sz w:val="28"/>
          <w:szCs w:val="28"/>
        </w:rPr>
        <w:t xml:space="preserve"> </w:t>
      </w:r>
      <w:proofErr w:type="spellStart"/>
      <w:r w:rsidRPr="00265EAF">
        <w:rPr>
          <w:rFonts w:eastAsia="Times New Roman"/>
          <w:b w:val="0"/>
          <w:bCs/>
          <w:iCs/>
          <w:sz w:val="28"/>
          <w:szCs w:val="28"/>
        </w:rPr>
        <w:t>кардии</w:t>
      </w:r>
      <w:proofErr w:type="spellEnd"/>
      <w:r w:rsidRPr="00265EAF">
        <w:rPr>
          <w:rFonts w:eastAsia="Times New Roman"/>
          <w:b w:val="0"/>
          <w:bCs/>
          <w:iCs/>
          <w:sz w:val="28"/>
          <w:szCs w:val="28"/>
        </w:rPr>
        <w:t xml:space="preserve">, дивертикул пищевода: этиология, </w:t>
      </w:r>
      <w:r w:rsidRPr="00265EAF">
        <w:rPr>
          <w:rFonts w:eastAsia="Times New Roman"/>
          <w:b w:val="0"/>
          <w:bCs/>
          <w:iCs/>
          <w:sz w:val="28"/>
          <w:szCs w:val="28"/>
        </w:rPr>
        <w:lastRenderedPageBreak/>
        <w:t>патогенез, клиническая картина, диагностика, лечение, диспансеризация,  медицинская реабилитация,  прогноз.</w:t>
      </w:r>
      <w:proofErr w:type="gramEnd"/>
      <w:r w:rsidRPr="00265EAF">
        <w:rPr>
          <w:rFonts w:eastAsia="Times New Roman"/>
          <w:b w:val="0"/>
          <w:bCs/>
          <w:iCs/>
          <w:sz w:val="28"/>
          <w:szCs w:val="28"/>
        </w:rPr>
        <w:t xml:space="preserve">  Определение показаний для направления на МСЭ при заболеваниях пищевода.</w:t>
      </w:r>
    </w:p>
    <w:p w:rsidR="00265EAF" w:rsidRPr="00265EAF" w:rsidRDefault="00265EAF" w:rsidP="00265EAF">
      <w:pPr>
        <w:pStyle w:val="24"/>
        <w:spacing w:line="240" w:lineRule="auto"/>
        <w:ind w:firstLine="709"/>
        <w:rPr>
          <w:rFonts w:eastAsia="Times New Roman"/>
          <w:b w:val="0"/>
          <w:bCs/>
          <w:iCs/>
          <w:sz w:val="28"/>
          <w:szCs w:val="28"/>
        </w:rPr>
      </w:pPr>
      <w:proofErr w:type="gramStart"/>
      <w:r w:rsidRPr="00265EAF">
        <w:rPr>
          <w:rFonts w:eastAsia="Times New Roman"/>
          <w:b w:val="0"/>
          <w:bCs/>
          <w:iCs/>
          <w:sz w:val="28"/>
          <w:szCs w:val="28"/>
        </w:rPr>
        <w:t>Функциональная диспепсия: классификация, клиническая картина, диагностика, дифференциальная диагностика, лечение, медицинская реабилитация, прогноз.</w:t>
      </w:r>
      <w:proofErr w:type="gramEnd"/>
    </w:p>
    <w:p w:rsidR="00265EAF" w:rsidRPr="00265EAF" w:rsidRDefault="00265EAF" w:rsidP="00265EAF">
      <w:pPr>
        <w:pStyle w:val="24"/>
        <w:spacing w:line="240" w:lineRule="auto"/>
        <w:ind w:firstLine="709"/>
        <w:rPr>
          <w:rFonts w:eastAsia="Times New Roman"/>
          <w:b w:val="0"/>
          <w:bCs/>
          <w:iCs/>
          <w:sz w:val="28"/>
          <w:szCs w:val="28"/>
        </w:rPr>
      </w:pPr>
      <w:proofErr w:type="gramStart"/>
      <w:r w:rsidRPr="00265EAF">
        <w:rPr>
          <w:rFonts w:eastAsia="Times New Roman"/>
          <w:b w:val="0"/>
          <w:bCs/>
          <w:iCs/>
          <w:sz w:val="28"/>
          <w:szCs w:val="28"/>
        </w:rPr>
        <w:t>Хронический гастрит: этиология, патогенез, классификация, клиническая картина и диагностика различных вариантов, течение, осложнения, лечение, профилактика,  медицинская реабилитация, прогноз.</w:t>
      </w:r>
      <w:proofErr w:type="gramEnd"/>
    </w:p>
    <w:p w:rsidR="00265EAF" w:rsidRPr="00265EAF" w:rsidRDefault="00265EAF" w:rsidP="00265EAF">
      <w:pPr>
        <w:pStyle w:val="24"/>
        <w:spacing w:line="240" w:lineRule="auto"/>
        <w:ind w:firstLine="709"/>
        <w:rPr>
          <w:rFonts w:eastAsia="Times New Roman"/>
          <w:b w:val="0"/>
          <w:bCs/>
          <w:iCs/>
          <w:sz w:val="28"/>
          <w:szCs w:val="28"/>
        </w:rPr>
      </w:pPr>
      <w:proofErr w:type="gramStart"/>
      <w:r w:rsidRPr="00265EAF">
        <w:rPr>
          <w:rFonts w:eastAsia="Times New Roman"/>
          <w:b w:val="0"/>
          <w:bCs/>
          <w:iCs/>
          <w:sz w:val="28"/>
          <w:szCs w:val="28"/>
        </w:rPr>
        <w:t xml:space="preserve">Язвенная болезнь желудка и двенадцатиперстной кишки: этиология, патогенез, классификация, клиническая картина, диагностика, дифференциальная диагностика, лечение, </w:t>
      </w:r>
      <w:proofErr w:type="spellStart"/>
      <w:r w:rsidRPr="00265EAF">
        <w:rPr>
          <w:rFonts w:eastAsia="Times New Roman"/>
          <w:b w:val="0"/>
          <w:bCs/>
          <w:iCs/>
          <w:sz w:val="28"/>
          <w:szCs w:val="28"/>
        </w:rPr>
        <w:t>эррадикационная</w:t>
      </w:r>
      <w:proofErr w:type="spellEnd"/>
      <w:r w:rsidRPr="00265EAF">
        <w:rPr>
          <w:rFonts w:eastAsia="Times New Roman"/>
          <w:b w:val="0"/>
          <w:bCs/>
          <w:iCs/>
          <w:sz w:val="28"/>
          <w:szCs w:val="28"/>
        </w:rPr>
        <w:t xml:space="preserve"> терапия, </w:t>
      </w:r>
      <w:proofErr w:type="spellStart"/>
      <w:r w:rsidRPr="00265EAF">
        <w:rPr>
          <w:rFonts w:eastAsia="Times New Roman"/>
          <w:b w:val="0"/>
          <w:bCs/>
          <w:iCs/>
          <w:sz w:val="28"/>
          <w:szCs w:val="28"/>
        </w:rPr>
        <w:t>противорецедивное</w:t>
      </w:r>
      <w:proofErr w:type="spellEnd"/>
      <w:r w:rsidRPr="00265EAF">
        <w:rPr>
          <w:rFonts w:eastAsia="Times New Roman"/>
          <w:b w:val="0"/>
          <w:bCs/>
          <w:iCs/>
          <w:sz w:val="28"/>
          <w:szCs w:val="28"/>
        </w:rPr>
        <w:t xml:space="preserve"> лечение.</w:t>
      </w:r>
      <w:proofErr w:type="gramEnd"/>
      <w:r w:rsidRPr="00265EAF">
        <w:rPr>
          <w:rFonts w:eastAsia="Times New Roman"/>
          <w:b w:val="0"/>
          <w:bCs/>
          <w:iCs/>
          <w:sz w:val="28"/>
          <w:szCs w:val="28"/>
        </w:rPr>
        <w:t xml:space="preserve"> Риск развития симптоматических язв, лечебная тактика. НПВП-</w:t>
      </w:r>
      <w:proofErr w:type="spellStart"/>
      <w:r w:rsidRPr="00265EAF">
        <w:rPr>
          <w:rFonts w:eastAsia="Times New Roman"/>
          <w:b w:val="0"/>
          <w:bCs/>
          <w:iCs/>
          <w:sz w:val="28"/>
          <w:szCs w:val="28"/>
        </w:rPr>
        <w:t>гастропатии</w:t>
      </w:r>
      <w:proofErr w:type="spellEnd"/>
      <w:r w:rsidRPr="00265EAF">
        <w:rPr>
          <w:rFonts w:eastAsia="Times New Roman"/>
          <w:b w:val="0"/>
          <w:bCs/>
          <w:iCs/>
          <w:sz w:val="28"/>
          <w:szCs w:val="28"/>
        </w:rPr>
        <w:t xml:space="preserve">, лечебная тактика. </w:t>
      </w:r>
    </w:p>
    <w:p w:rsidR="00265EAF" w:rsidRPr="00265EAF" w:rsidRDefault="00265EAF" w:rsidP="00265EAF">
      <w:pPr>
        <w:pStyle w:val="24"/>
        <w:spacing w:line="240" w:lineRule="auto"/>
        <w:ind w:firstLine="709"/>
        <w:rPr>
          <w:rFonts w:eastAsia="Times New Roman"/>
          <w:b w:val="0"/>
          <w:bCs/>
          <w:iCs/>
          <w:sz w:val="28"/>
          <w:szCs w:val="28"/>
        </w:rPr>
      </w:pPr>
      <w:r w:rsidRPr="00265EAF">
        <w:rPr>
          <w:rFonts w:eastAsia="Times New Roman"/>
          <w:b w:val="0"/>
          <w:bCs/>
          <w:iCs/>
          <w:sz w:val="28"/>
          <w:szCs w:val="28"/>
        </w:rPr>
        <w:t xml:space="preserve">Желудочно-кишечные кровотечения: алгоритм диагностики, дифференциальная диагностика, тактика ведения пациентов. </w:t>
      </w:r>
      <w:proofErr w:type="gramStart"/>
      <w:r w:rsidRPr="00265EAF">
        <w:rPr>
          <w:rFonts w:eastAsia="Times New Roman"/>
          <w:b w:val="0"/>
          <w:bCs/>
          <w:iCs/>
          <w:sz w:val="28"/>
          <w:szCs w:val="28"/>
        </w:rPr>
        <w:t>Другие осложнения язвенной болезни (</w:t>
      </w:r>
      <w:proofErr w:type="spellStart"/>
      <w:r w:rsidRPr="00265EAF">
        <w:rPr>
          <w:rFonts w:eastAsia="Times New Roman"/>
          <w:b w:val="0"/>
          <w:bCs/>
          <w:iCs/>
          <w:sz w:val="28"/>
          <w:szCs w:val="28"/>
        </w:rPr>
        <w:t>пенетрация</w:t>
      </w:r>
      <w:proofErr w:type="spellEnd"/>
      <w:r w:rsidRPr="00265EAF">
        <w:rPr>
          <w:rFonts w:eastAsia="Times New Roman"/>
          <w:b w:val="0"/>
          <w:bCs/>
          <w:iCs/>
          <w:sz w:val="28"/>
          <w:szCs w:val="28"/>
        </w:rPr>
        <w:t xml:space="preserve">, перфорация, стеноз, </w:t>
      </w:r>
      <w:proofErr w:type="spellStart"/>
      <w:r w:rsidRPr="00265EAF">
        <w:rPr>
          <w:rFonts w:eastAsia="Times New Roman"/>
          <w:b w:val="0"/>
          <w:bCs/>
          <w:iCs/>
          <w:sz w:val="28"/>
          <w:szCs w:val="28"/>
        </w:rPr>
        <w:t>гипохлоремическая</w:t>
      </w:r>
      <w:proofErr w:type="spellEnd"/>
      <w:r w:rsidRPr="00265EAF">
        <w:rPr>
          <w:rFonts w:eastAsia="Times New Roman"/>
          <w:b w:val="0"/>
          <w:bCs/>
          <w:iCs/>
          <w:sz w:val="28"/>
          <w:szCs w:val="28"/>
        </w:rPr>
        <w:t xml:space="preserve"> кома, перигастрит, перидуоденит): клиническая картина, диагностика, лечение, диспансеризация, медицинская реабилитация, прогноз.</w:t>
      </w:r>
      <w:proofErr w:type="gramEnd"/>
    </w:p>
    <w:p w:rsidR="00265EAF" w:rsidRPr="00265EAF" w:rsidRDefault="00265EAF" w:rsidP="00265EAF">
      <w:pPr>
        <w:pStyle w:val="24"/>
        <w:spacing w:line="240" w:lineRule="auto"/>
        <w:ind w:firstLine="709"/>
        <w:rPr>
          <w:rFonts w:eastAsia="Times New Roman"/>
          <w:b w:val="0"/>
          <w:bCs/>
          <w:iCs/>
          <w:sz w:val="28"/>
          <w:szCs w:val="28"/>
        </w:rPr>
      </w:pPr>
      <w:proofErr w:type="gramStart"/>
      <w:r w:rsidRPr="00265EAF">
        <w:rPr>
          <w:rFonts w:eastAsia="Times New Roman"/>
          <w:b w:val="0"/>
          <w:bCs/>
          <w:iCs/>
          <w:sz w:val="28"/>
          <w:szCs w:val="28"/>
        </w:rPr>
        <w:t>Болезни оперированного желудка (демпинг-синдром, гастрит культи желудка, пептическая язва анастомоза, постгастрорезекционная дистрофия, синдром приводящей кишки): клиническая картина, диагностика, лечение, диспансеризация, медицинская реабилитация.</w:t>
      </w:r>
      <w:proofErr w:type="gramEnd"/>
      <w:r w:rsidRPr="00265EAF">
        <w:rPr>
          <w:rFonts w:eastAsia="Times New Roman"/>
          <w:b w:val="0"/>
          <w:bCs/>
          <w:iCs/>
          <w:sz w:val="28"/>
          <w:szCs w:val="28"/>
        </w:rPr>
        <w:t xml:space="preserve">  Определение показаний для направления на МСЭ при заболеваниях желудка.</w:t>
      </w:r>
    </w:p>
    <w:p w:rsidR="00265EAF" w:rsidRPr="00265EAF" w:rsidRDefault="00265EAF" w:rsidP="00265EAF">
      <w:pPr>
        <w:pStyle w:val="24"/>
        <w:spacing w:line="240" w:lineRule="auto"/>
        <w:ind w:firstLine="709"/>
        <w:rPr>
          <w:rFonts w:eastAsia="Times New Roman"/>
          <w:b w:val="0"/>
          <w:bCs/>
          <w:iCs/>
          <w:sz w:val="28"/>
          <w:szCs w:val="28"/>
        </w:rPr>
      </w:pPr>
      <w:r w:rsidRPr="00265EAF">
        <w:rPr>
          <w:rFonts w:eastAsia="Times New Roman"/>
          <w:b w:val="0"/>
          <w:bCs/>
          <w:iCs/>
          <w:sz w:val="28"/>
          <w:szCs w:val="28"/>
        </w:rPr>
        <w:t xml:space="preserve">Особенности клинических проявлений, диагностики  и лечения </w:t>
      </w:r>
      <w:proofErr w:type="spellStart"/>
      <w:r w:rsidRPr="00265EAF">
        <w:rPr>
          <w:rFonts w:eastAsia="Times New Roman"/>
          <w:b w:val="0"/>
          <w:bCs/>
          <w:iCs/>
          <w:sz w:val="28"/>
          <w:szCs w:val="28"/>
        </w:rPr>
        <w:t>глютеновой</w:t>
      </w:r>
      <w:proofErr w:type="spellEnd"/>
      <w:r w:rsidRPr="00265EAF">
        <w:rPr>
          <w:rFonts w:eastAsia="Times New Roman"/>
          <w:b w:val="0"/>
          <w:bCs/>
          <w:iCs/>
          <w:sz w:val="28"/>
          <w:szCs w:val="28"/>
        </w:rPr>
        <w:t xml:space="preserve"> </w:t>
      </w:r>
      <w:proofErr w:type="spellStart"/>
      <w:r w:rsidRPr="00265EAF">
        <w:rPr>
          <w:rFonts w:eastAsia="Times New Roman"/>
          <w:b w:val="0"/>
          <w:bCs/>
          <w:iCs/>
          <w:sz w:val="28"/>
          <w:szCs w:val="28"/>
        </w:rPr>
        <w:t>энтеропатии</w:t>
      </w:r>
      <w:proofErr w:type="spellEnd"/>
      <w:r w:rsidRPr="00265EAF">
        <w:rPr>
          <w:rFonts w:eastAsia="Times New Roman"/>
          <w:b w:val="0"/>
          <w:bCs/>
          <w:iCs/>
          <w:sz w:val="28"/>
          <w:szCs w:val="28"/>
        </w:rPr>
        <w:t xml:space="preserve">, </w:t>
      </w:r>
      <w:proofErr w:type="spellStart"/>
      <w:r w:rsidRPr="00265EAF">
        <w:rPr>
          <w:rFonts w:eastAsia="Times New Roman"/>
          <w:b w:val="0"/>
          <w:bCs/>
          <w:iCs/>
          <w:sz w:val="28"/>
          <w:szCs w:val="28"/>
        </w:rPr>
        <w:t>дисахаридазодефицитных</w:t>
      </w:r>
      <w:proofErr w:type="spellEnd"/>
      <w:r w:rsidRPr="00265EAF">
        <w:rPr>
          <w:rFonts w:eastAsia="Times New Roman"/>
          <w:b w:val="0"/>
          <w:bCs/>
          <w:iCs/>
          <w:sz w:val="28"/>
          <w:szCs w:val="28"/>
        </w:rPr>
        <w:t xml:space="preserve"> </w:t>
      </w:r>
      <w:proofErr w:type="spellStart"/>
      <w:r w:rsidRPr="00265EAF">
        <w:rPr>
          <w:rFonts w:eastAsia="Times New Roman"/>
          <w:b w:val="0"/>
          <w:bCs/>
          <w:iCs/>
          <w:sz w:val="28"/>
          <w:szCs w:val="28"/>
        </w:rPr>
        <w:t>энтеропатий</w:t>
      </w:r>
      <w:proofErr w:type="spellEnd"/>
      <w:r w:rsidRPr="00265EAF">
        <w:rPr>
          <w:rFonts w:eastAsia="Times New Roman"/>
          <w:b w:val="0"/>
          <w:bCs/>
          <w:iCs/>
          <w:sz w:val="28"/>
          <w:szCs w:val="28"/>
        </w:rPr>
        <w:t xml:space="preserve">, основные клинико-лабораторные синдромы, алгоритм диагностического поиска, тактика ведения пациентов, диагностика и лечение псевдомембранозного колита, </w:t>
      </w:r>
      <w:proofErr w:type="spellStart"/>
      <w:r w:rsidRPr="00265EAF">
        <w:rPr>
          <w:rFonts w:eastAsia="Times New Roman"/>
          <w:b w:val="0"/>
          <w:bCs/>
          <w:iCs/>
          <w:sz w:val="28"/>
          <w:szCs w:val="28"/>
        </w:rPr>
        <w:t>дивертикулярной</w:t>
      </w:r>
      <w:proofErr w:type="spellEnd"/>
      <w:r w:rsidRPr="00265EAF">
        <w:rPr>
          <w:rFonts w:eastAsia="Times New Roman"/>
          <w:b w:val="0"/>
          <w:bCs/>
          <w:iCs/>
          <w:sz w:val="28"/>
          <w:szCs w:val="28"/>
        </w:rPr>
        <w:t xml:space="preserve"> и ишемической болезни кишечника, диспансеризация, медицинская реабилитация, прогноз.</w:t>
      </w:r>
    </w:p>
    <w:p w:rsidR="00265EAF" w:rsidRPr="00265EAF" w:rsidRDefault="00265EAF" w:rsidP="00265EAF">
      <w:pPr>
        <w:pStyle w:val="24"/>
        <w:spacing w:line="240" w:lineRule="auto"/>
        <w:ind w:firstLine="709"/>
        <w:rPr>
          <w:rFonts w:eastAsia="Times New Roman"/>
          <w:b w:val="0"/>
          <w:bCs/>
          <w:iCs/>
          <w:sz w:val="28"/>
          <w:szCs w:val="28"/>
        </w:rPr>
      </w:pPr>
      <w:proofErr w:type="gramStart"/>
      <w:r w:rsidRPr="00265EAF">
        <w:rPr>
          <w:rFonts w:eastAsia="Times New Roman"/>
          <w:b w:val="0"/>
          <w:bCs/>
          <w:iCs/>
          <w:sz w:val="28"/>
          <w:szCs w:val="28"/>
        </w:rPr>
        <w:t>Хронические воспалительные заболевания кишечника, неспецифический язвенный колит, болезнь Крона: этиология, патогенез, классификация, клиническая картина, диагностика, варианты течения, осложнения, дифференциальная диагностика, лечение (консервативное, хирургическое), профилактика, диспансеризация, медицинская реабилитация, прогноз.</w:t>
      </w:r>
      <w:proofErr w:type="gramEnd"/>
    </w:p>
    <w:p w:rsidR="00265EAF" w:rsidRPr="00265EAF" w:rsidRDefault="00265EAF" w:rsidP="00265EAF">
      <w:pPr>
        <w:pStyle w:val="24"/>
        <w:spacing w:line="240" w:lineRule="auto"/>
        <w:ind w:firstLine="709"/>
        <w:rPr>
          <w:rFonts w:eastAsia="Times New Roman"/>
          <w:b w:val="0"/>
          <w:bCs/>
          <w:iCs/>
          <w:sz w:val="28"/>
          <w:szCs w:val="28"/>
        </w:rPr>
      </w:pPr>
      <w:proofErr w:type="gramStart"/>
      <w:r w:rsidRPr="00265EAF">
        <w:rPr>
          <w:rFonts w:eastAsia="Times New Roman"/>
          <w:b w:val="0"/>
          <w:bCs/>
          <w:iCs/>
          <w:sz w:val="28"/>
          <w:szCs w:val="28"/>
        </w:rPr>
        <w:t>Синдром раздраженного кишечника: этиология, патогенез, классификация, клиническая картина, диагностика, дифференциальная  диагностика,  лечение.</w:t>
      </w:r>
      <w:proofErr w:type="gramEnd"/>
      <w:r w:rsidRPr="00265EAF">
        <w:rPr>
          <w:rFonts w:eastAsia="Times New Roman"/>
          <w:b w:val="0"/>
          <w:bCs/>
          <w:iCs/>
          <w:sz w:val="28"/>
          <w:szCs w:val="28"/>
        </w:rPr>
        <w:t xml:space="preserve"> Определение показаний для направления на МСЭ при заболеваниях кишечника.</w:t>
      </w:r>
    </w:p>
    <w:p w:rsidR="00265EAF" w:rsidRPr="00265EAF" w:rsidRDefault="00265EAF" w:rsidP="00265EAF">
      <w:pPr>
        <w:pStyle w:val="24"/>
        <w:spacing w:line="240" w:lineRule="auto"/>
        <w:ind w:firstLine="709"/>
        <w:rPr>
          <w:rFonts w:eastAsia="Times New Roman"/>
          <w:b w:val="0"/>
          <w:bCs/>
          <w:iCs/>
          <w:sz w:val="28"/>
          <w:szCs w:val="28"/>
        </w:rPr>
      </w:pPr>
      <w:proofErr w:type="gramStart"/>
      <w:r w:rsidRPr="00265EAF">
        <w:rPr>
          <w:rFonts w:eastAsia="Times New Roman"/>
          <w:b w:val="0"/>
          <w:bCs/>
          <w:iCs/>
          <w:sz w:val="28"/>
          <w:szCs w:val="28"/>
        </w:rPr>
        <w:t>Хронический гепатит: этиология, патогенез, классификация, клиническая картина, диагностика различных вариантов, течение, осложнения, дифференциальная диагностика, лечение различных вариантов, профилактика, диспансеризация, медицинская реабилитация, прогноз, определение показаний для направления на МСЭ.</w:t>
      </w:r>
      <w:proofErr w:type="gramEnd"/>
    </w:p>
    <w:p w:rsidR="00265EAF" w:rsidRPr="00265EAF" w:rsidRDefault="00265EAF" w:rsidP="00265EAF">
      <w:pPr>
        <w:pStyle w:val="24"/>
        <w:spacing w:line="240" w:lineRule="auto"/>
        <w:ind w:firstLine="709"/>
        <w:rPr>
          <w:rFonts w:eastAsia="Times New Roman"/>
          <w:b w:val="0"/>
          <w:bCs/>
          <w:iCs/>
          <w:sz w:val="28"/>
          <w:szCs w:val="28"/>
        </w:rPr>
      </w:pPr>
      <w:r w:rsidRPr="00265EAF">
        <w:rPr>
          <w:rFonts w:eastAsia="Times New Roman"/>
          <w:b w:val="0"/>
          <w:bCs/>
          <w:iCs/>
          <w:sz w:val="28"/>
          <w:szCs w:val="28"/>
        </w:rPr>
        <w:lastRenderedPageBreak/>
        <w:t xml:space="preserve">Цирроз печени: этиология, патогенез, классификация цирроза печени по </w:t>
      </w:r>
      <w:proofErr w:type="spellStart"/>
      <w:r w:rsidRPr="00265EAF">
        <w:rPr>
          <w:rFonts w:eastAsia="Times New Roman"/>
          <w:b w:val="0"/>
          <w:bCs/>
          <w:iCs/>
          <w:sz w:val="28"/>
          <w:szCs w:val="28"/>
        </w:rPr>
        <w:t>Child-Pu</w:t>
      </w:r>
      <w:proofErr w:type="spellEnd"/>
      <w:r w:rsidRPr="00265EAF">
        <w:rPr>
          <w:rFonts w:eastAsia="Times New Roman"/>
          <w:b w:val="0"/>
          <w:bCs/>
          <w:iCs/>
          <w:sz w:val="28"/>
          <w:szCs w:val="28"/>
        </w:rPr>
        <w:t>, основные клинические синдромы, степени тяжести, диагностика, варианты течения, осложнения, дифференциальная диагностика, лечение цирроза печени и осложнений, показания и противопоказания к трансплантации печени, профилактика, медицинская реабилитация, прогноз, определение показаний для направления на МСЭ.</w:t>
      </w:r>
    </w:p>
    <w:p w:rsidR="00265EAF" w:rsidRPr="00265EAF" w:rsidRDefault="00265EAF" w:rsidP="00265EAF">
      <w:pPr>
        <w:pStyle w:val="24"/>
        <w:spacing w:line="240" w:lineRule="auto"/>
        <w:ind w:firstLine="709"/>
        <w:rPr>
          <w:rFonts w:eastAsia="Times New Roman"/>
          <w:b w:val="0"/>
          <w:bCs/>
          <w:iCs/>
          <w:sz w:val="28"/>
          <w:szCs w:val="28"/>
        </w:rPr>
      </w:pPr>
      <w:proofErr w:type="gramStart"/>
      <w:r w:rsidRPr="00265EAF">
        <w:rPr>
          <w:rFonts w:eastAsia="Times New Roman"/>
          <w:b w:val="0"/>
          <w:bCs/>
          <w:iCs/>
          <w:sz w:val="28"/>
          <w:szCs w:val="28"/>
        </w:rPr>
        <w:t>Печеночная недостаточность: этиология, патогенез, классификация, клиническая картина, диагностика, лечение, профилактика, прогноз.</w:t>
      </w:r>
      <w:proofErr w:type="gramEnd"/>
    </w:p>
    <w:p w:rsidR="00265EAF" w:rsidRPr="00265EAF" w:rsidRDefault="00265EAF" w:rsidP="00265EAF">
      <w:pPr>
        <w:pStyle w:val="24"/>
        <w:spacing w:line="240" w:lineRule="auto"/>
        <w:ind w:firstLine="709"/>
        <w:rPr>
          <w:rFonts w:eastAsia="Times New Roman"/>
          <w:b w:val="0"/>
          <w:bCs/>
          <w:iCs/>
          <w:sz w:val="28"/>
          <w:szCs w:val="28"/>
        </w:rPr>
      </w:pPr>
      <w:proofErr w:type="gramStart"/>
      <w:r w:rsidRPr="00265EAF">
        <w:rPr>
          <w:rFonts w:eastAsia="Times New Roman"/>
          <w:b w:val="0"/>
          <w:bCs/>
          <w:iCs/>
          <w:sz w:val="28"/>
          <w:szCs w:val="28"/>
        </w:rPr>
        <w:t xml:space="preserve">Алкогольная болезнь печени: патогенез, клиническая картина, диагностика, лечение, медицинская реабилитация, прогноз. </w:t>
      </w:r>
      <w:proofErr w:type="gramEnd"/>
    </w:p>
    <w:p w:rsidR="00265EAF" w:rsidRPr="00265EAF" w:rsidRDefault="00265EAF" w:rsidP="00265EAF">
      <w:pPr>
        <w:pStyle w:val="24"/>
        <w:spacing w:line="240" w:lineRule="auto"/>
        <w:ind w:firstLine="709"/>
        <w:rPr>
          <w:rFonts w:eastAsia="Times New Roman"/>
          <w:b w:val="0"/>
          <w:bCs/>
          <w:iCs/>
          <w:sz w:val="28"/>
          <w:szCs w:val="28"/>
        </w:rPr>
      </w:pPr>
      <w:r w:rsidRPr="00265EAF">
        <w:rPr>
          <w:rFonts w:eastAsia="Times New Roman"/>
          <w:b w:val="0"/>
          <w:bCs/>
          <w:iCs/>
          <w:sz w:val="28"/>
          <w:szCs w:val="28"/>
        </w:rPr>
        <w:t xml:space="preserve">Лекарственные поражения печени: клиническая картина, диагностика, лечение. Неалкогольный  </w:t>
      </w:r>
      <w:proofErr w:type="spellStart"/>
      <w:r w:rsidRPr="00265EAF">
        <w:rPr>
          <w:rFonts w:eastAsia="Times New Roman"/>
          <w:b w:val="0"/>
          <w:bCs/>
          <w:iCs/>
          <w:sz w:val="28"/>
          <w:szCs w:val="28"/>
        </w:rPr>
        <w:t>стеатогепатит</w:t>
      </w:r>
      <w:proofErr w:type="spellEnd"/>
      <w:r w:rsidRPr="00265EAF">
        <w:rPr>
          <w:rFonts w:eastAsia="Times New Roman"/>
          <w:b w:val="0"/>
          <w:bCs/>
          <w:iCs/>
          <w:sz w:val="28"/>
          <w:szCs w:val="28"/>
        </w:rPr>
        <w:t>: особенности клинических проявлений,  лечение, профилактика, прогноз.</w:t>
      </w:r>
    </w:p>
    <w:p w:rsidR="00265EAF" w:rsidRPr="00265EAF" w:rsidRDefault="00265EAF" w:rsidP="00265EAF">
      <w:pPr>
        <w:pStyle w:val="24"/>
        <w:spacing w:line="240" w:lineRule="auto"/>
        <w:ind w:firstLine="709"/>
        <w:rPr>
          <w:rFonts w:eastAsia="Times New Roman"/>
          <w:b w:val="0"/>
          <w:bCs/>
          <w:iCs/>
          <w:sz w:val="28"/>
          <w:szCs w:val="28"/>
        </w:rPr>
      </w:pPr>
      <w:r w:rsidRPr="00265EAF">
        <w:rPr>
          <w:rFonts w:eastAsia="Times New Roman"/>
          <w:b w:val="0"/>
          <w:bCs/>
          <w:iCs/>
          <w:sz w:val="28"/>
          <w:szCs w:val="28"/>
        </w:rPr>
        <w:t xml:space="preserve">Желчнокаменная болезнь. </w:t>
      </w:r>
      <w:proofErr w:type="gramStart"/>
      <w:r w:rsidRPr="00265EAF">
        <w:rPr>
          <w:rFonts w:eastAsia="Times New Roman"/>
          <w:b w:val="0"/>
          <w:bCs/>
          <w:iCs/>
          <w:sz w:val="28"/>
          <w:szCs w:val="28"/>
        </w:rPr>
        <w:t xml:space="preserve">Хронический холецистит, холангит, дисфункция сфинктера </w:t>
      </w:r>
      <w:proofErr w:type="spellStart"/>
      <w:r w:rsidRPr="00265EAF">
        <w:rPr>
          <w:rFonts w:eastAsia="Times New Roman"/>
          <w:b w:val="0"/>
          <w:bCs/>
          <w:iCs/>
          <w:sz w:val="28"/>
          <w:szCs w:val="28"/>
        </w:rPr>
        <w:t>Одди</w:t>
      </w:r>
      <w:proofErr w:type="spellEnd"/>
      <w:r w:rsidRPr="00265EAF">
        <w:rPr>
          <w:rFonts w:eastAsia="Times New Roman"/>
          <w:b w:val="0"/>
          <w:bCs/>
          <w:iCs/>
          <w:sz w:val="28"/>
          <w:szCs w:val="28"/>
        </w:rPr>
        <w:t>: этиология, патогенез, факторы риска, клиническая картина, диагностика, течение, осложнения, лечение (консервативное, показания к хирургическому лечению), профилактика, диспансеризация, медицинская реабилитация, прогноз, определение показаний для направления на МСЭ.</w:t>
      </w:r>
      <w:proofErr w:type="gramEnd"/>
    </w:p>
    <w:p w:rsidR="00265EAF" w:rsidRPr="00265EAF" w:rsidRDefault="00265EAF" w:rsidP="00265EAF">
      <w:pPr>
        <w:pStyle w:val="24"/>
        <w:spacing w:line="240" w:lineRule="auto"/>
        <w:ind w:firstLine="709"/>
        <w:rPr>
          <w:rFonts w:eastAsia="Times New Roman"/>
          <w:b w:val="0"/>
          <w:bCs/>
          <w:iCs/>
          <w:sz w:val="28"/>
          <w:szCs w:val="28"/>
        </w:rPr>
      </w:pPr>
      <w:proofErr w:type="gramStart"/>
      <w:r w:rsidRPr="00265EAF">
        <w:rPr>
          <w:rFonts w:eastAsia="Times New Roman"/>
          <w:b w:val="0"/>
          <w:bCs/>
          <w:iCs/>
          <w:sz w:val="28"/>
          <w:szCs w:val="28"/>
        </w:rPr>
        <w:t>Хронический панкреатит: этиология, патогенез, классификация, клиническая картина, диагностика, дифференциальная диагностика, осложнения, лечение, профилактика, диспансеризация, медицинская реабилитация, прогноз, определение показаний для направления на МСЭ.</w:t>
      </w:r>
      <w:proofErr w:type="gramEnd"/>
    </w:p>
    <w:p w:rsidR="00BF7785" w:rsidRPr="00265EAF" w:rsidRDefault="00265EAF" w:rsidP="00265EAF">
      <w:pPr>
        <w:pStyle w:val="24"/>
        <w:spacing w:line="240" w:lineRule="auto"/>
        <w:ind w:firstLine="709"/>
        <w:rPr>
          <w:rStyle w:val="MSGENFONTSTYLENAMETEMPLATEROLENUMBERMSGENFONTSTYLENAMEBYROLETEXT2"/>
          <w:b w:val="0"/>
          <w:color w:val="auto"/>
          <w:szCs w:val="28"/>
        </w:rPr>
      </w:pPr>
      <w:proofErr w:type="spellStart"/>
      <w:r w:rsidRPr="00265EAF">
        <w:rPr>
          <w:rFonts w:eastAsia="Times New Roman"/>
          <w:b w:val="0"/>
          <w:bCs/>
          <w:iCs/>
          <w:sz w:val="28"/>
          <w:szCs w:val="28"/>
        </w:rPr>
        <w:t>Курация</w:t>
      </w:r>
      <w:proofErr w:type="spellEnd"/>
      <w:r w:rsidRPr="00265EAF">
        <w:rPr>
          <w:rFonts w:eastAsia="Times New Roman"/>
          <w:b w:val="0"/>
          <w:bCs/>
          <w:iCs/>
          <w:sz w:val="28"/>
          <w:szCs w:val="28"/>
        </w:rPr>
        <w:t xml:space="preserve"> пациентов с заболеваниями органов пищеварительной системы; сбор анамнеза, </w:t>
      </w:r>
      <w:proofErr w:type="spellStart"/>
      <w:r w:rsidRPr="00265EAF">
        <w:rPr>
          <w:rFonts w:eastAsia="Times New Roman"/>
          <w:b w:val="0"/>
          <w:bCs/>
          <w:iCs/>
          <w:sz w:val="28"/>
          <w:szCs w:val="28"/>
        </w:rPr>
        <w:t>физикальное</w:t>
      </w:r>
      <w:proofErr w:type="spellEnd"/>
      <w:r w:rsidRPr="00265EAF">
        <w:rPr>
          <w:rFonts w:eastAsia="Times New Roman"/>
          <w:b w:val="0"/>
          <w:bCs/>
          <w:iCs/>
          <w:sz w:val="28"/>
          <w:szCs w:val="28"/>
        </w:rPr>
        <w:t xml:space="preserve"> обследование, оценка тяжести состояния, выставление предварительного диагноза, составление плана лабораторных и инструментальных методов исследования и интерпретация полученных результатов, дифференциальная диагностика, выставление окончательного диагноза, назначение базисного и симптоматического лечения, мероприятий медицинской реабилитации. Выполнение пальцевого исследования прямой кишки, пункции брюшной полости. Оценка </w:t>
      </w:r>
      <w:proofErr w:type="spellStart"/>
      <w:r w:rsidRPr="00265EAF">
        <w:rPr>
          <w:rFonts w:eastAsia="Times New Roman"/>
          <w:b w:val="0"/>
          <w:bCs/>
          <w:iCs/>
          <w:sz w:val="28"/>
          <w:szCs w:val="28"/>
        </w:rPr>
        <w:t>копроцитограммы</w:t>
      </w:r>
      <w:proofErr w:type="spellEnd"/>
      <w:r w:rsidRPr="00265EAF">
        <w:rPr>
          <w:rFonts w:eastAsia="Times New Roman"/>
          <w:b w:val="0"/>
          <w:bCs/>
          <w:iCs/>
          <w:sz w:val="28"/>
          <w:szCs w:val="28"/>
        </w:rPr>
        <w:t>, результатов анализа кала на дисбактериоз, скрытую кровь, эндоскопических методов исследования органов желудочно-кишечного тракта, ультразвукового исследования, рентгенологических исследований, компьютерной и магнитно-резонансной томографии и радиоизотопного исследования органов пищеварительной системы.</w:t>
      </w:r>
    </w:p>
    <w:p w:rsidR="00BF7785" w:rsidRPr="00FF0009" w:rsidRDefault="00BF7785" w:rsidP="006E64CA">
      <w:pPr>
        <w:keepNext/>
        <w:tabs>
          <w:tab w:val="num" w:pos="0"/>
        </w:tabs>
        <w:spacing w:before="60" w:line="235" w:lineRule="auto"/>
        <w:ind w:firstLine="709"/>
        <w:jc w:val="both"/>
        <w:outlineLvl w:val="3"/>
        <w:rPr>
          <w:bCs/>
          <w:sz w:val="28"/>
        </w:rPr>
      </w:pPr>
      <w:r>
        <w:rPr>
          <w:b/>
          <w:sz w:val="28"/>
        </w:rPr>
        <w:t>2</w:t>
      </w:r>
      <w:r w:rsidRPr="00FF0009">
        <w:rPr>
          <w:b/>
          <w:sz w:val="28"/>
        </w:rPr>
        <w:t>.5.</w:t>
      </w:r>
      <w:r>
        <w:rPr>
          <w:b/>
          <w:sz w:val="28"/>
        </w:rPr>
        <w:t> Нефрология</w:t>
      </w:r>
    </w:p>
    <w:p w:rsidR="00BF7785" w:rsidRDefault="00BF7785" w:rsidP="006E64CA">
      <w:pPr>
        <w:tabs>
          <w:tab w:val="num" w:pos="0"/>
        </w:tabs>
        <w:spacing w:line="235" w:lineRule="auto"/>
        <w:ind w:firstLine="709"/>
        <w:jc w:val="both"/>
        <w:rPr>
          <w:bCs/>
          <w:iCs/>
          <w:color w:val="000000"/>
          <w:sz w:val="28"/>
          <w:szCs w:val="28"/>
        </w:rPr>
      </w:pPr>
      <w:r>
        <w:rPr>
          <w:bCs/>
          <w:iCs/>
          <w:color w:val="000000"/>
          <w:sz w:val="28"/>
          <w:szCs w:val="28"/>
        </w:rPr>
        <w:t>Мочевой синдром</w:t>
      </w:r>
      <w:r w:rsidR="007C71C3">
        <w:rPr>
          <w:bCs/>
          <w:iCs/>
          <w:color w:val="000000"/>
          <w:sz w:val="28"/>
          <w:szCs w:val="28"/>
        </w:rPr>
        <w:t>,</w:t>
      </w:r>
      <w:r>
        <w:rPr>
          <w:bCs/>
          <w:iCs/>
          <w:color w:val="000000"/>
          <w:sz w:val="28"/>
          <w:szCs w:val="28"/>
        </w:rPr>
        <w:t xml:space="preserve"> </w:t>
      </w:r>
      <w:r w:rsidR="007C71C3">
        <w:rPr>
          <w:bCs/>
          <w:iCs/>
          <w:color w:val="000000"/>
          <w:sz w:val="28"/>
          <w:szCs w:val="28"/>
        </w:rPr>
        <w:t>а</w:t>
      </w:r>
      <w:r>
        <w:rPr>
          <w:bCs/>
          <w:iCs/>
          <w:color w:val="000000"/>
          <w:sz w:val="28"/>
          <w:szCs w:val="28"/>
        </w:rPr>
        <w:t>лгоритм дифференциально-диагностического поиска.</w:t>
      </w:r>
    </w:p>
    <w:p w:rsidR="00BF7785" w:rsidRPr="00FF0009" w:rsidRDefault="00BF7785" w:rsidP="006E64CA">
      <w:pPr>
        <w:tabs>
          <w:tab w:val="num" w:pos="0"/>
        </w:tabs>
        <w:spacing w:line="235" w:lineRule="auto"/>
        <w:ind w:firstLine="709"/>
        <w:jc w:val="both"/>
        <w:rPr>
          <w:color w:val="000000"/>
          <w:sz w:val="28"/>
          <w:szCs w:val="28"/>
        </w:rPr>
      </w:pPr>
      <w:proofErr w:type="gramStart"/>
      <w:r w:rsidRPr="00FF0009">
        <w:rPr>
          <w:color w:val="000000"/>
          <w:sz w:val="28"/>
          <w:szCs w:val="28"/>
        </w:rPr>
        <w:t xml:space="preserve">Острый </w:t>
      </w:r>
      <w:proofErr w:type="spellStart"/>
      <w:r w:rsidRPr="00FF0009">
        <w:rPr>
          <w:color w:val="000000"/>
          <w:sz w:val="28"/>
          <w:szCs w:val="28"/>
        </w:rPr>
        <w:t>гломерулонефрит</w:t>
      </w:r>
      <w:proofErr w:type="spellEnd"/>
      <w:r w:rsidRPr="00FF0009">
        <w:rPr>
          <w:color w:val="000000"/>
          <w:sz w:val="28"/>
          <w:szCs w:val="28"/>
        </w:rPr>
        <w:t>: этиология</w:t>
      </w:r>
      <w:r>
        <w:rPr>
          <w:color w:val="000000"/>
          <w:sz w:val="28"/>
          <w:szCs w:val="28"/>
        </w:rPr>
        <w:t>,</w:t>
      </w:r>
      <w:r w:rsidRPr="00FF0009">
        <w:rPr>
          <w:color w:val="000000"/>
          <w:sz w:val="28"/>
          <w:szCs w:val="28"/>
        </w:rPr>
        <w:t xml:space="preserve"> патогенез, классификация, основные клинические синдромы,</w:t>
      </w:r>
      <w:r>
        <w:rPr>
          <w:color w:val="000000"/>
          <w:sz w:val="28"/>
          <w:szCs w:val="28"/>
        </w:rPr>
        <w:t xml:space="preserve"> </w:t>
      </w:r>
      <w:r w:rsidRPr="00FF0009">
        <w:rPr>
          <w:color w:val="000000"/>
          <w:sz w:val="28"/>
          <w:szCs w:val="28"/>
        </w:rPr>
        <w:t xml:space="preserve">диагностика, формы и варианты течения, диагностика, дифференциальная диагностика, осложнения, лечение, профилактика, </w:t>
      </w:r>
      <w:r>
        <w:rPr>
          <w:color w:val="000000"/>
          <w:sz w:val="28"/>
          <w:szCs w:val="28"/>
        </w:rPr>
        <w:t>медицинская</w:t>
      </w:r>
      <w:r w:rsidR="007C71C3">
        <w:rPr>
          <w:color w:val="000000"/>
          <w:sz w:val="28"/>
          <w:szCs w:val="28"/>
        </w:rPr>
        <w:t xml:space="preserve"> реабилитация, прогноз</w:t>
      </w:r>
      <w:r w:rsidRPr="00FF0009">
        <w:rPr>
          <w:color w:val="000000"/>
          <w:sz w:val="28"/>
          <w:szCs w:val="28"/>
        </w:rPr>
        <w:t>.</w:t>
      </w:r>
      <w:proofErr w:type="gramEnd"/>
    </w:p>
    <w:p w:rsidR="00BF7785" w:rsidRPr="00FF0009" w:rsidRDefault="00BF7785" w:rsidP="006E64CA">
      <w:pPr>
        <w:tabs>
          <w:tab w:val="num" w:pos="0"/>
        </w:tabs>
        <w:spacing w:line="235" w:lineRule="auto"/>
        <w:ind w:firstLine="709"/>
        <w:jc w:val="both"/>
        <w:rPr>
          <w:color w:val="000000"/>
          <w:sz w:val="28"/>
          <w:szCs w:val="28"/>
        </w:rPr>
      </w:pPr>
      <w:proofErr w:type="gramStart"/>
      <w:r w:rsidRPr="00FF0009">
        <w:rPr>
          <w:color w:val="000000"/>
          <w:sz w:val="28"/>
          <w:szCs w:val="28"/>
        </w:rPr>
        <w:t xml:space="preserve">Хронический </w:t>
      </w:r>
      <w:proofErr w:type="spellStart"/>
      <w:r w:rsidRPr="00FF0009">
        <w:rPr>
          <w:color w:val="000000"/>
          <w:sz w:val="28"/>
          <w:szCs w:val="28"/>
        </w:rPr>
        <w:t>гломерулонефрит</w:t>
      </w:r>
      <w:proofErr w:type="spellEnd"/>
      <w:r w:rsidRPr="00FF0009">
        <w:rPr>
          <w:color w:val="000000"/>
          <w:sz w:val="28"/>
          <w:szCs w:val="28"/>
        </w:rPr>
        <w:t xml:space="preserve">: этиология, патогенез, классификация, клинические формы и варианты течения, диагностика, течение, дифференциальная диагностика, лечение, профилактика, </w:t>
      </w:r>
      <w:r w:rsidRPr="00FF0009">
        <w:rPr>
          <w:color w:val="000000"/>
          <w:spacing w:val="-8"/>
          <w:sz w:val="28"/>
          <w:szCs w:val="28"/>
        </w:rPr>
        <w:t xml:space="preserve">диспансеризация, </w:t>
      </w:r>
      <w:r>
        <w:rPr>
          <w:color w:val="000000"/>
          <w:sz w:val="28"/>
          <w:szCs w:val="28"/>
        </w:rPr>
        <w:lastRenderedPageBreak/>
        <w:t>медицинская</w:t>
      </w:r>
      <w:r w:rsidRPr="00FF0009">
        <w:rPr>
          <w:color w:val="000000"/>
          <w:sz w:val="28"/>
          <w:szCs w:val="28"/>
        </w:rPr>
        <w:t xml:space="preserve"> реабилитация, прогноз, </w:t>
      </w:r>
      <w:r w:rsidR="007C71C3">
        <w:rPr>
          <w:color w:val="000000"/>
          <w:sz w:val="28"/>
          <w:szCs w:val="28"/>
        </w:rPr>
        <w:t>определение показаний для направления на</w:t>
      </w:r>
      <w:r w:rsidR="007C71C3" w:rsidRPr="00FF0009">
        <w:rPr>
          <w:color w:val="000000"/>
          <w:sz w:val="28"/>
          <w:szCs w:val="28"/>
        </w:rPr>
        <w:t xml:space="preserve"> </w:t>
      </w:r>
      <w:r w:rsidRPr="00FF0009">
        <w:rPr>
          <w:color w:val="000000"/>
          <w:sz w:val="28"/>
          <w:szCs w:val="28"/>
        </w:rPr>
        <w:t>МСЭ.</w:t>
      </w:r>
      <w:proofErr w:type="gramEnd"/>
    </w:p>
    <w:p w:rsidR="007C71C3" w:rsidRDefault="00BF7785" w:rsidP="006E64CA">
      <w:pPr>
        <w:tabs>
          <w:tab w:val="num" w:pos="0"/>
        </w:tabs>
        <w:spacing w:line="235" w:lineRule="auto"/>
        <w:ind w:firstLine="709"/>
        <w:jc w:val="both"/>
        <w:rPr>
          <w:bCs/>
          <w:iCs/>
          <w:color w:val="000000"/>
          <w:sz w:val="28"/>
          <w:szCs w:val="28"/>
        </w:rPr>
      </w:pPr>
      <w:r>
        <w:rPr>
          <w:bCs/>
          <w:iCs/>
          <w:color w:val="000000"/>
          <w:sz w:val="28"/>
          <w:szCs w:val="28"/>
        </w:rPr>
        <w:t>Острый цистит</w:t>
      </w:r>
      <w:r w:rsidRPr="00D06B2A">
        <w:rPr>
          <w:bCs/>
          <w:iCs/>
          <w:color w:val="000000"/>
          <w:sz w:val="28"/>
          <w:szCs w:val="28"/>
        </w:rPr>
        <w:t xml:space="preserve"> </w:t>
      </w:r>
      <w:r>
        <w:rPr>
          <w:bCs/>
          <w:iCs/>
          <w:color w:val="000000"/>
          <w:sz w:val="28"/>
          <w:szCs w:val="28"/>
        </w:rPr>
        <w:t xml:space="preserve">этиология, факторы риска, диагностика, лечение. </w:t>
      </w:r>
    </w:p>
    <w:p w:rsidR="00BF7785" w:rsidRPr="00FF0009" w:rsidRDefault="00BF7785" w:rsidP="006E64CA">
      <w:pPr>
        <w:tabs>
          <w:tab w:val="num" w:pos="0"/>
        </w:tabs>
        <w:spacing w:line="235" w:lineRule="auto"/>
        <w:ind w:firstLine="709"/>
        <w:jc w:val="both"/>
        <w:rPr>
          <w:sz w:val="28"/>
          <w:szCs w:val="28"/>
        </w:rPr>
      </w:pPr>
      <w:proofErr w:type="gramStart"/>
      <w:r w:rsidRPr="00FF0009">
        <w:rPr>
          <w:sz w:val="28"/>
          <w:szCs w:val="28"/>
        </w:rPr>
        <w:t xml:space="preserve">Острый </w:t>
      </w:r>
      <w:proofErr w:type="spellStart"/>
      <w:r>
        <w:rPr>
          <w:sz w:val="28"/>
          <w:szCs w:val="28"/>
        </w:rPr>
        <w:t>тубулоинтерстициальный</w:t>
      </w:r>
      <w:proofErr w:type="spellEnd"/>
      <w:r>
        <w:rPr>
          <w:sz w:val="28"/>
          <w:szCs w:val="28"/>
        </w:rPr>
        <w:t xml:space="preserve"> нефрит</w:t>
      </w:r>
      <w:r w:rsidRPr="00FF0009">
        <w:rPr>
          <w:sz w:val="28"/>
          <w:szCs w:val="28"/>
        </w:rPr>
        <w:t xml:space="preserve">: </w:t>
      </w:r>
      <w:r w:rsidRPr="00FF0009">
        <w:rPr>
          <w:color w:val="000000"/>
          <w:sz w:val="28"/>
          <w:szCs w:val="28"/>
        </w:rPr>
        <w:t xml:space="preserve">этиология и патогенез, классификация, клиническая картина, диагностика, лечение, принципы рациональной антибактериальной терапии инфекций мочевыводящих путей, тактика ведения пациентов, профилактика,  диспансеризация, </w:t>
      </w:r>
      <w:r>
        <w:rPr>
          <w:color w:val="000000"/>
          <w:sz w:val="28"/>
          <w:szCs w:val="28"/>
        </w:rPr>
        <w:t>медицинская</w:t>
      </w:r>
      <w:r w:rsidRPr="00FF0009">
        <w:rPr>
          <w:color w:val="000000"/>
          <w:sz w:val="28"/>
          <w:szCs w:val="28"/>
        </w:rPr>
        <w:t xml:space="preserve"> реабилитация, прогноз.</w:t>
      </w:r>
      <w:r w:rsidRPr="00FF0009">
        <w:rPr>
          <w:sz w:val="28"/>
          <w:szCs w:val="28"/>
        </w:rPr>
        <w:t xml:space="preserve"> </w:t>
      </w:r>
      <w:proofErr w:type="gramEnd"/>
    </w:p>
    <w:p w:rsidR="007C71C3" w:rsidRPr="00560896" w:rsidRDefault="007C71C3" w:rsidP="007C71C3">
      <w:pPr>
        <w:tabs>
          <w:tab w:val="num" w:pos="0"/>
        </w:tabs>
        <w:ind w:firstLine="709"/>
        <w:jc w:val="both"/>
        <w:rPr>
          <w:color w:val="000000"/>
          <w:sz w:val="28"/>
          <w:szCs w:val="28"/>
        </w:rPr>
      </w:pPr>
      <w:proofErr w:type="gramStart"/>
      <w:r w:rsidRPr="00560896">
        <w:rPr>
          <w:bCs/>
          <w:iCs/>
          <w:color w:val="000000"/>
          <w:sz w:val="28"/>
          <w:szCs w:val="28"/>
        </w:rPr>
        <w:t xml:space="preserve">Острое повреждение почек: </w:t>
      </w:r>
      <w:r w:rsidRPr="00560896">
        <w:rPr>
          <w:color w:val="000000"/>
          <w:sz w:val="28"/>
          <w:szCs w:val="28"/>
        </w:rPr>
        <w:t>этиология, механизм развития, классификация, стадии, клиническая картина, диагностика, лечение, показания к гемодиализу, исходы, профилактика.</w:t>
      </w:r>
      <w:proofErr w:type="gramEnd"/>
    </w:p>
    <w:p w:rsidR="007C71C3" w:rsidRPr="00560896" w:rsidRDefault="007C71C3" w:rsidP="007C71C3">
      <w:pPr>
        <w:tabs>
          <w:tab w:val="num" w:pos="0"/>
        </w:tabs>
        <w:ind w:firstLine="709"/>
        <w:jc w:val="both"/>
        <w:rPr>
          <w:color w:val="000000"/>
          <w:sz w:val="28"/>
          <w:szCs w:val="28"/>
        </w:rPr>
      </w:pPr>
      <w:proofErr w:type="gramStart"/>
      <w:r w:rsidRPr="00560896">
        <w:rPr>
          <w:color w:val="000000"/>
          <w:sz w:val="28"/>
          <w:szCs w:val="28"/>
        </w:rPr>
        <w:t>Хроническая болезнь почек: этиология, патогенез, классификация, диагностика, лечение</w:t>
      </w:r>
      <w:r>
        <w:rPr>
          <w:color w:val="000000"/>
          <w:sz w:val="28"/>
          <w:szCs w:val="28"/>
        </w:rPr>
        <w:t>,</w:t>
      </w:r>
      <w:r w:rsidRPr="00560896">
        <w:rPr>
          <w:color w:val="000000"/>
          <w:sz w:val="28"/>
          <w:szCs w:val="28"/>
        </w:rPr>
        <w:t xml:space="preserve"> </w:t>
      </w:r>
      <w:r>
        <w:rPr>
          <w:color w:val="000000"/>
          <w:sz w:val="28"/>
          <w:szCs w:val="28"/>
        </w:rPr>
        <w:t>п</w:t>
      </w:r>
      <w:r w:rsidRPr="00560896">
        <w:rPr>
          <w:color w:val="000000"/>
          <w:sz w:val="28"/>
          <w:szCs w:val="28"/>
        </w:rPr>
        <w:t xml:space="preserve">оказания к гемодиализу, </w:t>
      </w:r>
      <w:proofErr w:type="spellStart"/>
      <w:r w:rsidRPr="00560896">
        <w:rPr>
          <w:color w:val="000000"/>
          <w:sz w:val="28"/>
          <w:szCs w:val="28"/>
        </w:rPr>
        <w:t>перитонеальному</w:t>
      </w:r>
      <w:proofErr w:type="spellEnd"/>
      <w:r w:rsidRPr="00560896">
        <w:rPr>
          <w:color w:val="000000"/>
          <w:sz w:val="28"/>
          <w:szCs w:val="28"/>
        </w:rPr>
        <w:t xml:space="preserve"> диализу, трансплантации почки</w:t>
      </w:r>
      <w:r>
        <w:rPr>
          <w:color w:val="000000"/>
          <w:sz w:val="28"/>
          <w:szCs w:val="28"/>
        </w:rPr>
        <w:t>,</w:t>
      </w:r>
      <w:r w:rsidRPr="00560896">
        <w:rPr>
          <w:color w:val="000000"/>
          <w:sz w:val="28"/>
          <w:szCs w:val="28"/>
        </w:rPr>
        <w:t xml:space="preserve"> </w:t>
      </w:r>
      <w:r>
        <w:rPr>
          <w:color w:val="000000"/>
          <w:sz w:val="28"/>
          <w:szCs w:val="28"/>
        </w:rPr>
        <w:t>п</w:t>
      </w:r>
      <w:r w:rsidRPr="00560896">
        <w:rPr>
          <w:color w:val="000000"/>
          <w:sz w:val="28"/>
          <w:szCs w:val="28"/>
        </w:rPr>
        <w:t xml:space="preserve">рофилактика, диспансеризация, медицинская реабилитация, прогноз, </w:t>
      </w:r>
      <w:r>
        <w:rPr>
          <w:color w:val="000000"/>
          <w:sz w:val="28"/>
          <w:szCs w:val="28"/>
        </w:rPr>
        <w:t>определение показаний для направления на</w:t>
      </w:r>
      <w:r w:rsidRPr="00560896">
        <w:rPr>
          <w:color w:val="000000"/>
          <w:sz w:val="28"/>
          <w:szCs w:val="28"/>
        </w:rPr>
        <w:t xml:space="preserve"> МСЭ.</w:t>
      </w:r>
      <w:proofErr w:type="gramEnd"/>
    </w:p>
    <w:p w:rsidR="00BF7785" w:rsidRPr="00FD4213" w:rsidRDefault="007C71C3" w:rsidP="007C71C3">
      <w:pPr>
        <w:ind w:firstLine="709"/>
        <w:jc w:val="both"/>
        <w:rPr>
          <w:rStyle w:val="MSGENFONTSTYLENAMETEMPLATEROLENUMBERMSGENFONTSTYLENAMEBYROLETEXT2"/>
          <w:color w:val="auto"/>
          <w:szCs w:val="28"/>
        </w:rPr>
      </w:pPr>
      <w:proofErr w:type="spellStart"/>
      <w:r w:rsidRPr="00560896">
        <w:rPr>
          <w:sz w:val="28"/>
          <w:szCs w:val="28"/>
          <w:shd w:val="clear" w:color="auto" w:fill="FFFFFF"/>
        </w:rPr>
        <w:t>Курация</w:t>
      </w:r>
      <w:proofErr w:type="spellEnd"/>
      <w:r w:rsidRPr="00560896">
        <w:rPr>
          <w:sz w:val="28"/>
          <w:szCs w:val="28"/>
          <w:shd w:val="clear" w:color="auto" w:fill="FFFFFF"/>
        </w:rPr>
        <w:t xml:space="preserve"> пациентов с заболеваниями почек и мочевыводящей системы; сбор анамнеза, </w:t>
      </w:r>
      <w:proofErr w:type="spellStart"/>
      <w:r w:rsidRPr="00560896">
        <w:rPr>
          <w:sz w:val="28"/>
          <w:szCs w:val="28"/>
          <w:shd w:val="clear" w:color="auto" w:fill="FFFFFF"/>
        </w:rPr>
        <w:t>физикальное</w:t>
      </w:r>
      <w:proofErr w:type="spellEnd"/>
      <w:r w:rsidRPr="00560896">
        <w:rPr>
          <w:sz w:val="28"/>
          <w:szCs w:val="28"/>
          <w:shd w:val="clear" w:color="auto" w:fill="FFFFFF"/>
        </w:rPr>
        <w:t xml:space="preserve"> обследование, оценка тяжести состояния, выставление предварительного диагноза, составление плана лабораторных и инструментальных методов исследования и интерпретация полученных </w:t>
      </w:r>
      <w:r>
        <w:rPr>
          <w:sz w:val="28"/>
          <w:szCs w:val="28"/>
          <w:shd w:val="clear" w:color="auto" w:fill="FFFFFF"/>
        </w:rPr>
        <w:t>результатов</w:t>
      </w:r>
      <w:r w:rsidRPr="00560896">
        <w:rPr>
          <w:sz w:val="28"/>
          <w:szCs w:val="28"/>
          <w:shd w:val="clear" w:color="auto" w:fill="FFFFFF"/>
        </w:rPr>
        <w:t>, дифференциальная диагностика, выставление окончательного диагноза, назначение базисного и симптоматического лечения, мероприятий медицинской реабилитации</w:t>
      </w:r>
      <w:r>
        <w:rPr>
          <w:sz w:val="28"/>
          <w:szCs w:val="28"/>
          <w:shd w:val="clear" w:color="auto" w:fill="FFFFFF"/>
        </w:rPr>
        <w:t>. Выполнение</w:t>
      </w:r>
      <w:r w:rsidRPr="00560896">
        <w:rPr>
          <w:sz w:val="28"/>
          <w:szCs w:val="28"/>
          <w:shd w:val="clear" w:color="auto" w:fill="FFFFFF"/>
        </w:rPr>
        <w:t xml:space="preserve"> </w:t>
      </w:r>
      <w:r w:rsidRPr="00560896">
        <w:rPr>
          <w:rStyle w:val="MSGENFONTSTYLENAMETEMPLATEROLENUMBERMSGENFONTSTYLENAMEBYROLETEXT2"/>
          <w:szCs w:val="28"/>
        </w:rPr>
        <w:t>катетеризаци</w:t>
      </w:r>
      <w:r>
        <w:rPr>
          <w:rStyle w:val="MSGENFONTSTYLENAMETEMPLATEROLENUMBERMSGENFONTSTYLENAMEBYROLETEXT2"/>
          <w:szCs w:val="28"/>
        </w:rPr>
        <w:t>и</w:t>
      </w:r>
      <w:r w:rsidRPr="00560896">
        <w:rPr>
          <w:rStyle w:val="MSGENFONTSTYLENAMETEMPLATEROLENUMBERMSGENFONTSTYLENAMEBYROLETEXT2"/>
          <w:szCs w:val="28"/>
        </w:rPr>
        <w:t xml:space="preserve"> мочевого пузыря</w:t>
      </w:r>
      <w:r>
        <w:rPr>
          <w:rStyle w:val="MSGENFONTSTYLENAMETEMPLATEROLENUMBERMSGENFONTSTYLENAMEBYROLETEXT2"/>
          <w:szCs w:val="28"/>
        </w:rPr>
        <w:t>;</w:t>
      </w:r>
      <w:r w:rsidRPr="00560896">
        <w:rPr>
          <w:sz w:val="28"/>
          <w:szCs w:val="28"/>
        </w:rPr>
        <w:t xml:space="preserve"> расчет скорости клубочковой фильтрации по формулам</w:t>
      </w:r>
      <w:r>
        <w:rPr>
          <w:sz w:val="28"/>
          <w:szCs w:val="28"/>
        </w:rPr>
        <w:t>;</w:t>
      </w:r>
      <w:r w:rsidRPr="00560896">
        <w:rPr>
          <w:sz w:val="28"/>
          <w:szCs w:val="28"/>
        </w:rPr>
        <w:t xml:space="preserve"> оценка лабораторных исследований мочи (общий анализ мочи, проба по Нечипоренко, </w:t>
      </w:r>
      <w:proofErr w:type="spellStart"/>
      <w:r w:rsidRPr="00560896">
        <w:rPr>
          <w:sz w:val="28"/>
          <w:szCs w:val="28"/>
        </w:rPr>
        <w:t>Земницкому</w:t>
      </w:r>
      <w:proofErr w:type="spellEnd"/>
      <w:r w:rsidRPr="00560896">
        <w:rPr>
          <w:sz w:val="28"/>
          <w:szCs w:val="28"/>
        </w:rPr>
        <w:t xml:space="preserve">, моча на суточный белок), </w:t>
      </w:r>
      <w:r>
        <w:rPr>
          <w:sz w:val="28"/>
          <w:szCs w:val="28"/>
        </w:rPr>
        <w:t>результатов</w:t>
      </w:r>
      <w:r w:rsidRPr="00560896">
        <w:rPr>
          <w:sz w:val="28"/>
          <w:szCs w:val="28"/>
        </w:rPr>
        <w:t xml:space="preserve">  ультразвукового, рентгенологического, магнитно-резонансной и компьютерной томографии почек; </w:t>
      </w:r>
      <w:r>
        <w:rPr>
          <w:sz w:val="28"/>
          <w:szCs w:val="28"/>
        </w:rPr>
        <w:t>определение</w:t>
      </w:r>
      <w:r w:rsidRPr="00560896">
        <w:rPr>
          <w:sz w:val="28"/>
          <w:szCs w:val="28"/>
        </w:rPr>
        <w:t xml:space="preserve"> показаний и противопоказаний к гемодиализу, </w:t>
      </w:r>
      <w:proofErr w:type="spellStart"/>
      <w:r w:rsidRPr="00560896">
        <w:rPr>
          <w:sz w:val="28"/>
          <w:szCs w:val="28"/>
        </w:rPr>
        <w:t>перитониальному</w:t>
      </w:r>
      <w:proofErr w:type="spellEnd"/>
      <w:r w:rsidRPr="00560896">
        <w:rPr>
          <w:sz w:val="28"/>
          <w:szCs w:val="28"/>
        </w:rPr>
        <w:t xml:space="preserve"> диализу.</w:t>
      </w:r>
    </w:p>
    <w:p w:rsidR="00BF7785" w:rsidRPr="00FF0009" w:rsidRDefault="00BF7785" w:rsidP="006E64CA">
      <w:pPr>
        <w:keepNext/>
        <w:tabs>
          <w:tab w:val="num" w:pos="0"/>
        </w:tabs>
        <w:spacing w:before="60"/>
        <w:ind w:firstLine="709"/>
        <w:jc w:val="both"/>
        <w:outlineLvl w:val="3"/>
        <w:rPr>
          <w:bCs/>
          <w:sz w:val="28"/>
        </w:rPr>
      </w:pPr>
      <w:r>
        <w:rPr>
          <w:b/>
          <w:sz w:val="28"/>
        </w:rPr>
        <w:t>2</w:t>
      </w:r>
      <w:r w:rsidRPr="00FF0009">
        <w:rPr>
          <w:b/>
          <w:sz w:val="28"/>
        </w:rPr>
        <w:t>.6.</w:t>
      </w:r>
      <w:r>
        <w:rPr>
          <w:b/>
          <w:sz w:val="28"/>
        </w:rPr>
        <w:t> Гематология</w:t>
      </w:r>
    </w:p>
    <w:p w:rsidR="00AE505E" w:rsidRPr="00560896" w:rsidRDefault="00AE505E" w:rsidP="00AE505E">
      <w:pPr>
        <w:tabs>
          <w:tab w:val="num" w:pos="0"/>
        </w:tabs>
        <w:ind w:firstLine="709"/>
        <w:jc w:val="both"/>
        <w:rPr>
          <w:i/>
          <w:iCs/>
          <w:color w:val="000000"/>
          <w:sz w:val="28"/>
          <w:szCs w:val="28"/>
        </w:rPr>
      </w:pPr>
      <w:r>
        <w:rPr>
          <w:bCs/>
          <w:iCs/>
          <w:sz w:val="28"/>
          <w:szCs w:val="28"/>
        </w:rPr>
        <w:t>К</w:t>
      </w:r>
      <w:r w:rsidRPr="00560896">
        <w:rPr>
          <w:color w:val="000000"/>
          <w:sz w:val="28"/>
          <w:szCs w:val="28"/>
        </w:rPr>
        <w:t>лассификация анемий. Железодефицитная анемия, В</w:t>
      </w:r>
      <w:r w:rsidRPr="00560896">
        <w:rPr>
          <w:color w:val="000000"/>
          <w:sz w:val="28"/>
          <w:szCs w:val="28"/>
          <w:vertAlign w:val="subscript"/>
        </w:rPr>
        <w:t>12</w:t>
      </w:r>
      <w:r w:rsidRPr="00560896">
        <w:rPr>
          <w:color w:val="000000"/>
          <w:sz w:val="28"/>
          <w:szCs w:val="28"/>
        </w:rPr>
        <w:t xml:space="preserve"> и фолиево-дефицитные анемии, гемолитические анемии, </w:t>
      </w:r>
      <w:proofErr w:type="spellStart"/>
      <w:r w:rsidRPr="00560896">
        <w:rPr>
          <w:color w:val="000000"/>
          <w:sz w:val="28"/>
          <w:szCs w:val="28"/>
        </w:rPr>
        <w:t>гип</w:t>
      </w:r>
      <w:proofErr w:type="gramStart"/>
      <w:r w:rsidRPr="00560896">
        <w:rPr>
          <w:color w:val="000000"/>
          <w:sz w:val="28"/>
          <w:szCs w:val="28"/>
        </w:rPr>
        <w:t>о</w:t>
      </w:r>
      <w:proofErr w:type="spellEnd"/>
      <w:r w:rsidRPr="00560896">
        <w:rPr>
          <w:color w:val="000000"/>
          <w:sz w:val="28"/>
          <w:szCs w:val="28"/>
        </w:rPr>
        <w:t>-</w:t>
      </w:r>
      <w:proofErr w:type="gramEnd"/>
      <w:r w:rsidRPr="00560896">
        <w:rPr>
          <w:color w:val="000000"/>
          <w:sz w:val="28"/>
          <w:szCs w:val="28"/>
        </w:rPr>
        <w:t xml:space="preserve"> и </w:t>
      </w:r>
      <w:proofErr w:type="spellStart"/>
      <w:r w:rsidRPr="00560896">
        <w:rPr>
          <w:color w:val="000000"/>
          <w:sz w:val="28"/>
          <w:szCs w:val="28"/>
        </w:rPr>
        <w:t>апластические</w:t>
      </w:r>
      <w:proofErr w:type="spellEnd"/>
      <w:r w:rsidRPr="00560896">
        <w:rPr>
          <w:color w:val="000000"/>
          <w:sz w:val="28"/>
          <w:szCs w:val="28"/>
        </w:rPr>
        <w:t xml:space="preserve"> анемии, анемия при хронических заболеваниях: этиология, патогенез, клиническая картина, диагностика, течение, осложнения, лечение, профилактика, диспансеризация, медицинская реабилитация, прогноз.</w:t>
      </w:r>
    </w:p>
    <w:p w:rsidR="00AE505E" w:rsidRPr="00560896" w:rsidRDefault="00AE505E" w:rsidP="00AE505E">
      <w:pPr>
        <w:tabs>
          <w:tab w:val="num" w:pos="0"/>
        </w:tabs>
        <w:ind w:firstLine="709"/>
        <w:jc w:val="both"/>
        <w:rPr>
          <w:color w:val="000000"/>
          <w:sz w:val="28"/>
          <w:szCs w:val="28"/>
        </w:rPr>
      </w:pPr>
      <w:r w:rsidRPr="00560896">
        <w:rPr>
          <w:color w:val="000000"/>
          <w:sz w:val="28"/>
          <w:szCs w:val="28"/>
        </w:rPr>
        <w:t xml:space="preserve">Острые лейкозы: классификация, клиническая картина, лабораторно-морфологическая диагностика, основные клинические синдромы, течение и осложнения, лечение, диспансеризация, медицинская реабилитация, прогноз, </w:t>
      </w:r>
      <w:r>
        <w:rPr>
          <w:color w:val="000000"/>
          <w:sz w:val="28"/>
          <w:szCs w:val="28"/>
        </w:rPr>
        <w:t xml:space="preserve">определение показаний для направления на </w:t>
      </w:r>
      <w:r w:rsidRPr="00560896">
        <w:rPr>
          <w:color w:val="000000"/>
          <w:sz w:val="28"/>
          <w:szCs w:val="28"/>
        </w:rPr>
        <w:t>МСЭ.</w:t>
      </w:r>
    </w:p>
    <w:p w:rsidR="00AE505E" w:rsidRPr="00560896" w:rsidRDefault="00AE505E" w:rsidP="00AE505E">
      <w:pPr>
        <w:tabs>
          <w:tab w:val="num" w:pos="0"/>
        </w:tabs>
        <w:ind w:firstLine="709"/>
        <w:jc w:val="both"/>
        <w:rPr>
          <w:color w:val="000000"/>
          <w:sz w:val="28"/>
          <w:szCs w:val="28"/>
        </w:rPr>
      </w:pPr>
      <w:r w:rsidRPr="00560896">
        <w:rPr>
          <w:color w:val="000000"/>
          <w:sz w:val="28"/>
          <w:szCs w:val="28"/>
        </w:rPr>
        <w:t xml:space="preserve">Хронический </w:t>
      </w:r>
      <w:proofErr w:type="spellStart"/>
      <w:r w:rsidRPr="00560896">
        <w:rPr>
          <w:color w:val="000000"/>
          <w:sz w:val="28"/>
          <w:szCs w:val="28"/>
        </w:rPr>
        <w:t>миелолейкоз</w:t>
      </w:r>
      <w:proofErr w:type="spellEnd"/>
      <w:r w:rsidRPr="00560896">
        <w:rPr>
          <w:color w:val="000000"/>
          <w:sz w:val="28"/>
          <w:szCs w:val="28"/>
        </w:rPr>
        <w:t xml:space="preserve">, хронический </w:t>
      </w:r>
      <w:proofErr w:type="spellStart"/>
      <w:r w:rsidRPr="00560896">
        <w:rPr>
          <w:color w:val="000000"/>
          <w:sz w:val="28"/>
          <w:szCs w:val="28"/>
        </w:rPr>
        <w:t>лимфолейкоз</w:t>
      </w:r>
      <w:proofErr w:type="spellEnd"/>
      <w:r w:rsidRPr="00560896">
        <w:rPr>
          <w:color w:val="000000"/>
          <w:sz w:val="28"/>
          <w:szCs w:val="28"/>
        </w:rPr>
        <w:t xml:space="preserve">, полицитемия, парапротеинемические </w:t>
      </w:r>
      <w:proofErr w:type="spellStart"/>
      <w:r w:rsidRPr="00560896">
        <w:rPr>
          <w:color w:val="000000"/>
          <w:sz w:val="28"/>
          <w:szCs w:val="28"/>
        </w:rPr>
        <w:t>гемобластозы</w:t>
      </w:r>
      <w:proofErr w:type="spellEnd"/>
      <w:r w:rsidRPr="00560896">
        <w:rPr>
          <w:color w:val="000000"/>
          <w:sz w:val="28"/>
          <w:szCs w:val="28"/>
        </w:rPr>
        <w:t xml:space="preserve">, болезнь </w:t>
      </w:r>
      <w:proofErr w:type="spellStart"/>
      <w:r w:rsidRPr="00560896">
        <w:rPr>
          <w:color w:val="000000"/>
          <w:sz w:val="28"/>
          <w:szCs w:val="28"/>
        </w:rPr>
        <w:t>Вальденстрема</w:t>
      </w:r>
      <w:proofErr w:type="spellEnd"/>
      <w:r w:rsidRPr="00560896">
        <w:rPr>
          <w:color w:val="000000"/>
          <w:sz w:val="28"/>
          <w:szCs w:val="28"/>
        </w:rPr>
        <w:t xml:space="preserve">: классификация, клиническая картина, диагностика, течение, осложнения, дифференциальная диагностика, лечение, диспансеризация, медицинская реабилитация, прогноз, </w:t>
      </w:r>
      <w:r w:rsidRPr="004D2512">
        <w:rPr>
          <w:color w:val="000000"/>
          <w:sz w:val="28"/>
          <w:szCs w:val="28"/>
        </w:rPr>
        <w:t xml:space="preserve">определение показаний для направления на </w:t>
      </w:r>
      <w:r w:rsidRPr="00560896">
        <w:rPr>
          <w:color w:val="000000"/>
          <w:sz w:val="28"/>
          <w:szCs w:val="28"/>
        </w:rPr>
        <w:t>МСЭ.</w:t>
      </w:r>
    </w:p>
    <w:p w:rsidR="00AE505E" w:rsidRPr="00560896" w:rsidRDefault="00AE505E" w:rsidP="00AE505E">
      <w:pPr>
        <w:tabs>
          <w:tab w:val="num" w:pos="0"/>
          <w:tab w:val="left" w:pos="7371"/>
        </w:tabs>
        <w:ind w:firstLine="709"/>
        <w:jc w:val="both"/>
        <w:rPr>
          <w:b/>
          <w:bCs/>
          <w:i/>
          <w:iCs/>
          <w:color w:val="000000"/>
          <w:sz w:val="28"/>
          <w:szCs w:val="28"/>
        </w:rPr>
      </w:pPr>
      <w:proofErr w:type="spellStart"/>
      <w:r w:rsidRPr="00560896">
        <w:rPr>
          <w:bCs/>
          <w:iCs/>
          <w:color w:val="000000"/>
          <w:sz w:val="28"/>
          <w:szCs w:val="28"/>
        </w:rPr>
        <w:t>Агранулоцитозы</w:t>
      </w:r>
      <w:proofErr w:type="spellEnd"/>
      <w:r w:rsidRPr="00560896">
        <w:rPr>
          <w:bCs/>
          <w:iCs/>
          <w:color w:val="000000"/>
          <w:sz w:val="28"/>
          <w:szCs w:val="28"/>
        </w:rPr>
        <w:t>: э</w:t>
      </w:r>
      <w:r w:rsidRPr="00560896">
        <w:rPr>
          <w:color w:val="000000"/>
          <w:sz w:val="28"/>
          <w:szCs w:val="28"/>
        </w:rPr>
        <w:t>тиология, патогенез, клинические варианты, диагностика, осложнения, лечение, прогноз.</w:t>
      </w:r>
    </w:p>
    <w:p w:rsidR="00AE505E" w:rsidRPr="00560896" w:rsidRDefault="00AE505E" w:rsidP="00AE505E">
      <w:pPr>
        <w:tabs>
          <w:tab w:val="num" w:pos="0"/>
        </w:tabs>
        <w:ind w:firstLine="709"/>
        <w:jc w:val="both"/>
        <w:rPr>
          <w:b/>
          <w:bCs/>
          <w:i/>
          <w:iCs/>
          <w:color w:val="000000"/>
          <w:sz w:val="28"/>
          <w:szCs w:val="28"/>
        </w:rPr>
      </w:pPr>
      <w:r w:rsidRPr="00560896">
        <w:rPr>
          <w:bCs/>
          <w:iCs/>
          <w:color w:val="000000"/>
          <w:sz w:val="28"/>
          <w:szCs w:val="28"/>
        </w:rPr>
        <w:lastRenderedPageBreak/>
        <w:t>Геморрагические диатезы: э</w:t>
      </w:r>
      <w:r w:rsidRPr="00560896">
        <w:rPr>
          <w:color w:val="000000"/>
          <w:sz w:val="28"/>
          <w:szCs w:val="28"/>
        </w:rPr>
        <w:t>тиология, патогенез,</w:t>
      </w:r>
      <w:r w:rsidRPr="00560896">
        <w:rPr>
          <w:bCs/>
          <w:iCs/>
          <w:color w:val="000000"/>
          <w:sz w:val="28"/>
          <w:szCs w:val="28"/>
        </w:rPr>
        <w:t xml:space="preserve"> к</w:t>
      </w:r>
      <w:r w:rsidRPr="00560896">
        <w:rPr>
          <w:color w:val="000000"/>
          <w:sz w:val="28"/>
          <w:szCs w:val="28"/>
        </w:rPr>
        <w:t xml:space="preserve">лассификация, типы кровоточивости, методы исследования первичного и вторичного гемостаза. </w:t>
      </w:r>
    </w:p>
    <w:p w:rsidR="00AE505E" w:rsidRPr="00560896" w:rsidRDefault="00AE505E" w:rsidP="00AE505E">
      <w:pPr>
        <w:tabs>
          <w:tab w:val="num" w:pos="0"/>
        </w:tabs>
        <w:ind w:firstLine="709"/>
        <w:jc w:val="both"/>
        <w:rPr>
          <w:color w:val="000000"/>
          <w:sz w:val="28"/>
          <w:szCs w:val="28"/>
        </w:rPr>
      </w:pPr>
      <w:proofErr w:type="gramStart"/>
      <w:r w:rsidRPr="00560896">
        <w:rPr>
          <w:color w:val="000000"/>
          <w:sz w:val="28"/>
          <w:szCs w:val="28"/>
        </w:rPr>
        <w:t xml:space="preserve">Гемофилия, тромбоцитопеническая пурпура, геморрагический </w:t>
      </w:r>
      <w:proofErr w:type="spellStart"/>
      <w:r w:rsidRPr="00560896">
        <w:rPr>
          <w:color w:val="000000"/>
          <w:sz w:val="28"/>
          <w:szCs w:val="28"/>
        </w:rPr>
        <w:t>васкулит</w:t>
      </w:r>
      <w:proofErr w:type="spellEnd"/>
      <w:r w:rsidRPr="00560896">
        <w:rPr>
          <w:color w:val="000000"/>
          <w:sz w:val="28"/>
          <w:szCs w:val="28"/>
        </w:rPr>
        <w:t xml:space="preserve">, геморрагическая телеангиоэктазия (болезнь </w:t>
      </w:r>
      <w:proofErr w:type="spellStart"/>
      <w:r w:rsidRPr="00560896">
        <w:rPr>
          <w:color w:val="000000"/>
          <w:sz w:val="28"/>
          <w:szCs w:val="28"/>
        </w:rPr>
        <w:t>Рандю-Ослера</w:t>
      </w:r>
      <w:proofErr w:type="spellEnd"/>
      <w:r w:rsidRPr="00560896">
        <w:rPr>
          <w:color w:val="000000"/>
          <w:sz w:val="28"/>
          <w:szCs w:val="28"/>
        </w:rPr>
        <w:t xml:space="preserve">): этиология, патогенез, классификация, клиническая картина, диагностика, дифференциальная диагностика, лечение, профилактика, медицинская реабилитация, прогноз, </w:t>
      </w:r>
      <w:r>
        <w:rPr>
          <w:color w:val="000000"/>
          <w:sz w:val="28"/>
          <w:szCs w:val="28"/>
        </w:rPr>
        <w:t xml:space="preserve">определение показаний для направления на </w:t>
      </w:r>
      <w:r w:rsidRPr="00560896">
        <w:rPr>
          <w:color w:val="000000"/>
          <w:sz w:val="28"/>
          <w:szCs w:val="28"/>
        </w:rPr>
        <w:t>МСЭ.</w:t>
      </w:r>
      <w:proofErr w:type="gramEnd"/>
    </w:p>
    <w:p w:rsidR="00AE505E" w:rsidRPr="00560896" w:rsidRDefault="00AE505E" w:rsidP="00AE505E">
      <w:pPr>
        <w:tabs>
          <w:tab w:val="num" w:pos="0"/>
        </w:tabs>
        <w:ind w:firstLine="709"/>
        <w:jc w:val="both"/>
        <w:rPr>
          <w:color w:val="000000"/>
          <w:sz w:val="28"/>
          <w:szCs w:val="28"/>
        </w:rPr>
      </w:pPr>
      <w:r w:rsidRPr="00560896">
        <w:rPr>
          <w:bCs/>
          <w:iCs/>
          <w:sz w:val="28"/>
          <w:szCs w:val="28"/>
        </w:rPr>
        <w:t>ДВС-синдром: э</w:t>
      </w:r>
      <w:r w:rsidRPr="00560896">
        <w:rPr>
          <w:color w:val="000000"/>
          <w:sz w:val="28"/>
          <w:szCs w:val="28"/>
        </w:rPr>
        <w:t xml:space="preserve">тиология, патогенез, клинические формы, диагностика, лечение, профилактика, прогноз. </w:t>
      </w:r>
    </w:p>
    <w:p w:rsidR="00AE505E" w:rsidRPr="00560896" w:rsidRDefault="00AE505E" w:rsidP="00AE505E">
      <w:pPr>
        <w:tabs>
          <w:tab w:val="num" w:pos="0"/>
        </w:tabs>
        <w:ind w:firstLine="709"/>
        <w:jc w:val="both"/>
        <w:rPr>
          <w:color w:val="000000"/>
          <w:sz w:val="28"/>
          <w:szCs w:val="28"/>
        </w:rPr>
      </w:pPr>
      <w:r w:rsidRPr="00560896">
        <w:rPr>
          <w:sz w:val="28"/>
          <w:szCs w:val="28"/>
        </w:rPr>
        <w:t xml:space="preserve">Антифосфолипидный синдром: этиология, клиническая картина, диагностические критерии, тактика ведения пациентов, </w:t>
      </w:r>
      <w:r w:rsidRPr="00560896">
        <w:rPr>
          <w:color w:val="000000"/>
          <w:sz w:val="28"/>
          <w:szCs w:val="28"/>
        </w:rPr>
        <w:t xml:space="preserve">диспансеризация, медицинская реабилитация, прогноз, </w:t>
      </w:r>
      <w:r>
        <w:rPr>
          <w:color w:val="000000"/>
          <w:sz w:val="28"/>
          <w:szCs w:val="28"/>
        </w:rPr>
        <w:t xml:space="preserve">определение показаний для направления на </w:t>
      </w:r>
      <w:r w:rsidRPr="00560896">
        <w:rPr>
          <w:color w:val="000000"/>
          <w:sz w:val="28"/>
          <w:szCs w:val="28"/>
        </w:rPr>
        <w:t>МСЭ.</w:t>
      </w:r>
    </w:p>
    <w:p w:rsidR="00AE505E" w:rsidRPr="00560896" w:rsidRDefault="00AE505E" w:rsidP="00AE505E">
      <w:pPr>
        <w:ind w:firstLine="709"/>
        <w:jc w:val="both"/>
        <w:rPr>
          <w:sz w:val="28"/>
          <w:szCs w:val="28"/>
        </w:rPr>
      </w:pPr>
      <w:proofErr w:type="spellStart"/>
      <w:r w:rsidRPr="00560896">
        <w:rPr>
          <w:sz w:val="28"/>
          <w:szCs w:val="28"/>
        </w:rPr>
        <w:t>Лейкемоидные</w:t>
      </w:r>
      <w:proofErr w:type="spellEnd"/>
      <w:r w:rsidRPr="00560896">
        <w:rPr>
          <w:sz w:val="28"/>
          <w:szCs w:val="28"/>
        </w:rPr>
        <w:t xml:space="preserve"> реакции: </w:t>
      </w:r>
      <w:r>
        <w:rPr>
          <w:sz w:val="28"/>
          <w:szCs w:val="28"/>
        </w:rPr>
        <w:t>д</w:t>
      </w:r>
      <w:r w:rsidRPr="00560896">
        <w:rPr>
          <w:sz w:val="28"/>
          <w:szCs w:val="28"/>
        </w:rPr>
        <w:t>ифференциальная диагностика, тактика ведения пациентов.</w:t>
      </w:r>
    </w:p>
    <w:p w:rsidR="00BF7785" w:rsidRPr="008B77D2" w:rsidRDefault="00AE505E" w:rsidP="00AE505E">
      <w:pPr>
        <w:ind w:firstLine="709"/>
        <w:jc w:val="both"/>
        <w:rPr>
          <w:color w:val="000000"/>
          <w:sz w:val="28"/>
          <w:szCs w:val="28"/>
        </w:rPr>
      </w:pPr>
      <w:proofErr w:type="spellStart"/>
      <w:r w:rsidRPr="00560896">
        <w:rPr>
          <w:sz w:val="28"/>
          <w:szCs w:val="28"/>
          <w:shd w:val="clear" w:color="auto" w:fill="FFFFFF"/>
        </w:rPr>
        <w:t>Курация</w:t>
      </w:r>
      <w:proofErr w:type="spellEnd"/>
      <w:r w:rsidRPr="00560896">
        <w:rPr>
          <w:sz w:val="28"/>
          <w:szCs w:val="28"/>
          <w:shd w:val="clear" w:color="auto" w:fill="FFFFFF"/>
        </w:rPr>
        <w:t xml:space="preserve"> пациентов с заболеваниями системы крови; сбор анамнеза, </w:t>
      </w:r>
      <w:proofErr w:type="spellStart"/>
      <w:r w:rsidRPr="00560896">
        <w:rPr>
          <w:sz w:val="28"/>
          <w:szCs w:val="28"/>
          <w:shd w:val="clear" w:color="auto" w:fill="FFFFFF"/>
        </w:rPr>
        <w:t>физикальное</w:t>
      </w:r>
      <w:proofErr w:type="spellEnd"/>
      <w:r w:rsidRPr="00560896">
        <w:rPr>
          <w:sz w:val="28"/>
          <w:szCs w:val="28"/>
          <w:shd w:val="clear" w:color="auto" w:fill="FFFFFF"/>
        </w:rPr>
        <w:t xml:space="preserve"> обследование, оценка тяжести состояния, выставление предварительного диагноза, составление плана лабораторных и инструментальных методов исследования и интерпретация полученных </w:t>
      </w:r>
      <w:r>
        <w:rPr>
          <w:sz w:val="28"/>
          <w:szCs w:val="28"/>
          <w:shd w:val="clear" w:color="auto" w:fill="FFFFFF"/>
        </w:rPr>
        <w:t>результатов</w:t>
      </w:r>
      <w:r w:rsidRPr="00560896">
        <w:rPr>
          <w:sz w:val="28"/>
          <w:szCs w:val="28"/>
          <w:shd w:val="clear" w:color="auto" w:fill="FFFFFF"/>
        </w:rPr>
        <w:t>, дифференциальная диагностика, выставление окончательного диагноза, назначение базисного и симптоматического лечения, мероприятий медицинской реабилитации</w:t>
      </w:r>
      <w:r>
        <w:rPr>
          <w:sz w:val="28"/>
          <w:szCs w:val="28"/>
          <w:shd w:val="clear" w:color="auto" w:fill="FFFFFF"/>
        </w:rPr>
        <w:t>.</w:t>
      </w:r>
      <w:r w:rsidRPr="00560896">
        <w:rPr>
          <w:sz w:val="28"/>
          <w:szCs w:val="28"/>
          <w:shd w:val="clear" w:color="auto" w:fill="FFFFFF"/>
        </w:rPr>
        <w:t xml:space="preserve"> </w:t>
      </w:r>
      <w:r>
        <w:rPr>
          <w:sz w:val="28"/>
          <w:szCs w:val="28"/>
          <w:shd w:val="clear" w:color="auto" w:fill="FFFFFF"/>
        </w:rPr>
        <w:t xml:space="preserve">Проведение </w:t>
      </w:r>
      <w:r w:rsidRPr="00560896">
        <w:rPr>
          <w:sz w:val="28"/>
          <w:szCs w:val="28"/>
        </w:rPr>
        <w:t>переливани</w:t>
      </w:r>
      <w:r>
        <w:rPr>
          <w:sz w:val="28"/>
          <w:szCs w:val="28"/>
        </w:rPr>
        <w:t>я</w:t>
      </w:r>
      <w:r w:rsidRPr="00560896">
        <w:rPr>
          <w:sz w:val="28"/>
          <w:szCs w:val="28"/>
        </w:rPr>
        <w:t xml:space="preserve"> крови и кровезаменителей (</w:t>
      </w:r>
      <w:r>
        <w:rPr>
          <w:sz w:val="28"/>
          <w:szCs w:val="28"/>
        </w:rPr>
        <w:t xml:space="preserve">с </w:t>
      </w:r>
      <w:r w:rsidRPr="00560896">
        <w:rPr>
          <w:sz w:val="28"/>
          <w:szCs w:val="28"/>
        </w:rPr>
        <w:t>необходимы</w:t>
      </w:r>
      <w:r>
        <w:rPr>
          <w:sz w:val="28"/>
          <w:szCs w:val="28"/>
        </w:rPr>
        <w:t>ми</w:t>
      </w:r>
      <w:r w:rsidRPr="00560896">
        <w:rPr>
          <w:sz w:val="28"/>
          <w:szCs w:val="28"/>
        </w:rPr>
        <w:t xml:space="preserve"> проб</w:t>
      </w:r>
      <w:r>
        <w:rPr>
          <w:sz w:val="28"/>
          <w:szCs w:val="28"/>
        </w:rPr>
        <w:t>ами</w:t>
      </w:r>
      <w:r w:rsidRPr="00560896">
        <w:rPr>
          <w:sz w:val="28"/>
          <w:szCs w:val="28"/>
        </w:rPr>
        <w:t xml:space="preserve"> на определение совместимости).</w:t>
      </w:r>
      <w:r>
        <w:rPr>
          <w:sz w:val="28"/>
          <w:szCs w:val="28"/>
        </w:rPr>
        <w:t xml:space="preserve"> Оценка</w:t>
      </w:r>
      <w:r w:rsidRPr="00560896">
        <w:rPr>
          <w:color w:val="000000"/>
          <w:sz w:val="28"/>
          <w:szCs w:val="28"/>
        </w:rPr>
        <w:t xml:space="preserve"> результатов общего и биохимического  анализа крови,  стернальной пункции, </w:t>
      </w:r>
      <w:proofErr w:type="spellStart"/>
      <w:r w:rsidRPr="00560896">
        <w:rPr>
          <w:color w:val="000000"/>
          <w:sz w:val="28"/>
          <w:szCs w:val="28"/>
        </w:rPr>
        <w:t>трепанобиопсии</w:t>
      </w:r>
      <w:proofErr w:type="spellEnd"/>
      <w:r>
        <w:rPr>
          <w:color w:val="000000"/>
          <w:sz w:val="28"/>
          <w:szCs w:val="28"/>
        </w:rPr>
        <w:t>,</w:t>
      </w:r>
      <w:r w:rsidRPr="00560896">
        <w:rPr>
          <w:color w:val="000000"/>
          <w:sz w:val="28"/>
          <w:szCs w:val="28"/>
        </w:rPr>
        <w:t xml:space="preserve"> </w:t>
      </w:r>
      <w:proofErr w:type="spellStart"/>
      <w:r w:rsidRPr="00560896">
        <w:rPr>
          <w:color w:val="000000"/>
          <w:sz w:val="28"/>
          <w:szCs w:val="28"/>
        </w:rPr>
        <w:t>миелограммы</w:t>
      </w:r>
      <w:proofErr w:type="spellEnd"/>
      <w:r w:rsidR="00BF7785">
        <w:rPr>
          <w:sz w:val="28"/>
          <w:szCs w:val="28"/>
        </w:rPr>
        <w:t>.</w:t>
      </w:r>
    </w:p>
    <w:p w:rsidR="00BF7785" w:rsidRPr="00FF0009" w:rsidRDefault="00BF7785" w:rsidP="006E64CA">
      <w:pPr>
        <w:keepNext/>
        <w:tabs>
          <w:tab w:val="num" w:pos="0"/>
        </w:tabs>
        <w:spacing w:before="60"/>
        <w:ind w:firstLine="709"/>
        <w:jc w:val="both"/>
        <w:outlineLvl w:val="3"/>
        <w:rPr>
          <w:bCs/>
          <w:sz w:val="28"/>
        </w:rPr>
      </w:pPr>
      <w:r w:rsidRPr="00FF0009">
        <w:rPr>
          <w:b/>
          <w:sz w:val="28"/>
        </w:rPr>
        <w:t>2.7.</w:t>
      </w:r>
      <w:r>
        <w:rPr>
          <w:b/>
          <w:sz w:val="28"/>
        </w:rPr>
        <w:t> Ревматология</w:t>
      </w:r>
    </w:p>
    <w:p w:rsidR="00AE505E" w:rsidRPr="00560896" w:rsidRDefault="00AE505E" w:rsidP="00AE505E">
      <w:pPr>
        <w:tabs>
          <w:tab w:val="num" w:pos="0"/>
        </w:tabs>
        <w:ind w:firstLine="709"/>
        <w:jc w:val="both"/>
        <w:rPr>
          <w:b/>
          <w:bCs/>
          <w:i/>
          <w:iCs/>
          <w:sz w:val="28"/>
          <w:szCs w:val="28"/>
        </w:rPr>
      </w:pPr>
      <w:proofErr w:type="gramStart"/>
      <w:r w:rsidRPr="00560896">
        <w:rPr>
          <w:bCs/>
          <w:iCs/>
          <w:sz w:val="28"/>
          <w:szCs w:val="28"/>
        </w:rPr>
        <w:t>Острая ревматическая лихорадка, хроническая ревматическая болезнь сердца: э</w:t>
      </w:r>
      <w:r w:rsidRPr="00560896">
        <w:rPr>
          <w:sz w:val="28"/>
          <w:szCs w:val="28"/>
        </w:rPr>
        <w:t xml:space="preserve">тиология, патогенез, классификация, клиническая картина, диагностические критерии, степени активности, течение, осложнения, дифференциальная диагностика, лечение, первичная и вторичная профилактика, диспансеризация, </w:t>
      </w:r>
      <w:r w:rsidRPr="00560896">
        <w:rPr>
          <w:color w:val="000000"/>
          <w:sz w:val="28"/>
          <w:szCs w:val="28"/>
        </w:rPr>
        <w:t xml:space="preserve">медицинская </w:t>
      </w:r>
      <w:r w:rsidRPr="00560896">
        <w:rPr>
          <w:sz w:val="28"/>
          <w:szCs w:val="28"/>
        </w:rPr>
        <w:t xml:space="preserve">реабилитация, прогноз, </w:t>
      </w:r>
      <w:r>
        <w:rPr>
          <w:color w:val="000000"/>
          <w:sz w:val="28"/>
          <w:szCs w:val="28"/>
        </w:rPr>
        <w:t xml:space="preserve">определение показаний для направления на </w:t>
      </w:r>
      <w:r w:rsidRPr="00560896">
        <w:rPr>
          <w:sz w:val="28"/>
          <w:szCs w:val="28"/>
        </w:rPr>
        <w:t>МСЭ.</w:t>
      </w:r>
      <w:proofErr w:type="gramEnd"/>
    </w:p>
    <w:p w:rsidR="00AE505E" w:rsidRPr="00560896" w:rsidRDefault="00AE505E" w:rsidP="00AE505E">
      <w:pPr>
        <w:tabs>
          <w:tab w:val="num" w:pos="0"/>
        </w:tabs>
        <w:ind w:firstLine="709"/>
        <w:jc w:val="both"/>
        <w:rPr>
          <w:color w:val="000000"/>
          <w:sz w:val="28"/>
          <w:szCs w:val="28"/>
        </w:rPr>
      </w:pPr>
      <w:proofErr w:type="gramStart"/>
      <w:r w:rsidRPr="00560896">
        <w:rPr>
          <w:bCs/>
          <w:iCs/>
          <w:sz w:val="28"/>
          <w:szCs w:val="28"/>
        </w:rPr>
        <w:t xml:space="preserve">Приобретенные пороки сердца </w:t>
      </w:r>
      <w:r>
        <w:rPr>
          <w:bCs/>
          <w:iCs/>
          <w:sz w:val="28"/>
          <w:szCs w:val="28"/>
        </w:rPr>
        <w:t>(</w:t>
      </w:r>
      <w:r w:rsidRPr="00560896">
        <w:rPr>
          <w:bCs/>
          <w:iCs/>
          <w:sz w:val="28"/>
          <w:szCs w:val="28"/>
        </w:rPr>
        <w:t>н</w:t>
      </w:r>
      <w:r w:rsidRPr="00560896">
        <w:rPr>
          <w:color w:val="000000"/>
          <w:sz w:val="28"/>
          <w:szCs w:val="28"/>
        </w:rPr>
        <w:t>едостаточность митрального клапана, митральный стеноз, недостаточность аортального клапана, стеноз устья аорты, недостаточность трехстворчатого клапана, комбинированные пороки</w:t>
      </w:r>
      <w:r>
        <w:rPr>
          <w:color w:val="000000"/>
          <w:sz w:val="28"/>
          <w:szCs w:val="28"/>
        </w:rPr>
        <w:t>)</w:t>
      </w:r>
      <w:r w:rsidRPr="00560896">
        <w:rPr>
          <w:color w:val="000000"/>
          <w:sz w:val="28"/>
          <w:szCs w:val="28"/>
        </w:rPr>
        <w:t xml:space="preserve">: этиология, патогенез гемодинамических нарушений, клиническая картина, стадии, диагностика, дифференциальная диагностика, течение, осложнения, тактика ведения пациентов, показания и противопоказания к оперативному лечению, виды клапанов, ведение пациентов после протезирования клапанов, диспансеризация, медицинская реабилитация, прогноз, </w:t>
      </w:r>
      <w:r>
        <w:rPr>
          <w:color w:val="000000"/>
          <w:sz w:val="28"/>
          <w:szCs w:val="28"/>
        </w:rPr>
        <w:t xml:space="preserve">определение показаний для направления на </w:t>
      </w:r>
      <w:r w:rsidRPr="00560896">
        <w:rPr>
          <w:color w:val="000000"/>
          <w:sz w:val="28"/>
          <w:szCs w:val="28"/>
        </w:rPr>
        <w:t>МСЭ.</w:t>
      </w:r>
      <w:proofErr w:type="gramEnd"/>
    </w:p>
    <w:p w:rsidR="00AE505E" w:rsidRPr="00560896" w:rsidRDefault="00AE505E" w:rsidP="00AE505E">
      <w:pPr>
        <w:tabs>
          <w:tab w:val="num" w:pos="0"/>
        </w:tabs>
        <w:ind w:firstLine="709"/>
        <w:jc w:val="both"/>
        <w:rPr>
          <w:sz w:val="28"/>
          <w:szCs w:val="28"/>
        </w:rPr>
      </w:pPr>
      <w:proofErr w:type="gramStart"/>
      <w:r w:rsidRPr="00560896">
        <w:rPr>
          <w:sz w:val="28"/>
          <w:szCs w:val="28"/>
        </w:rPr>
        <w:t xml:space="preserve">Системная красная волчанка, системная склеродермия, дерматомиозит, смешанные заболевания соединительной ткани: этиология, патогенез, классификация, клиническая картина, диагностические критерии, варианты течения, дифференциальная диагностика, лечение, профилактика обострений, </w:t>
      </w:r>
      <w:r w:rsidRPr="00560896">
        <w:rPr>
          <w:color w:val="000000"/>
          <w:sz w:val="28"/>
          <w:szCs w:val="28"/>
        </w:rPr>
        <w:lastRenderedPageBreak/>
        <w:t xml:space="preserve">медицинская </w:t>
      </w:r>
      <w:r w:rsidRPr="00560896">
        <w:rPr>
          <w:sz w:val="28"/>
          <w:szCs w:val="28"/>
        </w:rPr>
        <w:t xml:space="preserve">реабилитация, прогноз, </w:t>
      </w:r>
      <w:r>
        <w:rPr>
          <w:color w:val="000000"/>
          <w:sz w:val="28"/>
          <w:szCs w:val="28"/>
        </w:rPr>
        <w:t xml:space="preserve">определение показаний для направления на </w:t>
      </w:r>
      <w:r w:rsidRPr="00560896">
        <w:rPr>
          <w:sz w:val="28"/>
          <w:szCs w:val="28"/>
        </w:rPr>
        <w:t xml:space="preserve">МСЭ. </w:t>
      </w:r>
      <w:proofErr w:type="gramEnd"/>
    </w:p>
    <w:p w:rsidR="00AE505E" w:rsidRPr="00560896" w:rsidRDefault="00AE505E" w:rsidP="00AE505E">
      <w:pPr>
        <w:tabs>
          <w:tab w:val="num" w:pos="0"/>
        </w:tabs>
        <w:ind w:firstLine="709"/>
        <w:jc w:val="both"/>
        <w:rPr>
          <w:color w:val="000000"/>
          <w:sz w:val="28"/>
          <w:szCs w:val="28"/>
        </w:rPr>
      </w:pPr>
      <w:proofErr w:type="gramStart"/>
      <w:r w:rsidRPr="00560896">
        <w:rPr>
          <w:color w:val="000000"/>
          <w:sz w:val="28"/>
          <w:szCs w:val="28"/>
        </w:rPr>
        <w:t xml:space="preserve">Системные </w:t>
      </w:r>
      <w:proofErr w:type="spellStart"/>
      <w:r w:rsidRPr="00560896">
        <w:rPr>
          <w:color w:val="000000"/>
          <w:sz w:val="28"/>
          <w:szCs w:val="28"/>
        </w:rPr>
        <w:t>васкулиты</w:t>
      </w:r>
      <w:proofErr w:type="spellEnd"/>
      <w:r w:rsidRPr="00560896">
        <w:rPr>
          <w:color w:val="000000"/>
          <w:sz w:val="28"/>
          <w:szCs w:val="28"/>
        </w:rPr>
        <w:t xml:space="preserve">  </w:t>
      </w:r>
      <w:r>
        <w:rPr>
          <w:color w:val="000000"/>
          <w:sz w:val="28"/>
          <w:szCs w:val="28"/>
        </w:rPr>
        <w:t>(</w:t>
      </w:r>
      <w:r w:rsidRPr="00560896">
        <w:rPr>
          <w:color w:val="000000"/>
          <w:sz w:val="28"/>
          <w:szCs w:val="28"/>
        </w:rPr>
        <w:t xml:space="preserve">артериит </w:t>
      </w:r>
      <w:proofErr w:type="spellStart"/>
      <w:r w:rsidRPr="00560896">
        <w:rPr>
          <w:color w:val="000000"/>
          <w:sz w:val="28"/>
          <w:szCs w:val="28"/>
        </w:rPr>
        <w:t>Такаясу</w:t>
      </w:r>
      <w:proofErr w:type="spellEnd"/>
      <w:r w:rsidRPr="00560896">
        <w:rPr>
          <w:color w:val="000000"/>
          <w:sz w:val="28"/>
          <w:szCs w:val="28"/>
        </w:rPr>
        <w:t xml:space="preserve">, узелковый </w:t>
      </w:r>
      <w:proofErr w:type="spellStart"/>
      <w:r w:rsidRPr="00560896">
        <w:rPr>
          <w:color w:val="000000"/>
          <w:sz w:val="28"/>
          <w:szCs w:val="28"/>
        </w:rPr>
        <w:t>полиартериит</w:t>
      </w:r>
      <w:proofErr w:type="spellEnd"/>
      <w:r w:rsidRPr="00560896">
        <w:rPr>
          <w:color w:val="000000"/>
          <w:sz w:val="28"/>
          <w:szCs w:val="28"/>
        </w:rPr>
        <w:t xml:space="preserve">, </w:t>
      </w:r>
      <w:proofErr w:type="spellStart"/>
      <w:r w:rsidRPr="00560896">
        <w:rPr>
          <w:color w:val="000000"/>
          <w:sz w:val="28"/>
          <w:szCs w:val="28"/>
        </w:rPr>
        <w:t>гранулематоз</w:t>
      </w:r>
      <w:proofErr w:type="spellEnd"/>
      <w:r w:rsidRPr="00560896">
        <w:rPr>
          <w:color w:val="000000"/>
          <w:sz w:val="28"/>
          <w:szCs w:val="28"/>
        </w:rPr>
        <w:t xml:space="preserve"> </w:t>
      </w:r>
      <w:proofErr w:type="spellStart"/>
      <w:r w:rsidRPr="00560896">
        <w:rPr>
          <w:color w:val="000000"/>
          <w:sz w:val="28"/>
          <w:szCs w:val="28"/>
        </w:rPr>
        <w:t>Вегенера</w:t>
      </w:r>
      <w:proofErr w:type="spellEnd"/>
      <w:r w:rsidRPr="00560896">
        <w:rPr>
          <w:color w:val="000000"/>
          <w:sz w:val="28"/>
          <w:szCs w:val="28"/>
        </w:rPr>
        <w:t xml:space="preserve">, пурпура </w:t>
      </w:r>
      <w:proofErr w:type="spellStart"/>
      <w:r w:rsidRPr="00560896">
        <w:rPr>
          <w:color w:val="000000"/>
          <w:sz w:val="28"/>
          <w:szCs w:val="28"/>
        </w:rPr>
        <w:t>Шенлейн-Геноха</w:t>
      </w:r>
      <w:proofErr w:type="spellEnd"/>
      <w:r>
        <w:rPr>
          <w:color w:val="000000"/>
          <w:sz w:val="28"/>
          <w:szCs w:val="28"/>
        </w:rPr>
        <w:t>)</w:t>
      </w:r>
      <w:r w:rsidRPr="00560896">
        <w:rPr>
          <w:color w:val="000000"/>
          <w:sz w:val="28"/>
          <w:szCs w:val="28"/>
        </w:rPr>
        <w:t xml:space="preserve">: этиология, патогенез, классификация, клиническая картина, диагностика, дифференциальная диагностика, лечение, прогноз, </w:t>
      </w:r>
      <w:r>
        <w:rPr>
          <w:color w:val="000000"/>
          <w:sz w:val="28"/>
          <w:szCs w:val="28"/>
        </w:rPr>
        <w:t xml:space="preserve">определение показаний для направления на </w:t>
      </w:r>
      <w:r w:rsidRPr="00560896">
        <w:rPr>
          <w:color w:val="000000"/>
          <w:sz w:val="28"/>
          <w:szCs w:val="28"/>
        </w:rPr>
        <w:t>МСЭ.</w:t>
      </w:r>
      <w:proofErr w:type="gramEnd"/>
    </w:p>
    <w:p w:rsidR="00AE505E" w:rsidRPr="00560896" w:rsidRDefault="00AE505E" w:rsidP="00AE505E">
      <w:pPr>
        <w:tabs>
          <w:tab w:val="num" w:pos="0"/>
        </w:tabs>
        <w:ind w:firstLine="709"/>
        <w:jc w:val="both"/>
        <w:rPr>
          <w:color w:val="000000"/>
          <w:sz w:val="28"/>
          <w:szCs w:val="28"/>
        </w:rPr>
      </w:pPr>
      <w:r w:rsidRPr="00560896">
        <w:rPr>
          <w:color w:val="000000"/>
          <w:sz w:val="28"/>
          <w:szCs w:val="28"/>
        </w:rPr>
        <w:t xml:space="preserve"> </w:t>
      </w:r>
      <w:proofErr w:type="gramStart"/>
      <w:r w:rsidRPr="00560896">
        <w:rPr>
          <w:color w:val="000000"/>
          <w:sz w:val="28"/>
          <w:szCs w:val="28"/>
        </w:rPr>
        <w:t xml:space="preserve">Ревматоидный артрит: этиология, патогенез, классификация, клиническая картина, диагностические критерии, дифференциальная диагностика, лечение (лекарственное и немедикаментозное, внутрисуставное введение лекарственных средств),  диспансеризация, медицинская реабилитация, прогноз, </w:t>
      </w:r>
      <w:r>
        <w:rPr>
          <w:color w:val="000000"/>
          <w:sz w:val="28"/>
          <w:szCs w:val="28"/>
        </w:rPr>
        <w:t xml:space="preserve">определение показаний для направления на </w:t>
      </w:r>
      <w:r w:rsidRPr="00560896">
        <w:rPr>
          <w:color w:val="000000"/>
          <w:sz w:val="28"/>
          <w:szCs w:val="28"/>
        </w:rPr>
        <w:t>МСЭ.</w:t>
      </w:r>
      <w:proofErr w:type="gramEnd"/>
    </w:p>
    <w:p w:rsidR="00AE505E" w:rsidRPr="00560896" w:rsidRDefault="00AE505E" w:rsidP="00AE505E">
      <w:pPr>
        <w:tabs>
          <w:tab w:val="num" w:pos="0"/>
        </w:tabs>
        <w:ind w:firstLine="709"/>
        <w:jc w:val="both"/>
        <w:rPr>
          <w:sz w:val="28"/>
          <w:szCs w:val="28"/>
        </w:rPr>
      </w:pPr>
      <w:proofErr w:type="gramStart"/>
      <w:r w:rsidRPr="00560896">
        <w:rPr>
          <w:color w:val="000000"/>
          <w:sz w:val="28"/>
          <w:szCs w:val="28"/>
        </w:rPr>
        <w:t>Остеоартрит: э</w:t>
      </w:r>
      <w:r w:rsidRPr="00560896">
        <w:rPr>
          <w:sz w:val="28"/>
          <w:szCs w:val="28"/>
        </w:rPr>
        <w:t>тиология, патогенез, классификация, клиническая картина, диагностика, дифференциальная диагностика, лечение (</w:t>
      </w:r>
      <w:r>
        <w:rPr>
          <w:sz w:val="28"/>
          <w:szCs w:val="28"/>
        </w:rPr>
        <w:t>консервативн</w:t>
      </w:r>
      <w:r w:rsidRPr="00560896">
        <w:rPr>
          <w:sz w:val="28"/>
          <w:szCs w:val="28"/>
        </w:rPr>
        <w:t xml:space="preserve">ое, показания к ортопедическому лечению), </w:t>
      </w:r>
      <w:r w:rsidRPr="00560896">
        <w:rPr>
          <w:color w:val="000000"/>
          <w:sz w:val="28"/>
          <w:szCs w:val="28"/>
        </w:rPr>
        <w:t>диспансеризация, медицинская</w:t>
      </w:r>
      <w:r w:rsidRPr="00560896">
        <w:rPr>
          <w:sz w:val="28"/>
          <w:szCs w:val="28"/>
        </w:rPr>
        <w:t xml:space="preserve"> реабилитация, прогноз, </w:t>
      </w:r>
      <w:r>
        <w:rPr>
          <w:color w:val="000000"/>
          <w:sz w:val="28"/>
          <w:szCs w:val="28"/>
        </w:rPr>
        <w:t xml:space="preserve">определение показаний для направления на </w:t>
      </w:r>
      <w:r w:rsidRPr="00560896">
        <w:rPr>
          <w:sz w:val="28"/>
          <w:szCs w:val="28"/>
        </w:rPr>
        <w:t>МСЭ.</w:t>
      </w:r>
      <w:proofErr w:type="gramEnd"/>
    </w:p>
    <w:p w:rsidR="00AE505E" w:rsidRPr="00560896" w:rsidRDefault="00AE505E" w:rsidP="00AE505E">
      <w:pPr>
        <w:tabs>
          <w:tab w:val="num" w:pos="0"/>
        </w:tabs>
        <w:ind w:firstLine="709"/>
        <w:jc w:val="both"/>
        <w:rPr>
          <w:color w:val="000000"/>
          <w:sz w:val="28"/>
          <w:szCs w:val="28"/>
        </w:rPr>
      </w:pPr>
      <w:proofErr w:type="gramStart"/>
      <w:r w:rsidRPr="00560896">
        <w:rPr>
          <w:sz w:val="28"/>
          <w:szCs w:val="28"/>
        </w:rPr>
        <w:t>Подагра: э</w:t>
      </w:r>
      <w:r w:rsidRPr="00560896">
        <w:rPr>
          <w:color w:val="000000"/>
          <w:sz w:val="28"/>
          <w:szCs w:val="28"/>
        </w:rPr>
        <w:t>тиология, патогенез, классификация, клиническая картина</w:t>
      </w:r>
      <w:r>
        <w:rPr>
          <w:color w:val="000000"/>
          <w:sz w:val="28"/>
          <w:szCs w:val="28"/>
        </w:rPr>
        <w:t>,</w:t>
      </w:r>
      <w:r w:rsidRPr="00560896">
        <w:rPr>
          <w:color w:val="000000"/>
          <w:sz w:val="28"/>
          <w:szCs w:val="28"/>
        </w:rPr>
        <w:t xml:space="preserve"> диагностические критерии, варианты течения, вторичная подагра, дифференциальная диагностика, лечение, </w:t>
      </w:r>
      <w:r>
        <w:rPr>
          <w:color w:val="000000"/>
          <w:sz w:val="28"/>
          <w:szCs w:val="28"/>
        </w:rPr>
        <w:t xml:space="preserve">медицинская </w:t>
      </w:r>
      <w:r w:rsidRPr="00560896">
        <w:rPr>
          <w:color w:val="000000"/>
          <w:sz w:val="28"/>
          <w:szCs w:val="28"/>
        </w:rPr>
        <w:t xml:space="preserve">реабилитация, прогноз, </w:t>
      </w:r>
      <w:r>
        <w:rPr>
          <w:color w:val="000000"/>
          <w:sz w:val="28"/>
          <w:szCs w:val="28"/>
        </w:rPr>
        <w:t xml:space="preserve">определение показаний для направления на </w:t>
      </w:r>
      <w:r w:rsidRPr="00560896">
        <w:rPr>
          <w:color w:val="000000"/>
          <w:sz w:val="28"/>
          <w:szCs w:val="28"/>
        </w:rPr>
        <w:t>МСЭ.</w:t>
      </w:r>
      <w:proofErr w:type="gramEnd"/>
    </w:p>
    <w:p w:rsidR="00AE505E" w:rsidRPr="00560896" w:rsidRDefault="00AE505E" w:rsidP="00AE505E">
      <w:pPr>
        <w:tabs>
          <w:tab w:val="num" w:pos="0"/>
        </w:tabs>
        <w:ind w:firstLine="709"/>
        <w:jc w:val="both"/>
        <w:rPr>
          <w:sz w:val="28"/>
          <w:szCs w:val="28"/>
        </w:rPr>
      </w:pPr>
      <w:proofErr w:type="gramStart"/>
      <w:r w:rsidRPr="00560896">
        <w:rPr>
          <w:sz w:val="28"/>
          <w:szCs w:val="28"/>
        </w:rPr>
        <w:t xml:space="preserve">Реактивные артриты, </w:t>
      </w:r>
      <w:proofErr w:type="spellStart"/>
      <w:r w:rsidRPr="00560896">
        <w:rPr>
          <w:sz w:val="28"/>
          <w:szCs w:val="28"/>
        </w:rPr>
        <w:t>анкилозирующий</w:t>
      </w:r>
      <w:proofErr w:type="spellEnd"/>
      <w:r w:rsidRPr="00560896">
        <w:rPr>
          <w:sz w:val="28"/>
          <w:szCs w:val="28"/>
        </w:rPr>
        <w:t xml:space="preserve"> спондилоартрит, </w:t>
      </w:r>
      <w:proofErr w:type="spellStart"/>
      <w:r w:rsidRPr="00560896">
        <w:rPr>
          <w:sz w:val="28"/>
          <w:szCs w:val="28"/>
        </w:rPr>
        <w:t>серонегативые</w:t>
      </w:r>
      <w:proofErr w:type="spellEnd"/>
      <w:r w:rsidRPr="00560896">
        <w:rPr>
          <w:sz w:val="28"/>
          <w:szCs w:val="28"/>
        </w:rPr>
        <w:t xml:space="preserve"> спондилоартриты: этиология, патогенез, классификация, клиническая картина, диагностические критерии, течение, лечение, </w:t>
      </w:r>
      <w:r w:rsidRPr="00560896">
        <w:rPr>
          <w:color w:val="000000"/>
          <w:sz w:val="28"/>
          <w:szCs w:val="28"/>
        </w:rPr>
        <w:t>медицинская</w:t>
      </w:r>
      <w:r w:rsidRPr="00560896">
        <w:rPr>
          <w:sz w:val="28"/>
          <w:szCs w:val="28"/>
        </w:rPr>
        <w:t xml:space="preserve"> реабилитация, прогноз, </w:t>
      </w:r>
      <w:r>
        <w:rPr>
          <w:color w:val="000000"/>
          <w:sz w:val="28"/>
          <w:szCs w:val="28"/>
        </w:rPr>
        <w:t xml:space="preserve">определение показаний для направления на </w:t>
      </w:r>
      <w:r w:rsidRPr="00560896">
        <w:rPr>
          <w:sz w:val="28"/>
          <w:szCs w:val="28"/>
        </w:rPr>
        <w:t>МСЭ.</w:t>
      </w:r>
      <w:proofErr w:type="gramEnd"/>
    </w:p>
    <w:p w:rsidR="00AE505E" w:rsidRPr="00560896" w:rsidRDefault="00AE505E" w:rsidP="00AE505E">
      <w:pPr>
        <w:tabs>
          <w:tab w:val="num" w:pos="0"/>
        </w:tabs>
        <w:ind w:firstLine="709"/>
        <w:jc w:val="both"/>
        <w:rPr>
          <w:b/>
          <w:bCs/>
          <w:i/>
          <w:iCs/>
          <w:sz w:val="28"/>
          <w:szCs w:val="28"/>
        </w:rPr>
      </w:pPr>
      <w:proofErr w:type="gramStart"/>
      <w:r w:rsidRPr="00560896">
        <w:rPr>
          <w:bCs/>
          <w:iCs/>
          <w:sz w:val="28"/>
          <w:szCs w:val="28"/>
        </w:rPr>
        <w:t>Остеопороз: э</w:t>
      </w:r>
      <w:r w:rsidRPr="00560896">
        <w:rPr>
          <w:sz w:val="28"/>
          <w:szCs w:val="28"/>
        </w:rPr>
        <w:t xml:space="preserve">тиология, патогенез, факторы риска, классификация, клиническая картина, диагностика, лечение, профилактика, </w:t>
      </w:r>
      <w:r w:rsidRPr="00560896">
        <w:rPr>
          <w:color w:val="000000"/>
          <w:sz w:val="28"/>
          <w:szCs w:val="28"/>
        </w:rPr>
        <w:t>медицинская</w:t>
      </w:r>
      <w:r w:rsidRPr="00560896">
        <w:rPr>
          <w:sz w:val="28"/>
          <w:szCs w:val="28"/>
        </w:rPr>
        <w:t xml:space="preserve"> реабилитация, прогноз. </w:t>
      </w:r>
      <w:proofErr w:type="gramEnd"/>
    </w:p>
    <w:p w:rsidR="00AE505E" w:rsidRPr="00560896" w:rsidRDefault="00AE505E" w:rsidP="00AE505E">
      <w:pPr>
        <w:tabs>
          <w:tab w:val="num" w:pos="0"/>
        </w:tabs>
        <w:ind w:firstLine="709"/>
        <w:jc w:val="both"/>
        <w:rPr>
          <w:sz w:val="28"/>
          <w:szCs w:val="28"/>
        </w:rPr>
      </w:pPr>
      <w:r w:rsidRPr="00560896">
        <w:rPr>
          <w:bCs/>
          <w:iCs/>
          <w:sz w:val="28"/>
          <w:szCs w:val="28"/>
        </w:rPr>
        <w:t>Синдром лихорадки неясного генеза: д</w:t>
      </w:r>
      <w:r w:rsidRPr="00560896">
        <w:rPr>
          <w:sz w:val="28"/>
          <w:szCs w:val="28"/>
        </w:rPr>
        <w:t xml:space="preserve">иагностические критерии, алгоритм диагностического поиска. </w:t>
      </w:r>
    </w:p>
    <w:p w:rsidR="00BF7785" w:rsidRDefault="00AE505E" w:rsidP="00AE505E">
      <w:pPr>
        <w:ind w:firstLine="709"/>
        <w:jc w:val="both"/>
        <w:rPr>
          <w:color w:val="000000"/>
          <w:sz w:val="28"/>
          <w:szCs w:val="28"/>
        </w:rPr>
      </w:pPr>
      <w:proofErr w:type="spellStart"/>
      <w:r w:rsidRPr="00560896">
        <w:rPr>
          <w:sz w:val="28"/>
          <w:szCs w:val="28"/>
          <w:shd w:val="clear" w:color="auto" w:fill="FFFFFF"/>
        </w:rPr>
        <w:t>Курация</w:t>
      </w:r>
      <w:proofErr w:type="spellEnd"/>
      <w:r w:rsidRPr="00560896">
        <w:rPr>
          <w:sz w:val="28"/>
          <w:szCs w:val="28"/>
          <w:shd w:val="clear" w:color="auto" w:fill="FFFFFF"/>
        </w:rPr>
        <w:t xml:space="preserve"> пациентов с ревматическими и системными заболеваниями соединительной ткани; сбор анамнеза, </w:t>
      </w:r>
      <w:proofErr w:type="spellStart"/>
      <w:r w:rsidRPr="00560896">
        <w:rPr>
          <w:sz w:val="28"/>
          <w:szCs w:val="28"/>
          <w:shd w:val="clear" w:color="auto" w:fill="FFFFFF"/>
        </w:rPr>
        <w:t>физикальное</w:t>
      </w:r>
      <w:proofErr w:type="spellEnd"/>
      <w:r w:rsidRPr="00560896">
        <w:rPr>
          <w:sz w:val="28"/>
          <w:szCs w:val="28"/>
          <w:shd w:val="clear" w:color="auto" w:fill="FFFFFF"/>
        </w:rPr>
        <w:t xml:space="preserve"> обследование, оценка тяжести состояния, выставление предварительного диагноза, составление плана лабораторных и инструментальных методов исследования и интерпретация полученных </w:t>
      </w:r>
      <w:r>
        <w:rPr>
          <w:sz w:val="28"/>
          <w:szCs w:val="28"/>
          <w:shd w:val="clear" w:color="auto" w:fill="FFFFFF"/>
        </w:rPr>
        <w:t>результатов</w:t>
      </w:r>
      <w:r w:rsidRPr="00560896">
        <w:rPr>
          <w:sz w:val="28"/>
          <w:szCs w:val="28"/>
          <w:shd w:val="clear" w:color="auto" w:fill="FFFFFF"/>
        </w:rPr>
        <w:t>, дифференциальная диагностика, выставление окончательного диагноза, назначение базисного и симптоматического лечения, мероприятий медицинской реабилитации</w:t>
      </w:r>
      <w:r>
        <w:rPr>
          <w:sz w:val="28"/>
          <w:szCs w:val="28"/>
          <w:shd w:val="clear" w:color="auto" w:fill="FFFFFF"/>
        </w:rPr>
        <w:t>. Проведение</w:t>
      </w:r>
      <w:r w:rsidRPr="00560896">
        <w:rPr>
          <w:sz w:val="28"/>
          <w:szCs w:val="28"/>
          <w:shd w:val="clear" w:color="auto" w:fill="FFFFFF"/>
        </w:rPr>
        <w:t xml:space="preserve"> </w:t>
      </w:r>
      <w:r w:rsidRPr="00560896">
        <w:rPr>
          <w:color w:val="000000"/>
          <w:sz w:val="28"/>
          <w:szCs w:val="28"/>
        </w:rPr>
        <w:t>исследовани</w:t>
      </w:r>
      <w:r>
        <w:rPr>
          <w:color w:val="000000"/>
          <w:sz w:val="28"/>
          <w:szCs w:val="28"/>
        </w:rPr>
        <w:t>я</w:t>
      </w:r>
      <w:r w:rsidRPr="00560896">
        <w:rPr>
          <w:color w:val="000000"/>
          <w:sz w:val="28"/>
          <w:szCs w:val="28"/>
        </w:rPr>
        <w:t xml:space="preserve"> функции суставов; оценка результатов ультразвукового исследования сердца, сосудов, почек</w:t>
      </w:r>
      <w:r w:rsidRPr="00560896">
        <w:rPr>
          <w:sz w:val="28"/>
          <w:szCs w:val="28"/>
        </w:rPr>
        <w:t>;</w:t>
      </w:r>
      <w:r w:rsidRPr="00560896">
        <w:rPr>
          <w:color w:val="000000"/>
          <w:sz w:val="28"/>
          <w:szCs w:val="28"/>
        </w:rPr>
        <w:t xml:space="preserve"> компьютерной и магнитно-резонансной томографии суставов и костей; внутрисуставное  введение  лекарственных средств</w:t>
      </w:r>
      <w:r w:rsidR="00BF7785">
        <w:rPr>
          <w:color w:val="000000"/>
          <w:sz w:val="28"/>
          <w:szCs w:val="28"/>
        </w:rPr>
        <w:t>.</w:t>
      </w:r>
    </w:p>
    <w:p w:rsidR="00BF7785" w:rsidRPr="00FF0009" w:rsidRDefault="00BF7785" w:rsidP="006E64CA">
      <w:pPr>
        <w:keepNext/>
        <w:tabs>
          <w:tab w:val="num" w:pos="0"/>
        </w:tabs>
        <w:spacing w:before="60"/>
        <w:ind w:firstLine="709"/>
        <w:jc w:val="both"/>
        <w:outlineLvl w:val="3"/>
        <w:rPr>
          <w:b/>
          <w:sz w:val="28"/>
        </w:rPr>
      </w:pPr>
      <w:r w:rsidRPr="00FF0009">
        <w:rPr>
          <w:b/>
          <w:sz w:val="28"/>
        </w:rPr>
        <w:t>2.8.</w:t>
      </w:r>
      <w:r>
        <w:rPr>
          <w:b/>
          <w:sz w:val="28"/>
        </w:rPr>
        <w:t> Аллергология и иммунология</w:t>
      </w:r>
    </w:p>
    <w:p w:rsidR="00AE505E" w:rsidRPr="00560896" w:rsidRDefault="00AE505E" w:rsidP="00AE505E">
      <w:pPr>
        <w:tabs>
          <w:tab w:val="num" w:pos="0"/>
        </w:tabs>
        <w:ind w:firstLine="709"/>
        <w:jc w:val="both"/>
        <w:rPr>
          <w:color w:val="000000"/>
          <w:sz w:val="28"/>
          <w:szCs w:val="28"/>
        </w:rPr>
      </w:pPr>
      <w:r w:rsidRPr="00560896">
        <w:rPr>
          <w:color w:val="000000"/>
          <w:sz w:val="28"/>
          <w:szCs w:val="28"/>
        </w:rPr>
        <w:t xml:space="preserve">Виды аллергенов. Механизмы аллергических и псевдоаллергических  заболеваний. Общие принципы диагностики аллергических заболеваний: </w:t>
      </w:r>
      <w:proofErr w:type="spellStart"/>
      <w:r w:rsidRPr="00560896">
        <w:rPr>
          <w:color w:val="000000"/>
          <w:sz w:val="28"/>
          <w:szCs w:val="28"/>
        </w:rPr>
        <w:t>аллергоанамнез</w:t>
      </w:r>
      <w:proofErr w:type="spellEnd"/>
      <w:r w:rsidRPr="00560896">
        <w:rPr>
          <w:color w:val="000000"/>
          <w:sz w:val="28"/>
          <w:szCs w:val="28"/>
        </w:rPr>
        <w:t xml:space="preserve">, кожные и провокационные пробы, показания, противопоказания, оценка. Лечебные и диагностические аллергены. </w:t>
      </w:r>
    </w:p>
    <w:p w:rsidR="00AE505E" w:rsidRPr="00560896" w:rsidRDefault="00AE505E" w:rsidP="00AE505E">
      <w:pPr>
        <w:tabs>
          <w:tab w:val="num" w:pos="0"/>
        </w:tabs>
        <w:ind w:firstLine="709"/>
        <w:jc w:val="both"/>
        <w:rPr>
          <w:color w:val="000000"/>
          <w:sz w:val="28"/>
          <w:szCs w:val="28"/>
        </w:rPr>
      </w:pPr>
      <w:r w:rsidRPr="00560896">
        <w:rPr>
          <w:bCs/>
          <w:iCs/>
          <w:sz w:val="28"/>
          <w:szCs w:val="28"/>
        </w:rPr>
        <w:lastRenderedPageBreak/>
        <w:t>Лекарственная аллергия: л</w:t>
      </w:r>
      <w:r w:rsidRPr="00560896">
        <w:rPr>
          <w:color w:val="000000"/>
          <w:sz w:val="28"/>
          <w:szCs w:val="28"/>
        </w:rPr>
        <w:t xml:space="preserve">екарственные средства как аллергены, </w:t>
      </w:r>
      <w:proofErr w:type="spellStart"/>
      <w:r w:rsidRPr="00560896">
        <w:rPr>
          <w:color w:val="000000"/>
          <w:sz w:val="28"/>
          <w:szCs w:val="28"/>
        </w:rPr>
        <w:t>гаптены</w:t>
      </w:r>
      <w:proofErr w:type="spellEnd"/>
      <w:r w:rsidRPr="00560896">
        <w:rPr>
          <w:color w:val="000000"/>
          <w:sz w:val="28"/>
          <w:szCs w:val="28"/>
        </w:rPr>
        <w:t>. Распространенность  лекарственной аллергии. Псевдоаллергические реакции: этиология, патогенетические механизмы, лечение, профилактика. Особые варианты (</w:t>
      </w:r>
      <w:proofErr w:type="gramStart"/>
      <w:r w:rsidRPr="00560896">
        <w:rPr>
          <w:color w:val="000000"/>
          <w:sz w:val="28"/>
          <w:szCs w:val="28"/>
        </w:rPr>
        <w:t>СКВ-подобный</w:t>
      </w:r>
      <w:proofErr w:type="gramEnd"/>
      <w:r w:rsidRPr="00560896">
        <w:rPr>
          <w:color w:val="000000"/>
          <w:sz w:val="28"/>
          <w:szCs w:val="28"/>
        </w:rPr>
        <w:t xml:space="preserve"> синдром, синдром </w:t>
      </w:r>
      <w:proofErr w:type="spellStart"/>
      <w:r w:rsidRPr="00560896">
        <w:rPr>
          <w:color w:val="000000"/>
          <w:sz w:val="28"/>
          <w:szCs w:val="28"/>
        </w:rPr>
        <w:t>Лайела</w:t>
      </w:r>
      <w:proofErr w:type="spellEnd"/>
      <w:r w:rsidRPr="00560896">
        <w:rPr>
          <w:color w:val="000000"/>
          <w:sz w:val="28"/>
          <w:szCs w:val="28"/>
        </w:rPr>
        <w:t xml:space="preserve">, синдром Стивена-Джонсона, </w:t>
      </w:r>
      <w:proofErr w:type="spellStart"/>
      <w:r w:rsidRPr="00560896">
        <w:rPr>
          <w:color w:val="000000"/>
          <w:sz w:val="28"/>
          <w:szCs w:val="28"/>
        </w:rPr>
        <w:t>некротическо</w:t>
      </w:r>
      <w:proofErr w:type="spellEnd"/>
      <w:r w:rsidRPr="00560896">
        <w:rPr>
          <w:color w:val="000000"/>
          <w:sz w:val="28"/>
          <w:szCs w:val="28"/>
        </w:rPr>
        <w:t xml:space="preserve">-язвенные формы </w:t>
      </w:r>
      <w:proofErr w:type="spellStart"/>
      <w:r w:rsidRPr="00560896">
        <w:rPr>
          <w:color w:val="000000"/>
          <w:sz w:val="28"/>
          <w:szCs w:val="28"/>
        </w:rPr>
        <w:t>васкулитов</w:t>
      </w:r>
      <w:proofErr w:type="spellEnd"/>
      <w:r w:rsidRPr="00560896">
        <w:rPr>
          <w:color w:val="000000"/>
          <w:sz w:val="28"/>
          <w:szCs w:val="28"/>
        </w:rPr>
        <w:t>).</w:t>
      </w:r>
    </w:p>
    <w:p w:rsidR="00AE505E" w:rsidRPr="00560896" w:rsidRDefault="00AE505E" w:rsidP="00AE505E">
      <w:pPr>
        <w:tabs>
          <w:tab w:val="num" w:pos="0"/>
        </w:tabs>
        <w:ind w:firstLine="709"/>
        <w:jc w:val="both"/>
        <w:rPr>
          <w:b/>
          <w:bCs/>
          <w:i/>
          <w:iCs/>
          <w:sz w:val="28"/>
          <w:szCs w:val="28"/>
        </w:rPr>
      </w:pPr>
      <w:r w:rsidRPr="00560896">
        <w:rPr>
          <w:bCs/>
          <w:iCs/>
          <w:sz w:val="28"/>
          <w:szCs w:val="28"/>
        </w:rPr>
        <w:t xml:space="preserve">Сывороточная болезнь и </w:t>
      </w:r>
      <w:proofErr w:type="spellStart"/>
      <w:r w:rsidRPr="00560896">
        <w:rPr>
          <w:bCs/>
          <w:iCs/>
          <w:sz w:val="28"/>
          <w:szCs w:val="28"/>
        </w:rPr>
        <w:t>сывороточноподобный</w:t>
      </w:r>
      <w:proofErr w:type="spellEnd"/>
      <w:r w:rsidRPr="00560896">
        <w:rPr>
          <w:bCs/>
          <w:iCs/>
          <w:sz w:val="28"/>
          <w:szCs w:val="28"/>
        </w:rPr>
        <w:t xml:space="preserve"> синдром:</w:t>
      </w:r>
      <w:r w:rsidRPr="00560896">
        <w:rPr>
          <w:color w:val="000000"/>
          <w:sz w:val="28"/>
          <w:szCs w:val="28"/>
        </w:rPr>
        <w:t xml:space="preserve"> этиология, патогенез, клиническая картина, диагностика, лечение, профилактик</w:t>
      </w:r>
      <w:r>
        <w:rPr>
          <w:color w:val="000000"/>
          <w:sz w:val="28"/>
          <w:szCs w:val="28"/>
        </w:rPr>
        <w:t>а</w:t>
      </w:r>
      <w:r w:rsidRPr="00560896">
        <w:rPr>
          <w:color w:val="000000"/>
          <w:sz w:val="28"/>
          <w:szCs w:val="28"/>
        </w:rPr>
        <w:t>.</w:t>
      </w:r>
    </w:p>
    <w:p w:rsidR="00AE505E" w:rsidRPr="00560896" w:rsidRDefault="00AE505E" w:rsidP="00AE505E">
      <w:pPr>
        <w:tabs>
          <w:tab w:val="num" w:pos="0"/>
        </w:tabs>
        <w:ind w:firstLine="709"/>
        <w:jc w:val="both"/>
        <w:rPr>
          <w:b/>
          <w:bCs/>
          <w:i/>
          <w:iCs/>
          <w:sz w:val="28"/>
          <w:szCs w:val="28"/>
        </w:rPr>
      </w:pPr>
      <w:r w:rsidRPr="00560896">
        <w:rPr>
          <w:bCs/>
          <w:iCs/>
          <w:sz w:val="28"/>
          <w:szCs w:val="28"/>
        </w:rPr>
        <w:t>Анафилактический шок: этиология</w:t>
      </w:r>
      <w:r>
        <w:rPr>
          <w:color w:val="000000"/>
          <w:sz w:val="28"/>
          <w:szCs w:val="28"/>
        </w:rPr>
        <w:t>, клинические варианты, диагностика</w:t>
      </w:r>
      <w:r w:rsidRPr="00560896">
        <w:rPr>
          <w:color w:val="000000"/>
          <w:sz w:val="28"/>
          <w:szCs w:val="28"/>
        </w:rPr>
        <w:t xml:space="preserve"> и дифференциальная диагностика</w:t>
      </w:r>
      <w:r>
        <w:rPr>
          <w:color w:val="000000"/>
          <w:sz w:val="28"/>
          <w:szCs w:val="28"/>
        </w:rPr>
        <w:t xml:space="preserve">, экстренная медицинская помощь, </w:t>
      </w:r>
      <w:r w:rsidRPr="00560896">
        <w:rPr>
          <w:color w:val="000000"/>
          <w:sz w:val="28"/>
          <w:szCs w:val="28"/>
        </w:rPr>
        <w:t>профилактика.</w:t>
      </w:r>
    </w:p>
    <w:p w:rsidR="00AE505E" w:rsidRPr="00560896" w:rsidRDefault="00AE505E" w:rsidP="00AE505E">
      <w:pPr>
        <w:tabs>
          <w:tab w:val="num" w:pos="0"/>
        </w:tabs>
        <w:ind w:firstLine="709"/>
        <w:jc w:val="both"/>
        <w:rPr>
          <w:color w:val="000000"/>
          <w:sz w:val="28"/>
          <w:szCs w:val="28"/>
        </w:rPr>
      </w:pPr>
      <w:proofErr w:type="spellStart"/>
      <w:r w:rsidRPr="00560896">
        <w:rPr>
          <w:bCs/>
          <w:iCs/>
          <w:sz w:val="28"/>
          <w:szCs w:val="28"/>
        </w:rPr>
        <w:t>Инсектная</w:t>
      </w:r>
      <w:proofErr w:type="spellEnd"/>
      <w:r w:rsidRPr="00560896">
        <w:rPr>
          <w:bCs/>
          <w:iCs/>
          <w:sz w:val="28"/>
          <w:szCs w:val="28"/>
        </w:rPr>
        <w:t xml:space="preserve"> аллергия: э</w:t>
      </w:r>
      <w:r w:rsidRPr="00560896">
        <w:rPr>
          <w:color w:val="000000"/>
          <w:sz w:val="28"/>
          <w:szCs w:val="28"/>
        </w:rPr>
        <w:t xml:space="preserve">тиология, патогенетические механизмы, клиническая картина, диагностика, лечение. Особенности лечения </w:t>
      </w:r>
      <w:proofErr w:type="spellStart"/>
      <w:r w:rsidRPr="00560896">
        <w:rPr>
          <w:color w:val="000000"/>
          <w:sz w:val="28"/>
          <w:szCs w:val="28"/>
        </w:rPr>
        <w:t>инсектного</w:t>
      </w:r>
      <w:proofErr w:type="spellEnd"/>
      <w:r w:rsidRPr="00560896">
        <w:rPr>
          <w:color w:val="000000"/>
          <w:sz w:val="28"/>
          <w:szCs w:val="28"/>
        </w:rPr>
        <w:t xml:space="preserve"> шока.</w:t>
      </w:r>
    </w:p>
    <w:p w:rsidR="00AE505E" w:rsidRPr="00560896" w:rsidRDefault="00AE505E" w:rsidP="00AE505E">
      <w:pPr>
        <w:tabs>
          <w:tab w:val="num" w:pos="0"/>
        </w:tabs>
        <w:ind w:firstLine="709"/>
        <w:jc w:val="both"/>
        <w:rPr>
          <w:color w:val="000000"/>
          <w:sz w:val="28"/>
          <w:szCs w:val="28"/>
        </w:rPr>
      </w:pPr>
      <w:r w:rsidRPr="00560896">
        <w:rPr>
          <w:bCs/>
          <w:iCs/>
          <w:sz w:val="28"/>
          <w:szCs w:val="28"/>
        </w:rPr>
        <w:t>Пищевая аллергия: п</w:t>
      </w:r>
      <w:r w:rsidRPr="00560896">
        <w:rPr>
          <w:color w:val="000000"/>
          <w:sz w:val="28"/>
          <w:szCs w:val="28"/>
        </w:rPr>
        <w:t xml:space="preserve">ищевые продукты как аллергены и как инициаторы  псевдоаллергических реакций, клинические формы, диагностика, лечение, профилактика. </w:t>
      </w:r>
      <w:proofErr w:type="spellStart"/>
      <w:r w:rsidRPr="00560896">
        <w:rPr>
          <w:color w:val="000000"/>
          <w:sz w:val="28"/>
          <w:szCs w:val="28"/>
        </w:rPr>
        <w:t>Элиминационные</w:t>
      </w:r>
      <w:proofErr w:type="spellEnd"/>
      <w:r w:rsidRPr="00560896">
        <w:rPr>
          <w:color w:val="000000"/>
          <w:sz w:val="28"/>
          <w:szCs w:val="28"/>
        </w:rPr>
        <w:t xml:space="preserve"> диеты при пищевой аллергии.</w:t>
      </w:r>
    </w:p>
    <w:p w:rsidR="00AE505E" w:rsidRPr="00560896" w:rsidRDefault="00AE505E" w:rsidP="00AE505E">
      <w:pPr>
        <w:tabs>
          <w:tab w:val="num" w:pos="0"/>
        </w:tabs>
        <w:ind w:firstLine="709"/>
        <w:jc w:val="both"/>
        <w:rPr>
          <w:b/>
          <w:bCs/>
          <w:i/>
          <w:iCs/>
          <w:sz w:val="28"/>
          <w:szCs w:val="28"/>
        </w:rPr>
      </w:pPr>
      <w:proofErr w:type="gramStart"/>
      <w:r w:rsidRPr="00560896">
        <w:rPr>
          <w:bCs/>
          <w:iCs/>
          <w:sz w:val="28"/>
          <w:szCs w:val="28"/>
        </w:rPr>
        <w:t xml:space="preserve">Крапивница, отек </w:t>
      </w:r>
      <w:proofErr w:type="spellStart"/>
      <w:r w:rsidRPr="00560896">
        <w:rPr>
          <w:bCs/>
          <w:iCs/>
          <w:sz w:val="28"/>
          <w:szCs w:val="28"/>
        </w:rPr>
        <w:t>Квинке</w:t>
      </w:r>
      <w:proofErr w:type="spellEnd"/>
      <w:r w:rsidRPr="00560896">
        <w:rPr>
          <w:bCs/>
          <w:iCs/>
          <w:sz w:val="28"/>
          <w:szCs w:val="28"/>
        </w:rPr>
        <w:t xml:space="preserve"> и ангионевротические дерматиты: к</w:t>
      </w:r>
      <w:r w:rsidRPr="00560896">
        <w:rPr>
          <w:sz w:val="28"/>
          <w:szCs w:val="28"/>
        </w:rPr>
        <w:t>лассификация, причины, клиническая картина, дифференциальная диагностика, лечение, профилактика.</w:t>
      </w:r>
      <w:proofErr w:type="gramEnd"/>
    </w:p>
    <w:p w:rsidR="00AE505E" w:rsidRPr="00560896" w:rsidRDefault="00AE505E" w:rsidP="00AE505E">
      <w:pPr>
        <w:tabs>
          <w:tab w:val="num" w:pos="0"/>
        </w:tabs>
        <w:ind w:firstLine="709"/>
        <w:jc w:val="both"/>
        <w:rPr>
          <w:b/>
          <w:bCs/>
          <w:i/>
          <w:iCs/>
          <w:sz w:val="28"/>
          <w:szCs w:val="28"/>
        </w:rPr>
      </w:pPr>
      <w:r w:rsidRPr="00560896">
        <w:rPr>
          <w:bCs/>
          <w:iCs/>
          <w:sz w:val="28"/>
          <w:szCs w:val="28"/>
        </w:rPr>
        <w:t>Аллергическая бронхиальная астма: клиническая картина, р</w:t>
      </w:r>
      <w:r w:rsidRPr="00560896">
        <w:rPr>
          <w:color w:val="000000"/>
          <w:sz w:val="28"/>
          <w:szCs w:val="28"/>
        </w:rPr>
        <w:t xml:space="preserve">оль </w:t>
      </w:r>
      <w:proofErr w:type="spellStart"/>
      <w:r w:rsidRPr="00560896">
        <w:rPr>
          <w:color w:val="000000"/>
          <w:sz w:val="28"/>
          <w:szCs w:val="28"/>
        </w:rPr>
        <w:t>аллергологического</w:t>
      </w:r>
      <w:proofErr w:type="spellEnd"/>
      <w:r w:rsidRPr="00560896">
        <w:rPr>
          <w:color w:val="000000"/>
          <w:sz w:val="28"/>
          <w:szCs w:val="28"/>
        </w:rPr>
        <w:t xml:space="preserve"> обследования, дифференциальная диагностика, особенности лечения, базисная терапия, профилактика, прогноз.</w:t>
      </w:r>
    </w:p>
    <w:p w:rsidR="00AE505E" w:rsidRPr="00560896" w:rsidRDefault="00AE505E" w:rsidP="00AE505E">
      <w:pPr>
        <w:tabs>
          <w:tab w:val="num" w:pos="0"/>
        </w:tabs>
        <w:ind w:firstLine="709"/>
        <w:jc w:val="both"/>
        <w:rPr>
          <w:color w:val="000000"/>
          <w:sz w:val="28"/>
          <w:szCs w:val="28"/>
        </w:rPr>
      </w:pPr>
      <w:r w:rsidRPr="00560896">
        <w:rPr>
          <w:bCs/>
          <w:iCs/>
          <w:sz w:val="28"/>
          <w:szCs w:val="28"/>
        </w:rPr>
        <w:t>Поллинозы: э</w:t>
      </w:r>
      <w:r w:rsidRPr="00560896">
        <w:rPr>
          <w:color w:val="000000"/>
          <w:sz w:val="28"/>
          <w:szCs w:val="28"/>
        </w:rPr>
        <w:t>тиология, патогенез, клиническая картина, диагностика, лечение, профилактика.</w:t>
      </w:r>
    </w:p>
    <w:p w:rsidR="00BF7785" w:rsidRDefault="00AE505E" w:rsidP="00AE505E">
      <w:pPr>
        <w:ind w:firstLine="709"/>
        <w:jc w:val="both"/>
        <w:rPr>
          <w:rStyle w:val="MSGENFONTSTYLENAMETEMPLATEROLENUMBERMSGENFONTSTYLENAMEBYROLETEXT2"/>
          <w:color w:val="auto"/>
          <w:szCs w:val="28"/>
        </w:rPr>
      </w:pPr>
      <w:proofErr w:type="spellStart"/>
      <w:r w:rsidRPr="00560896">
        <w:rPr>
          <w:sz w:val="28"/>
          <w:szCs w:val="28"/>
        </w:rPr>
        <w:t>К</w:t>
      </w:r>
      <w:r w:rsidRPr="00560896">
        <w:rPr>
          <w:sz w:val="28"/>
          <w:szCs w:val="28"/>
          <w:shd w:val="clear" w:color="auto" w:fill="FFFFFF"/>
        </w:rPr>
        <w:t>урация</w:t>
      </w:r>
      <w:proofErr w:type="spellEnd"/>
      <w:r w:rsidRPr="00560896">
        <w:rPr>
          <w:sz w:val="28"/>
          <w:szCs w:val="28"/>
          <w:shd w:val="clear" w:color="auto" w:fill="FFFFFF"/>
        </w:rPr>
        <w:t xml:space="preserve"> пациентов с </w:t>
      </w:r>
      <w:proofErr w:type="spellStart"/>
      <w:r w:rsidRPr="00560896">
        <w:rPr>
          <w:sz w:val="28"/>
          <w:szCs w:val="28"/>
          <w:shd w:val="clear" w:color="auto" w:fill="FFFFFF"/>
        </w:rPr>
        <w:t>аллергологическими</w:t>
      </w:r>
      <w:proofErr w:type="spellEnd"/>
      <w:r w:rsidRPr="00560896">
        <w:rPr>
          <w:sz w:val="28"/>
          <w:szCs w:val="28"/>
          <w:shd w:val="clear" w:color="auto" w:fill="FFFFFF"/>
        </w:rPr>
        <w:t xml:space="preserve"> заболеваниями; сбор анамнеза, </w:t>
      </w:r>
      <w:proofErr w:type="spellStart"/>
      <w:r w:rsidRPr="00560896">
        <w:rPr>
          <w:sz w:val="28"/>
          <w:szCs w:val="28"/>
          <w:shd w:val="clear" w:color="auto" w:fill="FFFFFF"/>
        </w:rPr>
        <w:t>физикальное</w:t>
      </w:r>
      <w:proofErr w:type="spellEnd"/>
      <w:r w:rsidRPr="00560896">
        <w:rPr>
          <w:sz w:val="28"/>
          <w:szCs w:val="28"/>
          <w:shd w:val="clear" w:color="auto" w:fill="FFFFFF"/>
        </w:rPr>
        <w:t xml:space="preserve"> обследование, оценка тяжести состояния, выставление предварительного диагноза, составление плана лабораторных и инструментальных методов исследования и интерпретация полученных данных, дифференциальная диагностика, выставление окончательного диагноза, назначение базисного и симптоматического лечения, мероприятий медицинской реабилитации</w:t>
      </w:r>
      <w:r>
        <w:rPr>
          <w:sz w:val="28"/>
          <w:szCs w:val="28"/>
          <w:shd w:val="clear" w:color="auto" w:fill="FFFFFF"/>
        </w:rPr>
        <w:t>.</w:t>
      </w:r>
      <w:r w:rsidRPr="00560896">
        <w:rPr>
          <w:sz w:val="28"/>
          <w:szCs w:val="28"/>
          <w:shd w:val="clear" w:color="auto" w:fill="FFFFFF"/>
        </w:rPr>
        <w:t xml:space="preserve"> </w:t>
      </w:r>
      <w:r>
        <w:rPr>
          <w:rStyle w:val="MSGENFONTSTYLENAMETEMPLATEROLENUMBERMSGENFONTSTYLENAMEBYROLETEXT2"/>
          <w:szCs w:val="28"/>
        </w:rPr>
        <w:t>П</w:t>
      </w:r>
      <w:r w:rsidRPr="002A57CF">
        <w:rPr>
          <w:rStyle w:val="MSGENFONTSTYLENAMETEMPLATEROLENUMBERMSGENFONTSTYLENAMEBYROLETEXT2"/>
          <w:szCs w:val="28"/>
        </w:rPr>
        <w:t xml:space="preserve">остановка внутрикожных </w:t>
      </w:r>
      <w:proofErr w:type="spellStart"/>
      <w:r w:rsidRPr="002A57CF">
        <w:rPr>
          <w:rStyle w:val="MSGENFONTSTYLENAMETEMPLATEROLENUMBERMSGENFONTSTYLENAMEBYROLETEXT2"/>
          <w:szCs w:val="28"/>
        </w:rPr>
        <w:t>аллергологических</w:t>
      </w:r>
      <w:proofErr w:type="spellEnd"/>
      <w:r w:rsidRPr="002A57CF">
        <w:rPr>
          <w:rStyle w:val="MSGENFONTSTYLENAMETEMPLATEROLENUMBERMSGENFONTSTYLENAMEBYROLETEXT2"/>
          <w:szCs w:val="28"/>
        </w:rPr>
        <w:t xml:space="preserve"> проб</w:t>
      </w:r>
      <w:r>
        <w:rPr>
          <w:rStyle w:val="MSGENFONTSTYLENAMETEMPLATEROLENUMBERMSGENFONTSTYLENAMEBYROLETEXT2"/>
          <w:szCs w:val="28"/>
        </w:rPr>
        <w:t>,</w:t>
      </w:r>
      <w:r w:rsidRPr="002A57CF">
        <w:rPr>
          <w:rStyle w:val="MSGENFONTSTYLENAMETEMPLATEROLENUMBERMSGENFONTSTYLENAMEBYROLETEXT2"/>
          <w:szCs w:val="28"/>
        </w:rPr>
        <w:t xml:space="preserve"> рекомендации пациенту с аллергическими заболеваниями</w:t>
      </w:r>
      <w:r w:rsidR="00BF7785" w:rsidRPr="00FD4213">
        <w:rPr>
          <w:rStyle w:val="MSGENFONTSTYLENAMETEMPLATEROLENUMBERMSGENFONTSTYLENAMEBYROLETEXT2"/>
          <w:color w:val="auto"/>
          <w:szCs w:val="28"/>
        </w:rPr>
        <w:t>.</w:t>
      </w:r>
    </w:p>
    <w:p w:rsidR="00BF7785" w:rsidRPr="00FF0009" w:rsidRDefault="00BF7785" w:rsidP="006E64CA">
      <w:pPr>
        <w:keepNext/>
        <w:tabs>
          <w:tab w:val="num" w:pos="0"/>
        </w:tabs>
        <w:spacing w:before="60"/>
        <w:ind w:firstLine="709"/>
        <w:jc w:val="both"/>
        <w:outlineLvl w:val="3"/>
        <w:rPr>
          <w:bCs/>
          <w:sz w:val="28"/>
        </w:rPr>
      </w:pPr>
      <w:r w:rsidRPr="00FF0009">
        <w:rPr>
          <w:b/>
          <w:sz w:val="28"/>
        </w:rPr>
        <w:t>2.9.</w:t>
      </w:r>
      <w:r>
        <w:rPr>
          <w:b/>
          <w:sz w:val="28"/>
        </w:rPr>
        <w:t> Эндокринология</w:t>
      </w:r>
    </w:p>
    <w:p w:rsidR="00AE505E" w:rsidRPr="00560896" w:rsidRDefault="00AE505E" w:rsidP="00AE505E">
      <w:pPr>
        <w:tabs>
          <w:tab w:val="num" w:pos="0"/>
        </w:tabs>
        <w:ind w:firstLine="709"/>
        <w:jc w:val="both"/>
        <w:rPr>
          <w:color w:val="000000"/>
          <w:sz w:val="28"/>
          <w:szCs w:val="28"/>
        </w:rPr>
      </w:pPr>
      <w:r w:rsidRPr="00560896">
        <w:rPr>
          <w:color w:val="000000"/>
          <w:sz w:val="28"/>
          <w:szCs w:val="28"/>
        </w:rPr>
        <w:t xml:space="preserve">Нарушение толерантности к глюкозе: диагностика, клиническое значение. Классы статистического риска развития сахарного диабета. </w:t>
      </w:r>
    </w:p>
    <w:p w:rsidR="00AE505E" w:rsidRPr="00560896" w:rsidRDefault="00AE505E" w:rsidP="00AE505E">
      <w:pPr>
        <w:tabs>
          <w:tab w:val="num" w:pos="0"/>
        </w:tabs>
        <w:ind w:firstLine="709"/>
        <w:jc w:val="both"/>
        <w:rPr>
          <w:color w:val="000000"/>
          <w:sz w:val="28"/>
          <w:szCs w:val="28"/>
        </w:rPr>
      </w:pPr>
      <w:r w:rsidRPr="00560896">
        <w:rPr>
          <w:bCs/>
          <w:iCs/>
          <w:sz w:val="28"/>
          <w:szCs w:val="28"/>
        </w:rPr>
        <w:t>Сахарный диабет: э</w:t>
      </w:r>
      <w:r w:rsidRPr="00560896">
        <w:rPr>
          <w:color w:val="000000"/>
          <w:sz w:val="28"/>
          <w:szCs w:val="28"/>
        </w:rPr>
        <w:t xml:space="preserve">пидемиология, этиология, патогенез </w:t>
      </w:r>
      <w:proofErr w:type="spellStart"/>
      <w:r w:rsidRPr="00560896">
        <w:rPr>
          <w:color w:val="000000"/>
          <w:sz w:val="28"/>
          <w:szCs w:val="28"/>
        </w:rPr>
        <w:t>инсулинзависимого</w:t>
      </w:r>
      <w:proofErr w:type="spellEnd"/>
      <w:r w:rsidRPr="00560896">
        <w:rPr>
          <w:color w:val="000000"/>
          <w:sz w:val="28"/>
          <w:szCs w:val="28"/>
        </w:rPr>
        <w:t xml:space="preserve"> и инсулиннезависимого сахарного диабета. Клиническая картина сахарного диабета и дифференциально-диагностические различия. Диабетическая </w:t>
      </w:r>
      <w:proofErr w:type="spellStart"/>
      <w:r w:rsidRPr="00560896">
        <w:rPr>
          <w:color w:val="000000"/>
          <w:sz w:val="28"/>
          <w:szCs w:val="28"/>
        </w:rPr>
        <w:t>ангиопатия</w:t>
      </w:r>
      <w:proofErr w:type="spellEnd"/>
      <w:r w:rsidRPr="00560896">
        <w:rPr>
          <w:color w:val="000000"/>
          <w:sz w:val="28"/>
          <w:szCs w:val="28"/>
        </w:rPr>
        <w:t>: макр</w:t>
      </w:r>
      <w:proofErr w:type="gramStart"/>
      <w:r w:rsidRPr="00560896">
        <w:rPr>
          <w:color w:val="000000"/>
          <w:sz w:val="28"/>
          <w:szCs w:val="28"/>
        </w:rPr>
        <w:t>о-</w:t>
      </w:r>
      <w:proofErr w:type="gramEnd"/>
      <w:r w:rsidRPr="00560896">
        <w:rPr>
          <w:color w:val="000000"/>
          <w:sz w:val="28"/>
          <w:szCs w:val="28"/>
        </w:rPr>
        <w:t xml:space="preserve"> и микроангиопатия нижних конечностей, </w:t>
      </w:r>
      <w:proofErr w:type="spellStart"/>
      <w:r w:rsidRPr="00560896">
        <w:rPr>
          <w:color w:val="000000"/>
          <w:sz w:val="28"/>
          <w:szCs w:val="28"/>
        </w:rPr>
        <w:t>ретинопатия</w:t>
      </w:r>
      <w:proofErr w:type="spellEnd"/>
      <w:r w:rsidRPr="00560896">
        <w:rPr>
          <w:color w:val="000000"/>
          <w:sz w:val="28"/>
          <w:szCs w:val="28"/>
        </w:rPr>
        <w:t xml:space="preserve">, нефропатия, поражение нервной системы. Диабетическая стопа. </w:t>
      </w:r>
    </w:p>
    <w:p w:rsidR="00AE505E" w:rsidRPr="00560896" w:rsidRDefault="00AE505E" w:rsidP="00AE505E">
      <w:pPr>
        <w:tabs>
          <w:tab w:val="num" w:pos="0"/>
        </w:tabs>
        <w:ind w:firstLine="709"/>
        <w:jc w:val="both"/>
        <w:rPr>
          <w:color w:val="000000"/>
          <w:sz w:val="28"/>
          <w:szCs w:val="28"/>
        </w:rPr>
      </w:pPr>
      <w:r w:rsidRPr="00560896">
        <w:rPr>
          <w:color w:val="000000"/>
          <w:sz w:val="28"/>
          <w:szCs w:val="28"/>
        </w:rPr>
        <w:t xml:space="preserve">Комы при сахарном диабете (гипогликемическая, </w:t>
      </w:r>
      <w:proofErr w:type="spellStart"/>
      <w:r w:rsidRPr="00560896">
        <w:rPr>
          <w:color w:val="000000"/>
          <w:sz w:val="28"/>
          <w:szCs w:val="28"/>
        </w:rPr>
        <w:t>гиперкетонемическая</w:t>
      </w:r>
      <w:proofErr w:type="spellEnd"/>
      <w:r w:rsidRPr="00560896">
        <w:rPr>
          <w:color w:val="000000"/>
          <w:sz w:val="28"/>
          <w:szCs w:val="28"/>
        </w:rPr>
        <w:t xml:space="preserve">, </w:t>
      </w:r>
      <w:proofErr w:type="spellStart"/>
      <w:r w:rsidRPr="00560896">
        <w:rPr>
          <w:color w:val="000000"/>
          <w:sz w:val="28"/>
          <w:szCs w:val="28"/>
        </w:rPr>
        <w:t>гиперосмолярная</w:t>
      </w:r>
      <w:proofErr w:type="spellEnd"/>
      <w:r w:rsidRPr="00560896">
        <w:rPr>
          <w:color w:val="000000"/>
          <w:sz w:val="28"/>
          <w:szCs w:val="28"/>
        </w:rPr>
        <w:t xml:space="preserve">, </w:t>
      </w:r>
      <w:proofErr w:type="spellStart"/>
      <w:r w:rsidRPr="00560896">
        <w:rPr>
          <w:color w:val="000000"/>
          <w:sz w:val="28"/>
          <w:szCs w:val="28"/>
        </w:rPr>
        <w:t>гиперлактоцидемическая</w:t>
      </w:r>
      <w:proofErr w:type="spellEnd"/>
      <w:r w:rsidRPr="00560896">
        <w:rPr>
          <w:color w:val="000000"/>
          <w:sz w:val="28"/>
          <w:szCs w:val="28"/>
        </w:rPr>
        <w:t xml:space="preserve">): причины, патогенез, клиническая картина, диагностика, дифференциальная диагностика, </w:t>
      </w:r>
      <w:r>
        <w:rPr>
          <w:color w:val="000000"/>
          <w:sz w:val="28"/>
          <w:szCs w:val="28"/>
        </w:rPr>
        <w:t>оказание экстренной медицинской помощи</w:t>
      </w:r>
      <w:r w:rsidRPr="00560896">
        <w:rPr>
          <w:color w:val="000000"/>
          <w:sz w:val="28"/>
          <w:szCs w:val="28"/>
        </w:rPr>
        <w:t>.</w:t>
      </w:r>
    </w:p>
    <w:p w:rsidR="00AE505E" w:rsidRPr="00560896" w:rsidRDefault="00AE505E" w:rsidP="00AE505E">
      <w:pPr>
        <w:tabs>
          <w:tab w:val="num" w:pos="0"/>
        </w:tabs>
        <w:ind w:firstLine="709"/>
        <w:jc w:val="both"/>
        <w:rPr>
          <w:color w:val="000000"/>
          <w:sz w:val="28"/>
          <w:szCs w:val="28"/>
        </w:rPr>
      </w:pPr>
      <w:r w:rsidRPr="00560896">
        <w:rPr>
          <w:color w:val="000000"/>
          <w:sz w:val="28"/>
          <w:szCs w:val="28"/>
        </w:rPr>
        <w:lastRenderedPageBreak/>
        <w:t>Лечение сахарного диабета</w:t>
      </w:r>
      <w:r>
        <w:rPr>
          <w:color w:val="000000"/>
          <w:sz w:val="28"/>
          <w:szCs w:val="28"/>
        </w:rPr>
        <w:t>,</w:t>
      </w:r>
      <w:r w:rsidRPr="002802DC">
        <w:rPr>
          <w:color w:val="000000"/>
          <w:sz w:val="28"/>
          <w:szCs w:val="28"/>
        </w:rPr>
        <w:t xml:space="preserve"> </w:t>
      </w:r>
      <w:r>
        <w:rPr>
          <w:color w:val="000000"/>
          <w:sz w:val="28"/>
          <w:szCs w:val="28"/>
        </w:rPr>
        <w:t>р</w:t>
      </w:r>
      <w:r w:rsidRPr="00560896">
        <w:rPr>
          <w:color w:val="000000"/>
          <w:sz w:val="28"/>
          <w:szCs w:val="28"/>
        </w:rPr>
        <w:t>ежим</w:t>
      </w:r>
      <w:r>
        <w:rPr>
          <w:color w:val="000000"/>
          <w:sz w:val="28"/>
          <w:szCs w:val="28"/>
        </w:rPr>
        <w:t>,</w:t>
      </w:r>
      <w:r w:rsidRPr="00560896">
        <w:rPr>
          <w:color w:val="000000"/>
          <w:sz w:val="28"/>
          <w:szCs w:val="28"/>
        </w:rPr>
        <w:t xml:space="preserve"> </w:t>
      </w:r>
      <w:r>
        <w:rPr>
          <w:color w:val="000000"/>
          <w:sz w:val="28"/>
          <w:szCs w:val="28"/>
        </w:rPr>
        <w:t>л</w:t>
      </w:r>
      <w:r w:rsidRPr="00560896">
        <w:rPr>
          <w:color w:val="000000"/>
          <w:sz w:val="28"/>
          <w:szCs w:val="28"/>
        </w:rPr>
        <w:t>ечебное питание</w:t>
      </w:r>
      <w:r>
        <w:rPr>
          <w:color w:val="000000"/>
          <w:sz w:val="28"/>
          <w:szCs w:val="28"/>
        </w:rPr>
        <w:t>,</w:t>
      </w:r>
      <w:r w:rsidRPr="002802DC">
        <w:rPr>
          <w:color w:val="000000"/>
          <w:sz w:val="28"/>
          <w:szCs w:val="28"/>
        </w:rPr>
        <w:t xml:space="preserve"> </w:t>
      </w:r>
      <w:r w:rsidRPr="00560896">
        <w:rPr>
          <w:color w:val="000000"/>
          <w:sz w:val="28"/>
          <w:szCs w:val="28"/>
        </w:rPr>
        <w:t xml:space="preserve">профилактика. Инсулинотерапия. Лечение сахарного диабета 2 типа. Критерии компенсации. Основные принципы лечения </w:t>
      </w:r>
      <w:proofErr w:type="spellStart"/>
      <w:r w:rsidRPr="00560896">
        <w:rPr>
          <w:color w:val="000000"/>
          <w:sz w:val="28"/>
          <w:szCs w:val="28"/>
        </w:rPr>
        <w:t>ангиопатии</w:t>
      </w:r>
      <w:proofErr w:type="spellEnd"/>
      <w:r w:rsidRPr="00560896">
        <w:rPr>
          <w:color w:val="000000"/>
          <w:sz w:val="28"/>
          <w:szCs w:val="28"/>
        </w:rPr>
        <w:t xml:space="preserve">, нефропатии, </w:t>
      </w:r>
      <w:proofErr w:type="spellStart"/>
      <w:r w:rsidRPr="00560896">
        <w:rPr>
          <w:color w:val="000000"/>
          <w:sz w:val="28"/>
          <w:szCs w:val="28"/>
        </w:rPr>
        <w:t>ретинопатии</w:t>
      </w:r>
      <w:proofErr w:type="spellEnd"/>
      <w:r w:rsidRPr="00560896">
        <w:rPr>
          <w:color w:val="000000"/>
          <w:sz w:val="28"/>
          <w:szCs w:val="28"/>
        </w:rPr>
        <w:t xml:space="preserve">, </w:t>
      </w:r>
      <w:proofErr w:type="spellStart"/>
      <w:r w:rsidRPr="00560896">
        <w:rPr>
          <w:color w:val="000000"/>
          <w:sz w:val="28"/>
          <w:szCs w:val="28"/>
        </w:rPr>
        <w:t>нейропатии</w:t>
      </w:r>
      <w:proofErr w:type="spellEnd"/>
      <w:r w:rsidRPr="00560896">
        <w:rPr>
          <w:color w:val="000000"/>
          <w:sz w:val="28"/>
          <w:szCs w:val="28"/>
        </w:rPr>
        <w:t>, диабетической стопы. Обучение пациентов с сахарным диабетом  самоконтрол</w:t>
      </w:r>
      <w:r>
        <w:rPr>
          <w:color w:val="000000"/>
          <w:sz w:val="28"/>
          <w:szCs w:val="28"/>
        </w:rPr>
        <w:t>ю</w:t>
      </w:r>
      <w:r w:rsidRPr="00560896">
        <w:rPr>
          <w:color w:val="000000"/>
          <w:sz w:val="28"/>
          <w:szCs w:val="28"/>
        </w:rPr>
        <w:t xml:space="preserve">, диспансеризация, медицинская реабилитация, </w:t>
      </w:r>
      <w:r>
        <w:rPr>
          <w:color w:val="000000"/>
          <w:sz w:val="28"/>
          <w:szCs w:val="28"/>
        </w:rPr>
        <w:t>определение показаний для направления на</w:t>
      </w:r>
      <w:r w:rsidRPr="00560896">
        <w:rPr>
          <w:color w:val="000000"/>
          <w:sz w:val="28"/>
          <w:szCs w:val="28"/>
        </w:rPr>
        <w:t xml:space="preserve"> МСЭ.</w:t>
      </w:r>
    </w:p>
    <w:p w:rsidR="00AE505E" w:rsidRPr="00560896" w:rsidRDefault="00AE505E" w:rsidP="00AE505E">
      <w:pPr>
        <w:tabs>
          <w:tab w:val="num" w:pos="0"/>
        </w:tabs>
        <w:ind w:firstLine="709"/>
        <w:jc w:val="both"/>
        <w:rPr>
          <w:color w:val="000000"/>
          <w:sz w:val="28"/>
          <w:szCs w:val="28"/>
        </w:rPr>
      </w:pPr>
      <w:r w:rsidRPr="00560896">
        <w:rPr>
          <w:color w:val="000000"/>
          <w:sz w:val="28"/>
          <w:szCs w:val="28"/>
        </w:rPr>
        <w:t>Сахарный диабет и беременность.</w:t>
      </w:r>
    </w:p>
    <w:p w:rsidR="00AE505E" w:rsidRPr="00560896" w:rsidRDefault="00AE505E" w:rsidP="00AE505E">
      <w:pPr>
        <w:tabs>
          <w:tab w:val="num" w:pos="0"/>
        </w:tabs>
        <w:ind w:firstLine="709"/>
        <w:jc w:val="both"/>
        <w:rPr>
          <w:color w:val="000000"/>
          <w:sz w:val="28"/>
          <w:szCs w:val="28"/>
        </w:rPr>
      </w:pPr>
      <w:proofErr w:type="gramStart"/>
      <w:r w:rsidRPr="00560896">
        <w:rPr>
          <w:color w:val="000000"/>
          <w:sz w:val="28"/>
          <w:szCs w:val="28"/>
        </w:rPr>
        <w:t xml:space="preserve">Гипотиреоз (первичный, вторичный, третичный): этиология, патогенез, клиническая картина, диагностика, лечение, профилактика, диспансеризация, медицинская реабилитация, прогноз, </w:t>
      </w:r>
      <w:r>
        <w:rPr>
          <w:color w:val="000000"/>
          <w:sz w:val="28"/>
          <w:szCs w:val="28"/>
        </w:rPr>
        <w:t>определение показаний для направления на</w:t>
      </w:r>
      <w:r w:rsidRPr="00560896">
        <w:rPr>
          <w:color w:val="000000"/>
          <w:sz w:val="28"/>
          <w:szCs w:val="28"/>
        </w:rPr>
        <w:t xml:space="preserve"> МСЭ.</w:t>
      </w:r>
      <w:proofErr w:type="gramEnd"/>
    </w:p>
    <w:p w:rsidR="00AE505E" w:rsidRPr="00560896" w:rsidRDefault="00AE505E" w:rsidP="00AE505E">
      <w:pPr>
        <w:tabs>
          <w:tab w:val="num" w:pos="0"/>
        </w:tabs>
        <w:ind w:firstLine="709"/>
        <w:jc w:val="both"/>
        <w:rPr>
          <w:color w:val="000000"/>
          <w:sz w:val="28"/>
          <w:szCs w:val="28"/>
        </w:rPr>
      </w:pPr>
      <w:proofErr w:type="gramStart"/>
      <w:r w:rsidRPr="00560896">
        <w:rPr>
          <w:color w:val="000000"/>
          <w:sz w:val="28"/>
          <w:szCs w:val="28"/>
        </w:rPr>
        <w:t xml:space="preserve">Эндемический и спорадический зоб: этиология, патогенез, классификация, клиническая картина, осложнения, лечение, профилактика, диспансеризация, медицинская реабилитация, прогноз, </w:t>
      </w:r>
      <w:r>
        <w:rPr>
          <w:color w:val="000000"/>
          <w:sz w:val="28"/>
          <w:szCs w:val="28"/>
        </w:rPr>
        <w:t>определение показаний для направления на</w:t>
      </w:r>
      <w:r w:rsidRPr="00560896">
        <w:rPr>
          <w:color w:val="000000"/>
          <w:sz w:val="28"/>
          <w:szCs w:val="28"/>
        </w:rPr>
        <w:t xml:space="preserve"> МСЭ.</w:t>
      </w:r>
      <w:proofErr w:type="gramEnd"/>
    </w:p>
    <w:p w:rsidR="00AE505E" w:rsidRPr="00560896" w:rsidRDefault="00AE505E" w:rsidP="00AE505E">
      <w:pPr>
        <w:tabs>
          <w:tab w:val="num" w:pos="0"/>
        </w:tabs>
        <w:ind w:firstLine="709"/>
        <w:jc w:val="both"/>
        <w:rPr>
          <w:color w:val="000000"/>
          <w:sz w:val="28"/>
          <w:szCs w:val="28"/>
        </w:rPr>
      </w:pPr>
      <w:proofErr w:type="gramStart"/>
      <w:r w:rsidRPr="00560896">
        <w:rPr>
          <w:color w:val="000000"/>
          <w:sz w:val="28"/>
          <w:szCs w:val="28"/>
        </w:rPr>
        <w:t xml:space="preserve">Аутоиммунный </w:t>
      </w:r>
      <w:proofErr w:type="spellStart"/>
      <w:r w:rsidRPr="00560896">
        <w:rPr>
          <w:color w:val="000000"/>
          <w:sz w:val="28"/>
          <w:szCs w:val="28"/>
        </w:rPr>
        <w:t>тиреоидит</w:t>
      </w:r>
      <w:proofErr w:type="spellEnd"/>
      <w:r w:rsidRPr="00560896">
        <w:rPr>
          <w:color w:val="000000"/>
          <w:sz w:val="28"/>
          <w:szCs w:val="28"/>
        </w:rPr>
        <w:t xml:space="preserve">: этиология, патогенез, классификация, клиническая картина, диагностика, лечение, диспансеризация, медицинская реабилитация, прогноз, </w:t>
      </w:r>
      <w:r>
        <w:rPr>
          <w:color w:val="000000"/>
          <w:sz w:val="28"/>
          <w:szCs w:val="28"/>
        </w:rPr>
        <w:t>определение показаний для направления на</w:t>
      </w:r>
      <w:r w:rsidRPr="00560896">
        <w:rPr>
          <w:color w:val="000000"/>
          <w:sz w:val="28"/>
          <w:szCs w:val="28"/>
        </w:rPr>
        <w:t xml:space="preserve"> МСЭ.</w:t>
      </w:r>
      <w:proofErr w:type="gramEnd"/>
    </w:p>
    <w:p w:rsidR="00AE505E" w:rsidRPr="00560896" w:rsidRDefault="00AE505E" w:rsidP="00AE505E">
      <w:pPr>
        <w:tabs>
          <w:tab w:val="num" w:pos="0"/>
        </w:tabs>
        <w:ind w:firstLine="709"/>
        <w:jc w:val="both"/>
        <w:rPr>
          <w:color w:val="000000"/>
          <w:sz w:val="28"/>
          <w:szCs w:val="28"/>
        </w:rPr>
      </w:pPr>
      <w:r w:rsidRPr="00560896">
        <w:rPr>
          <w:color w:val="000000"/>
          <w:sz w:val="28"/>
          <w:szCs w:val="28"/>
        </w:rPr>
        <w:t xml:space="preserve">Подострый </w:t>
      </w:r>
      <w:proofErr w:type="spellStart"/>
      <w:r w:rsidRPr="00560896">
        <w:rPr>
          <w:color w:val="000000"/>
          <w:sz w:val="28"/>
          <w:szCs w:val="28"/>
        </w:rPr>
        <w:t>тиреоидит</w:t>
      </w:r>
      <w:proofErr w:type="spellEnd"/>
      <w:r w:rsidRPr="00560896">
        <w:rPr>
          <w:color w:val="000000"/>
          <w:sz w:val="28"/>
          <w:szCs w:val="28"/>
        </w:rPr>
        <w:t xml:space="preserve">: этиология, патогенез, клиническая картина, диагностика, дифференциальная диагностика, лечение, диспансеризация, медицинская реабилитация, прогноз, </w:t>
      </w:r>
      <w:r>
        <w:rPr>
          <w:color w:val="000000"/>
          <w:sz w:val="28"/>
          <w:szCs w:val="28"/>
        </w:rPr>
        <w:t>определение показаний для направления на</w:t>
      </w:r>
      <w:r w:rsidRPr="00560896">
        <w:rPr>
          <w:color w:val="000000"/>
          <w:sz w:val="28"/>
          <w:szCs w:val="28"/>
        </w:rPr>
        <w:t xml:space="preserve"> МСЭ.</w:t>
      </w:r>
    </w:p>
    <w:p w:rsidR="00AE505E" w:rsidRPr="00560896" w:rsidRDefault="00AE505E" w:rsidP="00AE505E">
      <w:pPr>
        <w:tabs>
          <w:tab w:val="num" w:pos="0"/>
        </w:tabs>
        <w:ind w:firstLine="709"/>
        <w:jc w:val="both"/>
        <w:rPr>
          <w:color w:val="000000"/>
          <w:sz w:val="28"/>
          <w:szCs w:val="28"/>
        </w:rPr>
      </w:pPr>
      <w:proofErr w:type="spellStart"/>
      <w:r w:rsidRPr="00560896">
        <w:rPr>
          <w:color w:val="000000"/>
          <w:sz w:val="28"/>
          <w:szCs w:val="28"/>
        </w:rPr>
        <w:t>Гипопаротиреоз</w:t>
      </w:r>
      <w:proofErr w:type="spellEnd"/>
      <w:r w:rsidRPr="00560896">
        <w:rPr>
          <w:color w:val="000000"/>
          <w:sz w:val="28"/>
          <w:szCs w:val="28"/>
        </w:rPr>
        <w:t xml:space="preserve"> и </w:t>
      </w:r>
      <w:proofErr w:type="spellStart"/>
      <w:r w:rsidRPr="00560896">
        <w:rPr>
          <w:color w:val="000000"/>
          <w:sz w:val="28"/>
          <w:szCs w:val="28"/>
        </w:rPr>
        <w:t>гиперпаратиреоз</w:t>
      </w:r>
      <w:proofErr w:type="spellEnd"/>
      <w:r w:rsidRPr="00560896">
        <w:rPr>
          <w:color w:val="000000"/>
          <w:sz w:val="28"/>
          <w:szCs w:val="28"/>
        </w:rPr>
        <w:t xml:space="preserve">: этиология, патогенез, классификация, клиническая картина, диагностика, лечение, диспансеризация, медицинская реабилитация, прогноз, </w:t>
      </w:r>
      <w:r>
        <w:rPr>
          <w:color w:val="000000"/>
          <w:sz w:val="28"/>
          <w:szCs w:val="28"/>
        </w:rPr>
        <w:t>определение показаний для направления на</w:t>
      </w:r>
      <w:r w:rsidRPr="00560896">
        <w:rPr>
          <w:color w:val="000000"/>
          <w:sz w:val="28"/>
          <w:szCs w:val="28"/>
        </w:rPr>
        <w:t xml:space="preserve"> МСЭ.</w:t>
      </w:r>
    </w:p>
    <w:p w:rsidR="00AE505E" w:rsidRPr="00560896" w:rsidRDefault="00AE505E" w:rsidP="00AE505E">
      <w:pPr>
        <w:tabs>
          <w:tab w:val="num" w:pos="0"/>
        </w:tabs>
        <w:ind w:firstLine="709"/>
        <w:jc w:val="both"/>
        <w:rPr>
          <w:color w:val="000000"/>
          <w:sz w:val="28"/>
          <w:szCs w:val="28"/>
        </w:rPr>
      </w:pPr>
      <w:proofErr w:type="gramStart"/>
      <w:r w:rsidRPr="00560896">
        <w:rPr>
          <w:color w:val="000000"/>
          <w:sz w:val="28"/>
          <w:szCs w:val="28"/>
        </w:rPr>
        <w:t xml:space="preserve">Острая и хроническая недостаточность коры надпочечников (первичная и вторичная): этиология, патогенез, клиническая картина, диагностика, дифференциальная диагностика, лечение, профилактика, течение, прогноз, </w:t>
      </w:r>
      <w:r>
        <w:rPr>
          <w:color w:val="000000"/>
          <w:sz w:val="28"/>
          <w:szCs w:val="28"/>
        </w:rPr>
        <w:t>определение показаний для направления на</w:t>
      </w:r>
      <w:r w:rsidRPr="00560896">
        <w:rPr>
          <w:color w:val="000000"/>
          <w:sz w:val="28"/>
          <w:szCs w:val="28"/>
        </w:rPr>
        <w:t xml:space="preserve"> МСЭ.</w:t>
      </w:r>
      <w:proofErr w:type="gramEnd"/>
    </w:p>
    <w:p w:rsidR="00AE505E" w:rsidRPr="00560896" w:rsidRDefault="00AE505E" w:rsidP="00AE505E">
      <w:pPr>
        <w:tabs>
          <w:tab w:val="num" w:pos="0"/>
        </w:tabs>
        <w:ind w:firstLine="709"/>
        <w:jc w:val="both"/>
        <w:rPr>
          <w:color w:val="000000"/>
          <w:sz w:val="28"/>
          <w:szCs w:val="28"/>
        </w:rPr>
      </w:pPr>
      <w:r w:rsidRPr="00560896">
        <w:rPr>
          <w:color w:val="000000"/>
          <w:sz w:val="28"/>
          <w:szCs w:val="28"/>
        </w:rPr>
        <w:t>Синдром Иценко-</w:t>
      </w:r>
      <w:proofErr w:type="spellStart"/>
      <w:r w:rsidRPr="00560896">
        <w:rPr>
          <w:color w:val="000000"/>
          <w:sz w:val="28"/>
          <w:szCs w:val="28"/>
        </w:rPr>
        <w:t>Кушинга</w:t>
      </w:r>
      <w:proofErr w:type="spellEnd"/>
      <w:r w:rsidRPr="00560896">
        <w:rPr>
          <w:color w:val="000000"/>
          <w:sz w:val="28"/>
          <w:szCs w:val="28"/>
        </w:rPr>
        <w:t xml:space="preserve">: клинические проявления, диагностика, дифференциальная диагностика, лечение, </w:t>
      </w:r>
      <w:r>
        <w:rPr>
          <w:color w:val="000000"/>
          <w:sz w:val="28"/>
          <w:szCs w:val="28"/>
        </w:rPr>
        <w:t>определение показаний для направления на</w:t>
      </w:r>
      <w:r w:rsidRPr="00560896">
        <w:rPr>
          <w:color w:val="000000"/>
          <w:sz w:val="28"/>
          <w:szCs w:val="28"/>
        </w:rPr>
        <w:t xml:space="preserve"> МСЭ.</w:t>
      </w:r>
    </w:p>
    <w:p w:rsidR="00AE505E" w:rsidRPr="00560896" w:rsidRDefault="00AE505E" w:rsidP="00AE505E">
      <w:pPr>
        <w:tabs>
          <w:tab w:val="num" w:pos="0"/>
        </w:tabs>
        <w:ind w:firstLine="709"/>
        <w:jc w:val="both"/>
        <w:rPr>
          <w:color w:val="000000"/>
          <w:sz w:val="28"/>
          <w:szCs w:val="28"/>
        </w:rPr>
      </w:pPr>
      <w:proofErr w:type="spellStart"/>
      <w:r w:rsidRPr="00560896">
        <w:rPr>
          <w:color w:val="000000"/>
          <w:sz w:val="28"/>
          <w:szCs w:val="28"/>
        </w:rPr>
        <w:t>Гиперальдостеронизм</w:t>
      </w:r>
      <w:proofErr w:type="spellEnd"/>
      <w:r w:rsidRPr="00560896">
        <w:rPr>
          <w:color w:val="000000"/>
          <w:sz w:val="28"/>
          <w:szCs w:val="28"/>
        </w:rPr>
        <w:t xml:space="preserve"> (</w:t>
      </w:r>
      <w:proofErr w:type="gramStart"/>
      <w:r w:rsidRPr="00560896">
        <w:rPr>
          <w:color w:val="000000"/>
          <w:sz w:val="28"/>
          <w:szCs w:val="28"/>
        </w:rPr>
        <w:t>первичный</w:t>
      </w:r>
      <w:proofErr w:type="gramEnd"/>
      <w:r w:rsidRPr="00560896">
        <w:rPr>
          <w:color w:val="000000"/>
          <w:sz w:val="28"/>
          <w:szCs w:val="28"/>
        </w:rPr>
        <w:t xml:space="preserve"> и вторичный): клиническая картина, диагностика, лечение.</w:t>
      </w:r>
    </w:p>
    <w:p w:rsidR="00AE505E" w:rsidRPr="00560896" w:rsidRDefault="00AE505E" w:rsidP="00AE505E">
      <w:pPr>
        <w:tabs>
          <w:tab w:val="num" w:pos="0"/>
        </w:tabs>
        <w:ind w:firstLine="709"/>
        <w:jc w:val="both"/>
        <w:rPr>
          <w:color w:val="000000"/>
          <w:sz w:val="28"/>
          <w:szCs w:val="28"/>
        </w:rPr>
      </w:pPr>
      <w:proofErr w:type="spellStart"/>
      <w:r w:rsidRPr="00560896">
        <w:rPr>
          <w:color w:val="000000"/>
          <w:sz w:val="28"/>
          <w:szCs w:val="28"/>
        </w:rPr>
        <w:t>Феохромоцитома</w:t>
      </w:r>
      <w:proofErr w:type="spellEnd"/>
      <w:r w:rsidRPr="00560896">
        <w:rPr>
          <w:color w:val="000000"/>
          <w:sz w:val="28"/>
          <w:szCs w:val="28"/>
        </w:rPr>
        <w:t>: клиническая картина, формы, диагностика, лечение.</w:t>
      </w:r>
    </w:p>
    <w:p w:rsidR="00AE505E" w:rsidRPr="00560896" w:rsidRDefault="00AE505E" w:rsidP="00AE505E">
      <w:pPr>
        <w:tabs>
          <w:tab w:val="num" w:pos="0"/>
        </w:tabs>
        <w:ind w:firstLine="709"/>
        <w:jc w:val="both"/>
        <w:rPr>
          <w:i/>
          <w:iCs/>
          <w:color w:val="000000"/>
          <w:sz w:val="28"/>
          <w:szCs w:val="28"/>
        </w:rPr>
      </w:pPr>
      <w:r w:rsidRPr="00560896">
        <w:rPr>
          <w:color w:val="000000"/>
          <w:sz w:val="28"/>
          <w:szCs w:val="28"/>
        </w:rPr>
        <w:t xml:space="preserve">Гипофизарная недостаточность (болезнь </w:t>
      </w:r>
      <w:proofErr w:type="spellStart"/>
      <w:r w:rsidRPr="00560896">
        <w:rPr>
          <w:color w:val="000000"/>
          <w:sz w:val="28"/>
          <w:szCs w:val="28"/>
        </w:rPr>
        <w:t>Симмондса</w:t>
      </w:r>
      <w:proofErr w:type="spellEnd"/>
      <w:r w:rsidRPr="00560896">
        <w:rPr>
          <w:color w:val="000000"/>
          <w:sz w:val="28"/>
          <w:szCs w:val="28"/>
        </w:rPr>
        <w:t xml:space="preserve">, синдром </w:t>
      </w:r>
      <w:proofErr w:type="spellStart"/>
      <w:r w:rsidRPr="00560896">
        <w:rPr>
          <w:color w:val="000000"/>
          <w:sz w:val="28"/>
          <w:szCs w:val="28"/>
        </w:rPr>
        <w:t>Шиена</w:t>
      </w:r>
      <w:proofErr w:type="spellEnd"/>
      <w:r w:rsidRPr="00560896">
        <w:rPr>
          <w:color w:val="000000"/>
          <w:sz w:val="28"/>
          <w:szCs w:val="28"/>
        </w:rPr>
        <w:t xml:space="preserve">): этиология, патогенез, клиническая картина, диагностика, лечение, прогноз, </w:t>
      </w:r>
      <w:r>
        <w:rPr>
          <w:color w:val="000000"/>
          <w:sz w:val="28"/>
          <w:szCs w:val="28"/>
        </w:rPr>
        <w:t>определение показаний для направления на</w:t>
      </w:r>
      <w:r w:rsidRPr="00560896">
        <w:rPr>
          <w:color w:val="000000"/>
          <w:sz w:val="28"/>
          <w:szCs w:val="28"/>
        </w:rPr>
        <w:t xml:space="preserve"> МСЭ.</w:t>
      </w:r>
    </w:p>
    <w:p w:rsidR="00AE505E" w:rsidRPr="00560896" w:rsidRDefault="00AE505E" w:rsidP="00AE505E">
      <w:pPr>
        <w:tabs>
          <w:tab w:val="num" w:pos="0"/>
        </w:tabs>
        <w:ind w:firstLine="709"/>
        <w:jc w:val="both"/>
        <w:rPr>
          <w:color w:val="000000"/>
          <w:sz w:val="28"/>
          <w:szCs w:val="28"/>
        </w:rPr>
      </w:pPr>
      <w:r w:rsidRPr="00560896">
        <w:rPr>
          <w:color w:val="000000"/>
          <w:sz w:val="28"/>
          <w:szCs w:val="28"/>
        </w:rPr>
        <w:t>Болезнь Иценко-</w:t>
      </w:r>
      <w:proofErr w:type="spellStart"/>
      <w:r w:rsidRPr="00560896">
        <w:rPr>
          <w:color w:val="000000"/>
          <w:sz w:val="28"/>
          <w:szCs w:val="28"/>
        </w:rPr>
        <w:t>Кушинга</w:t>
      </w:r>
      <w:proofErr w:type="spellEnd"/>
      <w:r w:rsidRPr="00560896">
        <w:rPr>
          <w:color w:val="000000"/>
          <w:sz w:val="28"/>
          <w:szCs w:val="28"/>
        </w:rPr>
        <w:t>: этиология, патогенез, клиническая картина, диагностика, дифференциальная диагностика, лечение.</w:t>
      </w:r>
    </w:p>
    <w:p w:rsidR="00AE505E" w:rsidRPr="00560896" w:rsidRDefault="00AE505E" w:rsidP="00AE505E">
      <w:pPr>
        <w:tabs>
          <w:tab w:val="num" w:pos="0"/>
        </w:tabs>
        <w:ind w:firstLine="709"/>
        <w:jc w:val="both"/>
        <w:rPr>
          <w:color w:val="000000"/>
          <w:sz w:val="28"/>
          <w:szCs w:val="28"/>
        </w:rPr>
      </w:pPr>
      <w:r w:rsidRPr="00560896">
        <w:rPr>
          <w:color w:val="000000"/>
          <w:sz w:val="28"/>
          <w:szCs w:val="28"/>
        </w:rPr>
        <w:t>Гипоталамический синдром пубертатного периода: этиология, патогенез, клиническая картина, диагностика, лечение.</w:t>
      </w:r>
    </w:p>
    <w:p w:rsidR="00AE505E" w:rsidRPr="00560896" w:rsidRDefault="00AE505E" w:rsidP="00AE505E">
      <w:pPr>
        <w:tabs>
          <w:tab w:val="num" w:pos="0"/>
        </w:tabs>
        <w:ind w:firstLine="709"/>
        <w:jc w:val="both"/>
        <w:rPr>
          <w:color w:val="000000"/>
          <w:sz w:val="28"/>
          <w:szCs w:val="28"/>
        </w:rPr>
      </w:pPr>
      <w:r w:rsidRPr="00560896">
        <w:rPr>
          <w:color w:val="000000"/>
          <w:sz w:val="28"/>
          <w:szCs w:val="28"/>
        </w:rPr>
        <w:t>Акромегалия и гигантизм: этиология, патогенез, клиническая картина, диагностика, лечение.</w:t>
      </w:r>
    </w:p>
    <w:p w:rsidR="00AE505E" w:rsidRPr="00560896" w:rsidRDefault="00AE505E" w:rsidP="00AE505E">
      <w:pPr>
        <w:tabs>
          <w:tab w:val="num" w:pos="0"/>
        </w:tabs>
        <w:ind w:firstLine="709"/>
        <w:jc w:val="both"/>
        <w:rPr>
          <w:color w:val="000000"/>
          <w:sz w:val="28"/>
          <w:szCs w:val="28"/>
        </w:rPr>
      </w:pPr>
      <w:proofErr w:type="gramStart"/>
      <w:r w:rsidRPr="00560896">
        <w:rPr>
          <w:color w:val="000000"/>
          <w:sz w:val="28"/>
          <w:szCs w:val="28"/>
        </w:rPr>
        <w:lastRenderedPageBreak/>
        <w:t>Ожирение: классификация, этиология, патогенез, клиническая картина,  клинические формы, лечение, профилактика, социальное значение.</w:t>
      </w:r>
      <w:proofErr w:type="gramEnd"/>
    </w:p>
    <w:p w:rsidR="00AE505E" w:rsidRPr="00560896" w:rsidRDefault="00AE505E" w:rsidP="00AE505E">
      <w:pPr>
        <w:tabs>
          <w:tab w:val="num" w:pos="0"/>
        </w:tabs>
        <w:ind w:firstLine="709"/>
        <w:jc w:val="both"/>
        <w:rPr>
          <w:color w:val="000000"/>
          <w:sz w:val="28"/>
          <w:szCs w:val="28"/>
        </w:rPr>
      </w:pPr>
      <w:r w:rsidRPr="00560896">
        <w:rPr>
          <w:color w:val="000000"/>
          <w:sz w:val="28"/>
          <w:szCs w:val="28"/>
        </w:rPr>
        <w:t xml:space="preserve">Предменструальный и </w:t>
      </w:r>
      <w:proofErr w:type="gramStart"/>
      <w:r w:rsidRPr="00560896">
        <w:rPr>
          <w:color w:val="000000"/>
          <w:sz w:val="28"/>
          <w:szCs w:val="28"/>
        </w:rPr>
        <w:t>климактерический</w:t>
      </w:r>
      <w:proofErr w:type="gramEnd"/>
      <w:r w:rsidRPr="00560896">
        <w:rPr>
          <w:color w:val="000000"/>
          <w:sz w:val="28"/>
          <w:szCs w:val="28"/>
        </w:rPr>
        <w:t xml:space="preserve"> синдромы: клиническая картина, лечение. </w:t>
      </w:r>
    </w:p>
    <w:p w:rsidR="00BF7785" w:rsidRDefault="00AE505E" w:rsidP="00AE505E">
      <w:pPr>
        <w:ind w:firstLine="709"/>
        <w:jc w:val="both"/>
        <w:rPr>
          <w:rStyle w:val="MSGENFONTSTYLENAMETEMPLATEROLENUMBERMSGENFONTSTYLENAMEBYROLETEXT2"/>
          <w:szCs w:val="28"/>
        </w:rPr>
      </w:pPr>
      <w:proofErr w:type="spellStart"/>
      <w:r w:rsidRPr="00560896">
        <w:rPr>
          <w:sz w:val="28"/>
          <w:szCs w:val="28"/>
          <w:shd w:val="clear" w:color="auto" w:fill="FFFFFF"/>
        </w:rPr>
        <w:t>Курация</w:t>
      </w:r>
      <w:proofErr w:type="spellEnd"/>
      <w:r w:rsidRPr="00560896">
        <w:rPr>
          <w:sz w:val="28"/>
          <w:szCs w:val="28"/>
          <w:shd w:val="clear" w:color="auto" w:fill="FFFFFF"/>
        </w:rPr>
        <w:t xml:space="preserve"> пациентов с заболеваниями эндокринной системы; сбор анамнеза, </w:t>
      </w:r>
      <w:proofErr w:type="spellStart"/>
      <w:r w:rsidRPr="00560896">
        <w:rPr>
          <w:sz w:val="28"/>
          <w:szCs w:val="28"/>
          <w:shd w:val="clear" w:color="auto" w:fill="FFFFFF"/>
        </w:rPr>
        <w:t>физикальное</w:t>
      </w:r>
      <w:proofErr w:type="spellEnd"/>
      <w:r w:rsidRPr="00560896">
        <w:rPr>
          <w:sz w:val="28"/>
          <w:szCs w:val="28"/>
          <w:shd w:val="clear" w:color="auto" w:fill="FFFFFF"/>
        </w:rPr>
        <w:t xml:space="preserve"> обследование, оценка тяжести состояния, выставление предварительного диагноза, составление плана лабораторных и инструментальных методов исследования и интерпретация полученных </w:t>
      </w:r>
      <w:r>
        <w:rPr>
          <w:sz w:val="28"/>
          <w:szCs w:val="28"/>
          <w:shd w:val="clear" w:color="auto" w:fill="FFFFFF"/>
        </w:rPr>
        <w:t>результатов</w:t>
      </w:r>
      <w:r w:rsidRPr="00560896">
        <w:rPr>
          <w:sz w:val="28"/>
          <w:szCs w:val="28"/>
          <w:shd w:val="clear" w:color="auto" w:fill="FFFFFF"/>
        </w:rPr>
        <w:t>, дифференциальная диагностика, выставление окончательного диагноза, назначение базисного и симптоматического лечения, мероприятий медицинской реабилитации</w:t>
      </w:r>
      <w:r>
        <w:rPr>
          <w:sz w:val="28"/>
          <w:szCs w:val="28"/>
          <w:shd w:val="clear" w:color="auto" w:fill="FFFFFF"/>
        </w:rPr>
        <w:t>.</w:t>
      </w:r>
      <w:r w:rsidRPr="00560896">
        <w:rPr>
          <w:sz w:val="28"/>
          <w:szCs w:val="28"/>
          <w:shd w:val="clear" w:color="auto" w:fill="FFFFFF"/>
        </w:rPr>
        <w:t xml:space="preserve"> </w:t>
      </w:r>
      <w:r>
        <w:rPr>
          <w:sz w:val="28"/>
          <w:szCs w:val="28"/>
          <w:shd w:val="clear" w:color="auto" w:fill="FFFFFF"/>
        </w:rPr>
        <w:t>П</w:t>
      </w:r>
      <w:r w:rsidRPr="00560896">
        <w:rPr>
          <w:color w:val="000000"/>
          <w:sz w:val="28"/>
          <w:szCs w:val="28"/>
        </w:rPr>
        <w:t xml:space="preserve">альпация щитовидной железы; </w:t>
      </w:r>
      <w:proofErr w:type="spellStart"/>
      <w:r w:rsidRPr="00560896">
        <w:rPr>
          <w:color w:val="000000"/>
          <w:sz w:val="28"/>
          <w:szCs w:val="28"/>
        </w:rPr>
        <w:t>глюкометрия</w:t>
      </w:r>
      <w:proofErr w:type="spellEnd"/>
      <w:r w:rsidRPr="00560896">
        <w:rPr>
          <w:color w:val="000000"/>
          <w:sz w:val="28"/>
          <w:szCs w:val="28"/>
        </w:rPr>
        <w:t xml:space="preserve"> тест полосками, определение в моче сахара (</w:t>
      </w:r>
      <w:proofErr w:type="gramStart"/>
      <w:r w:rsidRPr="00560896">
        <w:rPr>
          <w:color w:val="000000"/>
          <w:sz w:val="28"/>
          <w:szCs w:val="28"/>
        </w:rPr>
        <w:t>экспресс-методом</w:t>
      </w:r>
      <w:proofErr w:type="gramEnd"/>
      <w:r w:rsidRPr="00560896">
        <w:rPr>
          <w:color w:val="000000"/>
          <w:sz w:val="28"/>
          <w:szCs w:val="28"/>
        </w:rPr>
        <w:t>) и ацетона; оценка функционального состояния эндокринных желез; оценка</w:t>
      </w:r>
      <w:r>
        <w:rPr>
          <w:color w:val="000000"/>
          <w:sz w:val="28"/>
          <w:szCs w:val="28"/>
        </w:rPr>
        <w:t xml:space="preserve"> результатов</w:t>
      </w:r>
      <w:r w:rsidRPr="00560896">
        <w:rPr>
          <w:color w:val="000000"/>
          <w:sz w:val="28"/>
          <w:szCs w:val="28"/>
        </w:rPr>
        <w:t xml:space="preserve"> ультразвукового исследования, компьютерной и магнитно-резонансной томографии при эндокринн</w:t>
      </w:r>
      <w:r>
        <w:rPr>
          <w:color w:val="000000"/>
          <w:sz w:val="28"/>
          <w:szCs w:val="28"/>
        </w:rPr>
        <w:t>ых заболеваниях</w:t>
      </w:r>
      <w:r w:rsidR="00BF7785">
        <w:rPr>
          <w:color w:val="000000"/>
          <w:sz w:val="28"/>
          <w:szCs w:val="28"/>
        </w:rPr>
        <w:t>.</w:t>
      </w:r>
    </w:p>
    <w:p w:rsidR="00BF7785" w:rsidRPr="00FF0009" w:rsidRDefault="00BF7785" w:rsidP="006E64CA">
      <w:pPr>
        <w:spacing w:line="235" w:lineRule="auto"/>
        <w:ind w:firstLine="709"/>
        <w:jc w:val="both"/>
        <w:rPr>
          <w:b/>
          <w:sz w:val="28"/>
          <w:szCs w:val="28"/>
        </w:rPr>
      </w:pPr>
      <w:r w:rsidRPr="00FF0009">
        <w:rPr>
          <w:b/>
          <w:sz w:val="28"/>
          <w:szCs w:val="28"/>
        </w:rPr>
        <w:t>2.10.</w:t>
      </w:r>
      <w:r>
        <w:rPr>
          <w:b/>
          <w:sz w:val="28"/>
          <w:szCs w:val="28"/>
        </w:rPr>
        <w:t> </w:t>
      </w:r>
      <w:r w:rsidRPr="00FF0009">
        <w:rPr>
          <w:b/>
          <w:sz w:val="28"/>
          <w:szCs w:val="28"/>
        </w:rPr>
        <w:t>Инфекционные болезни</w:t>
      </w:r>
    </w:p>
    <w:p w:rsidR="00AE505E" w:rsidRPr="00560896" w:rsidRDefault="00AE505E" w:rsidP="00AE505E">
      <w:pPr>
        <w:tabs>
          <w:tab w:val="num" w:pos="0"/>
        </w:tabs>
        <w:ind w:firstLine="709"/>
        <w:jc w:val="both"/>
        <w:rPr>
          <w:color w:val="000000"/>
          <w:sz w:val="28"/>
          <w:szCs w:val="28"/>
        </w:rPr>
      </w:pPr>
      <w:r w:rsidRPr="00560896">
        <w:rPr>
          <w:color w:val="000000"/>
          <w:sz w:val="28"/>
          <w:szCs w:val="28"/>
        </w:rPr>
        <w:t xml:space="preserve">Острые респираторные вирусные инфекции (ОРВИ): клинические проявления, ранняя и дифференциальная диагностика гриппа и других ОРВИ, критерии тяжести, лечение осложнений. Особенности лечения пациентов с массовыми и </w:t>
      </w:r>
      <w:proofErr w:type="spellStart"/>
      <w:r w:rsidRPr="00560896">
        <w:rPr>
          <w:color w:val="000000"/>
          <w:sz w:val="28"/>
          <w:szCs w:val="28"/>
        </w:rPr>
        <w:t>малоконтагиозными</w:t>
      </w:r>
      <w:proofErr w:type="spellEnd"/>
      <w:r w:rsidRPr="00560896">
        <w:rPr>
          <w:color w:val="000000"/>
          <w:sz w:val="28"/>
          <w:szCs w:val="28"/>
        </w:rPr>
        <w:t xml:space="preserve"> инфекциями</w:t>
      </w:r>
      <w:r w:rsidRPr="00E43384">
        <w:rPr>
          <w:color w:val="000000"/>
          <w:sz w:val="28"/>
          <w:szCs w:val="28"/>
        </w:rPr>
        <w:t xml:space="preserve"> </w:t>
      </w:r>
      <w:r>
        <w:rPr>
          <w:color w:val="000000"/>
          <w:sz w:val="28"/>
          <w:szCs w:val="28"/>
        </w:rPr>
        <w:t xml:space="preserve">в </w:t>
      </w:r>
      <w:r w:rsidRPr="00560896">
        <w:rPr>
          <w:color w:val="000000"/>
          <w:sz w:val="28"/>
          <w:szCs w:val="28"/>
        </w:rPr>
        <w:t>амбулаторн</w:t>
      </w:r>
      <w:r>
        <w:rPr>
          <w:color w:val="000000"/>
          <w:sz w:val="28"/>
          <w:szCs w:val="28"/>
        </w:rPr>
        <w:t>ых условиях</w:t>
      </w:r>
      <w:r w:rsidRPr="00560896">
        <w:rPr>
          <w:color w:val="000000"/>
          <w:sz w:val="28"/>
          <w:szCs w:val="28"/>
        </w:rPr>
        <w:t>.</w:t>
      </w:r>
    </w:p>
    <w:p w:rsidR="00AE505E" w:rsidRPr="00560896" w:rsidRDefault="00AE505E" w:rsidP="00AE505E">
      <w:pPr>
        <w:tabs>
          <w:tab w:val="num" w:pos="0"/>
        </w:tabs>
        <w:ind w:firstLine="709"/>
        <w:jc w:val="both"/>
        <w:rPr>
          <w:color w:val="000000"/>
          <w:sz w:val="28"/>
          <w:szCs w:val="28"/>
        </w:rPr>
      </w:pPr>
      <w:r w:rsidRPr="00560896">
        <w:rPr>
          <w:color w:val="000000"/>
          <w:sz w:val="28"/>
          <w:szCs w:val="28"/>
        </w:rPr>
        <w:t>Дифференциальная диагностика заболеваний, протекающих с поражением зева (ангина, дифтерия и др.).</w:t>
      </w:r>
      <w:r>
        <w:rPr>
          <w:color w:val="000000"/>
          <w:sz w:val="28"/>
          <w:szCs w:val="28"/>
        </w:rPr>
        <w:t xml:space="preserve"> </w:t>
      </w:r>
      <w:r w:rsidRPr="00560896">
        <w:rPr>
          <w:color w:val="000000"/>
          <w:sz w:val="28"/>
          <w:szCs w:val="28"/>
        </w:rPr>
        <w:t xml:space="preserve">Дифференциальная диагностика заболеваний, протекающих с синдромом диареи (дизентерия, сальмонеллез, пищевые </w:t>
      </w:r>
      <w:proofErr w:type="spellStart"/>
      <w:r w:rsidRPr="00560896">
        <w:rPr>
          <w:color w:val="000000"/>
          <w:sz w:val="28"/>
          <w:szCs w:val="28"/>
        </w:rPr>
        <w:t>токсикоинфекции</w:t>
      </w:r>
      <w:proofErr w:type="spellEnd"/>
      <w:r w:rsidRPr="00560896">
        <w:rPr>
          <w:color w:val="000000"/>
          <w:sz w:val="28"/>
          <w:szCs w:val="28"/>
        </w:rPr>
        <w:t xml:space="preserve">, ботулизм, </w:t>
      </w:r>
      <w:proofErr w:type="spellStart"/>
      <w:r w:rsidRPr="00560896">
        <w:rPr>
          <w:color w:val="000000"/>
          <w:sz w:val="28"/>
          <w:szCs w:val="28"/>
        </w:rPr>
        <w:t>иерсиниоз</w:t>
      </w:r>
      <w:proofErr w:type="spellEnd"/>
      <w:r w:rsidRPr="00560896">
        <w:rPr>
          <w:color w:val="000000"/>
          <w:sz w:val="28"/>
          <w:szCs w:val="28"/>
        </w:rPr>
        <w:t>).</w:t>
      </w:r>
    </w:p>
    <w:p w:rsidR="00AE505E" w:rsidRPr="00560896" w:rsidRDefault="00AE505E" w:rsidP="00AE505E">
      <w:pPr>
        <w:tabs>
          <w:tab w:val="num" w:pos="0"/>
        </w:tabs>
        <w:ind w:firstLine="709"/>
        <w:jc w:val="both"/>
        <w:rPr>
          <w:color w:val="000000"/>
          <w:sz w:val="28"/>
          <w:szCs w:val="28"/>
        </w:rPr>
      </w:pPr>
      <w:r w:rsidRPr="00560896">
        <w:rPr>
          <w:color w:val="000000"/>
          <w:sz w:val="28"/>
          <w:szCs w:val="28"/>
        </w:rPr>
        <w:t>Дифференциальная диагностика заболеваний, протекающих с синдромом желтухи. Особенности клинических проявлений и диагностики острых и хронических вирусных гепатитов</w:t>
      </w:r>
      <w:proofErr w:type="gramStart"/>
      <w:r w:rsidRPr="00560896">
        <w:rPr>
          <w:color w:val="000000"/>
          <w:sz w:val="28"/>
          <w:szCs w:val="28"/>
        </w:rPr>
        <w:t xml:space="preserve"> А</w:t>
      </w:r>
      <w:proofErr w:type="gramEnd"/>
      <w:r w:rsidRPr="00560896">
        <w:rPr>
          <w:color w:val="000000"/>
          <w:sz w:val="28"/>
          <w:szCs w:val="28"/>
        </w:rPr>
        <w:t>, Е, В, С, Д.</w:t>
      </w:r>
    </w:p>
    <w:p w:rsidR="00AE505E" w:rsidRPr="00560896" w:rsidRDefault="00AE505E" w:rsidP="00AE505E">
      <w:pPr>
        <w:tabs>
          <w:tab w:val="num" w:pos="0"/>
        </w:tabs>
        <w:ind w:firstLine="709"/>
        <w:jc w:val="both"/>
        <w:rPr>
          <w:color w:val="000000"/>
          <w:sz w:val="28"/>
          <w:szCs w:val="28"/>
        </w:rPr>
      </w:pPr>
      <w:r w:rsidRPr="00560896">
        <w:rPr>
          <w:color w:val="000000"/>
          <w:sz w:val="28"/>
          <w:szCs w:val="28"/>
        </w:rPr>
        <w:t xml:space="preserve">Диагностика и дифференциальная диагностика инфекционных заболеваний, протекающих с синдромами </w:t>
      </w:r>
      <w:proofErr w:type="spellStart"/>
      <w:r w:rsidRPr="00560896">
        <w:rPr>
          <w:color w:val="000000"/>
          <w:sz w:val="28"/>
          <w:szCs w:val="28"/>
        </w:rPr>
        <w:t>менингиальным</w:t>
      </w:r>
      <w:proofErr w:type="spellEnd"/>
      <w:r w:rsidRPr="00560896">
        <w:rPr>
          <w:color w:val="000000"/>
          <w:sz w:val="28"/>
          <w:szCs w:val="28"/>
        </w:rPr>
        <w:t xml:space="preserve"> и энцефалита.</w:t>
      </w:r>
    </w:p>
    <w:p w:rsidR="00AE505E" w:rsidRPr="00560896" w:rsidRDefault="00AE505E" w:rsidP="00AE505E">
      <w:pPr>
        <w:tabs>
          <w:tab w:val="num" w:pos="0"/>
        </w:tabs>
        <w:ind w:firstLine="709"/>
        <w:jc w:val="both"/>
        <w:rPr>
          <w:color w:val="000000"/>
          <w:sz w:val="28"/>
          <w:szCs w:val="28"/>
        </w:rPr>
      </w:pPr>
      <w:r w:rsidRPr="00560896">
        <w:rPr>
          <w:color w:val="000000"/>
          <w:sz w:val="28"/>
          <w:szCs w:val="28"/>
        </w:rPr>
        <w:t>Особенности течения детских инфекций у взрослых.</w:t>
      </w:r>
    </w:p>
    <w:p w:rsidR="00BF7785" w:rsidRPr="00FF0009" w:rsidRDefault="00AE505E" w:rsidP="00AE505E">
      <w:pPr>
        <w:tabs>
          <w:tab w:val="num" w:pos="0"/>
        </w:tabs>
        <w:ind w:firstLine="709"/>
        <w:jc w:val="both"/>
        <w:rPr>
          <w:color w:val="000000"/>
          <w:sz w:val="28"/>
          <w:szCs w:val="28"/>
        </w:rPr>
      </w:pPr>
      <w:r w:rsidRPr="00560896">
        <w:rPr>
          <w:color w:val="000000"/>
          <w:sz w:val="28"/>
          <w:szCs w:val="28"/>
        </w:rPr>
        <w:t>Дифференциальная диагностика инфекционных заболеваний, протекающих с высокой и длительной лихорадкой, экзантемами</w:t>
      </w:r>
      <w:r w:rsidR="00BF7785" w:rsidRPr="00FF0009">
        <w:rPr>
          <w:color w:val="000000"/>
          <w:sz w:val="28"/>
          <w:szCs w:val="28"/>
        </w:rPr>
        <w:t>.</w:t>
      </w:r>
    </w:p>
    <w:p w:rsidR="00BF7785" w:rsidRPr="00FF0009" w:rsidRDefault="00BF7785" w:rsidP="006E64CA">
      <w:pPr>
        <w:tabs>
          <w:tab w:val="num" w:pos="0"/>
        </w:tabs>
        <w:ind w:firstLine="709"/>
        <w:jc w:val="both"/>
        <w:rPr>
          <w:color w:val="000000"/>
          <w:sz w:val="28"/>
          <w:szCs w:val="28"/>
        </w:rPr>
      </w:pPr>
      <w:r w:rsidRPr="00FF0009">
        <w:rPr>
          <w:color w:val="000000"/>
          <w:sz w:val="28"/>
          <w:szCs w:val="28"/>
        </w:rPr>
        <w:t xml:space="preserve">Особо опасные инфекции (ООИ), тактика врача общей практики при подозрении на ООИ. </w:t>
      </w:r>
    </w:p>
    <w:p w:rsidR="00BF7785" w:rsidRDefault="00BF7785" w:rsidP="006E64CA">
      <w:pPr>
        <w:tabs>
          <w:tab w:val="num" w:pos="0"/>
        </w:tabs>
        <w:ind w:firstLine="709"/>
        <w:jc w:val="both"/>
        <w:rPr>
          <w:color w:val="000000"/>
          <w:sz w:val="28"/>
          <w:szCs w:val="28"/>
        </w:rPr>
      </w:pPr>
      <w:r w:rsidRPr="00FF0009">
        <w:rPr>
          <w:color w:val="000000"/>
          <w:sz w:val="28"/>
          <w:szCs w:val="28"/>
        </w:rPr>
        <w:t xml:space="preserve">ВИЧ-инфекция, тактика врача общей практики при подозрении на ВИЧ. </w:t>
      </w:r>
      <w:r>
        <w:rPr>
          <w:color w:val="000000"/>
          <w:sz w:val="28"/>
          <w:szCs w:val="28"/>
        </w:rPr>
        <w:t>Синдром приобретенного иммунодефицита</w:t>
      </w:r>
      <w:r w:rsidRPr="00FF0009">
        <w:rPr>
          <w:color w:val="000000"/>
          <w:sz w:val="28"/>
          <w:szCs w:val="28"/>
        </w:rPr>
        <w:t>.</w:t>
      </w:r>
      <w:r w:rsidRPr="00FD4213">
        <w:rPr>
          <w:color w:val="000000"/>
          <w:sz w:val="28"/>
          <w:szCs w:val="28"/>
        </w:rPr>
        <w:t xml:space="preserve"> </w:t>
      </w:r>
    </w:p>
    <w:p w:rsidR="00AE505E" w:rsidRPr="00560896" w:rsidRDefault="00AE505E" w:rsidP="00AE505E">
      <w:pPr>
        <w:tabs>
          <w:tab w:val="num" w:pos="0"/>
        </w:tabs>
        <w:ind w:firstLine="709"/>
        <w:jc w:val="both"/>
        <w:rPr>
          <w:color w:val="000000"/>
          <w:sz w:val="28"/>
          <w:szCs w:val="28"/>
        </w:rPr>
      </w:pPr>
      <w:r w:rsidRPr="00560896">
        <w:rPr>
          <w:color w:val="000000"/>
          <w:sz w:val="28"/>
          <w:szCs w:val="28"/>
        </w:rPr>
        <w:t>Клинические особенности наиболее распространенных гельминтозов (аскаридоз, трихинеллез, ленточные гельминты), диагностик</w:t>
      </w:r>
      <w:r>
        <w:rPr>
          <w:color w:val="000000"/>
          <w:sz w:val="28"/>
          <w:szCs w:val="28"/>
        </w:rPr>
        <w:t>а</w:t>
      </w:r>
      <w:r w:rsidRPr="00560896">
        <w:rPr>
          <w:color w:val="000000"/>
          <w:sz w:val="28"/>
          <w:szCs w:val="28"/>
        </w:rPr>
        <w:t xml:space="preserve"> и лечени</w:t>
      </w:r>
      <w:r>
        <w:rPr>
          <w:color w:val="000000"/>
          <w:sz w:val="28"/>
          <w:szCs w:val="28"/>
        </w:rPr>
        <w:t>е</w:t>
      </w:r>
      <w:r w:rsidRPr="00560896">
        <w:rPr>
          <w:color w:val="000000"/>
          <w:sz w:val="28"/>
          <w:szCs w:val="28"/>
        </w:rPr>
        <w:t>.</w:t>
      </w:r>
    </w:p>
    <w:p w:rsidR="00BF7785" w:rsidRPr="00AB3E04" w:rsidRDefault="00AE505E" w:rsidP="00AE505E">
      <w:pPr>
        <w:ind w:firstLine="709"/>
        <w:jc w:val="both"/>
        <w:rPr>
          <w:sz w:val="28"/>
          <w:szCs w:val="28"/>
        </w:rPr>
      </w:pPr>
      <w:r>
        <w:rPr>
          <w:sz w:val="28"/>
          <w:szCs w:val="28"/>
          <w:shd w:val="clear" w:color="auto" w:fill="FFFFFF"/>
        </w:rPr>
        <w:t>Осмотр</w:t>
      </w:r>
      <w:r w:rsidRPr="00560896">
        <w:rPr>
          <w:sz w:val="28"/>
          <w:szCs w:val="28"/>
          <w:shd w:val="clear" w:color="auto" w:fill="FFFFFF"/>
        </w:rPr>
        <w:t xml:space="preserve"> пациентов с инфекционными заболеваниями; сбор анамнеза, </w:t>
      </w:r>
      <w:proofErr w:type="spellStart"/>
      <w:r w:rsidRPr="00560896">
        <w:rPr>
          <w:sz w:val="28"/>
          <w:szCs w:val="28"/>
          <w:shd w:val="clear" w:color="auto" w:fill="FFFFFF"/>
        </w:rPr>
        <w:t>физикальное</w:t>
      </w:r>
      <w:proofErr w:type="spellEnd"/>
      <w:r w:rsidRPr="00560896">
        <w:rPr>
          <w:sz w:val="28"/>
          <w:szCs w:val="28"/>
          <w:shd w:val="clear" w:color="auto" w:fill="FFFFFF"/>
        </w:rPr>
        <w:t xml:space="preserve"> обследование, оценка тяжести состояния, выставление предварительного диагноза, составление плана лабораторных и инструментальных методов исследования и интерпретация полученных </w:t>
      </w:r>
      <w:r>
        <w:rPr>
          <w:sz w:val="28"/>
          <w:szCs w:val="28"/>
          <w:shd w:val="clear" w:color="auto" w:fill="FFFFFF"/>
        </w:rPr>
        <w:t>результатов</w:t>
      </w:r>
      <w:r w:rsidRPr="00560896">
        <w:rPr>
          <w:sz w:val="28"/>
          <w:szCs w:val="28"/>
          <w:shd w:val="clear" w:color="auto" w:fill="FFFFFF"/>
        </w:rPr>
        <w:t>, дифференциальная диагностика, выставление окончательного диагноза, назначение базисного и симптоматического лечения, мероприятий медицинской реабилитации</w:t>
      </w:r>
      <w:r>
        <w:rPr>
          <w:sz w:val="28"/>
          <w:szCs w:val="28"/>
          <w:shd w:val="clear" w:color="auto" w:fill="FFFFFF"/>
        </w:rPr>
        <w:t>.</w:t>
      </w:r>
      <w:r w:rsidRPr="00560896">
        <w:rPr>
          <w:sz w:val="28"/>
          <w:szCs w:val="28"/>
          <w:shd w:val="clear" w:color="auto" w:fill="FFFFFF"/>
        </w:rPr>
        <w:t xml:space="preserve"> </w:t>
      </w:r>
      <w:proofErr w:type="gramStart"/>
      <w:r>
        <w:rPr>
          <w:sz w:val="28"/>
          <w:szCs w:val="28"/>
          <w:shd w:val="clear" w:color="auto" w:fill="FFFFFF"/>
        </w:rPr>
        <w:t>В</w:t>
      </w:r>
      <w:r w:rsidRPr="00560896">
        <w:rPr>
          <w:sz w:val="28"/>
          <w:szCs w:val="28"/>
        </w:rPr>
        <w:t xml:space="preserve">зятие </w:t>
      </w:r>
      <w:r>
        <w:rPr>
          <w:sz w:val="28"/>
          <w:szCs w:val="28"/>
        </w:rPr>
        <w:t>биол</w:t>
      </w:r>
      <w:r w:rsidRPr="00560896">
        <w:rPr>
          <w:sz w:val="28"/>
          <w:szCs w:val="28"/>
        </w:rPr>
        <w:t xml:space="preserve">огического материала для </w:t>
      </w:r>
      <w:r>
        <w:rPr>
          <w:sz w:val="28"/>
          <w:szCs w:val="28"/>
        </w:rPr>
        <w:lastRenderedPageBreak/>
        <w:t>лабораторных</w:t>
      </w:r>
      <w:r w:rsidRPr="00560896">
        <w:rPr>
          <w:sz w:val="28"/>
          <w:szCs w:val="28"/>
        </w:rPr>
        <w:t xml:space="preserve"> исследований </w:t>
      </w:r>
      <w:r>
        <w:rPr>
          <w:sz w:val="28"/>
          <w:szCs w:val="28"/>
        </w:rPr>
        <w:t>(</w:t>
      </w:r>
      <w:r w:rsidRPr="00560896">
        <w:rPr>
          <w:sz w:val="28"/>
          <w:szCs w:val="28"/>
        </w:rPr>
        <w:t>кровь, промывные воды желудка, рвотные массы, слизь из ротоглотки, носа, конъюнктивы, фекалии</w:t>
      </w:r>
      <w:r>
        <w:rPr>
          <w:sz w:val="28"/>
          <w:szCs w:val="28"/>
        </w:rPr>
        <w:t>);</w:t>
      </w:r>
      <w:r w:rsidRPr="00560896">
        <w:rPr>
          <w:sz w:val="28"/>
          <w:szCs w:val="28"/>
        </w:rPr>
        <w:t xml:space="preserve"> оценка результатов серологических, биохимических исследований, бактериологических и вирусологических исследований</w:t>
      </w:r>
      <w:r w:rsidR="00BF7785" w:rsidRPr="00AB3E04">
        <w:rPr>
          <w:sz w:val="28"/>
          <w:szCs w:val="28"/>
        </w:rPr>
        <w:t>.</w:t>
      </w:r>
      <w:proofErr w:type="gramEnd"/>
    </w:p>
    <w:p w:rsidR="00BF7785" w:rsidRDefault="00BF7785" w:rsidP="006E64CA">
      <w:pPr>
        <w:tabs>
          <w:tab w:val="num" w:pos="0"/>
        </w:tabs>
        <w:ind w:firstLine="709"/>
        <w:jc w:val="both"/>
        <w:rPr>
          <w:b/>
          <w:bCs/>
          <w:color w:val="000000"/>
          <w:sz w:val="28"/>
          <w:szCs w:val="28"/>
        </w:rPr>
      </w:pPr>
      <w:r w:rsidRPr="00FF0009">
        <w:rPr>
          <w:b/>
          <w:bCs/>
          <w:color w:val="000000"/>
          <w:sz w:val="28"/>
          <w:szCs w:val="28"/>
        </w:rPr>
        <w:t>2.11.</w:t>
      </w:r>
      <w:r>
        <w:rPr>
          <w:b/>
          <w:bCs/>
          <w:color w:val="000000"/>
          <w:sz w:val="28"/>
          <w:szCs w:val="28"/>
        </w:rPr>
        <w:t> </w:t>
      </w:r>
      <w:r w:rsidRPr="00FF0009">
        <w:rPr>
          <w:b/>
          <w:bCs/>
          <w:color w:val="000000"/>
          <w:sz w:val="28"/>
          <w:szCs w:val="28"/>
        </w:rPr>
        <w:t>Неврология</w:t>
      </w:r>
    </w:p>
    <w:p w:rsidR="00BF7785" w:rsidRPr="009F4CA3" w:rsidRDefault="00BF7785" w:rsidP="006E64CA">
      <w:pPr>
        <w:pStyle w:val="Default"/>
        <w:ind w:firstLine="709"/>
        <w:jc w:val="both"/>
        <w:rPr>
          <w:bCs/>
          <w:color w:val="auto"/>
          <w:sz w:val="28"/>
          <w:szCs w:val="28"/>
        </w:rPr>
      </w:pPr>
      <w:r>
        <w:rPr>
          <w:bCs/>
          <w:color w:val="auto"/>
          <w:sz w:val="28"/>
          <w:szCs w:val="28"/>
        </w:rPr>
        <w:t>Обследование пациентов с неврологическ</w:t>
      </w:r>
      <w:r w:rsidR="00AE505E">
        <w:rPr>
          <w:bCs/>
          <w:color w:val="auto"/>
          <w:sz w:val="28"/>
          <w:szCs w:val="28"/>
        </w:rPr>
        <w:t>ими заболеваниями</w:t>
      </w:r>
      <w:r>
        <w:rPr>
          <w:bCs/>
          <w:color w:val="auto"/>
          <w:sz w:val="28"/>
          <w:szCs w:val="28"/>
        </w:rPr>
        <w:t xml:space="preserve">: распознавание </w:t>
      </w:r>
      <w:r w:rsidRPr="009F4CA3">
        <w:rPr>
          <w:bCs/>
          <w:color w:val="auto"/>
          <w:sz w:val="28"/>
          <w:szCs w:val="28"/>
        </w:rPr>
        <w:t>нарушений сознания и когнитивной сферы, расстройств речи, функций черепных нервов; двигательных и чувст</w:t>
      </w:r>
      <w:r>
        <w:rPr>
          <w:bCs/>
          <w:color w:val="auto"/>
          <w:sz w:val="28"/>
          <w:szCs w:val="28"/>
        </w:rPr>
        <w:t>вительных расстройств; выявление</w:t>
      </w:r>
      <w:r w:rsidRPr="009F4CA3">
        <w:rPr>
          <w:bCs/>
          <w:color w:val="auto"/>
          <w:sz w:val="28"/>
          <w:szCs w:val="28"/>
        </w:rPr>
        <w:t xml:space="preserve"> симптомов натяжения, менингеального синдрома, синдрома пов</w:t>
      </w:r>
      <w:r>
        <w:rPr>
          <w:bCs/>
          <w:color w:val="auto"/>
          <w:sz w:val="28"/>
          <w:szCs w:val="28"/>
        </w:rPr>
        <w:t>ышения внутричерепного давления</w:t>
      </w:r>
      <w:r w:rsidRPr="009F4CA3">
        <w:rPr>
          <w:bCs/>
          <w:color w:val="auto"/>
          <w:sz w:val="28"/>
          <w:szCs w:val="28"/>
        </w:rPr>
        <w:t xml:space="preserve">. </w:t>
      </w:r>
    </w:p>
    <w:p w:rsidR="00AE505E" w:rsidRPr="00560896" w:rsidRDefault="00AE505E" w:rsidP="00AE505E">
      <w:pPr>
        <w:tabs>
          <w:tab w:val="num" w:pos="0"/>
          <w:tab w:val="left" w:pos="720"/>
        </w:tabs>
        <w:ind w:firstLine="709"/>
        <w:jc w:val="both"/>
        <w:rPr>
          <w:b/>
          <w:color w:val="000000"/>
          <w:sz w:val="28"/>
          <w:szCs w:val="28"/>
        </w:rPr>
      </w:pPr>
      <w:r w:rsidRPr="00560896">
        <w:rPr>
          <w:bCs/>
          <w:iCs/>
          <w:color w:val="000000"/>
          <w:sz w:val="28"/>
          <w:szCs w:val="28"/>
        </w:rPr>
        <w:t xml:space="preserve">Сосудистые заболевания головного мозга </w:t>
      </w:r>
      <w:r>
        <w:rPr>
          <w:bCs/>
          <w:iCs/>
          <w:color w:val="000000"/>
          <w:sz w:val="28"/>
          <w:szCs w:val="28"/>
        </w:rPr>
        <w:t>(</w:t>
      </w:r>
      <w:r w:rsidRPr="00560896">
        <w:rPr>
          <w:bCs/>
          <w:iCs/>
          <w:color w:val="000000"/>
          <w:sz w:val="28"/>
          <w:szCs w:val="28"/>
        </w:rPr>
        <w:t>г</w:t>
      </w:r>
      <w:r w:rsidRPr="00560896">
        <w:rPr>
          <w:color w:val="000000"/>
          <w:sz w:val="28"/>
          <w:szCs w:val="28"/>
        </w:rPr>
        <w:t>еморрагический инсульт, ишемический инсульт, субарахноидальное кровоизлияние, транзиторные ишемические атаки</w:t>
      </w:r>
      <w:r>
        <w:rPr>
          <w:color w:val="000000"/>
          <w:sz w:val="28"/>
          <w:szCs w:val="28"/>
        </w:rPr>
        <w:t>)</w:t>
      </w:r>
      <w:r w:rsidRPr="00560896">
        <w:rPr>
          <w:color w:val="000000"/>
          <w:sz w:val="28"/>
          <w:szCs w:val="28"/>
        </w:rPr>
        <w:t xml:space="preserve">: клиническая картина, диагностика, неотложная медицинская помощь на </w:t>
      </w:r>
      <w:proofErr w:type="spellStart"/>
      <w:r w:rsidRPr="00560896">
        <w:rPr>
          <w:color w:val="000000"/>
          <w:sz w:val="28"/>
          <w:szCs w:val="28"/>
        </w:rPr>
        <w:t>догоспитальном</w:t>
      </w:r>
      <w:proofErr w:type="spellEnd"/>
      <w:r w:rsidRPr="00560896">
        <w:rPr>
          <w:color w:val="000000"/>
          <w:sz w:val="28"/>
          <w:szCs w:val="28"/>
        </w:rPr>
        <w:t xml:space="preserve"> этапе, </w:t>
      </w:r>
      <w:r>
        <w:rPr>
          <w:color w:val="000000"/>
          <w:sz w:val="28"/>
          <w:szCs w:val="28"/>
        </w:rPr>
        <w:t xml:space="preserve">принципы </w:t>
      </w:r>
      <w:r w:rsidRPr="00560896">
        <w:rPr>
          <w:color w:val="000000"/>
          <w:sz w:val="28"/>
          <w:szCs w:val="28"/>
        </w:rPr>
        <w:t>лечени</w:t>
      </w:r>
      <w:r>
        <w:rPr>
          <w:color w:val="000000"/>
          <w:sz w:val="28"/>
          <w:szCs w:val="28"/>
        </w:rPr>
        <w:t>я, медицинская</w:t>
      </w:r>
      <w:r w:rsidRPr="00560896">
        <w:rPr>
          <w:color w:val="000000"/>
          <w:sz w:val="28"/>
          <w:szCs w:val="28"/>
        </w:rPr>
        <w:t xml:space="preserve"> реабилитация</w:t>
      </w:r>
      <w:r w:rsidRPr="0020218D">
        <w:rPr>
          <w:b/>
          <w:i/>
          <w:color w:val="000000"/>
          <w:sz w:val="28"/>
          <w:szCs w:val="28"/>
        </w:rPr>
        <w:t>.</w:t>
      </w:r>
    </w:p>
    <w:p w:rsidR="00AE505E" w:rsidRPr="00560896" w:rsidRDefault="00AE505E" w:rsidP="00AE505E">
      <w:pPr>
        <w:tabs>
          <w:tab w:val="num" w:pos="0"/>
        </w:tabs>
        <w:ind w:firstLine="709"/>
        <w:jc w:val="both"/>
        <w:rPr>
          <w:color w:val="000000"/>
          <w:sz w:val="28"/>
          <w:szCs w:val="28"/>
        </w:rPr>
      </w:pPr>
      <w:r w:rsidRPr="00560896">
        <w:rPr>
          <w:bCs/>
          <w:iCs/>
          <w:color w:val="000000"/>
          <w:sz w:val="28"/>
          <w:szCs w:val="28"/>
        </w:rPr>
        <w:t>Заболевания периферической нервной системы: н</w:t>
      </w:r>
      <w:r w:rsidRPr="00560896">
        <w:rPr>
          <w:color w:val="000000"/>
          <w:sz w:val="28"/>
          <w:szCs w:val="28"/>
        </w:rPr>
        <w:t xml:space="preserve">еврологические синдромы </w:t>
      </w:r>
      <w:proofErr w:type="spellStart"/>
      <w:r w:rsidRPr="00560896">
        <w:rPr>
          <w:color w:val="000000"/>
          <w:sz w:val="28"/>
          <w:szCs w:val="28"/>
        </w:rPr>
        <w:t>вертебрального</w:t>
      </w:r>
      <w:proofErr w:type="spellEnd"/>
      <w:r w:rsidRPr="00560896">
        <w:rPr>
          <w:color w:val="000000"/>
          <w:sz w:val="28"/>
          <w:szCs w:val="28"/>
        </w:rPr>
        <w:t xml:space="preserve"> остеохондроза, диагностика рефлекторных, корешковых и </w:t>
      </w:r>
      <w:proofErr w:type="spellStart"/>
      <w:r w:rsidRPr="00560896">
        <w:rPr>
          <w:color w:val="000000"/>
          <w:sz w:val="28"/>
          <w:szCs w:val="28"/>
        </w:rPr>
        <w:t>корешково</w:t>
      </w:r>
      <w:proofErr w:type="spellEnd"/>
      <w:r w:rsidRPr="00560896">
        <w:rPr>
          <w:color w:val="000000"/>
          <w:sz w:val="28"/>
          <w:szCs w:val="28"/>
        </w:rPr>
        <w:t xml:space="preserve">-сосудистых синдромов, </w:t>
      </w:r>
      <w:r>
        <w:rPr>
          <w:color w:val="000000"/>
          <w:sz w:val="28"/>
          <w:szCs w:val="28"/>
        </w:rPr>
        <w:t xml:space="preserve">принципы </w:t>
      </w:r>
      <w:r w:rsidRPr="00560896">
        <w:rPr>
          <w:color w:val="000000"/>
          <w:sz w:val="28"/>
          <w:szCs w:val="28"/>
        </w:rPr>
        <w:t>лечени</w:t>
      </w:r>
      <w:r>
        <w:rPr>
          <w:color w:val="000000"/>
          <w:sz w:val="28"/>
          <w:szCs w:val="28"/>
        </w:rPr>
        <w:t>я,</w:t>
      </w:r>
      <w:r w:rsidRPr="00560896">
        <w:rPr>
          <w:color w:val="000000"/>
          <w:sz w:val="28"/>
          <w:szCs w:val="28"/>
        </w:rPr>
        <w:t xml:space="preserve"> медицинская реабилитация. </w:t>
      </w:r>
    </w:p>
    <w:p w:rsidR="00AE505E" w:rsidRPr="00560896" w:rsidRDefault="00AE505E" w:rsidP="00AE505E">
      <w:pPr>
        <w:tabs>
          <w:tab w:val="num" w:pos="0"/>
        </w:tabs>
        <w:ind w:firstLine="709"/>
        <w:jc w:val="both"/>
        <w:rPr>
          <w:color w:val="000000"/>
          <w:sz w:val="28"/>
          <w:szCs w:val="28"/>
        </w:rPr>
      </w:pPr>
      <w:proofErr w:type="spellStart"/>
      <w:r w:rsidRPr="00560896">
        <w:rPr>
          <w:color w:val="000000"/>
          <w:sz w:val="28"/>
          <w:szCs w:val="28"/>
        </w:rPr>
        <w:t>Полинейропатии</w:t>
      </w:r>
      <w:proofErr w:type="spellEnd"/>
      <w:r w:rsidRPr="00560896">
        <w:rPr>
          <w:color w:val="000000"/>
          <w:sz w:val="28"/>
          <w:szCs w:val="28"/>
        </w:rPr>
        <w:t xml:space="preserve"> (диабетическая, алкогольная и метаболическая): этиология, клиническая картина, диагностика</w:t>
      </w:r>
      <w:r>
        <w:rPr>
          <w:color w:val="000000"/>
          <w:sz w:val="28"/>
          <w:szCs w:val="28"/>
        </w:rPr>
        <w:t>,</w:t>
      </w:r>
      <w:r w:rsidRPr="00560896">
        <w:rPr>
          <w:color w:val="000000"/>
          <w:sz w:val="28"/>
          <w:szCs w:val="28"/>
        </w:rPr>
        <w:t xml:space="preserve"> </w:t>
      </w:r>
      <w:r>
        <w:rPr>
          <w:color w:val="000000"/>
          <w:sz w:val="28"/>
          <w:szCs w:val="28"/>
        </w:rPr>
        <w:t xml:space="preserve">принципы </w:t>
      </w:r>
      <w:r w:rsidRPr="00560896">
        <w:rPr>
          <w:color w:val="000000"/>
          <w:sz w:val="28"/>
          <w:szCs w:val="28"/>
        </w:rPr>
        <w:t>лечени</w:t>
      </w:r>
      <w:r>
        <w:rPr>
          <w:color w:val="000000"/>
          <w:sz w:val="28"/>
          <w:szCs w:val="28"/>
        </w:rPr>
        <w:t>я</w:t>
      </w:r>
      <w:r w:rsidRPr="00560896">
        <w:rPr>
          <w:color w:val="000000"/>
          <w:sz w:val="28"/>
          <w:szCs w:val="28"/>
        </w:rPr>
        <w:t xml:space="preserve">. </w:t>
      </w:r>
    </w:p>
    <w:p w:rsidR="00AE505E" w:rsidRPr="00560896" w:rsidRDefault="00AE505E" w:rsidP="00AE505E">
      <w:pPr>
        <w:tabs>
          <w:tab w:val="num" w:pos="0"/>
        </w:tabs>
        <w:ind w:firstLine="709"/>
        <w:jc w:val="both"/>
        <w:rPr>
          <w:color w:val="000000"/>
          <w:sz w:val="28"/>
          <w:szCs w:val="28"/>
        </w:rPr>
      </w:pPr>
      <w:r w:rsidRPr="00560896">
        <w:rPr>
          <w:color w:val="000000"/>
          <w:sz w:val="28"/>
          <w:szCs w:val="28"/>
        </w:rPr>
        <w:t>Невралгия тройничного нерва: клиническая картина, диагностика</w:t>
      </w:r>
      <w:r>
        <w:rPr>
          <w:color w:val="000000"/>
          <w:sz w:val="28"/>
          <w:szCs w:val="28"/>
        </w:rPr>
        <w:t>,</w:t>
      </w:r>
      <w:r w:rsidRPr="00560896">
        <w:rPr>
          <w:color w:val="000000"/>
          <w:sz w:val="28"/>
          <w:szCs w:val="28"/>
        </w:rPr>
        <w:t xml:space="preserve"> </w:t>
      </w:r>
      <w:r>
        <w:rPr>
          <w:color w:val="000000"/>
          <w:sz w:val="28"/>
          <w:szCs w:val="28"/>
        </w:rPr>
        <w:t xml:space="preserve">принципы </w:t>
      </w:r>
      <w:r w:rsidRPr="00560896">
        <w:rPr>
          <w:color w:val="000000"/>
          <w:sz w:val="28"/>
          <w:szCs w:val="28"/>
        </w:rPr>
        <w:t>лечени</w:t>
      </w:r>
      <w:r>
        <w:rPr>
          <w:color w:val="000000"/>
          <w:sz w:val="28"/>
          <w:szCs w:val="28"/>
        </w:rPr>
        <w:t>я</w:t>
      </w:r>
      <w:r w:rsidRPr="00560896">
        <w:rPr>
          <w:color w:val="000000"/>
          <w:sz w:val="28"/>
          <w:szCs w:val="28"/>
        </w:rPr>
        <w:t>.</w:t>
      </w:r>
    </w:p>
    <w:p w:rsidR="00AE505E" w:rsidRPr="00560896" w:rsidRDefault="00AE505E" w:rsidP="00AE505E">
      <w:pPr>
        <w:tabs>
          <w:tab w:val="num" w:pos="0"/>
        </w:tabs>
        <w:ind w:firstLine="709"/>
        <w:jc w:val="both"/>
        <w:rPr>
          <w:i/>
          <w:iCs/>
          <w:color w:val="000000"/>
          <w:sz w:val="28"/>
          <w:szCs w:val="28"/>
        </w:rPr>
      </w:pPr>
      <w:r w:rsidRPr="00560896">
        <w:rPr>
          <w:bCs/>
          <w:iCs/>
          <w:color w:val="000000"/>
          <w:sz w:val="28"/>
          <w:szCs w:val="28"/>
        </w:rPr>
        <w:t xml:space="preserve">Паркинсонизм: </w:t>
      </w:r>
      <w:r w:rsidRPr="00560896">
        <w:rPr>
          <w:color w:val="000000"/>
          <w:sz w:val="28"/>
          <w:szCs w:val="28"/>
        </w:rPr>
        <w:t xml:space="preserve">этиология, патогенез, клиническая картина, диагностика, </w:t>
      </w:r>
      <w:r>
        <w:rPr>
          <w:color w:val="000000"/>
          <w:sz w:val="28"/>
          <w:szCs w:val="28"/>
        </w:rPr>
        <w:t xml:space="preserve">принципы </w:t>
      </w:r>
      <w:r w:rsidRPr="00560896">
        <w:rPr>
          <w:color w:val="000000"/>
          <w:sz w:val="28"/>
          <w:szCs w:val="28"/>
        </w:rPr>
        <w:t>лечени</w:t>
      </w:r>
      <w:r>
        <w:rPr>
          <w:color w:val="000000"/>
          <w:sz w:val="28"/>
          <w:szCs w:val="28"/>
        </w:rPr>
        <w:t>я</w:t>
      </w:r>
      <w:r w:rsidRPr="00560896">
        <w:rPr>
          <w:color w:val="000000"/>
          <w:sz w:val="28"/>
          <w:szCs w:val="28"/>
        </w:rPr>
        <w:t xml:space="preserve">. </w:t>
      </w:r>
    </w:p>
    <w:p w:rsidR="00AE505E" w:rsidRPr="00560896" w:rsidRDefault="00AE505E" w:rsidP="00AE505E">
      <w:pPr>
        <w:tabs>
          <w:tab w:val="num" w:pos="0"/>
        </w:tabs>
        <w:ind w:firstLine="709"/>
        <w:jc w:val="both"/>
        <w:rPr>
          <w:i/>
          <w:iCs/>
          <w:color w:val="000000"/>
          <w:sz w:val="28"/>
          <w:szCs w:val="28"/>
        </w:rPr>
      </w:pPr>
      <w:r w:rsidRPr="00560896">
        <w:rPr>
          <w:bCs/>
          <w:iCs/>
          <w:color w:val="000000"/>
          <w:sz w:val="28"/>
          <w:szCs w:val="28"/>
        </w:rPr>
        <w:t>Эпилепсия: э</w:t>
      </w:r>
      <w:r w:rsidRPr="00560896">
        <w:rPr>
          <w:color w:val="000000"/>
          <w:sz w:val="28"/>
          <w:szCs w:val="28"/>
        </w:rPr>
        <w:t xml:space="preserve">тиология, патогенез, клиническая картина, диагностика, </w:t>
      </w:r>
      <w:r>
        <w:rPr>
          <w:color w:val="000000"/>
          <w:sz w:val="28"/>
          <w:szCs w:val="28"/>
        </w:rPr>
        <w:t xml:space="preserve">принципы </w:t>
      </w:r>
      <w:r w:rsidRPr="00560896">
        <w:rPr>
          <w:color w:val="000000"/>
          <w:sz w:val="28"/>
          <w:szCs w:val="28"/>
        </w:rPr>
        <w:t>лечени</w:t>
      </w:r>
      <w:r>
        <w:rPr>
          <w:color w:val="000000"/>
          <w:sz w:val="28"/>
          <w:szCs w:val="28"/>
        </w:rPr>
        <w:t>я</w:t>
      </w:r>
      <w:r w:rsidRPr="00560896">
        <w:rPr>
          <w:color w:val="000000"/>
          <w:sz w:val="28"/>
          <w:szCs w:val="28"/>
        </w:rPr>
        <w:t xml:space="preserve">. </w:t>
      </w:r>
    </w:p>
    <w:p w:rsidR="00AE505E" w:rsidRPr="00560896" w:rsidRDefault="00AE505E" w:rsidP="00AE505E">
      <w:pPr>
        <w:tabs>
          <w:tab w:val="num" w:pos="720"/>
        </w:tabs>
        <w:ind w:firstLine="709"/>
        <w:jc w:val="both"/>
        <w:rPr>
          <w:color w:val="000000"/>
          <w:sz w:val="28"/>
          <w:szCs w:val="28"/>
        </w:rPr>
      </w:pPr>
      <w:r>
        <w:rPr>
          <w:bCs/>
          <w:iCs/>
          <w:color w:val="000000"/>
          <w:sz w:val="28"/>
          <w:szCs w:val="28"/>
        </w:rPr>
        <w:t>К</w:t>
      </w:r>
      <w:r w:rsidRPr="00560896">
        <w:rPr>
          <w:color w:val="000000"/>
          <w:sz w:val="28"/>
          <w:szCs w:val="28"/>
        </w:rPr>
        <w:t>лассификация нарушений сознания. Шкала комы Глазго. Клинические проявления коматозных состояний</w:t>
      </w:r>
      <w:r w:rsidRPr="001F071B">
        <w:rPr>
          <w:bCs/>
          <w:iCs/>
          <w:color w:val="000000"/>
          <w:sz w:val="28"/>
          <w:szCs w:val="28"/>
        </w:rPr>
        <w:t xml:space="preserve"> </w:t>
      </w:r>
      <w:r w:rsidRPr="00560896">
        <w:rPr>
          <w:bCs/>
          <w:iCs/>
          <w:color w:val="000000"/>
          <w:sz w:val="28"/>
          <w:szCs w:val="28"/>
        </w:rPr>
        <w:t>в неврологии</w:t>
      </w:r>
      <w:r w:rsidRPr="00560896">
        <w:rPr>
          <w:color w:val="000000"/>
          <w:sz w:val="28"/>
          <w:szCs w:val="28"/>
        </w:rPr>
        <w:t>. Особенности клинических проявлений, диагностики и лечения  коматозных состояний при остром нарушении мозгового кровообращения, инфекционных заболеваниях нервной системы, черепно-мозговых травмах, объемных образованиях головного мозга и эпилептическом статусе</w:t>
      </w:r>
      <w:r>
        <w:rPr>
          <w:color w:val="000000"/>
          <w:sz w:val="28"/>
          <w:szCs w:val="28"/>
        </w:rPr>
        <w:t>,</w:t>
      </w:r>
      <w:r w:rsidRPr="00560896">
        <w:rPr>
          <w:color w:val="000000"/>
          <w:sz w:val="28"/>
          <w:szCs w:val="28"/>
        </w:rPr>
        <w:t xml:space="preserve"> </w:t>
      </w:r>
      <w:r>
        <w:rPr>
          <w:color w:val="000000"/>
          <w:sz w:val="28"/>
          <w:szCs w:val="28"/>
        </w:rPr>
        <w:t>д</w:t>
      </w:r>
      <w:r w:rsidRPr="00560896">
        <w:rPr>
          <w:color w:val="000000"/>
          <w:sz w:val="28"/>
          <w:szCs w:val="28"/>
        </w:rPr>
        <w:t xml:space="preserve">ифференциальная диагностика с метаболическими и </w:t>
      </w:r>
      <w:proofErr w:type="spellStart"/>
      <w:r w:rsidRPr="00560896">
        <w:rPr>
          <w:color w:val="000000"/>
          <w:sz w:val="28"/>
          <w:szCs w:val="28"/>
        </w:rPr>
        <w:t>дисметаболическими</w:t>
      </w:r>
      <w:proofErr w:type="spellEnd"/>
      <w:r w:rsidRPr="00560896">
        <w:rPr>
          <w:color w:val="000000"/>
          <w:sz w:val="28"/>
          <w:szCs w:val="28"/>
        </w:rPr>
        <w:t xml:space="preserve"> комами при заболеваниях внутренних органов.</w:t>
      </w:r>
    </w:p>
    <w:p w:rsidR="00BF7785" w:rsidRDefault="00AE505E" w:rsidP="00AE505E">
      <w:pPr>
        <w:ind w:firstLine="709"/>
        <w:jc w:val="both"/>
        <w:rPr>
          <w:spacing w:val="-2"/>
          <w:sz w:val="28"/>
        </w:rPr>
      </w:pPr>
      <w:r>
        <w:rPr>
          <w:sz w:val="28"/>
          <w:szCs w:val="28"/>
          <w:shd w:val="clear" w:color="auto" w:fill="FFFFFF"/>
        </w:rPr>
        <w:t>Осмотр</w:t>
      </w:r>
      <w:r w:rsidRPr="00560896">
        <w:rPr>
          <w:sz w:val="28"/>
          <w:szCs w:val="28"/>
          <w:shd w:val="clear" w:color="auto" w:fill="FFFFFF"/>
        </w:rPr>
        <w:t xml:space="preserve"> пациентов с неврологическ</w:t>
      </w:r>
      <w:r>
        <w:rPr>
          <w:sz w:val="28"/>
          <w:szCs w:val="28"/>
          <w:shd w:val="clear" w:color="auto" w:fill="FFFFFF"/>
        </w:rPr>
        <w:t>ими заболеваниями</w:t>
      </w:r>
      <w:r w:rsidRPr="00560896">
        <w:rPr>
          <w:sz w:val="28"/>
          <w:szCs w:val="28"/>
          <w:shd w:val="clear" w:color="auto" w:fill="FFFFFF"/>
        </w:rPr>
        <w:t xml:space="preserve">; сбор анамнеза, </w:t>
      </w:r>
      <w:proofErr w:type="spellStart"/>
      <w:r w:rsidRPr="00560896">
        <w:rPr>
          <w:sz w:val="28"/>
          <w:szCs w:val="28"/>
          <w:shd w:val="clear" w:color="auto" w:fill="FFFFFF"/>
        </w:rPr>
        <w:t>физикальное</w:t>
      </w:r>
      <w:proofErr w:type="spellEnd"/>
      <w:r w:rsidRPr="00560896">
        <w:rPr>
          <w:sz w:val="28"/>
          <w:szCs w:val="28"/>
          <w:shd w:val="clear" w:color="auto" w:fill="FFFFFF"/>
        </w:rPr>
        <w:t xml:space="preserve"> обследование, оценка тяжести состояния, выставление предварительного диагноза, составление плана лабораторных и инструментальных методов исследования и интерпретация полученных </w:t>
      </w:r>
      <w:r>
        <w:rPr>
          <w:sz w:val="28"/>
          <w:szCs w:val="28"/>
          <w:shd w:val="clear" w:color="auto" w:fill="FFFFFF"/>
        </w:rPr>
        <w:t>результатов</w:t>
      </w:r>
      <w:r w:rsidRPr="00560896">
        <w:rPr>
          <w:sz w:val="28"/>
          <w:szCs w:val="28"/>
          <w:shd w:val="clear" w:color="auto" w:fill="FFFFFF"/>
        </w:rPr>
        <w:t>, дифференциальная диагностика, выставление окончательного диагноза, назначение базисного и симптоматического лечения, мероприятий медицинской реабилитации</w:t>
      </w:r>
      <w:r>
        <w:rPr>
          <w:sz w:val="28"/>
          <w:szCs w:val="28"/>
          <w:shd w:val="clear" w:color="auto" w:fill="FFFFFF"/>
        </w:rPr>
        <w:t>.</w:t>
      </w:r>
      <w:r w:rsidRPr="00560896">
        <w:rPr>
          <w:sz w:val="28"/>
          <w:szCs w:val="28"/>
          <w:shd w:val="clear" w:color="auto" w:fill="FFFFFF"/>
        </w:rPr>
        <w:t xml:space="preserve"> </w:t>
      </w:r>
      <w:r>
        <w:rPr>
          <w:sz w:val="28"/>
          <w:szCs w:val="28"/>
          <w:shd w:val="clear" w:color="auto" w:fill="FFFFFF"/>
        </w:rPr>
        <w:t>И</w:t>
      </w:r>
      <w:r w:rsidRPr="00560896">
        <w:rPr>
          <w:sz w:val="28"/>
          <w:szCs w:val="28"/>
        </w:rPr>
        <w:t>сследование моторных качеств (поза, мышечный тонус; контрактура, атрофия мышц); исследование функций черепно-мозговых нервов; определение чувствительности; исследование сухожильных рефлексов; оценка координации движений; выявление менингеальных симптомов</w:t>
      </w:r>
      <w:r w:rsidR="00BF7785">
        <w:rPr>
          <w:spacing w:val="-2"/>
          <w:sz w:val="28"/>
        </w:rPr>
        <w:t>.</w:t>
      </w:r>
    </w:p>
    <w:p w:rsidR="00AE505E" w:rsidRDefault="00AE505E" w:rsidP="00AE505E">
      <w:pPr>
        <w:ind w:firstLine="709"/>
        <w:jc w:val="both"/>
        <w:rPr>
          <w:color w:val="000000"/>
          <w:sz w:val="28"/>
          <w:szCs w:val="28"/>
        </w:rPr>
      </w:pPr>
    </w:p>
    <w:p w:rsidR="00BF7785" w:rsidRPr="00FF0009" w:rsidRDefault="00BF7785" w:rsidP="006E64CA">
      <w:pPr>
        <w:tabs>
          <w:tab w:val="num" w:pos="0"/>
        </w:tabs>
        <w:ind w:firstLine="709"/>
        <w:jc w:val="both"/>
        <w:rPr>
          <w:b/>
          <w:color w:val="000000"/>
          <w:sz w:val="28"/>
          <w:szCs w:val="28"/>
        </w:rPr>
      </w:pPr>
      <w:r w:rsidRPr="00FF0009">
        <w:rPr>
          <w:b/>
          <w:color w:val="000000"/>
          <w:sz w:val="28"/>
          <w:szCs w:val="28"/>
        </w:rPr>
        <w:lastRenderedPageBreak/>
        <w:t>2.12.</w:t>
      </w:r>
      <w:r>
        <w:rPr>
          <w:b/>
          <w:color w:val="000000"/>
          <w:sz w:val="28"/>
          <w:szCs w:val="28"/>
        </w:rPr>
        <w:t> </w:t>
      </w:r>
      <w:r w:rsidRPr="00FF0009">
        <w:rPr>
          <w:b/>
          <w:color w:val="000000"/>
          <w:sz w:val="28"/>
          <w:szCs w:val="28"/>
        </w:rPr>
        <w:t>Психиатрия и наркология</w:t>
      </w:r>
    </w:p>
    <w:p w:rsidR="00AE505E" w:rsidRPr="00402D7B" w:rsidRDefault="00AE505E" w:rsidP="00AE505E">
      <w:pPr>
        <w:pStyle w:val="Default"/>
        <w:ind w:firstLine="709"/>
        <w:jc w:val="both"/>
        <w:rPr>
          <w:bCs/>
          <w:sz w:val="28"/>
          <w:szCs w:val="28"/>
        </w:rPr>
      </w:pPr>
      <w:r w:rsidRPr="00402D7B">
        <w:rPr>
          <w:bCs/>
          <w:sz w:val="28"/>
          <w:szCs w:val="28"/>
        </w:rPr>
        <w:t>Органические, включая симптоматические психические расстройства</w:t>
      </w:r>
      <w:r>
        <w:rPr>
          <w:bCs/>
          <w:sz w:val="28"/>
          <w:szCs w:val="28"/>
        </w:rPr>
        <w:t xml:space="preserve">: </w:t>
      </w:r>
      <w:r w:rsidRPr="001B103D">
        <w:rPr>
          <w:sz w:val="28"/>
          <w:szCs w:val="28"/>
        </w:rPr>
        <w:t>классификация,</w:t>
      </w:r>
      <w:r>
        <w:rPr>
          <w:sz w:val="28"/>
          <w:szCs w:val="28"/>
        </w:rPr>
        <w:t xml:space="preserve"> методы</w:t>
      </w:r>
      <w:r w:rsidRPr="001B103D">
        <w:rPr>
          <w:sz w:val="28"/>
          <w:szCs w:val="28"/>
        </w:rPr>
        <w:t xml:space="preserve"> диагностик</w:t>
      </w:r>
      <w:r>
        <w:rPr>
          <w:sz w:val="28"/>
          <w:szCs w:val="28"/>
        </w:rPr>
        <w:t>и</w:t>
      </w:r>
      <w:r w:rsidRPr="001B103D">
        <w:rPr>
          <w:sz w:val="28"/>
          <w:szCs w:val="28"/>
        </w:rPr>
        <w:t>,</w:t>
      </w:r>
      <w:r>
        <w:rPr>
          <w:sz w:val="28"/>
          <w:szCs w:val="28"/>
        </w:rPr>
        <w:t xml:space="preserve"> принципы</w:t>
      </w:r>
      <w:r w:rsidRPr="001B103D">
        <w:rPr>
          <w:sz w:val="28"/>
          <w:szCs w:val="28"/>
        </w:rPr>
        <w:t xml:space="preserve"> лечени</w:t>
      </w:r>
      <w:r>
        <w:rPr>
          <w:sz w:val="28"/>
          <w:szCs w:val="28"/>
        </w:rPr>
        <w:t>я,</w:t>
      </w:r>
      <w:r w:rsidRPr="001B103D">
        <w:rPr>
          <w:sz w:val="28"/>
          <w:szCs w:val="28"/>
        </w:rPr>
        <w:t xml:space="preserve"> профилактика</w:t>
      </w:r>
      <w:r>
        <w:rPr>
          <w:sz w:val="28"/>
          <w:szCs w:val="28"/>
        </w:rPr>
        <w:t xml:space="preserve">. </w:t>
      </w:r>
      <w:r w:rsidRPr="00402D7B">
        <w:rPr>
          <w:bCs/>
          <w:sz w:val="28"/>
          <w:szCs w:val="28"/>
        </w:rPr>
        <w:t xml:space="preserve">Шизофрения, </w:t>
      </w:r>
      <w:proofErr w:type="spellStart"/>
      <w:r w:rsidRPr="00402D7B">
        <w:rPr>
          <w:bCs/>
          <w:sz w:val="28"/>
          <w:szCs w:val="28"/>
        </w:rPr>
        <w:t>шизотипические</w:t>
      </w:r>
      <w:proofErr w:type="spellEnd"/>
      <w:r w:rsidRPr="00402D7B">
        <w:rPr>
          <w:bCs/>
          <w:sz w:val="28"/>
          <w:szCs w:val="28"/>
        </w:rPr>
        <w:t xml:space="preserve"> и бредовые расстройства</w:t>
      </w:r>
      <w:r>
        <w:rPr>
          <w:bCs/>
          <w:sz w:val="28"/>
          <w:szCs w:val="28"/>
        </w:rPr>
        <w:t xml:space="preserve">: </w:t>
      </w:r>
      <w:r w:rsidRPr="001B103D">
        <w:rPr>
          <w:sz w:val="28"/>
          <w:szCs w:val="28"/>
        </w:rPr>
        <w:t>классификация,</w:t>
      </w:r>
      <w:r>
        <w:rPr>
          <w:sz w:val="28"/>
          <w:szCs w:val="28"/>
        </w:rPr>
        <w:t xml:space="preserve"> методы</w:t>
      </w:r>
      <w:r w:rsidRPr="001B103D">
        <w:rPr>
          <w:sz w:val="28"/>
          <w:szCs w:val="28"/>
        </w:rPr>
        <w:t xml:space="preserve"> диагностик</w:t>
      </w:r>
      <w:r>
        <w:rPr>
          <w:sz w:val="28"/>
          <w:szCs w:val="28"/>
        </w:rPr>
        <w:t>и</w:t>
      </w:r>
      <w:r w:rsidRPr="001B103D">
        <w:rPr>
          <w:sz w:val="28"/>
          <w:szCs w:val="28"/>
        </w:rPr>
        <w:t>,</w:t>
      </w:r>
      <w:r>
        <w:rPr>
          <w:sz w:val="28"/>
          <w:szCs w:val="28"/>
        </w:rPr>
        <w:t xml:space="preserve"> принципы</w:t>
      </w:r>
      <w:r w:rsidRPr="001B103D">
        <w:rPr>
          <w:sz w:val="28"/>
          <w:szCs w:val="28"/>
        </w:rPr>
        <w:t xml:space="preserve"> лечени</w:t>
      </w:r>
      <w:r>
        <w:rPr>
          <w:sz w:val="28"/>
          <w:szCs w:val="28"/>
        </w:rPr>
        <w:t>я,</w:t>
      </w:r>
      <w:r w:rsidRPr="001B103D">
        <w:rPr>
          <w:sz w:val="28"/>
          <w:szCs w:val="28"/>
        </w:rPr>
        <w:t xml:space="preserve"> профилактика</w:t>
      </w:r>
      <w:r>
        <w:rPr>
          <w:sz w:val="28"/>
          <w:szCs w:val="28"/>
        </w:rPr>
        <w:t xml:space="preserve">. </w:t>
      </w:r>
      <w:r w:rsidRPr="00402D7B">
        <w:rPr>
          <w:bCs/>
          <w:sz w:val="28"/>
          <w:szCs w:val="28"/>
        </w:rPr>
        <w:t>Аффективные расстройства настроения</w:t>
      </w:r>
      <w:r>
        <w:rPr>
          <w:bCs/>
          <w:sz w:val="28"/>
          <w:szCs w:val="28"/>
        </w:rPr>
        <w:t xml:space="preserve">: </w:t>
      </w:r>
      <w:r w:rsidRPr="001B103D">
        <w:rPr>
          <w:sz w:val="28"/>
          <w:szCs w:val="28"/>
        </w:rPr>
        <w:t>классификация,</w:t>
      </w:r>
      <w:r>
        <w:rPr>
          <w:sz w:val="28"/>
          <w:szCs w:val="28"/>
        </w:rPr>
        <w:t xml:space="preserve"> методы</w:t>
      </w:r>
      <w:r w:rsidRPr="001B103D">
        <w:rPr>
          <w:sz w:val="28"/>
          <w:szCs w:val="28"/>
        </w:rPr>
        <w:t xml:space="preserve"> диагностик</w:t>
      </w:r>
      <w:r>
        <w:rPr>
          <w:sz w:val="28"/>
          <w:szCs w:val="28"/>
        </w:rPr>
        <w:t>и</w:t>
      </w:r>
      <w:r w:rsidRPr="001B103D">
        <w:rPr>
          <w:sz w:val="28"/>
          <w:szCs w:val="28"/>
        </w:rPr>
        <w:t>,</w:t>
      </w:r>
      <w:r>
        <w:rPr>
          <w:sz w:val="28"/>
          <w:szCs w:val="28"/>
        </w:rPr>
        <w:t xml:space="preserve"> принципы</w:t>
      </w:r>
      <w:r w:rsidRPr="001B103D">
        <w:rPr>
          <w:sz w:val="28"/>
          <w:szCs w:val="28"/>
        </w:rPr>
        <w:t xml:space="preserve"> лечени</w:t>
      </w:r>
      <w:r>
        <w:rPr>
          <w:sz w:val="28"/>
          <w:szCs w:val="28"/>
        </w:rPr>
        <w:t>я,</w:t>
      </w:r>
      <w:r w:rsidRPr="001B103D">
        <w:rPr>
          <w:sz w:val="28"/>
          <w:szCs w:val="28"/>
        </w:rPr>
        <w:t xml:space="preserve"> профилактика</w:t>
      </w:r>
      <w:r>
        <w:rPr>
          <w:sz w:val="28"/>
          <w:szCs w:val="28"/>
        </w:rPr>
        <w:t xml:space="preserve">. </w:t>
      </w:r>
      <w:r w:rsidRPr="00402D7B">
        <w:rPr>
          <w:bCs/>
          <w:sz w:val="28"/>
          <w:szCs w:val="28"/>
        </w:rPr>
        <w:t xml:space="preserve">Невротические, связанные со стрессом и </w:t>
      </w:r>
      <w:proofErr w:type="spellStart"/>
      <w:r w:rsidRPr="00402D7B">
        <w:rPr>
          <w:bCs/>
          <w:sz w:val="28"/>
          <w:szCs w:val="28"/>
        </w:rPr>
        <w:t>соматоформные</w:t>
      </w:r>
      <w:proofErr w:type="spellEnd"/>
      <w:r w:rsidRPr="00402D7B">
        <w:rPr>
          <w:bCs/>
          <w:sz w:val="28"/>
          <w:szCs w:val="28"/>
        </w:rPr>
        <w:t xml:space="preserve"> расстройства</w:t>
      </w:r>
      <w:r>
        <w:rPr>
          <w:bCs/>
          <w:sz w:val="28"/>
          <w:szCs w:val="28"/>
        </w:rPr>
        <w:t xml:space="preserve">: </w:t>
      </w:r>
      <w:r w:rsidRPr="001B103D">
        <w:rPr>
          <w:sz w:val="28"/>
          <w:szCs w:val="28"/>
        </w:rPr>
        <w:t>классификация,</w:t>
      </w:r>
      <w:r>
        <w:rPr>
          <w:sz w:val="28"/>
          <w:szCs w:val="28"/>
        </w:rPr>
        <w:t xml:space="preserve"> методы</w:t>
      </w:r>
      <w:r w:rsidRPr="001B103D">
        <w:rPr>
          <w:sz w:val="28"/>
          <w:szCs w:val="28"/>
        </w:rPr>
        <w:t xml:space="preserve"> диагностик</w:t>
      </w:r>
      <w:r>
        <w:rPr>
          <w:sz w:val="28"/>
          <w:szCs w:val="28"/>
        </w:rPr>
        <w:t>и</w:t>
      </w:r>
      <w:r w:rsidRPr="001B103D">
        <w:rPr>
          <w:sz w:val="28"/>
          <w:szCs w:val="28"/>
        </w:rPr>
        <w:t>,</w:t>
      </w:r>
      <w:r>
        <w:rPr>
          <w:sz w:val="28"/>
          <w:szCs w:val="28"/>
        </w:rPr>
        <w:t xml:space="preserve"> принципы</w:t>
      </w:r>
      <w:r w:rsidRPr="001B103D">
        <w:rPr>
          <w:sz w:val="28"/>
          <w:szCs w:val="28"/>
        </w:rPr>
        <w:t xml:space="preserve"> лечени</w:t>
      </w:r>
      <w:r>
        <w:rPr>
          <w:sz w:val="28"/>
          <w:szCs w:val="28"/>
        </w:rPr>
        <w:t>я,</w:t>
      </w:r>
      <w:r w:rsidRPr="001B103D">
        <w:rPr>
          <w:sz w:val="28"/>
          <w:szCs w:val="28"/>
        </w:rPr>
        <w:t xml:space="preserve"> профилактика</w:t>
      </w:r>
      <w:r>
        <w:rPr>
          <w:sz w:val="28"/>
          <w:szCs w:val="28"/>
        </w:rPr>
        <w:t xml:space="preserve">. </w:t>
      </w:r>
      <w:r w:rsidRPr="00402D7B">
        <w:rPr>
          <w:bCs/>
          <w:sz w:val="28"/>
          <w:szCs w:val="28"/>
        </w:rPr>
        <w:t>Поведенческие синдромы, связанные с физиологическими нарушениями и физическими факторами</w:t>
      </w:r>
      <w:r>
        <w:rPr>
          <w:bCs/>
          <w:sz w:val="28"/>
          <w:szCs w:val="28"/>
        </w:rPr>
        <w:t xml:space="preserve">: </w:t>
      </w:r>
      <w:r w:rsidRPr="001B103D">
        <w:rPr>
          <w:sz w:val="28"/>
          <w:szCs w:val="28"/>
        </w:rPr>
        <w:t>классификация,</w:t>
      </w:r>
      <w:r>
        <w:rPr>
          <w:sz w:val="28"/>
          <w:szCs w:val="28"/>
        </w:rPr>
        <w:t xml:space="preserve"> методы</w:t>
      </w:r>
      <w:r w:rsidRPr="001B103D">
        <w:rPr>
          <w:sz w:val="28"/>
          <w:szCs w:val="28"/>
        </w:rPr>
        <w:t xml:space="preserve"> диагностик</w:t>
      </w:r>
      <w:r>
        <w:rPr>
          <w:sz w:val="28"/>
          <w:szCs w:val="28"/>
        </w:rPr>
        <w:t>и</w:t>
      </w:r>
      <w:r w:rsidRPr="001B103D">
        <w:rPr>
          <w:sz w:val="28"/>
          <w:szCs w:val="28"/>
        </w:rPr>
        <w:t>,</w:t>
      </w:r>
      <w:r>
        <w:rPr>
          <w:sz w:val="28"/>
          <w:szCs w:val="28"/>
        </w:rPr>
        <w:t xml:space="preserve"> принципы</w:t>
      </w:r>
      <w:r w:rsidRPr="001B103D">
        <w:rPr>
          <w:sz w:val="28"/>
          <w:szCs w:val="28"/>
        </w:rPr>
        <w:t xml:space="preserve"> лечени</w:t>
      </w:r>
      <w:r>
        <w:rPr>
          <w:sz w:val="28"/>
          <w:szCs w:val="28"/>
        </w:rPr>
        <w:t>я,</w:t>
      </w:r>
      <w:r w:rsidRPr="001B103D">
        <w:rPr>
          <w:sz w:val="28"/>
          <w:szCs w:val="28"/>
        </w:rPr>
        <w:t xml:space="preserve"> профилактика</w:t>
      </w:r>
      <w:r>
        <w:rPr>
          <w:sz w:val="28"/>
          <w:szCs w:val="28"/>
        </w:rPr>
        <w:t xml:space="preserve">. </w:t>
      </w:r>
      <w:r w:rsidRPr="00402D7B">
        <w:rPr>
          <w:bCs/>
          <w:sz w:val="28"/>
          <w:szCs w:val="28"/>
        </w:rPr>
        <w:t>Расстройства зрелой личности и поведения у взрослых</w:t>
      </w:r>
      <w:r>
        <w:rPr>
          <w:bCs/>
          <w:sz w:val="28"/>
          <w:szCs w:val="28"/>
        </w:rPr>
        <w:t xml:space="preserve">: </w:t>
      </w:r>
      <w:r w:rsidRPr="001B103D">
        <w:rPr>
          <w:sz w:val="28"/>
          <w:szCs w:val="28"/>
        </w:rPr>
        <w:t>классификация,</w:t>
      </w:r>
      <w:r>
        <w:rPr>
          <w:sz w:val="28"/>
          <w:szCs w:val="28"/>
        </w:rPr>
        <w:t xml:space="preserve"> методы</w:t>
      </w:r>
      <w:r w:rsidRPr="001B103D">
        <w:rPr>
          <w:sz w:val="28"/>
          <w:szCs w:val="28"/>
        </w:rPr>
        <w:t xml:space="preserve"> диагностик</w:t>
      </w:r>
      <w:r>
        <w:rPr>
          <w:sz w:val="28"/>
          <w:szCs w:val="28"/>
        </w:rPr>
        <w:t>и</w:t>
      </w:r>
      <w:r w:rsidRPr="001B103D">
        <w:rPr>
          <w:sz w:val="28"/>
          <w:szCs w:val="28"/>
        </w:rPr>
        <w:t>,</w:t>
      </w:r>
      <w:r>
        <w:rPr>
          <w:sz w:val="28"/>
          <w:szCs w:val="28"/>
        </w:rPr>
        <w:t xml:space="preserve"> принципы</w:t>
      </w:r>
      <w:r w:rsidRPr="001B103D">
        <w:rPr>
          <w:sz w:val="28"/>
          <w:szCs w:val="28"/>
        </w:rPr>
        <w:t xml:space="preserve"> лечени</w:t>
      </w:r>
      <w:r>
        <w:rPr>
          <w:sz w:val="28"/>
          <w:szCs w:val="28"/>
        </w:rPr>
        <w:t>я,</w:t>
      </w:r>
      <w:r w:rsidRPr="001B103D">
        <w:rPr>
          <w:sz w:val="28"/>
          <w:szCs w:val="28"/>
        </w:rPr>
        <w:t xml:space="preserve"> профилактика</w:t>
      </w:r>
      <w:r>
        <w:rPr>
          <w:sz w:val="28"/>
          <w:szCs w:val="28"/>
        </w:rPr>
        <w:t xml:space="preserve">. </w:t>
      </w:r>
      <w:r w:rsidRPr="00402D7B">
        <w:rPr>
          <w:bCs/>
          <w:sz w:val="28"/>
          <w:szCs w:val="28"/>
        </w:rPr>
        <w:t xml:space="preserve">Психические и поведенческие расстройства вследствие употребления </w:t>
      </w:r>
      <w:proofErr w:type="spellStart"/>
      <w:r w:rsidRPr="00402D7B">
        <w:rPr>
          <w:bCs/>
          <w:sz w:val="28"/>
          <w:szCs w:val="28"/>
        </w:rPr>
        <w:t>психоактивных</w:t>
      </w:r>
      <w:proofErr w:type="spellEnd"/>
      <w:r w:rsidRPr="00402D7B">
        <w:rPr>
          <w:bCs/>
          <w:sz w:val="28"/>
          <w:szCs w:val="28"/>
        </w:rPr>
        <w:t xml:space="preserve"> веществ</w:t>
      </w:r>
      <w:r>
        <w:rPr>
          <w:bCs/>
          <w:sz w:val="28"/>
          <w:szCs w:val="28"/>
        </w:rPr>
        <w:t xml:space="preserve">: </w:t>
      </w:r>
      <w:r w:rsidRPr="001B103D">
        <w:rPr>
          <w:sz w:val="28"/>
          <w:szCs w:val="28"/>
        </w:rPr>
        <w:t>классификация,</w:t>
      </w:r>
      <w:r>
        <w:rPr>
          <w:sz w:val="28"/>
          <w:szCs w:val="28"/>
        </w:rPr>
        <w:t xml:space="preserve"> методы</w:t>
      </w:r>
      <w:r w:rsidRPr="001B103D">
        <w:rPr>
          <w:sz w:val="28"/>
          <w:szCs w:val="28"/>
        </w:rPr>
        <w:t xml:space="preserve"> диагностик</w:t>
      </w:r>
      <w:r>
        <w:rPr>
          <w:sz w:val="28"/>
          <w:szCs w:val="28"/>
        </w:rPr>
        <w:t>и</w:t>
      </w:r>
      <w:r w:rsidRPr="001B103D">
        <w:rPr>
          <w:sz w:val="28"/>
          <w:szCs w:val="28"/>
        </w:rPr>
        <w:t>,</w:t>
      </w:r>
      <w:r>
        <w:rPr>
          <w:sz w:val="28"/>
          <w:szCs w:val="28"/>
        </w:rPr>
        <w:t xml:space="preserve"> принципы</w:t>
      </w:r>
      <w:r w:rsidRPr="001B103D">
        <w:rPr>
          <w:sz w:val="28"/>
          <w:szCs w:val="28"/>
        </w:rPr>
        <w:t xml:space="preserve"> лечени</w:t>
      </w:r>
      <w:r>
        <w:rPr>
          <w:sz w:val="28"/>
          <w:szCs w:val="28"/>
        </w:rPr>
        <w:t>я,</w:t>
      </w:r>
      <w:r w:rsidRPr="001B103D">
        <w:rPr>
          <w:sz w:val="28"/>
          <w:szCs w:val="28"/>
        </w:rPr>
        <w:t xml:space="preserve"> профилактика</w:t>
      </w:r>
      <w:r>
        <w:rPr>
          <w:sz w:val="28"/>
          <w:szCs w:val="28"/>
        </w:rPr>
        <w:t xml:space="preserve">. </w:t>
      </w:r>
      <w:r w:rsidRPr="00402D7B">
        <w:rPr>
          <w:bCs/>
          <w:sz w:val="28"/>
          <w:szCs w:val="28"/>
        </w:rPr>
        <w:t>Психические и поведенческие расстройства у детей</w:t>
      </w:r>
      <w:r>
        <w:rPr>
          <w:bCs/>
          <w:sz w:val="28"/>
          <w:szCs w:val="28"/>
        </w:rPr>
        <w:t xml:space="preserve">: </w:t>
      </w:r>
      <w:r w:rsidRPr="001B103D">
        <w:rPr>
          <w:sz w:val="28"/>
          <w:szCs w:val="28"/>
        </w:rPr>
        <w:t>классификация,</w:t>
      </w:r>
      <w:r>
        <w:rPr>
          <w:sz w:val="28"/>
          <w:szCs w:val="28"/>
        </w:rPr>
        <w:t xml:space="preserve"> методы</w:t>
      </w:r>
      <w:r w:rsidRPr="001B103D">
        <w:rPr>
          <w:sz w:val="28"/>
          <w:szCs w:val="28"/>
        </w:rPr>
        <w:t xml:space="preserve"> диагностик</w:t>
      </w:r>
      <w:r>
        <w:rPr>
          <w:sz w:val="28"/>
          <w:szCs w:val="28"/>
        </w:rPr>
        <w:t>и</w:t>
      </w:r>
      <w:r w:rsidRPr="001B103D">
        <w:rPr>
          <w:sz w:val="28"/>
          <w:szCs w:val="28"/>
        </w:rPr>
        <w:t>,</w:t>
      </w:r>
      <w:r>
        <w:rPr>
          <w:sz w:val="28"/>
          <w:szCs w:val="28"/>
        </w:rPr>
        <w:t xml:space="preserve"> принципы</w:t>
      </w:r>
      <w:r w:rsidRPr="001B103D">
        <w:rPr>
          <w:sz w:val="28"/>
          <w:szCs w:val="28"/>
        </w:rPr>
        <w:t xml:space="preserve"> лечени</w:t>
      </w:r>
      <w:r>
        <w:rPr>
          <w:sz w:val="28"/>
          <w:szCs w:val="28"/>
        </w:rPr>
        <w:t>я,</w:t>
      </w:r>
      <w:r w:rsidRPr="001B103D">
        <w:rPr>
          <w:sz w:val="28"/>
          <w:szCs w:val="28"/>
        </w:rPr>
        <w:t xml:space="preserve"> профилактика</w:t>
      </w:r>
      <w:r>
        <w:rPr>
          <w:sz w:val="28"/>
          <w:szCs w:val="28"/>
        </w:rPr>
        <w:t>.</w:t>
      </w:r>
    </w:p>
    <w:p w:rsidR="00AE505E" w:rsidRPr="00560896" w:rsidRDefault="00AE505E" w:rsidP="00AE505E">
      <w:pPr>
        <w:shd w:val="clear" w:color="auto" w:fill="FFFFFF"/>
        <w:tabs>
          <w:tab w:val="num" w:pos="0"/>
        </w:tabs>
        <w:ind w:firstLine="709"/>
        <w:jc w:val="both"/>
        <w:rPr>
          <w:sz w:val="28"/>
          <w:szCs w:val="28"/>
        </w:rPr>
      </w:pPr>
      <w:r w:rsidRPr="00560896">
        <w:rPr>
          <w:bCs/>
          <w:iCs/>
          <w:sz w:val="28"/>
          <w:szCs w:val="28"/>
        </w:rPr>
        <w:t xml:space="preserve">Неотложные состояния в психиатрии: </w:t>
      </w:r>
      <w:r w:rsidRPr="00560896">
        <w:rPr>
          <w:sz w:val="28"/>
          <w:szCs w:val="28"/>
        </w:rPr>
        <w:t xml:space="preserve">клиническая картина, диагностика, дифференциальная диагностика, неотложная медицинская помощь.  Купирование возбуждения у пациентов депрессивных состояний с суицидальными тенденциями, </w:t>
      </w:r>
      <w:proofErr w:type="spellStart"/>
      <w:r w:rsidRPr="00560896">
        <w:rPr>
          <w:sz w:val="28"/>
          <w:szCs w:val="28"/>
        </w:rPr>
        <w:t>ажитированных</w:t>
      </w:r>
      <w:proofErr w:type="spellEnd"/>
      <w:r w:rsidRPr="00560896">
        <w:rPr>
          <w:sz w:val="28"/>
          <w:szCs w:val="28"/>
        </w:rPr>
        <w:t xml:space="preserve"> тревожных расстройств, галлюцинаторно-параноидных расстройств у пациентов с шизофренией. Купирование эпилептического статуса.</w:t>
      </w:r>
    </w:p>
    <w:p w:rsidR="00BF7785" w:rsidRPr="008A7738" w:rsidRDefault="00AE505E" w:rsidP="00AE505E">
      <w:pPr>
        <w:shd w:val="clear" w:color="auto" w:fill="FFFFFF"/>
        <w:spacing w:line="235" w:lineRule="auto"/>
        <w:ind w:firstLine="709"/>
        <w:jc w:val="both"/>
        <w:rPr>
          <w:b/>
          <w:sz w:val="28"/>
          <w:szCs w:val="28"/>
        </w:rPr>
      </w:pPr>
      <w:r>
        <w:rPr>
          <w:sz w:val="28"/>
          <w:szCs w:val="28"/>
        </w:rPr>
        <w:t xml:space="preserve">Осмотр пациентов с психическими и поведенческими расстройствами. </w:t>
      </w:r>
      <w:r w:rsidRPr="00560896">
        <w:rPr>
          <w:sz w:val="28"/>
          <w:szCs w:val="28"/>
        </w:rPr>
        <w:t>Диагностика депрессивных состояний с суицидальными тенденциями, экспертиза алкогольного и наркотического опьянения, купирование абстинентного синдрома и психомоторного возбуждения</w:t>
      </w:r>
      <w:r w:rsidR="00BF7785" w:rsidRPr="008A7738">
        <w:rPr>
          <w:sz w:val="28"/>
          <w:szCs w:val="28"/>
        </w:rPr>
        <w:t xml:space="preserve">. </w:t>
      </w:r>
      <w:r w:rsidR="00BF7785" w:rsidRPr="008A7738">
        <w:rPr>
          <w:b/>
          <w:sz w:val="28"/>
          <w:szCs w:val="28"/>
        </w:rPr>
        <w:t xml:space="preserve"> </w:t>
      </w:r>
    </w:p>
    <w:p w:rsidR="00BF7785" w:rsidRPr="00FF0009" w:rsidRDefault="00BF7785" w:rsidP="006E64CA">
      <w:pPr>
        <w:shd w:val="clear" w:color="auto" w:fill="FFFFFF"/>
        <w:tabs>
          <w:tab w:val="num" w:pos="0"/>
          <w:tab w:val="left" w:pos="1231"/>
        </w:tabs>
        <w:ind w:right="-81" w:firstLine="709"/>
        <w:jc w:val="both"/>
        <w:rPr>
          <w:b/>
          <w:sz w:val="28"/>
          <w:szCs w:val="28"/>
        </w:rPr>
      </w:pPr>
      <w:r>
        <w:rPr>
          <w:b/>
          <w:sz w:val="28"/>
          <w:szCs w:val="28"/>
        </w:rPr>
        <w:t>2.13. </w:t>
      </w:r>
      <w:proofErr w:type="spellStart"/>
      <w:r>
        <w:rPr>
          <w:b/>
          <w:sz w:val="28"/>
          <w:szCs w:val="28"/>
        </w:rPr>
        <w:t>Дерматовенеро</w:t>
      </w:r>
      <w:r w:rsidRPr="00FF0009">
        <w:rPr>
          <w:b/>
          <w:sz w:val="28"/>
          <w:szCs w:val="28"/>
        </w:rPr>
        <w:t>логия</w:t>
      </w:r>
      <w:proofErr w:type="spellEnd"/>
    </w:p>
    <w:p w:rsidR="00AE505E" w:rsidRPr="00560896" w:rsidRDefault="00AE505E" w:rsidP="00AE505E">
      <w:pPr>
        <w:shd w:val="clear" w:color="auto" w:fill="FFFFFF"/>
        <w:ind w:firstLine="709"/>
        <w:jc w:val="both"/>
        <w:rPr>
          <w:sz w:val="28"/>
          <w:szCs w:val="28"/>
        </w:rPr>
      </w:pPr>
      <w:r>
        <w:rPr>
          <w:sz w:val="28"/>
          <w:szCs w:val="28"/>
        </w:rPr>
        <w:t>О</w:t>
      </w:r>
      <w:r w:rsidRPr="00560896">
        <w:rPr>
          <w:sz w:val="28"/>
          <w:szCs w:val="28"/>
        </w:rPr>
        <w:t xml:space="preserve">сновные синдромы заболеваний кожи. </w:t>
      </w:r>
      <w:proofErr w:type="gramStart"/>
      <w:r w:rsidRPr="00560896">
        <w:rPr>
          <w:sz w:val="28"/>
          <w:szCs w:val="28"/>
        </w:rPr>
        <w:t xml:space="preserve">Вирусные, инфекционные и паразитарные </w:t>
      </w:r>
      <w:r>
        <w:rPr>
          <w:sz w:val="28"/>
          <w:szCs w:val="28"/>
        </w:rPr>
        <w:t>заболевания</w:t>
      </w:r>
      <w:r w:rsidRPr="00560896">
        <w:rPr>
          <w:sz w:val="28"/>
          <w:szCs w:val="28"/>
        </w:rPr>
        <w:t xml:space="preserve"> кожи (бородавки, опоясывающий лишай, остроконечные кондиломы, пиодермии, </w:t>
      </w:r>
      <w:proofErr w:type="spellStart"/>
      <w:r w:rsidRPr="00560896">
        <w:rPr>
          <w:sz w:val="28"/>
          <w:szCs w:val="28"/>
        </w:rPr>
        <w:t>дерматозоонозы</w:t>
      </w:r>
      <w:proofErr w:type="spellEnd"/>
      <w:r w:rsidRPr="00560896">
        <w:rPr>
          <w:sz w:val="28"/>
          <w:szCs w:val="28"/>
        </w:rPr>
        <w:t xml:space="preserve"> (педикулез, чесотка): клиническая картина, диагностика, принципы лечения.</w:t>
      </w:r>
      <w:proofErr w:type="gramEnd"/>
    </w:p>
    <w:p w:rsidR="00AE505E" w:rsidRPr="00560896" w:rsidRDefault="00AE505E" w:rsidP="00AE505E">
      <w:pPr>
        <w:shd w:val="clear" w:color="auto" w:fill="FFFFFF"/>
        <w:ind w:firstLine="709"/>
        <w:jc w:val="both"/>
        <w:rPr>
          <w:sz w:val="28"/>
          <w:szCs w:val="28"/>
        </w:rPr>
      </w:pPr>
      <w:proofErr w:type="gramStart"/>
      <w:r w:rsidRPr="00560896">
        <w:rPr>
          <w:sz w:val="28"/>
          <w:szCs w:val="28"/>
        </w:rPr>
        <w:t xml:space="preserve">Неинфекционные заболевания кожи (псориаз, дерматиты, </w:t>
      </w:r>
      <w:proofErr w:type="spellStart"/>
      <w:r w:rsidRPr="00560896">
        <w:rPr>
          <w:sz w:val="28"/>
          <w:szCs w:val="28"/>
        </w:rPr>
        <w:t>токсидермии</w:t>
      </w:r>
      <w:proofErr w:type="spellEnd"/>
      <w:r w:rsidRPr="00560896">
        <w:rPr>
          <w:sz w:val="28"/>
          <w:szCs w:val="28"/>
        </w:rPr>
        <w:t xml:space="preserve">, экзема, </w:t>
      </w:r>
      <w:proofErr w:type="spellStart"/>
      <w:r w:rsidRPr="00560896">
        <w:rPr>
          <w:sz w:val="28"/>
          <w:szCs w:val="28"/>
        </w:rPr>
        <w:t>нейродерматит</w:t>
      </w:r>
      <w:proofErr w:type="spellEnd"/>
      <w:r w:rsidRPr="00560896">
        <w:rPr>
          <w:sz w:val="28"/>
          <w:szCs w:val="28"/>
        </w:rPr>
        <w:t xml:space="preserve">, узловатая эритема, фотодерматозы, витилиго, </w:t>
      </w:r>
      <w:proofErr w:type="spellStart"/>
      <w:r w:rsidRPr="00560896">
        <w:rPr>
          <w:sz w:val="28"/>
          <w:szCs w:val="28"/>
        </w:rPr>
        <w:t>меланодермии</w:t>
      </w:r>
      <w:proofErr w:type="spellEnd"/>
      <w:r w:rsidRPr="00560896">
        <w:rPr>
          <w:sz w:val="28"/>
          <w:szCs w:val="28"/>
        </w:rPr>
        <w:t xml:space="preserve">, крапивница, кожный зуд), заболевания волос, ногтей, сальных и потовых желез: клиническая картина, диагностика, принципы лечения. </w:t>
      </w:r>
      <w:proofErr w:type="gramEnd"/>
    </w:p>
    <w:p w:rsidR="00AE505E" w:rsidRPr="00560896" w:rsidRDefault="00AE505E" w:rsidP="00AE505E">
      <w:pPr>
        <w:shd w:val="clear" w:color="auto" w:fill="FFFFFF"/>
        <w:ind w:firstLine="709"/>
        <w:jc w:val="both"/>
        <w:rPr>
          <w:sz w:val="28"/>
          <w:szCs w:val="28"/>
        </w:rPr>
      </w:pPr>
      <w:r w:rsidRPr="00560896">
        <w:rPr>
          <w:sz w:val="28"/>
          <w:szCs w:val="28"/>
        </w:rPr>
        <w:t xml:space="preserve">Дерматомикозы: эпидемиология, этиология, патогенез, классификация. </w:t>
      </w:r>
      <w:proofErr w:type="spellStart"/>
      <w:proofErr w:type="gramStart"/>
      <w:r w:rsidRPr="00560896">
        <w:rPr>
          <w:sz w:val="28"/>
          <w:szCs w:val="28"/>
        </w:rPr>
        <w:t>Кератомикозы</w:t>
      </w:r>
      <w:proofErr w:type="spellEnd"/>
      <w:r w:rsidRPr="00560896">
        <w:rPr>
          <w:sz w:val="28"/>
          <w:szCs w:val="28"/>
        </w:rPr>
        <w:t xml:space="preserve">, эпидермофития, </w:t>
      </w:r>
      <w:proofErr w:type="spellStart"/>
      <w:r w:rsidRPr="00560896">
        <w:rPr>
          <w:sz w:val="28"/>
          <w:szCs w:val="28"/>
        </w:rPr>
        <w:t>рубромикоз</w:t>
      </w:r>
      <w:proofErr w:type="spellEnd"/>
      <w:r w:rsidRPr="00560896">
        <w:rPr>
          <w:sz w:val="28"/>
          <w:szCs w:val="28"/>
        </w:rPr>
        <w:t>, микроспория, трихофития, глубокие микозы: клиническая картина, диагностика, дифференциальная диагностика, лечение.</w:t>
      </w:r>
      <w:proofErr w:type="gramEnd"/>
    </w:p>
    <w:p w:rsidR="00AE505E" w:rsidRPr="00560896" w:rsidRDefault="00AE505E" w:rsidP="00AE505E">
      <w:pPr>
        <w:shd w:val="clear" w:color="auto" w:fill="FFFFFF"/>
        <w:ind w:firstLine="709"/>
        <w:jc w:val="both"/>
        <w:rPr>
          <w:sz w:val="28"/>
          <w:szCs w:val="28"/>
        </w:rPr>
      </w:pPr>
      <w:proofErr w:type="gramStart"/>
      <w:r w:rsidRPr="00560896">
        <w:rPr>
          <w:sz w:val="28"/>
          <w:szCs w:val="28"/>
        </w:rPr>
        <w:t>Сифилис: эпидемиология, этиология, патогенез, классификация, клинические проявления первичного, вторичного, третичного периодов.</w:t>
      </w:r>
      <w:proofErr w:type="gramEnd"/>
      <w:r w:rsidRPr="00560896">
        <w:rPr>
          <w:sz w:val="28"/>
          <w:szCs w:val="28"/>
        </w:rPr>
        <w:t xml:space="preserve"> Скрытый сифилис. </w:t>
      </w:r>
      <w:proofErr w:type="spellStart"/>
      <w:r w:rsidRPr="00560896">
        <w:rPr>
          <w:sz w:val="28"/>
          <w:szCs w:val="28"/>
        </w:rPr>
        <w:t>Нейросифилис</w:t>
      </w:r>
      <w:proofErr w:type="spellEnd"/>
      <w:r w:rsidRPr="00560896">
        <w:rPr>
          <w:sz w:val="28"/>
          <w:szCs w:val="28"/>
        </w:rPr>
        <w:t>, сифилис внутренних органов. Лечебно-диагностическая тактика при сифилисе.</w:t>
      </w:r>
    </w:p>
    <w:p w:rsidR="00AE505E" w:rsidRPr="00560896" w:rsidRDefault="00AE505E" w:rsidP="00AE505E">
      <w:pPr>
        <w:keepNext/>
        <w:tabs>
          <w:tab w:val="num" w:pos="0"/>
        </w:tabs>
        <w:ind w:firstLine="709"/>
        <w:jc w:val="both"/>
        <w:outlineLvl w:val="3"/>
        <w:rPr>
          <w:sz w:val="28"/>
          <w:szCs w:val="28"/>
        </w:rPr>
      </w:pPr>
      <w:proofErr w:type="gramStart"/>
      <w:r w:rsidRPr="00560896">
        <w:rPr>
          <w:sz w:val="28"/>
          <w:szCs w:val="28"/>
        </w:rPr>
        <w:lastRenderedPageBreak/>
        <w:t>Гонорея:</w:t>
      </w:r>
      <w:r w:rsidRPr="00560896">
        <w:rPr>
          <w:b/>
          <w:sz w:val="28"/>
          <w:szCs w:val="28"/>
        </w:rPr>
        <w:t xml:space="preserve"> </w:t>
      </w:r>
      <w:r w:rsidRPr="00560896">
        <w:rPr>
          <w:sz w:val="28"/>
          <w:szCs w:val="28"/>
        </w:rPr>
        <w:t>эпидемиология, этиология, патогенез, классификация, клиническая картина, диагностика, осложнения, лечебно-диагностическая тактика.</w:t>
      </w:r>
      <w:proofErr w:type="gramEnd"/>
      <w:r w:rsidRPr="00560896">
        <w:rPr>
          <w:sz w:val="28"/>
          <w:szCs w:val="28"/>
        </w:rPr>
        <w:t xml:space="preserve"> Дифференциальная диагностика </w:t>
      </w:r>
      <w:r>
        <w:rPr>
          <w:sz w:val="28"/>
          <w:szCs w:val="28"/>
        </w:rPr>
        <w:t xml:space="preserve">гонореи </w:t>
      </w:r>
      <w:r w:rsidRPr="00560896">
        <w:rPr>
          <w:sz w:val="28"/>
          <w:szCs w:val="28"/>
        </w:rPr>
        <w:t>с трихомониазом, хламидиозом, микоплазмозом, кандидозом, генитальным герпесом и др.</w:t>
      </w:r>
    </w:p>
    <w:p w:rsidR="00BF7785" w:rsidRDefault="00AE505E" w:rsidP="00AE505E">
      <w:pPr>
        <w:tabs>
          <w:tab w:val="num" w:pos="0"/>
        </w:tabs>
        <w:spacing w:line="235" w:lineRule="auto"/>
        <w:ind w:firstLine="709"/>
        <w:jc w:val="both"/>
        <w:rPr>
          <w:spacing w:val="-1"/>
          <w:sz w:val="28"/>
        </w:rPr>
      </w:pPr>
      <w:r w:rsidRPr="00560896">
        <w:rPr>
          <w:sz w:val="28"/>
          <w:szCs w:val="28"/>
        </w:rPr>
        <w:t>Осмотр</w:t>
      </w:r>
      <w:r>
        <w:rPr>
          <w:sz w:val="28"/>
          <w:szCs w:val="28"/>
        </w:rPr>
        <w:t xml:space="preserve"> пациентов с заболеваниями кожи</w:t>
      </w:r>
      <w:r w:rsidRPr="00560896">
        <w:rPr>
          <w:sz w:val="28"/>
          <w:szCs w:val="28"/>
        </w:rPr>
        <w:t xml:space="preserve">, пальпация кожи и слизистых оболочек и описание образований на коже; определение </w:t>
      </w:r>
      <w:proofErr w:type="spellStart"/>
      <w:r w:rsidRPr="00560896">
        <w:rPr>
          <w:sz w:val="28"/>
          <w:szCs w:val="28"/>
        </w:rPr>
        <w:t>псориатических</w:t>
      </w:r>
      <w:proofErr w:type="spellEnd"/>
      <w:r w:rsidRPr="00560896">
        <w:rPr>
          <w:sz w:val="28"/>
          <w:szCs w:val="28"/>
        </w:rPr>
        <w:t xml:space="preserve"> феноменов.</w:t>
      </w:r>
      <w:r w:rsidRPr="00E26356">
        <w:rPr>
          <w:sz w:val="28"/>
          <w:szCs w:val="28"/>
        </w:rPr>
        <w:t xml:space="preserve"> </w:t>
      </w:r>
      <w:r>
        <w:rPr>
          <w:sz w:val="28"/>
          <w:szCs w:val="28"/>
        </w:rPr>
        <w:t>О</w:t>
      </w:r>
      <w:r w:rsidRPr="00560896">
        <w:rPr>
          <w:sz w:val="28"/>
          <w:szCs w:val="28"/>
        </w:rPr>
        <w:t>смотр пациент</w:t>
      </w:r>
      <w:r>
        <w:rPr>
          <w:sz w:val="28"/>
          <w:szCs w:val="28"/>
        </w:rPr>
        <w:t>ов при</w:t>
      </w:r>
      <w:r w:rsidRPr="00560896">
        <w:rPr>
          <w:sz w:val="28"/>
          <w:szCs w:val="28"/>
        </w:rPr>
        <w:t xml:space="preserve"> подозрени</w:t>
      </w:r>
      <w:r>
        <w:rPr>
          <w:sz w:val="28"/>
          <w:szCs w:val="28"/>
        </w:rPr>
        <w:t>и</w:t>
      </w:r>
      <w:r w:rsidRPr="00560896">
        <w:rPr>
          <w:sz w:val="28"/>
          <w:szCs w:val="28"/>
        </w:rPr>
        <w:t xml:space="preserve"> на </w:t>
      </w:r>
      <w:r>
        <w:rPr>
          <w:sz w:val="28"/>
          <w:szCs w:val="28"/>
        </w:rPr>
        <w:t>инфекционное</w:t>
      </w:r>
      <w:r w:rsidRPr="00560896">
        <w:rPr>
          <w:sz w:val="28"/>
          <w:szCs w:val="28"/>
        </w:rPr>
        <w:t xml:space="preserve"> заболевание</w:t>
      </w:r>
      <w:r>
        <w:rPr>
          <w:sz w:val="28"/>
          <w:szCs w:val="28"/>
        </w:rPr>
        <w:t>, передающееся преимущественно половым путем. Взятие биологического материала для лабораторных методов исследования, интерпретация результатов</w:t>
      </w:r>
      <w:r w:rsidR="00BF7785">
        <w:rPr>
          <w:spacing w:val="-1"/>
          <w:sz w:val="28"/>
        </w:rPr>
        <w:t>.</w:t>
      </w:r>
    </w:p>
    <w:p w:rsidR="00BF7785" w:rsidRPr="00FF0009" w:rsidRDefault="00BF7785" w:rsidP="006E64CA">
      <w:pPr>
        <w:widowControl w:val="0"/>
        <w:shd w:val="clear" w:color="auto" w:fill="FFFFFF"/>
        <w:tabs>
          <w:tab w:val="left" w:pos="1008"/>
        </w:tabs>
        <w:ind w:firstLine="709"/>
        <w:jc w:val="both"/>
        <w:rPr>
          <w:b/>
          <w:sz w:val="28"/>
        </w:rPr>
      </w:pPr>
      <w:r w:rsidRPr="00FF0009">
        <w:rPr>
          <w:b/>
          <w:sz w:val="28"/>
        </w:rPr>
        <w:t>2.14.</w:t>
      </w:r>
      <w:r>
        <w:rPr>
          <w:b/>
          <w:sz w:val="28"/>
        </w:rPr>
        <w:t> </w:t>
      </w:r>
      <w:r w:rsidRPr="00FF0009">
        <w:rPr>
          <w:b/>
          <w:sz w:val="28"/>
        </w:rPr>
        <w:t>Хирургические болезни</w:t>
      </w:r>
    </w:p>
    <w:p w:rsidR="00BF7785" w:rsidRPr="00FF0009" w:rsidRDefault="00BF7785" w:rsidP="001B4D0C">
      <w:pPr>
        <w:widowControl w:val="0"/>
        <w:shd w:val="clear" w:color="auto" w:fill="FFFFFF"/>
        <w:tabs>
          <w:tab w:val="left" w:pos="1008"/>
        </w:tabs>
        <w:ind w:firstLine="709"/>
        <w:jc w:val="both"/>
        <w:rPr>
          <w:b/>
          <w:i/>
        </w:rPr>
      </w:pPr>
      <w:r w:rsidRPr="00FF0009">
        <w:rPr>
          <w:sz w:val="28"/>
        </w:rPr>
        <w:t>Основные принципы асептики и антисептики в работе врача общей практики. Обследование пациент</w:t>
      </w:r>
      <w:r w:rsidR="001B4D0C">
        <w:rPr>
          <w:sz w:val="28"/>
        </w:rPr>
        <w:t>ов с</w:t>
      </w:r>
      <w:r w:rsidRPr="00FF0009">
        <w:rPr>
          <w:sz w:val="28"/>
        </w:rPr>
        <w:t xml:space="preserve"> </w:t>
      </w:r>
      <w:r w:rsidR="001B4D0C" w:rsidRPr="00FF0009">
        <w:rPr>
          <w:sz w:val="28"/>
        </w:rPr>
        <w:t>хирургическ</w:t>
      </w:r>
      <w:r w:rsidR="001B4D0C">
        <w:rPr>
          <w:sz w:val="28"/>
        </w:rPr>
        <w:t>ими заболеваниями</w:t>
      </w:r>
      <w:r w:rsidR="001B4D0C" w:rsidRPr="00FF0009">
        <w:rPr>
          <w:sz w:val="28"/>
        </w:rPr>
        <w:t xml:space="preserve"> </w:t>
      </w:r>
      <w:r w:rsidRPr="00FF0009">
        <w:rPr>
          <w:sz w:val="28"/>
        </w:rPr>
        <w:t>в амбулаторн</w:t>
      </w:r>
      <w:r w:rsidR="001B4D0C">
        <w:rPr>
          <w:sz w:val="28"/>
        </w:rPr>
        <w:t>ы</w:t>
      </w:r>
      <w:r w:rsidRPr="00FF0009">
        <w:rPr>
          <w:sz w:val="28"/>
        </w:rPr>
        <w:t>х условиях. Методы обезболивания в амбулаторной хирургии. Показания к местной анестезии в амбулаторных условиях.</w:t>
      </w:r>
      <w:r w:rsidRPr="00FF0009">
        <w:rPr>
          <w:sz w:val="28"/>
          <w:szCs w:val="28"/>
        </w:rPr>
        <w:t xml:space="preserve"> </w:t>
      </w:r>
    </w:p>
    <w:p w:rsidR="00B45498" w:rsidRPr="00560896" w:rsidRDefault="00B45498" w:rsidP="00B45498">
      <w:pPr>
        <w:shd w:val="clear" w:color="auto" w:fill="FFFFFF"/>
        <w:tabs>
          <w:tab w:val="left" w:pos="1224"/>
        </w:tabs>
        <w:ind w:firstLine="709"/>
        <w:jc w:val="both"/>
        <w:rPr>
          <w:sz w:val="28"/>
          <w:szCs w:val="28"/>
        </w:rPr>
      </w:pPr>
      <w:r>
        <w:rPr>
          <w:sz w:val="28"/>
          <w:szCs w:val="28"/>
        </w:rPr>
        <w:t>О</w:t>
      </w:r>
      <w:r w:rsidRPr="00560896">
        <w:rPr>
          <w:sz w:val="28"/>
          <w:szCs w:val="28"/>
        </w:rPr>
        <w:t xml:space="preserve">стрые заболевания </w:t>
      </w:r>
      <w:r>
        <w:rPr>
          <w:sz w:val="28"/>
          <w:szCs w:val="28"/>
        </w:rPr>
        <w:t>органов брюшной полости и забрюшинного пространства:</w:t>
      </w:r>
      <w:r w:rsidRPr="00560896">
        <w:rPr>
          <w:sz w:val="28"/>
          <w:szCs w:val="28"/>
        </w:rPr>
        <w:t xml:space="preserve"> клинические проявления, диагностика в амбулаторных условиях прободной и пенетрирующей язвы желудка и двенадцати перстной кишки, острой кишечной непроходимости, острого аппендицита, острого холецистита, острого панкреатита, ущемленной грыжи, тромбоза мезентеральных сосудов, перитонита. Неотложная медицинская помощь при острых заболеваниях </w:t>
      </w:r>
      <w:r>
        <w:rPr>
          <w:sz w:val="28"/>
          <w:szCs w:val="28"/>
        </w:rPr>
        <w:t>органов брюшной полости и забрюшинного пространства</w:t>
      </w:r>
      <w:r w:rsidRPr="00560896">
        <w:rPr>
          <w:sz w:val="28"/>
          <w:szCs w:val="28"/>
        </w:rPr>
        <w:t xml:space="preserve">. Особенности диагностики острых заболеваний брюшной полости в пожилом возрасте, у беременных. </w:t>
      </w:r>
    </w:p>
    <w:p w:rsidR="00B45498" w:rsidRPr="00560896" w:rsidRDefault="00B45498" w:rsidP="00B45498">
      <w:pPr>
        <w:shd w:val="clear" w:color="auto" w:fill="FFFFFF"/>
        <w:ind w:firstLine="709"/>
        <w:jc w:val="both"/>
        <w:rPr>
          <w:sz w:val="28"/>
          <w:szCs w:val="28"/>
        </w:rPr>
      </w:pPr>
      <w:r w:rsidRPr="00560896">
        <w:rPr>
          <w:sz w:val="28"/>
          <w:szCs w:val="28"/>
        </w:rPr>
        <w:t>Желудочно-кишечное кровотечение: этиология, патогенез, классификация, клинические проявления</w:t>
      </w:r>
      <w:r>
        <w:rPr>
          <w:sz w:val="28"/>
          <w:szCs w:val="28"/>
        </w:rPr>
        <w:t>,</w:t>
      </w:r>
      <w:r w:rsidRPr="00560896">
        <w:rPr>
          <w:sz w:val="28"/>
          <w:szCs w:val="28"/>
        </w:rPr>
        <w:t xml:space="preserve"> </w:t>
      </w:r>
      <w:r>
        <w:rPr>
          <w:sz w:val="28"/>
          <w:szCs w:val="28"/>
        </w:rPr>
        <w:t>о</w:t>
      </w:r>
      <w:r w:rsidRPr="00560896">
        <w:rPr>
          <w:sz w:val="28"/>
          <w:szCs w:val="28"/>
        </w:rPr>
        <w:t>ценка степени тяжести</w:t>
      </w:r>
      <w:r>
        <w:rPr>
          <w:sz w:val="28"/>
          <w:szCs w:val="28"/>
        </w:rPr>
        <w:t xml:space="preserve"> состояния пациента, д</w:t>
      </w:r>
      <w:r w:rsidRPr="00560896">
        <w:rPr>
          <w:sz w:val="28"/>
          <w:szCs w:val="28"/>
        </w:rPr>
        <w:t>ифференциальная диагностика</w:t>
      </w:r>
      <w:r>
        <w:rPr>
          <w:sz w:val="28"/>
          <w:szCs w:val="28"/>
        </w:rPr>
        <w:t>,</w:t>
      </w:r>
      <w:r w:rsidRPr="00560896">
        <w:rPr>
          <w:sz w:val="28"/>
          <w:szCs w:val="28"/>
        </w:rPr>
        <w:t xml:space="preserve"> </w:t>
      </w:r>
      <w:r>
        <w:rPr>
          <w:sz w:val="28"/>
          <w:szCs w:val="28"/>
        </w:rPr>
        <w:t>н</w:t>
      </w:r>
      <w:r w:rsidRPr="00560896">
        <w:rPr>
          <w:sz w:val="28"/>
          <w:szCs w:val="28"/>
        </w:rPr>
        <w:t xml:space="preserve">еотложная медицинская помощь на </w:t>
      </w:r>
      <w:proofErr w:type="spellStart"/>
      <w:r w:rsidRPr="00560896">
        <w:rPr>
          <w:sz w:val="28"/>
          <w:szCs w:val="28"/>
        </w:rPr>
        <w:t>догоспитальном</w:t>
      </w:r>
      <w:proofErr w:type="spellEnd"/>
      <w:r w:rsidRPr="00560896">
        <w:rPr>
          <w:sz w:val="28"/>
          <w:szCs w:val="28"/>
        </w:rPr>
        <w:t xml:space="preserve"> этапе. Геморрагический шок. </w:t>
      </w:r>
    </w:p>
    <w:p w:rsidR="00B45498" w:rsidRDefault="00B45498" w:rsidP="00B45498">
      <w:pPr>
        <w:shd w:val="clear" w:color="auto" w:fill="FFFFFF"/>
        <w:ind w:firstLine="709"/>
        <w:jc w:val="both"/>
        <w:rPr>
          <w:sz w:val="28"/>
          <w:szCs w:val="28"/>
        </w:rPr>
      </w:pPr>
      <w:proofErr w:type="gramStart"/>
      <w:r w:rsidRPr="00560896">
        <w:rPr>
          <w:sz w:val="28"/>
          <w:szCs w:val="28"/>
        </w:rPr>
        <w:t>Облитерирующий эндартериит и атеросклероз: эпидемиология, этиология, патогенез, клинические проявления, диагностика, дифференциальная диагностика</w:t>
      </w:r>
      <w:r>
        <w:rPr>
          <w:sz w:val="28"/>
          <w:szCs w:val="28"/>
        </w:rPr>
        <w:t>,</w:t>
      </w:r>
      <w:r w:rsidRPr="00560896">
        <w:rPr>
          <w:sz w:val="28"/>
          <w:szCs w:val="28"/>
        </w:rPr>
        <w:t xml:space="preserve"> </w:t>
      </w:r>
      <w:r>
        <w:rPr>
          <w:sz w:val="28"/>
          <w:szCs w:val="28"/>
        </w:rPr>
        <w:t>м</w:t>
      </w:r>
      <w:r w:rsidRPr="00560896">
        <w:rPr>
          <w:sz w:val="28"/>
          <w:szCs w:val="28"/>
        </w:rPr>
        <w:t xml:space="preserve">етоды консервативного лечения, показания к оперативному лечению, профилактика,  медицинская реабилитация. </w:t>
      </w:r>
      <w:proofErr w:type="gramEnd"/>
    </w:p>
    <w:p w:rsidR="00BF7785" w:rsidRPr="00FF0009" w:rsidRDefault="00B45498" w:rsidP="00B45498">
      <w:pPr>
        <w:widowControl w:val="0"/>
        <w:shd w:val="clear" w:color="auto" w:fill="FFFFFF"/>
        <w:ind w:right="14" w:firstLine="709"/>
        <w:jc w:val="both"/>
        <w:rPr>
          <w:sz w:val="28"/>
        </w:rPr>
      </w:pPr>
      <w:proofErr w:type="gramStart"/>
      <w:r w:rsidRPr="00560896">
        <w:rPr>
          <w:sz w:val="28"/>
          <w:szCs w:val="28"/>
        </w:rPr>
        <w:t xml:space="preserve">Заболевания венозной системы, варикозная болезнь, тромбофлебит и </w:t>
      </w:r>
      <w:proofErr w:type="spellStart"/>
      <w:r w:rsidRPr="00560896">
        <w:rPr>
          <w:sz w:val="28"/>
          <w:szCs w:val="28"/>
        </w:rPr>
        <w:t>флеботромбоз</w:t>
      </w:r>
      <w:proofErr w:type="spellEnd"/>
      <w:r w:rsidRPr="00560896">
        <w:rPr>
          <w:sz w:val="28"/>
          <w:szCs w:val="28"/>
        </w:rPr>
        <w:t>, посттромбофлебитический синдром: эпидемиология, этиология, патогенез, клинические проявления, диагностика, дифференциальная диагностика</w:t>
      </w:r>
      <w:r>
        <w:rPr>
          <w:sz w:val="28"/>
          <w:szCs w:val="28"/>
        </w:rPr>
        <w:t>,</w:t>
      </w:r>
      <w:r w:rsidRPr="00560896">
        <w:rPr>
          <w:sz w:val="28"/>
          <w:szCs w:val="28"/>
        </w:rPr>
        <w:t xml:space="preserve"> </w:t>
      </w:r>
      <w:r>
        <w:rPr>
          <w:sz w:val="28"/>
          <w:szCs w:val="28"/>
        </w:rPr>
        <w:t>о</w:t>
      </w:r>
      <w:r w:rsidRPr="00560896">
        <w:rPr>
          <w:sz w:val="28"/>
          <w:szCs w:val="28"/>
        </w:rPr>
        <w:t>казание неотложной медицинской помощи при острых нарушениях периферического кровообращения</w:t>
      </w:r>
      <w:r>
        <w:rPr>
          <w:sz w:val="28"/>
          <w:szCs w:val="28"/>
        </w:rPr>
        <w:t>,</w:t>
      </w:r>
      <w:r w:rsidRPr="00560896">
        <w:rPr>
          <w:sz w:val="28"/>
          <w:szCs w:val="28"/>
        </w:rPr>
        <w:t xml:space="preserve"> </w:t>
      </w:r>
      <w:r>
        <w:rPr>
          <w:sz w:val="28"/>
          <w:szCs w:val="28"/>
        </w:rPr>
        <w:t>м</w:t>
      </w:r>
      <w:r w:rsidRPr="00560896">
        <w:rPr>
          <w:sz w:val="28"/>
          <w:szCs w:val="28"/>
        </w:rPr>
        <w:t>етоды консервативного лечения, показания к оперативному лечению, профилактика,  медицинская реабилитация</w:t>
      </w:r>
      <w:r w:rsidR="00BF7785" w:rsidRPr="00FF0009">
        <w:rPr>
          <w:sz w:val="28"/>
        </w:rPr>
        <w:t xml:space="preserve">. </w:t>
      </w:r>
      <w:proofErr w:type="gramEnd"/>
    </w:p>
    <w:p w:rsidR="00BF7785" w:rsidRPr="00FF0009" w:rsidRDefault="00BF7785" w:rsidP="006E64CA">
      <w:pPr>
        <w:widowControl w:val="0"/>
        <w:shd w:val="clear" w:color="auto" w:fill="FFFFFF"/>
        <w:ind w:right="14" w:firstLine="709"/>
        <w:jc w:val="both"/>
        <w:rPr>
          <w:sz w:val="28"/>
        </w:rPr>
      </w:pPr>
      <w:proofErr w:type="gramStart"/>
      <w:r w:rsidRPr="00FF0009">
        <w:rPr>
          <w:sz w:val="28"/>
        </w:rPr>
        <w:t xml:space="preserve">Воспалительные заболевания кожи и подкожной клетчатки </w:t>
      </w:r>
      <w:r w:rsidR="00B45498">
        <w:rPr>
          <w:sz w:val="28"/>
        </w:rPr>
        <w:t>(</w:t>
      </w:r>
      <w:r w:rsidRPr="00FF0009">
        <w:rPr>
          <w:sz w:val="28"/>
        </w:rPr>
        <w:t>фурункул, карбункул, гидраденит, абсцесс, флегмона</w:t>
      </w:r>
      <w:r w:rsidR="00B45498">
        <w:rPr>
          <w:sz w:val="28"/>
        </w:rPr>
        <w:t>):</w:t>
      </w:r>
      <w:r w:rsidRPr="00FF0009">
        <w:rPr>
          <w:sz w:val="28"/>
        </w:rPr>
        <w:t xml:space="preserve"> </w:t>
      </w:r>
      <w:r w:rsidR="00B45498">
        <w:rPr>
          <w:sz w:val="28"/>
        </w:rPr>
        <w:t>к</w:t>
      </w:r>
      <w:r w:rsidRPr="00FF0009">
        <w:rPr>
          <w:sz w:val="28"/>
          <w:szCs w:val="28"/>
        </w:rPr>
        <w:t>линические проявления</w:t>
      </w:r>
      <w:r w:rsidRPr="00FF0009">
        <w:rPr>
          <w:sz w:val="28"/>
        </w:rPr>
        <w:t xml:space="preserve">, диагностика, методы амбулаторного лечения и профилактика. </w:t>
      </w:r>
      <w:proofErr w:type="gramEnd"/>
    </w:p>
    <w:p w:rsidR="00BF7785" w:rsidRPr="00FF0009" w:rsidRDefault="00BF7785" w:rsidP="006E64CA">
      <w:pPr>
        <w:widowControl w:val="0"/>
        <w:shd w:val="clear" w:color="auto" w:fill="FFFFFF"/>
        <w:ind w:right="14" w:firstLine="709"/>
        <w:jc w:val="both"/>
        <w:rPr>
          <w:sz w:val="28"/>
        </w:rPr>
      </w:pPr>
      <w:r w:rsidRPr="00FF0009">
        <w:rPr>
          <w:sz w:val="28"/>
        </w:rPr>
        <w:t xml:space="preserve">Гнойные заболевания кисти (панариции, флегмона): этиология, патогенез, </w:t>
      </w:r>
      <w:r w:rsidRPr="00FF0009">
        <w:rPr>
          <w:sz w:val="28"/>
          <w:szCs w:val="28"/>
        </w:rPr>
        <w:t>клинические проявления</w:t>
      </w:r>
      <w:r w:rsidRPr="00FF0009">
        <w:rPr>
          <w:sz w:val="28"/>
        </w:rPr>
        <w:t>, лечение, особенности анестезии при операциях по поводу панариция и флегмоны кисти, профилактика.</w:t>
      </w:r>
    </w:p>
    <w:p w:rsidR="00BF7785" w:rsidRPr="004055C6" w:rsidRDefault="00BF7785" w:rsidP="004055C6">
      <w:pPr>
        <w:widowControl w:val="0"/>
        <w:shd w:val="clear" w:color="auto" w:fill="FFFFFF"/>
        <w:spacing w:before="36"/>
        <w:ind w:right="50" w:firstLine="709"/>
        <w:jc w:val="both"/>
        <w:rPr>
          <w:sz w:val="28"/>
        </w:rPr>
      </w:pPr>
      <w:proofErr w:type="gramStart"/>
      <w:r w:rsidRPr="00FF0009">
        <w:rPr>
          <w:sz w:val="28"/>
        </w:rPr>
        <w:lastRenderedPageBreak/>
        <w:t>Острый проктит и парапроктит, геморрой, трещины заднего прохода, выпадение пр</w:t>
      </w:r>
      <w:r>
        <w:rPr>
          <w:sz w:val="28"/>
        </w:rPr>
        <w:t>ямой кишки, зуд заднего прохода</w:t>
      </w:r>
      <w:r w:rsidR="004055C6">
        <w:rPr>
          <w:sz w:val="28"/>
        </w:rPr>
        <w:t>:</w:t>
      </w:r>
      <w:r>
        <w:rPr>
          <w:sz w:val="28"/>
        </w:rPr>
        <w:t xml:space="preserve"> </w:t>
      </w:r>
      <w:r w:rsidR="004055C6">
        <w:rPr>
          <w:sz w:val="28"/>
        </w:rPr>
        <w:t>э</w:t>
      </w:r>
      <w:r w:rsidRPr="00FF0009">
        <w:rPr>
          <w:sz w:val="28"/>
        </w:rPr>
        <w:t xml:space="preserve">тиология, патогенез, </w:t>
      </w:r>
      <w:r w:rsidRPr="004055C6">
        <w:rPr>
          <w:sz w:val="28"/>
        </w:rPr>
        <w:t>клинические проявления,</w:t>
      </w:r>
      <w:r w:rsidRPr="00FF0009">
        <w:rPr>
          <w:sz w:val="28"/>
        </w:rPr>
        <w:t xml:space="preserve"> диагностика, дифференциальная диагностика</w:t>
      </w:r>
      <w:r w:rsidR="004055C6">
        <w:rPr>
          <w:sz w:val="28"/>
        </w:rPr>
        <w:t>,</w:t>
      </w:r>
      <w:r w:rsidR="004055C6" w:rsidRPr="004055C6">
        <w:rPr>
          <w:sz w:val="28"/>
        </w:rPr>
        <w:t xml:space="preserve"> </w:t>
      </w:r>
      <w:r w:rsidR="004055C6">
        <w:rPr>
          <w:sz w:val="28"/>
        </w:rPr>
        <w:t>п</w:t>
      </w:r>
      <w:r w:rsidR="004055C6" w:rsidRPr="00FF0009">
        <w:rPr>
          <w:sz w:val="28"/>
        </w:rPr>
        <w:t>рофилактика</w:t>
      </w:r>
      <w:r w:rsidRPr="00FF0009">
        <w:rPr>
          <w:sz w:val="28"/>
        </w:rPr>
        <w:t>.</w:t>
      </w:r>
      <w:proofErr w:type="gramEnd"/>
      <w:r w:rsidRPr="00FF0009">
        <w:rPr>
          <w:sz w:val="28"/>
        </w:rPr>
        <w:t xml:space="preserve"> Методика исследования прямой кишки. Методы консервативного лечения</w:t>
      </w:r>
      <w:r w:rsidR="004055C6">
        <w:rPr>
          <w:sz w:val="28"/>
        </w:rPr>
        <w:t xml:space="preserve"> з</w:t>
      </w:r>
      <w:r w:rsidR="004055C6" w:rsidRPr="004055C6">
        <w:rPr>
          <w:sz w:val="28"/>
        </w:rPr>
        <w:t>аболевани</w:t>
      </w:r>
      <w:r w:rsidR="004055C6">
        <w:rPr>
          <w:sz w:val="28"/>
        </w:rPr>
        <w:t>й</w:t>
      </w:r>
      <w:r w:rsidR="004055C6" w:rsidRPr="004055C6">
        <w:rPr>
          <w:sz w:val="28"/>
        </w:rPr>
        <w:t xml:space="preserve"> прямой кишки и заднего прохода</w:t>
      </w:r>
      <w:r>
        <w:rPr>
          <w:sz w:val="28"/>
        </w:rPr>
        <w:t>, п</w:t>
      </w:r>
      <w:r w:rsidRPr="00FF0009">
        <w:rPr>
          <w:sz w:val="28"/>
        </w:rPr>
        <w:t>оказания к оперативному лечению</w:t>
      </w:r>
      <w:r w:rsidR="004055C6">
        <w:rPr>
          <w:sz w:val="28"/>
        </w:rPr>
        <w:t>,</w:t>
      </w:r>
      <w:r w:rsidRPr="00FF0009">
        <w:rPr>
          <w:sz w:val="28"/>
        </w:rPr>
        <w:t xml:space="preserve"> </w:t>
      </w:r>
      <w:r w:rsidR="004055C6">
        <w:rPr>
          <w:sz w:val="28"/>
        </w:rPr>
        <w:t>п</w:t>
      </w:r>
      <w:r w:rsidRPr="00FF0009">
        <w:rPr>
          <w:sz w:val="28"/>
        </w:rPr>
        <w:t>ослеоперационное ведение</w:t>
      </w:r>
      <w:r>
        <w:rPr>
          <w:sz w:val="28"/>
        </w:rPr>
        <w:t>, медицинская</w:t>
      </w:r>
      <w:r w:rsidRPr="00FF0009">
        <w:rPr>
          <w:sz w:val="28"/>
        </w:rPr>
        <w:t xml:space="preserve"> </w:t>
      </w:r>
      <w:r>
        <w:rPr>
          <w:sz w:val="28"/>
        </w:rPr>
        <w:t>р</w:t>
      </w:r>
      <w:r w:rsidRPr="00FF0009">
        <w:rPr>
          <w:sz w:val="28"/>
        </w:rPr>
        <w:t xml:space="preserve">еабилитация. </w:t>
      </w:r>
    </w:p>
    <w:p w:rsidR="00BF7785" w:rsidRPr="00FF0009" w:rsidRDefault="00BF7785" w:rsidP="006E64CA">
      <w:pPr>
        <w:widowControl w:val="0"/>
        <w:shd w:val="clear" w:color="auto" w:fill="FFFFFF"/>
        <w:ind w:right="7" w:firstLine="709"/>
        <w:jc w:val="both"/>
        <w:rPr>
          <w:sz w:val="28"/>
        </w:rPr>
      </w:pPr>
      <w:r w:rsidRPr="00FF0009">
        <w:rPr>
          <w:sz w:val="28"/>
        </w:rPr>
        <w:t>Первичная хирургическая обработка ран. Остановка наружного кровотечения.</w:t>
      </w:r>
    </w:p>
    <w:p w:rsidR="00BF7785" w:rsidRPr="00FF0009" w:rsidRDefault="00BF7785" w:rsidP="006E64CA">
      <w:pPr>
        <w:widowControl w:val="0"/>
        <w:shd w:val="clear" w:color="auto" w:fill="FFFFFF"/>
        <w:ind w:right="7" w:firstLine="709"/>
        <w:jc w:val="both"/>
      </w:pPr>
      <w:r w:rsidRPr="00FF0009">
        <w:rPr>
          <w:sz w:val="28"/>
        </w:rPr>
        <w:t>Удаление инородных тел. Техника наложения швов. Профилактика нагноений и столбняка. Диагностика повреждений сухожилий кисти</w:t>
      </w:r>
      <w:r w:rsidR="004055C6">
        <w:rPr>
          <w:sz w:val="28"/>
        </w:rPr>
        <w:t>.</w:t>
      </w:r>
    </w:p>
    <w:p w:rsidR="00B45498" w:rsidRPr="00560896" w:rsidRDefault="00B45498" w:rsidP="004055C6">
      <w:pPr>
        <w:tabs>
          <w:tab w:val="num" w:pos="0"/>
        </w:tabs>
        <w:spacing w:line="235" w:lineRule="auto"/>
        <w:ind w:firstLine="709"/>
        <w:jc w:val="both"/>
        <w:rPr>
          <w:b/>
          <w:sz w:val="28"/>
          <w:szCs w:val="28"/>
        </w:rPr>
      </w:pPr>
      <w:r>
        <w:rPr>
          <w:sz w:val="28"/>
          <w:szCs w:val="28"/>
        </w:rPr>
        <w:t xml:space="preserve">Осмотр пациентов </w:t>
      </w:r>
      <w:r w:rsidR="004055C6">
        <w:rPr>
          <w:sz w:val="28"/>
          <w:szCs w:val="28"/>
        </w:rPr>
        <w:t xml:space="preserve">с хирургическими </w:t>
      </w:r>
      <w:r w:rsidRPr="00560896">
        <w:rPr>
          <w:sz w:val="28"/>
          <w:szCs w:val="28"/>
        </w:rPr>
        <w:t>заболевания</w:t>
      </w:r>
      <w:r>
        <w:rPr>
          <w:sz w:val="28"/>
          <w:szCs w:val="28"/>
        </w:rPr>
        <w:t xml:space="preserve">ми; </w:t>
      </w:r>
      <w:r w:rsidR="004055C6" w:rsidRPr="004062AA">
        <w:rPr>
          <w:spacing w:val="2"/>
          <w:sz w:val="28"/>
          <w:szCs w:val="28"/>
          <w:shd w:val="clear" w:color="auto" w:fill="FFFFFF"/>
        </w:rPr>
        <w:t xml:space="preserve">сбор анамнеза, </w:t>
      </w:r>
      <w:proofErr w:type="spellStart"/>
      <w:r w:rsidR="004055C6" w:rsidRPr="004062AA">
        <w:rPr>
          <w:spacing w:val="2"/>
          <w:sz w:val="28"/>
          <w:szCs w:val="28"/>
          <w:shd w:val="clear" w:color="auto" w:fill="FFFFFF"/>
        </w:rPr>
        <w:t>физикальное</w:t>
      </w:r>
      <w:proofErr w:type="spellEnd"/>
      <w:r w:rsidR="004055C6" w:rsidRPr="004062AA">
        <w:rPr>
          <w:spacing w:val="2"/>
          <w:sz w:val="28"/>
          <w:szCs w:val="28"/>
          <w:shd w:val="clear" w:color="auto" w:fill="FFFFFF"/>
        </w:rPr>
        <w:t xml:space="preserve"> обследование, оценка тяжести состояния, выставление предварительного диагноза, составление плана лабораторных и инструментальных методов исследования и интерпретация полученных данных, дифференциальная диагностика, выставление окончательного диагноза, назначение лечения, мероприятий медицинской реабилитации</w:t>
      </w:r>
      <w:r w:rsidR="004055C6">
        <w:rPr>
          <w:spacing w:val="2"/>
          <w:sz w:val="28"/>
          <w:szCs w:val="28"/>
          <w:shd w:val="clear" w:color="auto" w:fill="FFFFFF"/>
        </w:rPr>
        <w:t xml:space="preserve">; </w:t>
      </w:r>
      <w:r w:rsidR="004055C6">
        <w:rPr>
          <w:sz w:val="28"/>
          <w:szCs w:val="28"/>
        </w:rPr>
        <w:t xml:space="preserve">оказание неотложной медицинской помощи </w:t>
      </w:r>
      <w:r w:rsidR="004055C6" w:rsidRPr="00560896">
        <w:rPr>
          <w:color w:val="000000"/>
          <w:sz w:val="28"/>
          <w:szCs w:val="28"/>
        </w:rPr>
        <w:t xml:space="preserve">на </w:t>
      </w:r>
      <w:proofErr w:type="spellStart"/>
      <w:r w:rsidR="004055C6" w:rsidRPr="00560896">
        <w:rPr>
          <w:color w:val="000000"/>
          <w:sz w:val="28"/>
          <w:szCs w:val="28"/>
        </w:rPr>
        <w:t>догоспитальном</w:t>
      </w:r>
      <w:proofErr w:type="spellEnd"/>
      <w:r w:rsidR="004055C6" w:rsidRPr="00560896">
        <w:rPr>
          <w:color w:val="000000"/>
          <w:sz w:val="28"/>
          <w:szCs w:val="28"/>
        </w:rPr>
        <w:t xml:space="preserve"> этапе</w:t>
      </w:r>
      <w:r w:rsidR="004055C6">
        <w:rPr>
          <w:sz w:val="28"/>
          <w:szCs w:val="28"/>
        </w:rPr>
        <w:t>, определение показаний для госпитализации. П</w:t>
      </w:r>
      <w:r w:rsidR="004055C6" w:rsidRPr="00C74192">
        <w:rPr>
          <w:spacing w:val="-3"/>
          <w:sz w:val="28"/>
          <w:szCs w:val="28"/>
        </w:rPr>
        <w:t>альцево</w:t>
      </w:r>
      <w:r w:rsidR="004055C6">
        <w:rPr>
          <w:spacing w:val="-3"/>
          <w:sz w:val="28"/>
          <w:szCs w:val="28"/>
        </w:rPr>
        <w:t>е</w:t>
      </w:r>
      <w:r w:rsidR="004055C6" w:rsidRPr="00C74192">
        <w:rPr>
          <w:spacing w:val="-3"/>
          <w:sz w:val="28"/>
          <w:szCs w:val="28"/>
        </w:rPr>
        <w:t xml:space="preserve"> исследовани</w:t>
      </w:r>
      <w:r w:rsidR="004055C6">
        <w:rPr>
          <w:spacing w:val="-3"/>
          <w:sz w:val="28"/>
          <w:szCs w:val="28"/>
        </w:rPr>
        <w:t>е</w:t>
      </w:r>
      <w:r w:rsidR="004055C6" w:rsidRPr="00C74192">
        <w:rPr>
          <w:spacing w:val="-3"/>
          <w:sz w:val="28"/>
          <w:szCs w:val="28"/>
        </w:rPr>
        <w:t xml:space="preserve"> прямой кишки и предстательной железы</w:t>
      </w:r>
      <w:r w:rsidR="004055C6">
        <w:rPr>
          <w:spacing w:val="-3"/>
          <w:sz w:val="28"/>
          <w:szCs w:val="28"/>
        </w:rPr>
        <w:t>;</w:t>
      </w:r>
      <w:r w:rsidR="004055C6" w:rsidRPr="00AD5361">
        <w:rPr>
          <w:sz w:val="28"/>
          <w:szCs w:val="28"/>
        </w:rPr>
        <w:t xml:space="preserve"> </w:t>
      </w:r>
      <w:r w:rsidR="004055C6" w:rsidRPr="00C74192">
        <w:rPr>
          <w:sz w:val="28"/>
          <w:szCs w:val="28"/>
        </w:rPr>
        <w:t>определение группы крови и резус фактора</w:t>
      </w:r>
      <w:r w:rsidR="004055C6">
        <w:rPr>
          <w:sz w:val="28"/>
          <w:szCs w:val="28"/>
        </w:rPr>
        <w:t>;</w:t>
      </w:r>
      <w:r w:rsidR="004055C6" w:rsidRPr="00AD5361">
        <w:rPr>
          <w:sz w:val="28"/>
          <w:szCs w:val="28"/>
        </w:rPr>
        <w:t xml:space="preserve"> </w:t>
      </w:r>
      <w:r w:rsidR="004055C6" w:rsidRPr="00C74192">
        <w:rPr>
          <w:sz w:val="28"/>
          <w:szCs w:val="28"/>
        </w:rPr>
        <w:t>переливание крови и кровезаменителей</w:t>
      </w:r>
      <w:r w:rsidR="004055C6">
        <w:rPr>
          <w:sz w:val="28"/>
          <w:szCs w:val="28"/>
        </w:rPr>
        <w:t xml:space="preserve">; определение пульсации на магистральных сосудах; </w:t>
      </w:r>
      <w:r w:rsidR="004055C6">
        <w:rPr>
          <w:sz w:val="28"/>
        </w:rPr>
        <w:t>п</w:t>
      </w:r>
      <w:r w:rsidR="004055C6" w:rsidRPr="00FF0009">
        <w:rPr>
          <w:sz w:val="28"/>
        </w:rPr>
        <w:t>ервичная хирургическая обработка ран</w:t>
      </w:r>
      <w:r w:rsidR="004055C6">
        <w:rPr>
          <w:sz w:val="28"/>
        </w:rPr>
        <w:t>, наложение швов; т</w:t>
      </w:r>
      <w:r w:rsidR="004055C6" w:rsidRPr="00FF0009">
        <w:rPr>
          <w:sz w:val="28"/>
        </w:rPr>
        <w:t>ранспортная иммобилизация</w:t>
      </w:r>
      <w:r w:rsidRPr="00560896">
        <w:rPr>
          <w:sz w:val="28"/>
          <w:szCs w:val="28"/>
        </w:rPr>
        <w:t>.</w:t>
      </w:r>
    </w:p>
    <w:p w:rsidR="00BF7785" w:rsidRPr="00FF0009" w:rsidRDefault="00BF7785" w:rsidP="006E64CA">
      <w:pPr>
        <w:widowControl w:val="0"/>
        <w:shd w:val="clear" w:color="auto" w:fill="FFFFFF"/>
        <w:ind w:firstLine="709"/>
        <w:jc w:val="both"/>
        <w:rPr>
          <w:b/>
          <w:sz w:val="28"/>
        </w:rPr>
      </w:pPr>
      <w:r w:rsidRPr="00FF0009">
        <w:rPr>
          <w:b/>
          <w:sz w:val="28"/>
        </w:rPr>
        <w:t>2.15.</w:t>
      </w:r>
      <w:r>
        <w:rPr>
          <w:b/>
          <w:sz w:val="28"/>
        </w:rPr>
        <w:t> </w:t>
      </w:r>
      <w:r w:rsidRPr="00FF0009">
        <w:rPr>
          <w:b/>
          <w:sz w:val="28"/>
        </w:rPr>
        <w:t>Урология</w:t>
      </w:r>
    </w:p>
    <w:p w:rsidR="00BF7785" w:rsidRDefault="00BF7785" w:rsidP="006E64CA">
      <w:pPr>
        <w:widowControl w:val="0"/>
        <w:ind w:firstLine="709"/>
        <w:jc w:val="both"/>
        <w:rPr>
          <w:sz w:val="28"/>
        </w:rPr>
      </w:pPr>
      <w:r w:rsidRPr="00FF0009">
        <w:rPr>
          <w:sz w:val="28"/>
        </w:rPr>
        <w:t>Обследование пациентов</w:t>
      </w:r>
      <w:r w:rsidR="002D39E8" w:rsidRPr="002D39E8">
        <w:rPr>
          <w:sz w:val="28"/>
        </w:rPr>
        <w:t xml:space="preserve"> </w:t>
      </w:r>
      <w:r w:rsidR="002D39E8">
        <w:rPr>
          <w:sz w:val="28"/>
        </w:rPr>
        <w:t xml:space="preserve">с </w:t>
      </w:r>
      <w:r w:rsidR="002D39E8" w:rsidRPr="00FF0009">
        <w:rPr>
          <w:sz w:val="28"/>
        </w:rPr>
        <w:t>урологически</w:t>
      </w:r>
      <w:r w:rsidR="002D39E8">
        <w:rPr>
          <w:sz w:val="28"/>
        </w:rPr>
        <w:t>ми заболеваниями</w:t>
      </w:r>
      <w:r w:rsidRPr="00FF0009">
        <w:rPr>
          <w:sz w:val="28"/>
        </w:rPr>
        <w:t>. Диагностика ан</w:t>
      </w:r>
      <w:r>
        <w:rPr>
          <w:sz w:val="28"/>
        </w:rPr>
        <w:t>омалий наружных половых органов</w:t>
      </w:r>
      <w:r w:rsidRPr="00FF0009">
        <w:rPr>
          <w:sz w:val="28"/>
        </w:rPr>
        <w:t>.</w:t>
      </w:r>
      <w:r>
        <w:rPr>
          <w:sz w:val="28"/>
        </w:rPr>
        <w:t xml:space="preserve"> </w:t>
      </w:r>
    </w:p>
    <w:p w:rsidR="002D39E8" w:rsidRPr="002D39E8" w:rsidRDefault="002D39E8" w:rsidP="002D39E8">
      <w:pPr>
        <w:pStyle w:val="ab"/>
        <w:ind w:firstLine="709"/>
        <w:jc w:val="both"/>
        <w:rPr>
          <w:spacing w:val="0"/>
          <w:kern w:val="0"/>
          <w:position w:val="0"/>
          <w:sz w:val="28"/>
          <w:lang w:eastAsia="ru-RU"/>
        </w:rPr>
      </w:pPr>
      <w:proofErr w:type="gramStart"/>
      <w:r w:rsidRPr="002D39E8">
        <w:rPr>
          <w:spacing w:val="0"/>
          <w:kern w:val="0"/>
          <w:position w:val="0"/>
          <w:sz w:val="28"/>
          <w:lang w:eastAsia="ru-RU"/>
        </w:rPr>
        <w:t xml:space="preserve">Мочекаменная болезнь: клинические проявления, диагностика, дифференциальная диагностика, течение, осложнения, лечение, профилактика, показания к хирургическому лечению, </w:t>
      </w:r>
      <w:proofErr w:type="spellStart"/>
      <w:r w:rsidRPr="002D39E8">
        <w:rPr>
          <w:spacing w:val="0"/>
          <w:kern w:val="0"/>
          <w:position w:val="0"/>
          <w:sz w:val="28"/>
          <w:lang w:eastAsia="ru-RU"/>
        </w:rPr>
        <w:t>литотрипсии</w:t>
      </w:r>
      <w:proofErr w:type="spellEnd"/>
      <w:r w:rsidRPr="002D39E8">
        <w:rPr>
          <w:spacing w:val="0"/>
          <w:kern w:val="0"/>
          <w:position w:val="0"/>
          <w:sz w:val="28"/>
          <w:lang w:eastAsia="ru-RU"/>
        </w:rPr>
        <w:t xml:space="preserve">. </w:t>
      </w:r>
      <w:proofErr w:type="gramEnd"/>
    </w:p>
    <w:p w:rsidR="002D39E8" w:rsidRPr="002D39E8" w:rsidRDefault="002D39E8" w:rsidP="002D39E8">
      <w:pPr>
        <w:pStyle w:val="ab"/>
        <w:ind w:firstLine="709"/>
        <w:jc w:val="both"/>
        <w:rPr>
          <w:spacing w:val="0"/>
          <w:kern w:val="0"/>
          <w:position w:val="0"/>
          <w:sz w:val="28"/>
          <w:lang w:eastAsia="ru-RU"/>
        </w:rPr>
      </w:pPr>
      <w:r w:rsidRPr="002D39E8">
        <w:rPr>
          <w:spacing w:val="0"/>
          <w:kern w:val="0"/>
          <w:position w:val="0"/>
          <w:sz w:val="28"/>
          <w:lang w:eastAsia="ru-RU"/>
        </w:rPr>
        <w:t xml:space="preserve">Острый и хронический уретриты. Острый и хронический цистит. Недержание мочи, </w:t>
      </w:r>
      <w:proofErr w:type="spellStart"/>
      <w:r w:rsidRPr="002D39E8">
        <w:rPr>
          <w:spacing w:val="0"/>
          <w:kern w:val="0"/>
          <w:position w:val="0"/>
          <w:sz w:val="28"/>
          <w:lang w:eastAsia="ru-RU"/>
        </w:rPr>
        <w:t>энурез</w:t>
      </w:r>
      <w:proofErr w:type="spellEnd"/>
      <w:r w:rsidRPr="002D39E8">
        <w:rPr>
          <w:spacing w:val="0"/>
          <w:kern w:val="0"/>
          <w:position w:val="0"/>
          <w:sz w:val="28"/>
          <w:lang w:eastAsia="ru-RU"/>
        </w:rPr>
        <w:t xml:space="preserve">. Орхит, эпидидимит, </w:t>
      </w:r>
      <w:proofErr w:type="spellStart"/>
      <w:r w:rsidRPr="002D39E8">
        <w:rPr>
          <w:spacing w:val="0"/>
          <w:kern w:val="0"/>
          <w:position w:val="0"/>
          <w:sz w:val="28"/>
          <w:lang w:eastAsia="ru-RU"/>
        </w:rPr>
        <w:t>баланопостит</w:t>
      </w:r>
      <w:proofErr w:type="spellEnd"/>
      <w:r w:rsidRPr="002D39E8">
        <w:rPr>
          <w:spacing w:val="0"/>
          <w:kern w:val="0"/>
          <w:position w:val="0"/>
          <w:sz w:val="28"/>
          <w:lang w:eastAsia="ru-RU"/>
        </w:rPr>
        <w:t xml:space="preserve">. Основные антибактериальные лекарственные средства для лечения инфекций мочеполовой системы. </w:t>
      </w:r>
    </w:p>
    <w:p w:rsidR="002D39E8" w:rsidRPr="002D39E8" w:rsidRDefault="002D39E8" w:rsidP="002D39E8">
      <w:pPr>
        <w:pStyle w:val="ab"/>
        <w:ind w:firstLine="709"/>
        <w:jc w:val="both"/>
        <w:rPr>
          <w:spacing w:val="0"/>
          <w:kern w:val="0"/>
          <w:position w:val="0"/>
          <w:sz w:val="28"/>
          <w:lang w:eastAsia="ru-RU"/>
        </w:rPr>
      </w:pPr>
      <w:r w:rsidRPr="002D39E8">
        <w:rPr>
          <w:spacing w:val="0"/>
          <w:kern w:val="0"/>
          <w:position w:val="0"/>
          <w:sz w:val="28"/>
          <w:lang w:eastAsia="ru-RU"/>
        </w:rPr>
        <w:t xml:space="preserve">Крипторхизм: клинические проявления, диагностика, лечение. </w:t>
      </w:r>
    </w:p>
    <w:p w:rsidR="002D39E8" w:rsidRPr="002D39E8" w:rsidRDefault="002D39E8" w:rsidP="002D39E8">
      <w:pPr>
        <w:pStyle w:val="ab"/>
        <w:ind w:firstLine="709"/>
        <w:jc w:val="both"/>
        <w:rPr>
          <w:spacing w:val="0"/>
          <w:kern w:val="0"/>
          <w:position w:val="0"/>
          <w:sz w:val="28"/>
          <w:lang w:eastAsia="ru-RU"/>
        </w:rPr>
      </w:pPr>
      <w:r w:rsidRPr="002D39E8">
        <w:rPr>
          <w:spacing w:val="0"/>
          <w:kern w:val="0"/>
          <w:position w:val="0"/>
          <w:sz w:val="28"/>
          <w:lang w:eastAsia="ru-RU"/>
        </w:rPr>
        <w:t xml:space="preserve">Аденома предстательной железы: клинические проявления, диагностика, дифференциальная диагностика, лечение. </w:t>
      </w:r>
    </w:p>
    <w:p w:rsidR="002D39E8" w:rsidRPr="002D39E8" w:rsidRDefault="002D39E8" w:rsidP="002D39E8">
      <w:pPr>
        <w:pStyle w:val="ab"/>
        <w:ind w:firstLine="709"/>
        <w:jc w:val="both"/>
        <w:rPr>
          <w:spacing w:val="0"/>
          <w:kern w:val="0"/>
          <w:position w:val="0"/>
          <w:sz w:val="28"/>
          <w:lang w:eastAsia="ru-RU"/>
        </w:rPr>
      </w:pPr>
      <w:r w:rsidRPr="002D39E8">
        <w:rPr>
          <w:spacing w:val="0"/>
          <w:kern w:val="0"/>
          <w:position w:val="0"/>
          <w:sz w:val="28"/>
          <w:lang w:eastAsia="ru-RU"/>
        </w:rPr>
        <w:t>Острый и хронический простатит: клинические проявления, диагностика, лечение.</w:t>
      </w:r>
    </w:p>
    <w:p w:rsidR="002D39E8" w:rsidRPr="002D39E8" w:rsidRDefault="002D39E8" w:rsidP="002D39E8">
      <w:pPr>
        <w:pStyle w:val="ab"/>
        <w:ind w:firstLine="709"/>
        <w:jc w:val="both"/>
        <w:rPr>
          <w:spacing w:val="0"/>
          <w:kern w:val="0"/>
          <w:position w:val="0"/>
          <w:sz w:val="28"/>
          <w:lang w:eastAsia="ru-RU"/>
        </w:rPr>
      </w:pPr>
      <w:r w:rsidRPr="002D39E8">
        <w:rPr>
          <w:spacing w:val="0"/>
          <w:kern w:val="0"/>
          <w:position w:val="0"/>
          <w:sz w:val="28"/>
          <w:lang w:eastAsia="ru-RU"/>
        </w:rPr>
        <w:t>Неотложные состояния в урологии: диагностика, дифференциальная диагностика. Неотложная медицинская помощь при почечной колике, острой задержке мочи, анурии, фимозе, парафимозе, гематурии. Медицинская помощь при тупой травме наружных половых органов, ущемлении крайней плоти головки полового члена.</w:t>
      </w:r>
    </w:p>
    <w:p w:rsidR="00BF7785" w:rsidRDefault="002D39E8" w:rsidP="002D39E8">
      <w:pPr>
        <w:pStyle w:val="ab"/>
        <w:ind w:firstLine="709"/>
        <w:jc w:val="both"/>
        <w:rPr>
          <w:sz w:val="28"/>
        </w:rPr>
      </w:pPr>
      <w:r w:rsidRPr="002D39E8">
        <w:rPr>
          <w:spacing w:val="0"/>
          <w:kern w:val="0"/>
          <w:position w:val="0"/>
          <w:sz w:val="28"/>
          <w:lang w:eastAsia="ru-RU"/>
        </w:rPr>
        <w:t xml:space="preserve">Осмотр пациентов с урологическими заболеваниями; сбор анамнеза, </w:t>
      </w:r>
      <w:proofErr w:type="spellStart"/>
      <w:r w:rsidRPr="002D39E8">
        <w:rPr>
          <w:spacing w:val="0"/>
          <w:kern w:val="0"/>
          <w:position w:val="0"/>
          <w:sz w:val="28"/>
          <w:lang w:eastAsia="ru-RU"/>
        </w:rPr>
        <w:t>физикальное</w:t>
      </w:r>
      <w:proofErr w:type="spellEnd"/>
      <w:r w:rsidRPr="002D39E8">
        <w:rPr>
          <w:spacing w:val="0"/>
          <w:kern w:val="0"/>
          <w:position w:val="0"/>
          <w:sz w:val="28"/>
          <w:lang w:eastAsia="ru-RU"/>
        </w:rPr>
        <w:t xml:space="preserve"> обследование, оценка тяжести состояния, выставление </w:t>
      </w:r>
      <w:r w:rsidRPr="002D39E8">
        <w:rPr>
          <w:spacing w:val="0"/>
          <w:kern w:val="0"/>
          <w:position w:val="0"/>
          <w:sz w:val="28"/>
          <w:lang w:eastAsia="ru-RU"/>
        </w:rPr>
        <w:lastRenderedPageBreak/>
        <w:t>предварительного диагноза, составление плана лабораторных и инструментальных методов исследования и интерпретация полученных результатов, дифференциальная диагностика, выставление окончательного диагноза, назначение базисного и симптоматического лечения, мероприятий медицинской реабилитации. Катетеризация и пункция мочевого пузыря, пальцевое исследование простаты</w:t>
      </w:r>
      <w:r w:rsidR="00BF7785">
        <w:rPr>
          <w:sz w:val="28"/>
        </w:rPr>
        <w:t>.</w:t>
      </w:r>
      <w:r w:rsidR="00BF7785" w:rsidRPr="00FF0009">
        <w:rPr>
          <w:sz w:val="28"/>
        </w:rPr>
        <w:t xml:space="preserve"> </w:t>
      </w:r>
    </w:p>
    <w:p w:rsidR="00BF7785" w:rsidRPr="00462610" w:rsidRDefault="00BF7785" w:rsidP="00462610">
      <w:pPr>
        <w:pStyle w:val="ab"/>
        <w:ind w:firstLine="709"/>
        <w:jc w:val="both"/>
        <w:rPr>
          <w:b/>
          <w:sz w:val="28"/>
          <w:szCs w:val="28"/>
        </w:rPr>
      </w:pPr>
      <w:r w:rsidRPr="00462610">
        <w:rPr>
          <w:b/>
          <w:sz w:val="28"/>
          <w:szCs w:val="28"/>
        </w:rPr>
        <w:t>2.16. Травматология и ортопедия</w:t>
      </w:r>
    </w:p>
    <w:p w:rsidR="004055C6" w:rsidRPr="00FF0009" w:rsidRDefault="004055C6" w:rsidP="004055C6">
      <w:pPr>
        <w:widowControl w:val="0"/>
        <w:shd w:val="clear" w:color="auto" w:fill="FFFFFF"/>
        <w:spacing w:before="36"/>
        <w:ind w:right="50" w:firstLine="709"/>
        <w:jc w:val="both"/>
        <w:rPr>
          <w:sz w:val="28"/>
        </w:rPr>
      </w:pPr>
      <w:r>
        <w:rPr>
          <w:sz w:val="28"/>
        </w:rPr>
        <w:t>О</w:t>
      </w:r>
      <w:r w:rsidRPr="00FF0009">
        <w:rPr>
          <w:sz w:val="28"/>
        </w:rPr>
        <w:t>ткрыты</w:t>
      </w:r>
      <w:r>
        <w:rPr>
          <w:sz w:val="28"/>
        </w:rPr>
        <w:t>е</w:t>
      </w:r>
      <w:r w:rsidRPr="00FF0009">
        <w:rPr>
          <w:sz w:val="28"/>
        </w:rPr>
        <w:t xml:space="preserve"> и закрыты</w:t>
      </w:r>
      <w:r>
        <w:rPr>
          <w:sz w:val="28"/>
        </w:rPr>
        <w:t>е</w:t>
      </w:r>
      <w:r w:rsidRPr="00FF0009">
        <w:rPr>
          <w:sz w:val="28"/>
        </w:rPr>
        <w:t xml:space="preserve"> повреждения груди и живота</w:t>
      </w:r>
      <w:r>
        <w:rPr>
          <w:sz w:val="28"/>
        </w:rPr>
        <w:t>:</w:t>
      </w:r>
      <w:r w:rsidRPr="00FF0009">
        <w:rPr>
          <w:sz w:val="28"/>
        </w:rPr>
        <w:t xml:space="preserve"> </w:t>
      </w:r>
      <w:r>
        <w:rPr>
          <w:sz w:val="28"/>
        </w:rPr>
        <w:t>к</w:t>
      </w:r>
      <w:r w:rsidRPr="00FF0009">
        <w:rPr>
          <w:sz w:val="28"/>
        </w:rPr>
        <w:t xml:space="preserve">лассификация, </w:t>
      </w:r>
      <w:r w:rsidRPr="00FF0009">
        <w:rPr>
          <w:sz w:val="28"/>
          <w:szCs w:val="28"/>
        </w:rPr>
        <w:t>клинические проявления</w:t>
      </w:r>
      <w:r w:rsidRPr="00FF0009">
        <w:rPr>
          <w:sz w:val="28"/>
        </w:rPr>
        <w:t xml:space="preserve">, диагностика, неотложная </w:t>
      </w:r>
      <w:r>
        <w:rPr>
          <w:sz w:val="28"/>
        </w:rPr>
        <w:t>медицинская</w:t>
      </w:r>
      <w:r w:rsidRPr="00FF0009">
        <w:rPr>
          <w:sz w:val="28"/>
        </w:rPr>
        <w:t xml:space="preserve"> помощь</w:t>
      </w:r>
      <w:r>
        <w:rPr>
          <w:sz w:val="28"/>
        </w:rPr>
        <w:t>,</w:t>
      </w:r>
      <w:r w:rsidRPr="00FF0009">
        <w:rPr>
          <w:sz w:val="28"/>
        </w:rPr>
        <w:t xml:space="preserve"> </w:t>
      </w:r>
      <w:r>
        <w:rPr>
          <w:sz w:val="28"/>
        </w:rPr>
        <w:t>т</w:t>
      </w:r>
      <w:r w:rsidRPr="00FF0009">
        <w:rPr>
          <w:sz w:val="28"/>
        </w:rPr>
        <w:t xml:space="preserve">актика врача общей практики на </w:t>
      </w:r>
      <w:proofErr w:type="spellStart"/>
      <w:r w:rsidRPr="00FF0009">
        <w:rPr>
          <w:sz w:val="28"/>
        </w:rPr>
        <w:t>догоспитальном</w:t>
      </w:r>
      <w:proofErr w:type="spellEnd"/>
      <w:r w:rsidRPr="00FF0009">
        <w:rPr>
          <w:sz w:val="28"/>
        </w:rPr>
        <w:t xml:space="preserve"> этапе. Сочетанные и множественные повреждения груди и живота. </w:t>
      </w:r>
    </w:p>
    <w:p w:rsidR="00BF7785" w:rsidRDefault="00BF7785" w:rsidP="002D39E8">
      <w:pPr>
        <w:widowControl w:val="0"/>
        <w:shd w:val="clear" w:color="auto" w:fill="FFFFFF"/>
        <w:spacing w:before="36"/>
        <w:ind w:right="50" w:firstLine="709"/>
        <w:jc w:val="both"/>
        <w:rPr>
          <w:b/>
          <w:sz w:val="28"/>
          <w:szCs w:val="28"/>
        </w:rPr>
      </w:pPr>
      <w:r>
        <w:rPr>
          <w:sz w:val="28"/>
          <w:szCs w:val="28"/>
        </w:rPr>
        <w:t>Выявление а</w:t>
      </w:r>
      <w:r w:rsidRPr="00396FDE">
        <w:rPr>
          <w:sz w:val="28"/>
          <w:szCs w:val="28"/>
        </w:rPr>
        <w:t>бсолютны</w:t>
      </w:r>
      <w:r>
        <w:rPr>
          <w:sz w:val="28"/>
          <w:szCs w:val="28"/>
        </w:rPr>
        <w:t>х</w:t>
      </w:r>
      <w:r w:rsidRPr="00396FDE">
        <w:rPr>
          <w:sz w:val="28"/>
          <w:szCs w:val="28"/>
        </w:rPr>
        <w:t xml:space="preserve"> и относительны</w:t>
      </w:r>
      <w:r>
        <w:rPr>
          <w:sz w:val="28"/>
          <w:szCs w:val="28"/>
        </w:rPr>
        <w:t>х</w:t>
      </w:r>
      <w:r w:rsidRPr="00396FDE">
        <w:rPr>
          <w:sz w:val="28"/>
          <w:szCs w:val="28"/>
        </w:rPr>
        <w:t xml:space="preserve"> клинически</w:t>
      </w:r>
      <w:r>
        <w:rPr>
          <w:sz w:val="28"/>
          <w:szCs w:val="28"/>
        </w:rPr>
        <w:t>х</w:t>
      </w:r>
      <w:r w:rsidRPr="00396FDE">
        <w:rPr>
          <w:sz w:val="28"/>
          <w:szCs w:val="28"/>
        </w:rPr>
        <w:t xml:space="preserve"> пр</w:t>
      </w:r>
      <w:r>
        <w:rPr>
          <w:sz w:val="28"/>
          <w:szCs w:val="28"/>
        </w:rPr>
        <w:t>изнаков переломов, вывихов, смещения</w:t>
      </w:r>
      <w:r w:rsidRPr="00396FDE">
        <w:rPr>
          <w:sz w:val="28"/>
          <w:szCs w:val="28"/>
        </w:rPr>
        <w:t xml:space="preserve"> костных отломков</w:t>
      </w:r>
      <w:r>
        <w:rPr>
          <w:sz w:val="28"/>
          <w:szCs w:val="28"/>
        </w:rPr>
        <w:t>. Оценка р</w:t>
      </w:r>
      <w:r w:rsidRPr="00396FDE">
        <w:rPr>
          <w:sz w:val="28"/>
          <w:szCs w:val="28"/>
        </w:rPr>
        <w:t>ентгено</w:t>
      </w:r>
      <w:r>
        <w:rPr>
          <w:sz w:val="28"/>
          <w:szCs w:val="28"/>
        </w:rPr>
        <w:t>грамм</w:t>
      </w:r>
      <w:r w:rsidRPr="00396FDE">
        <w:rPr>
          <w:sz w:val="28"/>
          <w:szCs w:val="28"/>
        </w:rPr>
        <w:t xml:space="preserve"> </w:t>
      </w:r>
      <w:r>
        <w:rPr>
          <w:sz w:val="28"/>
          <w:szCs w:val="28"/>
        </w:rPr>
        <w:t xml:space="preserve">при </w:t>
      </w:r>
      <w:r w:rsidRPr="00396FDE">
        <w:rPr>
          <w:sz w:val="28"/>
          <w:szCs w:val="28"/>
        </w:rPr>
        <w:t>перелом</w:t>
      </w:r>
      <w:r>
        <w:rPr>
          <w:sz w:val="28"/>
          <w:szCs w:val="28"/>
        </w:rPr>
        <w:t>ах</w:t>
      </w:r>
      <w:r w:rsidRPr="00396FDE">
        <w:rPr>
          <w:sz w:val="28"/>
          <w:szCs w:val="28"/>
        </w:rPr>
        <w:t>, вывих</w:t>
      </w:r>
      <w:r>
        <w:rPr>
          <w:sz w:val="28"/>
          <w:szCs w:val="28"/>
        </w:rPr>
        <w:t>ах и</w:t>
      </w:r>
      <w:r w:rsidRPr="00396FDE">
        <w:rPr>
          <w:sz w:val="28"/>
          <w:szCs w:val="28"/>
        </w:rPr>
        <w:t xml:space="preserve"> наиболее часто встречающи</w:t>
      </w:r>
      <w:r>
        <w:rPr>
          <w:sz w:val="28"/>
          <w:szCs w:val="28"/>
        </w:rPr>
        <w:t>хся</w:t>
      </w:r>
      <w:r w:rsidRPr="00396FDE">
        <w:rPr>
          <w:sz w:val="28"/>
          <w:szCs w:val="28"/>
        </w:rPr>
        <w:t xml:space="preserve"> ортопедически</w:t>
      </w:r>
      <w:r>
        <w:rPr>
          <w:sz w:val="28"/>
          <w:szCs w:val="28"/>
        </w:rPr>
        <w:t>х</w:t>
      </w:r>
      <w:r w:rsidRPr="00396FDE">
        <w:rPr>
          <w:sz w:val="28"/>
          <w:szCs w:val="28"/>
        </w:rPr>
        <w:t xml:space="preserve"> заболевани</w:t>
      </w:r>
      <w:r>
        <w:rPr>
          <w:sz w:val="28"/>
          <w:szCs w:val="28"/>
        </w:rPr>
        <w:t>ях. Н</w:t>
      </w:r>
      <w:r w:rsidRPr="00396FDE">
        <w:rPr>
          <w:sz w:val="28"/>
          <w:szCs w:val="28"/>
        </w:rPr>
        <w:t>аложени</w:t>
      </w:r>
      <w:r>
        <w:rPr>
          <w:sz w:val="28"/>
          <w:szCs w:val="28"/>
        </w:rPr>
        <w:t>е</w:t>
      </w:r>
      <w:r w:rsidRPr="00396FDE">
        <w:rPr>
          <w:sz w:val="28"/>
          <w:szCs w:val="28"/>
        </w:rPr>
        <w:t xml:space="preserve"> </w:t>
      </w:r>
      <w:r>
        <w:rPr>
          <w:sz w:val="28"/>
          <w:szCs w:val="28"/>
        </w:rPr>
        <w:t xml:space="preserve">различных видов </w:t>
      </w:r>
      <w:r w:rsidRPr="00396FDE">
        <w:rPr>
          <w:sz w:val="28"/>
          <w:szCs w:val="28"/>
        </w:rPr>
        <w:t>повязок</w:t>
      </w:r>
      <w:r>
        <w:rPr>
          <w:sz w:val="28"/>
          <w:szCs w:val="28"/>
        </w:rPr>
        <w:t xml:space="preserve">. Транспортная иммобилизация при вывихах. </w:t>
      </w:r>
      <w:r w:rsidR="002D39E8" w:rsidRPr="00FF0009">
        <w:rPr>
          <w:sz w:val="28"/>
        </w:rPr>
        <w:t xml:space="preserve">Тактика врача общей практики на </w:t>
      </w:r>
      <w:proofErr w:type="spellStart"/>
      <w:r w:rsidR="002D39E8" w:rsidRPr="00FF0009">
        <w:rPr>
          <w:sz w:val="28"/>
        </w:rPr>
        <w:t>догоспитальном</w:t>
      </w:r>
      <w:proofErr w:type="spellEnd"/>
      <w:r w:rsidR="002D39E8" w:rsidRPr="00FF0009">
        <w:rPr>
          <w:sz w:val="28"/>
        </w:rPr>
        <w:t xml:space="preserve"> этапе при открытых и закрытых повреждениях конечностей</w:t>
      </w:r>
      <w:r w:rsidR="002D39E8">
        <w:rPr>
          <w:sz w:val="28"/>
        </w:rPr>
        <w:t>,</w:t>
      </w:r>
      <w:r w:rsidR="002D39E8" w:rsidRPr="00FF0009">
        <w:rPr>
          <w:sz w:val="28"/>
        </w:rPr>
        <w:t xml:space="preserve"> </w:t>
      </w:r>
      <w:r w:rsidR="002D39E8">
        <w:rPr>
          <w:sz w:val="28"/>
        </w:rPr>
        <w:t>т</w:t>
      </w:r>
      <w:r w:rsidR="002D39E8" w:rsidRPr="00FF0009">
        <w:rPr>
          <w:sz w:val="28"/>
        </w:rPr>
        <w:t>ранспортная иммобилизация.</w:t>
      </w:r>
      <w:r w:rsidR="002D39E8">
        <w:rPr>
          <w:sz w:val="28"/>
        </w:rPr>
        <w:t xml:space="preserve"> </w:t>
      </w:r>
      <w:r>
        <w:rPr>
          <w:sz w:val="28"/>
          <w:szCs w:val="28"/>
        </w:rPr>
        <w:t>Транспортная иммобилизация и подготовка к транспортировке пациентов с переломами позвоночника и таза.</w:t>
      </w:r>
      <w:r w:rsidRPr="00911A9D">
        <w:rPr>
          <w:sz w:val="28"/>
          <w:szCs w:val="28"/>
        </w:rPr>
        <w:t xml:space="preserve"> </w:t>
      </w:r>
    </w:p>
    <w:p w:rsidR="002D39E8" w:rsidRPr="00560896" w:rsidRDefault="002D39E8" w:rsidP="002D39E8">
      <w:pPr>
        <w:shd w:val="clear" w:color="auto" w:fill="FFFFFF"/>
        <w:tabs>
          <w:tab w:val="left" w:pos="1375"/>
        </w:tabs>
        <w:ind w:firstLine="709"/>
        <w:jc w:val="both"/>
        <w:rPr>
          <w:sz w:val="28"/>
          <w:szCs w:val="28"/>
        </w:rPr>
      </w:pPr>
      <w:r>
        <w:rPr>
          <w:sz w:val="28"/>
          <w:szCs w:val="28"/>
        </w:rPr>
        <w:t>К</w:t>
      </w:r>
      <w:r w:rsidRPr="00560896">
        <w:rPr>
          <w:sz w:val="28"/>
          <w:szCs w:val="28"/>
        </w:rPr>
        <w:t xml:space="preserve">лассификация ожогов. Глубина повреждений тканей при ожогах разной степени. Определение площади ожоговых ран. Ожоговый шок: клинические проявления, диагностика. </w:t>
      </w:r>
      <w:r>
        <w:rPr>
          <w:sz w:val="28"/>
          <w:szCs w:val="28"/>
        </w:rPr>
        <w:t>Неотложная</w:t>
      </w:r>
      <w:r w:rsidRPr="00560896">
        <w:rPr>
          <w:sz w:val="28"/>
          <w:szCs w:val="28"/>
        </w:rPr>
        <w:t xml:space="preserve"> медицинская помощь при ожогах</w:t>
      </w:r>
      <w:r>
        <w:rPr>
          <w:sz w:val="28"/>
          <w:szCs w:val="28"/>
        </w:rPr>
        <w:t>,</w:t>
      </w:r>
      <w:r w:rsidRPr="00560896">
        <w:rPr>
          <w:sz w:val="28"/>
          <w:szCs w:val="28"/>
        </w:rPr>
        <w:t xml:space="preserve"> </w:t>
      </w:r>
      <w:r>
        <w:rPr>
          <w:sz w:val="28"/>
          <w:szCs w:val="28"/>
        </w:rPr>
        <w:t>п</w:t>
      </w:r>
      <w:r w:rsidRPr="00560896">
        <w:rPr>
          <w:sz w:val="28"/>
          <w:szCs w:val="28"/>
        </w:rPr>
        <w:t>одготовка к транспортировке. Особенности лечения ожогов разной этиологии: термических, электрических, химических, лучевых. Отморожения: классификация, факторы, способствующие возникновению отморожения</w:t>
      </w:r>
      <w:r>
        <w:rPr>
          <w:sz w:val="28"/>
          <w:szCs w:val="28"/>
        </w:rPr>
        <w:t>, неотложная</w:t>
      </w:r>
      <w:r w:rsidRPr="00560896">
        <w:rPr>
          <w:sz w:val="28"/>
          <w:szCs w:val="28"/>
        </w:rPr>
        <w:t xml:space="preserve"> медицинская помощь </w:t>
      </w:r>
      <w:r>
        <w:rPr>
          <w:sz w:val="28"/>
          <w:szCs w:val="28"/>
        </w:rPr>
        <w:t xml:space="preserve">на </w:t>
      </w:r>
      <w:proofErr w:type="spellStart"/>
      <w:r>
        <w:rPr>
          <w:sz w:val="28"/>
          <w:szCs w:val="28"/>
        </w:rPr>
        <w:t>догоспитальном</w:t>
      </w:r>
      <w:proofErr w:type="spellEnd"/>
      <w:r>
        <w:rPr>
          <w:sz w:val="28"/>
          <w:szCs w:val="28"/>
        </w:rPr>
        <w:t xml:space="preserve"> этапе</w:t>
      </w:r>
      <w:r w:rsidRPr="00560896">
        <w:rPr>
          <w:sz w:val="28"/>
          <w:szCs w:val="28"/>
        </w:rPr>
        <w:t xml:space="preserve">. </w:t>
      </w:r>
    </w:p>
    <w:p w:rsidR="00BF7785" w:rsidRDefault="002D39E8" w:rsidP="002D39E8">
      <w:pPr>
        <w:tabs>
          <w:tab w:val="num" w:pos="0"/>
        </w:tabs>
        <w:spacing w:line="235" w:lineRule="auto"/>
        <w:ind w:firstLine="709"/>
        <w:jc w:val="both"/>
        <w:rPr>
          <w:b/>
          <w:spacing w:val="-1"/>
          <w:sz w:val="28"/>
        </w:rPr>
      </w:pPr>
      <w:r>
        <w:rPr>
          <w:color w:val="000000"/>
          <w:sz w:val="28"/>
          <w:szCs w:val="28"/>
        </w:rPr>
        <w:t xml:space="preserve">Осмотр пациентов с травмами опорно-двигательного аппарата, термическими травмами. </w:t>
      </w:r>
      <w:r w:rsidRPr="00560896">
        <w:rPr>
          <w:color w:val="000000"/>
          <w:sz w:val="28"/>
          <w:szCs w:val="28"/>
        </w:rPr>
        <w:t xml:space="preserve">Транспортная иммобилизация при травмах конечностей, позвоночника, таза; наложение </w:t>
      </w:r>
      <w:proofErr w:type="spellStart"/>
      <w:r w:rsidRPr="00560896">
        <w:rPr>
          <w:color w:val="000000"/>
          <w:sz w:val="28"/>
          <w:szCs w:val="28"/>
        </w:rPr>
        <w:t>иммобилизационных</w:t>
      </w:r>
      <w:proofErr w:type="spellEnd"/>
      <w:r w:rsidRPr="00560896">
        <w:rPr>
          <w:color w:val="000000"/>
          <w:sz w:val="28"/>
          <w:szCs w:val="28"/>
        </w:rPr>
        <w:t xml:space="preserve"> повязок при ранениях различных анатомических областей; остановка наружного кровотечения; обработка инфицированных ран и ожогов</w:t>
      </w:r>
      <w:r w:rsidRPr="00560896">
        <w:rPr>
          <w:sz w:val="28"/>
          <w:szCs w:val="28"/>
        </w:rPr>
        <w:t>;</w:t>
      </w:r>
      <w:r w:rsidRPr="00560896">
        <w:rPr>
          <w:color w:val="000000"/>
          <w:sz w:val="28"/>
          <w:szCs w:val="28"/>
        </w:rPr>
        <w:t xml:space="preserve">  </w:t>
      </w:r>
      <w:r w:rsidRPr="00560896">
        <w:rPr>
          <w:sz w:val="28"/>
          <w:szCs w:val="28"/>
        </w:rPr>
        <w:t>оказание неотложной медицинской помощи пациенту при открытом и  клапанном пневмотораксе; обезболивание</w:t>
      </w:r>
      <w:r w:rsidR="00BF7785">
        <w:rPr>
          <w:sz w:val="28"/>
          <w:szCs w:val="28"/>
        </w:rPr>
        <w:t>.</w:t>
      </w:r>
    </w:p>
    <w:p w:rsidR="00BF7785" w:rsidRPr="00FF0009" w:rsidRDefault="00BF7785" w:rsidP="006E64CA">
      <w:pPr>
        <w:widowControl w:val="0"/>
        <w:shd w:val="clear" w:color="auto" w:fill="FFFFFF"/>
        <w:ind w:firstLine="709"/>
        <w:jc w:val="both"/>
      </w:pPr>
      <w:r w:rsidRPr="00FF0009">
        <w:rPr>
          <w:b/>
          <w:sz w:val="28"/>
        </w:rPr>
        <w:t>2.17.</w:t>
      </w:r>
      <w:bookmarkStart w:id="3" w:name="_Hlk515655988"/>
      <w:r>
        <w:rPr>
          <w:b/>
          <w:sz w:val="28"/>
        </w:rPr>
        <w:t> </w:t>
      </w:r>
      <w:r w:rsidRPr="00FF0009">
        <w:rPr>
          <w:b/>
          <w:sz w:val="28"/>
        </w:rPr>
        <w:t>Акушерство и гинекология</w:t>
      </w:r>
      <w:bookmarkEnd w:id="3"/>
    </w:p>
    <w:p w:rsidR="00FB7F56" w:rsidRPr="00560896" w:rsidRDefault="00FB7F56" w:rsidP="00FB7F56">
      <w:pPr>
        <w:shd w:val="clear" w:color="auto" w:fill="FFFFFF"/>
        <w:ind w:firstLine="709"/>
        <w:jc w:val="both"/>
        <w:rPr>
          <w:sz w:val="28"/>
          <w:szCs w:val="28"/>
        </w:rPr>
      </w:pPr>
      <w:r w:rsidRPr="00560896">
        <w:rPr>
          <w:sz w:val="28"/>
          <w:szCs w:val="28"/>
        </w:rPr>
        <w:t xml:space="preserve">Возрастные аспекты полового развития (детский и пубертатный возраст, задержка и преждевременное половое развитие в подростковом возрасте, репродуктивный возраст, климактерий, </w:t>
      </w:r>
      <w:proofErr w:type="spellStart"/>
      <w:r w:rsidRPr="00560896">
        <w:rPr>
          <w:sz w:val="28"/>
          <w:szCs w:val="28"/>
        </w:rPr>
        <w:t>пременопауза</w:t>
      </w:r>
      <w:proofErr w:type="spellEnd"/>
      <w:r w:rsidRPr="00560896">
        <w:rPr>
          <w:sz w:val="28"/>
          <w:szCs w:val="28"/>
        </w:rPr>
        <w:t xml:space="preserve">, менопауза, постменопауза). </w:t>
      </w:r>
    </w:p>
    <w:p w:rsidR="00FB7F56" w:rsidRPr="00560896" w:rsidRDefault="00FB7F56" w:rsidP="00FB7F56">
      <w:pPr>
        <w:shd w:val="clear" w:color="auto" w:fill="FFFFFF"/>
        <w:ind w:firstLine="709"/>
        <w:jc w:val="both"/>
        <w:rPr>
          <w:sz w:val="28"/>
          <w:szCs w:val="28"/>
        </w:rPr>
      </w:pPr>
      <w:r w:rsidRPr="00560896">
        <w:rPr>
          <w:sz w:val="28"/>
          <w:szCs w:val="28"/>
        </w:rPr>
        <w:t>Планирование семьи. Медико-биологические и социально-психологические факторы, влияющие на планирование семьи. Наследственные заболевания у родителей, медико-генетическое консультирование.</w:t>
      </w:r>
    </w:p>
    <w:p w:rsidR="00FB7F56" w:rsidRPr="00560896" w:rsidRDefault="00FB7F56" w:rsidP="00FB7F56">
      <w:pPr>
        <w:shd w:val="clear" w:color="auto" w:fill="FFFFFF"/>
        <w:ind w:firstLine="709"/>
        <w:jc w:val="both"/>
        <w:rPr>
          <w:sz w:val="28"/>
          <w:szCs w:val="28"/>
        </w:rPr>
      </w:pPr>
      <w:r w:rsidRPr="00560896">
        <w:rPr>
          <w:sz w:val="28"/>
          <w:szCs w:val="28"/>
        </w:rPr>
        <w:t>Профилактика непланируемой беременности. Современные методы и средства контрацепции. Аборт и его социальное значение.</w:t>
      </w:r>
    </w:p>
    <w:p w:rsidR="00FB7F56" w:rsidRPr="00560896" w:rsidRDefault="00FB7F56" w:rsidP="00FB7F56">
      <w:pPr>
        <w:shd w:val="clear" w:color="auto" w:fill="FFFFFF"/>
        <w:tabs>
          <w:tab w:val="left" w:pos="1325"/>
        </w:tabs>
        <w:ind w:firstLine="709"/>
        <w:jc w:val="both"/>
        <w:rPr>
          <w:sz w:val="28"/>
          <w:szCs w:val="28"/>
        </w:rPr>
      </w:pPr>
      <w:r w:rsidRPr="00560896">
        <w:rPr>
          <w:sz w:val="28"/>
          <w:szCs w:val="28"/>
        </w:rPr>
        <w:t xml:space="preserve">Физиология беременности. Современные методы диагностики беременности.  Ведение беременности (обследование, диспансерное </w:t>
      </w:r>
      <w:r w:rsidRPr="00560896">
        <w:rPr>
          <w:sz w:val="28"/>
          <w:szCs w:val="28"/>
        </w:rPr>
        <w:lastRenderedPageBreak/>
        <w:t>наблюдение при нормальном течении беременности, повышенном риске прерывания</w:t>
      </w:r>
      <w:r>
        <w:rPr>
          <w:sz w:val="28"/>
          <w:szCs w:val="28"/>
        </w:rPr>
        <w:t xml:space="preserve"> беременности</w:t>
      </w:r>
      <w:r w:rsidRPr="00560896">
        <w:rPr>
          <w:sz w:val="28"/>
          <w:szCs w:val="28"/>
        </w:rPr>
        <w:t xml:space="preserve">, с </w:t>
      </w:r>
      <w:proofErr w:type="spellStart"/>
      <w:r w:rsidRPr="00560896">
        <w:rPr>
          <w:sz w:val="28"/>
          <w:szCs w:val="28"/>
        </w:rPr>
        <w:t>экстрагенитальной</w:t>
      </w:r>
      <w:proofErr w:type="spellEnd"/>
      <w:r w:rsidRPr="00560896">
        <w:rPr>
          <w:sz w:val="28"/>
          <w:szCs w:val="28"/>
        </w:rPr>
        <w:t xml:space="preserve"> патологи</w:t>
      </w:r>
      <w:r>
        <w:rPr>
          <w:sz w:val="28"/>
          <w:szCs w:val="28"/>
        </w:rPr>
        <w:t>ей</w:t>
      </w:r>
      <w:r w:rsidRPr="00560896">
        <w:rPr>
          <w:sz w:val="28"/>
          <w:szCs w:val="28"/>
        </w:rPr>
        <w:t>). Течение беременности по триместрам. Показания к госпитализации, диагностика и профилактика осложнений, медицинские противопоказания к сохранению беременности.</w:t>
      </w:r>
    </w:p>
    <w:p w:rsidR="00FB7F56" w:rsidRPr="00560896" w:rsidRDefault="00FB7F56" w:rsidP="00FB7F56">
      <w:pPr>
        <w:shd w:val="clear" w:color="auto" w:fill="FFFFFF"/>
        <w:ind w:firstLine="709"/>
        <w:jc w:val="both"/>
        <w:rPr>
          <w:sz w:val="28"/>
          <w:szCs w:val="28"/>
        </w:rPr>
      </w:pPr>
      <w:r w:rsidRPr="00560896">
        <w:rPr>
          <w:sz w:val="28"/>
          <w:szCs w:val="28"/>
        </w:rPr>
        <w:t xml:space="preserve">Патология первой половины беременности. </w:t>
      </w:r>
      <w:proofErr w:type="gramStart"/>
      <w:r w:rsidRPr="00560896">
        <w:rPr>
          <w:sz w:val="28"/>
          <w:szCs w:val="28"/>
        </w:rPr>
        <w:t>Рвота беременных: этиология, патогенез, ранняя диагностика, клинические проявления, лечение, профилактика</w:t>
      </w:r>
      <w:r>
        <w:rPr>
          <w:sz w:val="28"/>
          <w:szCs w:val="28"/>
        </w:rPr>
        <w:t>,</w:t>
      </w:r>
      <w:r w:rsidRPr="00560896">
        <w:rPr>
          <w:sz w:val="28"/>
          <w:szCs w:val="28"/>
        </w:rPr>
        <w:t xml:space="preserve"> </w:t>
      </w:r>
      <w:r>
        <w:rPr>
          <w:sz w:val="28"/>
          <w:szCs w:val="28"/>
        </w:rPr>
        <w:t>п</w:t>
      </w:r>
      <w:r w:rsidRPr="00560896">
        <w:rPr>
          <w:sz w:val="28"/>
          <w:szCs w:val="28"/>
        </w:rPr>
        <w:t>оказания для прерывания беременности</w:t>
      </w:r>
      <w:r>
        <w:rPr>
          <w:sz w:val="28"/>
          <w:szCs w:val="28"/>
        </w:rPr>
        <w:t>,</w:t>
      </w:r>
      <w:r w:rsidRPr="00560896">
        <w:rPr>
          <w:sz w:val="28"/>
          <w:szCs w:val="28"/>
        </w:rPr>
        <w:t xml:space="preserve"> </w:t>
      </w:r>
      <w:r>
        <w:rPr>
          <w:sz w:val="28"/>
          <w:szCs w:val="28"/>
        </w:rPr>
        <w:t>п</w:t>
      </w:r>
      <w:r w:rsidRPr="00560896">
        <w:rPr>
          <w:sz w:val="28"/>
          <w:szCs w:val="28"/>
        </w:rPr>
        <w:t>оказания для госпитализации.</w:t>
      </w:r>
      <w:proofErr w:type="gramEnd"/>
    </w:p>
    <w:p w:rsidR="00FB7F56" w:rsidRPr="00560896" w:rsidRDefault="00FB7F56" w:rsidP="00FB7F56">
      <w:pPr>
        <w:shd w:val="clear" w:color="auto" w:fill="FFFFFF"/>
        <w:ind w:firstLine="709"/>
        <w:jc w:val="both"/>
        <w:rPr>
          <w:sz w:val="28"/>
          <w:szCs w:val="28"/>
        </w:rPr>
      </w:pPr>
      <w:proofErr w:type="spellStart"/>
      <w:r w:rsidRPr="00560896">
        <w:rPr>
          <w:sz w:val="28"/>
          <w:szCs w:val="28"/>
        </w:rPr>
        <w:t>Преэклампсия</w:t>
      </w:r>
      <w:proofErr w:type="spellEnd"/>
      <w:r w:rsidRPr="00560896">
        <w:rPr>
          <w:sz w:val="28"/>
          <w:szCs w:val="28"/>
        </w:rPr>
        <w:t>: классификация, клинические проявления, диагностика, дифференциальн</w:t>
      </w:r>
      <w:r>
        <w:rPr>
          <w:sz w:val="28"/>
          <w:szCs w:val="28"/>
        </w:rPr>
        <w:t>ая</w:t>
      </w:r>
      <w:r w:rsidRPr="00560896">
        <w:rPr>
          <w:sz w:val="28"/>
          <w:szCs w:val="28"/>
        </w:rPr>
        <w:t xml:space="preserve"> диагно</w:t>
      </w:r>
      <w:r>
        <w:rPr>
          <w:sz w:val="28"/>
          <w:szCs w:val="28"/>
        </w:rPr>
        <w:t>стика</w:t>
      </w:r>
      <w:r w:rsidRPr="00560896">
        <w:rPr>
          <w:sz w:val="28"/>
          <w:szCs w:val="28"/>
        </w:rPr>
        <w:t>, лечение</w:t>
      </w:r>
      <w:r>
        <w:rPr>
          <w:sz w:val="28"/>
          <w:szCs w:val="28"/>
        </w:rPr>
        <w:t>,</w:t>
      </w:r>
      <w:r w:rsidRPr="00560896">
        <w:rPr>
          <w:sz w:val="28"/>
          <w:szCs w:val="28"/>
        </w:rPr>
        <w:t xml:space="preserve"> </w:t>
      </w:r>
      <w:r>
        <w:rPr>
          <w:sz w:val="28"/>
          <w:szCs w:val="28"/>
        </w:rPr>
        <w:t>т</w:t>
      </w:r>
      <w:r w:rsidRPr="00560896">
        <w:rPr>
          <w:sz w:val="28"/>
          <w:szCs w:val="28"/>
        </w:rPr>
        <w:t>актика ведения беременности, родов и послеродового периода</w:t>
      </w:r>
      <w:r>
        <w:rPr>
          <w:sz w:val="28"/>
          <w:szCs w:val="28"/>
        </w:rPr>
        <w:t>,</w:t>
      </w:r>
      <w:r w:rsidRPr="00560896">
        <w:rPr>
          <w:sz w:val="28"/>
          <w:szCs w:val="28"/>
        </w:rPr>
        <w:t xml:space="preserve"> </w:t>
      </w:r>
      <w:r>
        <w:rPr>
          <w:sz w:val="28"/>
          <w:szCs w:val="28"/>
        </w:rPr>
        <w:t>п</w:t>
      </w:r>
      <w:r w:rsidRPr="00560896">
        <w:rPr>
          <w:sz w:val="28"/>
          <w:szCs w:val="28"/>
        </w:rPr>
        <w:t>оказания к госпитализации</w:t>
      </w:r>
      <w:r>
        <w:rPr>
          <w:sz w:val="28"/>
          <w:szCs w:val="28"/>
        </w:rPr>
        <w:t xml:space="preserve">, </w:t>
      </w:r>
      <w:r w:rsidRPr="00560896">
        <w:rPr>
          <w:sz w:val="28"/>
          <w:szCs w:val="28"/>
        </w:rPr>
        <w:t xml:space="preserve"> медицинская реабилитация.</w:t>
      </w:r>
      <w:r>
        <w:rPr>
          <w:sz w:val="28"/>
          <w:szCs w:val="28"/>
        </w:rPr>
        <w:t xml:space="preserve"> </w:t>
      </w:r>
      <w:r w:rsidRPr="00560896">
        <w:rPr>
          <w:sz w:val="28"/>
          <w:szCs w:val="28"/>
        </w:rPr>
        <w:t>Эклампсия, оказание неотложной медицинской помощи</w:t>
      </w:r>
      <w:r>
        <w:rPr>
          <w:sz w:val="28"/>
          <w:szCs w:val="28"/>
        </w:rPr>
        <w:t>.</w:t>
      </w:r>
      <w:r w:rsidRPr="00560896">
        <w:rPr>
          <w:sz w:val="28"/>
          <w:szCs w:val="28"/>
        </w:rPr>
        <w:t xml:space="preserve"> </w:t>
      </w:r>
    </w:p>
    <w:p w:rsidR="00FB7F56" w:rsidRPr="00560896" w:rsidRDefault="00FB7F56" w:rsidP="00FB7F56">
      <w:pPr>
        <w:shd w:val="clear" w:color="auto" w:fill="FFFFFF"/>
        <w:ind w:firstLine="709"/>
        <w:jc w:val="both"/>
        <w:rPr>
          <w:sz w:val="28"/>
          <w:szCs w:val="28"/>
        </w:rPr>
      </w:pPr>
      <w:r w:rsidRPr="00560896">
        <w:rPr>
          <w:sz w:val="28"/>
          <w:szCs w:val="28"/>
        </w:rPr>
        <w:t xml:space="preserve">Течение и ведение физиологических родов. Периоды родов. Послеродовый период. Лактация, </w:t>
      </w:r>
      <w:proofErr w:type="spellStart"/>
      <w:r w:rsidRPr="00560896">
        <w:rPr>
          <w:sz w:val="28"/>
          <w:szCs w:val="28"/>
        </w:rPr>
        <w:t>гипогалактия</w:t>
      </w:r>
      <w:proofErr w:type="spellEnd"/>
      <w:r w:rsidRPr="00560896">
        <w:rPr>
          <w:sz w:val="28"/>
          <w:szCs w:val="28"/>
        </w:rPr>
        <w:t xml:space="preserve">, </w:t>
      </w:r>
      <w:proofErr w:type="spellStart"/>
      <w:r w:rsidRPr="00560896">
        <w:rPr>
          <w:sz w:val="28"/>
          <w:szCs w:val="28"/>
        </w:rPr>
        <w:t>лактостаз</w:t>
      </w:r>
      <w:proofErr w:type="spellEnd"/>
      <w:r w:rsidRPr="00560896">
        <w:rPr>
          <w:sz w:val="28"/>
          <w:szCs w:val="28"/>
        </w:rPr>
        <w:t xml:space="preserve">, трещины сосков. Грудное вскармливание. </w:t>
      </w:r>
    </w:p>
    <w:p w:rsidR="00FB7F56" w:rsidRPr="00560896" w:rsidRDefault="00FB7F56" w:rsidP="00FB7F56">
      <w:pPr>
        <w:shd w:val="clear" w:color="auto" w:fill="FFFFFF"/>
        <w:ind w:firstLine="709"/>
        <w:jc w:val="both"/>
        <w:rPr>
          <w:sz w:val="28"/>
          <w:szCs w:val="28"/>
        </w:rPr>
      </w:pPr>
      <w:r w:rsidRPr="00560896">
        <w:rPr>
          <w:sz w:val="28"/>
          <w:szCs w:val="28"/>
        </w:rPr>
        <w:t>Лактационные маститы: классификация, клинические проявления, диагностика, лечебная тактика, профилактика, показания к прекращению лактации.</w:t>
      </w:r>
    </w:p>
    <w:p w:rsidR="00FB7F56" w:rsidRPr="00560896" w:rsidRDefault="00FB7F56" w:rsidP="00FB7F56">
      <w:pPr>
        <w:shd w:val="clear" w:color="auto" w:fill="FFFFFF"/>
        <w:ind w:firstLine="709"/>
        <w:jc w:val="both"/>
        <w:rPr>
          <w:sz w:val="28"/>
          <w:szCs w:val="28"/>
        </w:rPr>
      </w:pPr>
      <w:r w:rsidRPr="00560896">
        <w:rPr>
          <w:sz w:val="28"/>
          <w:szCs w:val="28"/>
        </w:rPr>
        <w:t>Причины кровотечения во время беременности, в родах и в послеродовом периоде</w:t>
      </w:r>
      <w:r>
        <w:rPr>
          <w:sz w:val="28"/>
          <w:szCs w:val="28"/>
        </w:rPr>
        <w:t>,</w:t>
      </w:r>
      <w:r w:rsidRPr="00560896">
        <w:rPr>
          <w:sz w:val="28"/>
          <w:szCs w:val="28"/>
        </w:rPr>
        <w:t xml:space="preserve"> </w:t>
      </w:r>
      <w:r>
        <w:rPr>
          <w:sz w:val="28"/>
          <w:szCs w:val="28"/>
        </w:rPr>
        <w:t>д</w:t>
      </w:r>
      <w:r w:rsidRPr="00560896">
        <w:rPr>
          <w:sz w:val="28"/>
          <w:szCs w:val="28"/>
        </w:rPr>
        <w:t>иагностика, неотложная медицинская помощь.</w:t>
      </w:r>
    </w:p>
    <w:p w:rsidR="00FB7F56" w:rsidRPr="00560896" w:rsidRDefault="00FB7F56" w:rsidP="00FB7F56">
      <w:pPr>
        <w:shd w:val="clear" w:color="auto" w:fill="FFFFFF"/>
        <w:ind w:firstLine="709"/>
        <w:jc w:val="both"/>
        <w:rPr>
          <w:sz w:val="28"/>
          <w:szCs w:val="28"/>
        </w:rPr>
      </w:pPr>
      <w:r w:rsidRPr="00560896">
        <w:rPr>
          <w:sz w:val="28"/>
          <w:szCs w:val="28"/>
        </w:rPr>
        <w:t>Аменорея: этиология, патогенез, клини</w:t>
      </w:r>
      <w:r>
        <w:rPr>
          <w:sz w:val="28"/>
          <w:szCs w:val="28"/>
        </w:rPr>
        <w:t>ческая картина</w:t>
      </w:r>
      <w:r w:rsidRPr="00560896">
        <w:rPr>
          <w:sz w:val="28"/>
          <w:szCs w:val="28"/>
        </w:rPr>
        <w:t>, диагностика</w:t>
      </w:r>
      <w:r>
        <w:rPr>
          <w:sz w:val="28"/>
          <w:szCs w:val="28"/>
        </w:rPr>
        <w:t>,</w:t>
      </w:r>
      <w:r w:rsidRPr="00560896">
        <w:rPr>
          <w:sz w:val="28"/>
          <w:szCs w:val="28"/>
        </w:rPr>
        <w:t xml:space="preserve"> лечение. </w:t>
      </w:r>
      <w:proofErr w:type="gramStart"/>
      <w:r w:rsidRPr="00560896">
        <w:rPr>
          <w:sz w:val="28"/>
          <w:szCs w:val="28"/>
        </w:rPr>
        <w:t>Аномальные маточные кровотечения, этиология, патогенез, классификация, диагностика, лечебная тактика, реабилитация, диспансеризация.</w:t>
      </w:r>
      <w:proofErr w:type="gramEnd"/>
      <w:r w:rsidRPr="00560896">
        <w:rPr>
          <w:sz w:val="28"/>
          <w:szCs w:val="28"/>
        </w:rPr>
        <w:t xml:space="preserve"> </w:t>
      </w:r>
      <w:proofErr w:type="spellStart"/>
      <w:r w:rsidRPr="00560896">
        <w:rPr>
          <w:sz w:val="28"/>
          <w:szCs w:val="28"/>
        </w:rPr>
        <w:t>Альгодисменорея</w:t>
      </w:r>
      <w:proofErr w:type="spellEnd"/>
      <w:r w:rsidRPr="00560896">
        <w:rPr>
          <w:sz w:val="28"/>
          <w:szCs w:val="28"/>
        </w:rPr>
        <w:t>: этиология, патогенез, клинические проявления, диагностика.</w:t>
      </w:r>
    </w:p>
    <w:p w:rsidR="00FB7F56" w:rsidRDefault="00FB7F56" w:rsidP="00FB7F56">
      <w:pPr>
        <w:shd w:val="clear" w:color="auto" w:fill="FFFFFF"/>
        <w:ind w:firstLine="709"/>
        <w:jc w:val="both"/>
        <w:rPr>
          <w:sz w:val="28"/>
          <w:szCs w:val="28"/>
        </w:rPr>
      </w:pPr>
      <w:r w:rsidRPr="00560896">
        <w:rPr>
          <w:sz w:val="28"/>
          <w:szCs w:val="28"/>
        </w:rPr>
        <w:t>Постменопауза: клинические синдромы, диагностика, дифференциальн</w:t>
      </w:r>
      <w:r>
        <w:rPr>
          <w:sz w:val="28"/>
          <w:szCs w:val="28"/>
        </w:rPr>
        <w:t>ая</w:t>
      </w:r>
      <w:r w:rsidRPr="00560896">
        <w:rPr>
          <w:sz w:val="28"/>
          <w:szCs w:val="28"/>
        </w:rPr>
        <w:t xml:space="preserve"> диагно</w:t>
      </w:r>
      <w:r>
        <w:rPr>
          <w:sz w:val="28"/>
          <w:szCs w:val="28"/>
        </w:rPr>
        <w:t>стика,</w:t>
      </w:r>
      <w:r w:rsidRPr="00560896">
        <w:rPr>
          <w:sz w:val="28"/>
          <w:szCs w:val="28"/>
        </w:rPr>
        <w:t xml:space="preserve"> </w:t>
      </w:r>
      <w:r>
        <w:rPr>
          <w:sz w:val="28"/>
          <w:szCs w:val="28"/>
        </w:rPr>
        <w:t>п</w:t>
      </w:r>
      <w:r w:rsidRPr="00560896">
        <w:rPr>
          <w:sz w:val="28"/>
          <w:szCs w:val="28"/>
        </w:rPr>
        <w:t xml:space="preserve">ринципы заместительной гормонотерапии, основные группы лекарственных средств, показания и противопоказания к назначению. </w:t>
      </w:r>
    </w:p>
    <w:p w:rsidR="00BF7785" w:rsidRPr="00FF0009" w:rsidRDefault="00FB7F56" w:rsidP="00FB7F56">
      <w:pPr>
        <w:widowControl w:val="0"/>
        <w:shd w:val="clear" w:color="auto" w:fill="FFFFFF"/>
        <w:ind w:firstLine="709"/>
        <w:jc w:val="both"/>
        <w:rPr>
          <w:sz w:val="28"/>
          <w:u w:val="single"/>
        </w:rPr>
      </w:pPr>
      <w:r w:rsidRPr="00560896">
        <w:rPr>
          <w:sz w:val="28"/>
          <w:szCs w:val="28"/>
        </w:rPr>
        <w:t>Расстройства мочеиспускания, обусловленные заболеваниями женских половых органов</w:t>
      </w:r>
      <w:r>
        <w:rPr>
          <w:sz w:val="28"/>
          <w:szCs w:val="28"/>
        </w:rPr>
        <w:t>:</w:t>
      </w:r>
      <w:r w:rsidRPr="00560896">
        <w:rPr>
          <w:sz w:val="28"/>
          <w:szCs w:val="28"/>
        </w:rPr>
        <w:t xml:space="preserve"> </w:t>
      </w:r>
      <w:r>
        <w:rPr>
          <w:sz w:val="28"/>
          <w:szCs w:val="28"/>
        </w:rPr>
        <w:t>д</w:t>
      </w:r>
      <w:r w:rsidRPr="00560896">
        <w:rPr>
          <w:sz w:val="28"/>
          <w:szCs w:val="28"/>
        </w:rPr>
        <w:t>иагностика,</w:t>
      </w:r>
      <w:r>
        <w:rPr>
          <w:sz w:val="28"/>
          <w:szCs w:val="28"/>
        </w:rPr>
        <w:t xml:space="preserve"> лечение,</w:t>
      </w:r>
      <w:r w:rsidRPr="00560896">
        <w:rPr>
          <w:sz w:val="28"/>
          <w:szCs w:val="28"/>
        </w:rPr>
        <w:t xml:space="preserve"> медицинская реабилитация</w:t>
      </w:r>
      <w:r w:rsidR="00BF7785" w:rsidRPr="00FF0009">
        <w:rPr>
          <w:sz w:val="28"/>
        </w:rPr>
        <w:t>.</w:t>
      </w:r>
    </w:p>
    <w:p w:rsidR="00BF7785" w:rsidRPr="00FF0009" w:rsidRDefault="00FB7F56" w:rsidP="006E64CA">
      <w:pPr>
        <w:widowControl w:val="0"/>
        <w:shd w:val="clear" w:color="auto" w:fill="FFFFFF"/>
        <w:ind w:firstLine="709"/>
        <w:jc w:val="both"/>
        <w:rPr>
          <w:sz w:val="28"/>
        </w:rPr>
      </w:pPr>
      <w:r>
        <w:rPr>
          <w:sz w:val="28"/>
        </w:rPr>
        <w:t>Д</w:t>
      </w:r>
      <w:r w:rsidR="00BF7785" w:rsidRPr="00FF0009">
        <w:rPr>
          <w:sz w:val="28"/>
        </w:rPr>
        <w:t>иагностика</w:t>
      </w:r>
      <w:r>
        <w:rPr>
          <w:sz w:val="28"/>
        </w:rPr>
        <w:t xml:space="preserve"> в амбулаторных условиях</w:t>
      </w:r>
      <w:r w:rsidR="00BF7785" w:rsidRPr="00FF0009">
        <w:rPr>
          <w:sz w:val="28"/>
        </w:rPr>
        <w:t xml:space="preserve"> и тактика врача общей практики при острых и хронических воспалительных заболеваниях женских половых органов. Неспецифические воспалительные заболевания наружных половых органов, влагалища, матки и придатков матки</w:t>
      </w:r>
      <w:r>
        <w:rPr>
          <w:sz w:val="28"/>
        </w:rPr>
        <w:t>,</w:t>
      </w:r>
      <w:r w:rsidR="00BF7785" w:rsidRPr="00FF0009">
        <w:rPr>
          <w:sz w:val="28"/>
        </w:rPr>
        <w:t xml:space="preserve"> </w:t>
      </w:r>
      <w:r>
        <w:rPr>
          <w:sz w:val="28"/>
        </w:rPr>
        <w:t>с</w:t>
      </w:r>
      <w:r w:rsidR="00BF7785" w:rsidRPr="00FF0009">
        <w:rPr>
          <w:sz w:val="28"/>
        </w:rPr>
        <w:t>пецифические воспалительные заболевания (трихомониаз, хламидиоз, гонорея, туберкулез мочеполовых органов)</w:t>
      </w:r>
      <w:r>
        <w:rPr>
          <w:sz w:val="28"/>
        </w:rPr>
        <w:t>:</w:t>
      </w:r>
      <w:r w:rsidR="00BF7785" w:rsidRPr="00FF0009">
        <w:rPr>
          <w:sz w:val="28"/>
        </w:rPr>
        <w:t xml:space="preserve"> </w:t>
      </w:r>
      <w:r>
        <w:rPr>
          <w:sz w:val="28"/>
        </w:rPr>
        <w:t>л</w:t>
      </w:r>
      <w:r w:rsidR="00BF7785" w:rsidRPr="00FF0009">
        <w:rPr>
          <w:sz w:val="28"/>
        </w:rPr>
        <w:t>ечебно-диагностическая тактика врача общей практики.</w:t>
      </w:r>
    </w:p>
    <w:p w:rsidR="00FB7F56" w:rsidRPr="00560896" w:rsidRDefault="00FB7F56" w:rsidP="00FB7F56">
      <w:pPr>
        <w:shd w:val="clear" w:color="auto" w:fill="FFFFFF"/>
        <w:tabs>
          <w:tab w:val="left" w:pos="1361"/>
        </w:tabs>
        <w:ind w:firstLine="709"/>
        <w:jc w:val="both"/>
        <w:rPr>
          <w:sz w:val="28"/>
          <w:szCs w:val="28"/>
        </w:rPr>
      </w:pPr>
      <w:proofErr w:type="gramStart"/>
      <w:r>
        <w:rPr>
          <w:sz w:val="28"/>
          <w:szCs w:val="28"/>
        </w:rPr>
        <w:t>Синдром «о</w:t>
      </w:r>
      <w:r w:rsidRPr="00560896">
        <w:rPr>
          <w:sz w:val="28"/>
          <w:szCs w:val="28"/>
        </w:rPr>
        <w:t>стрый живот</w:t>
      </w:r>
      <w:r>
        <w:rPr>
          <w:sz w:val="28"/>
          <w:szCs w:val="28"/>
        </w:rPr>
        <w:t>»</w:t>
      </w:r>
      <w:r w:rsidRPr="00560896">
        <w:rPr>
          <w:sz w:val="28"/>
          <w:szCs w:val="28"/>
        </w:rPr>
        <w:t xml:space="preserve"> в гинекологии </w:t>
      </w:r>
      <w:r>
        <w:rPr>
          <w:sz w:val="28"/>
          <w:szCs w:val="28"/>
        </w:rPr>
        <w:t>(</w:t>
      </w:r>
      <w:r w:rsidRPr="00560896">
        <w:rPr>
          <w:sz w:val="28"/>
          <w:szCs w:val="28"/>
        </w:rPr>
        <w:t xml:space="preserve">внематочная беременность, апоплексия яичника, </w:t>
      </w:r>
      <w:proofErr w:type="spellStart"/>
      <w:r w:rsidRPr="00560896">
        <w:rPr>
          <w:sz w:val="28"/>
          <w:szCs w:val="28"/>
        </w:rPr>
        <w:t>перекрут</w:t>
      </w:r>
      <w:proofErr w:type="spellEnd"/>
      <w:r w:rsidRPr="00560896">
        <w:rPr>
          <w:sz w:val="28"/>
          <w:szCs w:val="28"/>
        </w:rPr>
        <w:t xml:space="preserve"> ножки опухоли, некроз </w:t>
      </w:r>
      <w:proofErr w:type="spellStart"/>
      <w:r w:rsidRPr="00560896">
        <w:rPr>
          <w:sz w:val="28"/>
          <w:szCs w:val="28"/>
        </w:rPr>
        <w:t>миоматозного</w:t>
      </w:r>
      <w:proofErr w:type="spellEnd"/>
      <w:r w:rsidRPr="00560896">
        <w:rPr>
          <w:sz w:val="28"/>
          <w:szCs w:val="28"/>
        </w:rPr>
        <w:t xml:space="preserve"> узла, перфорация матки</w:t>
      </w:r>
      <w:r>
        <w:rPr>
          <w:sz w:val="28"/>
          <w:szCs w:val="28"/>
        </w:rPr>
        <w:t>):</w:t>
      </w:r>
      <w:r w:rsidRPr="00560896">
        <w:rPr>
          <w:sz w:val="28"/>
          <w:szCs w:val="28"/>
        </w:rPr>
        <w:t xml:space="preserve"> </w:t>
      </w:r>
      <w:r>
        <w:rPr>
          <w:sz w:val="28"/>
          <w:szCs w:val="28"/>
        </w:rPr>
        <w:t>д</w:t>
      </w:r>
      <w:r w:rsidRPr="00560896">
        <w:rPr>
          <w:sz w:val="28"/>
          <w:szCs w:val="28"/>
        </w:rPr>
        <w:t>иагностика, дифференциальн</w:t>
      </w:r>
      <w:r>
        <w:rPr>
          <w:sz w:val="28"/>
          <w:szCs w:val="28"/>
        </w:rPr>
        <w:t>ая</w:t>
      </w:r>
      <w:r w:rsidRPr="00560896">
        <w:rPr>
          <w:sz w:val="28"/>
          <w:szCs w:val="28"/>
        </w:rPr>
        <w:t xml:space="preserve"> диагно</w:t>
      </w:r>
      <w:r>
        <w:rPr>
          <w:sz w:val="28"/>
          <w:szCs w:val="28"/>
        </w:rPr>
        <w:t>стика,</w:t>
      </w:r>
      <w:r w:rsidRPr="00560896">
        <w:rPr>
          <w:sz w:val="28"/>
          <w:szCs w:val="28"/>
        </w:rPr>
        <w:t xml:space="preserve"> неотложная медицинская помощь на </w:t>
      </w:r>
      <w:proofErr w:type="spellStart"/>
      <w:r w:rsidRPr="00560896">
        <w:rPr>
          <w:sz w:val="28"/>
          <w:szCs w:val="28"/>
        </w:rPr>
        <w:t>догоспитальном</w:t>
      </w:r>
      <w:proofErr w:type="spellEnd"/>
      <w:r w:rsidRPr="00560896">
        <w:rPr>
          <w:sz w:val="28"/>
          <w:szCs w:val="28"/>
        </w:rPr>
        <w:t xml:space="preserve"> этапе.</w:t>
      </w:r>
      <w:proofErr w:type="gramEnd"/>
    </w:p>
    <w:p w:rsidR="00BF7785" w:rsidRDefault="00BF7785" w:rsidP="006E64CA">
      <w:pPr>
        <w:widowControl w:val="0"/>
        <w:shd w:val="clear" w:color="auto" w:fill="FFFFFF"/>
        <w:ind w:right="7" w:firstLine="709"/>
        <w:jc w:val="both"/>
        <w:rPr>
          <w:sz w:val="28"/>
        </w:rPr>
      </w:pPr>
      <w:r w:rsidRPr="00FF0009">
        <w:rPr>
          <w:sz w:val="28"/>
        </w:rPr>
        <w:t xml:space="preserve">Предопухолевые заболевания и </w:t>
      </w:r>
      <w:r>
        <w:rPr>
          <w:sz w:val="28"/>
        </w:rPr>
        <w:t>новообразования</w:t>
      </w:r>
      <w:r w:rsidRPr="00FF0009">
        <w:rPr>
          <w:sz w:val="28"/>
        </w:rPr>
        <w:t xml:space="preserve"> женских половых органов (</w:t>
      </w:r>
      <w:proofErr w:type="spellStart"/>
      <w:r w:rsidRPr="00FF0009">
        <w:rPr>
          <w:sz w:val="28"/>
        </w:rPr>
        <w:t>крауроз</w:t>
      </w:r>
      <w:proofErr w:type="spellEnd"/>
      <w:r w:rsidRPr="00FF0009">
        <w:rPr>
          <w:sz w:val="28"/>
        </w:rPr>
        <w:t xml:space="preserve">, лейкоплакия, эрозия и </w:t>
      </w:r>
      <w:proofErr w:type="spellStart"/>
      <w:r w:rsidRPr="00FF0009">
        <w:rPr>
          <w:sz w:val="28"/>
        </w:rPr>
        <w:t>эктропион</w:t>
      </w:r>
      <w:proofErr w:type="spellEnd"/>
      <w:r w:rsidRPr="00FF0009">
        <w:rPr>
          <w:sz w:val="28"/>
        </w:rPr>
        <w:t xml:space="preserve">, </w:t>
      </w:r>
      <w:proofErr w:type="spellStart"/>
      <w:r w:rsidRPr="00FF0009">
        <w:rPr>
          <w:sz w:val="28"/>
        </w:rPr>
        <w:t>кандилома</w:t>
      </w:r>
      <w:proofErr w:type="spellEnd"/>
      <w:r w:rsidRPr="00FF0009">
        <w:rPr>
          <w:sz w:val="28"/>
        </w:rPr>
        <w:t xml:space="preserve"> и эпителиальные дисплазии шейки матки, гиперплазия эндометрия, опухолевидные заболевания яичников)</w:t>
      </w:r>
      <w:r w:rsidR="00FB7F56">
        <w:rPr>
          <w:sz w:val="28"/>
        </w:rPr>
        <w:t>,</w:t>
      </w:r>
      <w:r w:rsidRPr="00FF0009">
        <w:rPr>
          <w:sz w:val="28"/>
        </w:rPr>
        <w:t xml:space="preserve"> </w:t>
      </w:r>
      <w:r w:rsidR="00FB7F56">
        <w:rPr>
          <w:sz w:val="28"/>
        </w:rPr>
        <w:t>д</w:t>
      </w:r>
      <w:r w:rsidRPr="00FF0009">
        <w:rPr>
          <w:sz w:val="28"/>
        </w:rPr>
        <w:t xml:space="preserve">оброкачественные и пограничные </w:t>
      </w:r>
      <w:r>
        <w:rPr>
          <w:sz w:val="28"/>
        </w:rPr>
        <w:lastRenderedPageBreak/>
        <w:t>новообразования</w:t>
      </w:r>
      <w:r w:rsidRPr="00FF0009">
        <w:rPr>
          <w:sz w:val="28"/>
        </w:rPr>
        <w:t xml:space="preserve"> гениталий</w:t>
      </w:r>
      <w:r w:rsidR="00FB7F56">
        <w:rPr>
          <w:sz w:val="28"/>
        </w:rPr>
        <w:t>,</w:t>
      </w:r>
      <w:r w:rsidRPr="00FF0009">
        <w:rPr>
          <w:sz w:val="28"/>
        </w:rPr>
        <w:t xml:space="preserve"> </w:t>
      </w:r>
      <w:r w:rsidR="00FB7F56">
        <w:rPr>
          <w:sz w:val="28"/>
        </w:rPr>
        <w:t>з</w:t>
      </w:r>
      <w:r w:rsidRPr="00FF0009">
        <w:rPr>
          <w:sz w:val="28"/>
        </w:rPr>
        <w:t xml:space="preserve">локачественные </w:t>
      </w:r>
      <w:r>
        <w:rPr>
          <w:sz w:val="28"/>
        </w:rPr>
        <w:t>новообразования</w:t>
      </w:r>
      <w:r w:rsidRPr="00FF0009">
        <w:rPr>
          <w:sz w:val="28"/>
        </w:rPr>
        <w:t xml:space="preserve"> гениталий</w:t>
      </w:r>
      <w:r w:rsidR="00FB7F56">
        <w:rPr>
          <w:sz w:val="28"/>
        </w:rPr>
        <w:t>: лечебно-диагностическая тактика врача общей практики</w:t>
      </w:r>
      <w:r w:rsidRPr="00FF0009">
        <w:rPr>
          <w:sz w:val="28"/>
        </w:rPr>
        <w:t>.</w:t>
      </w:r>
    </w:p>
    <w:p w:rsidR="00BF7785" w:rsidRPr="006221B2" w:rsidRDefault="00FB7F56" w:rsidP="006E64CA">
      <w:pPr>
        <w:shd w:val="clear" w:color="auto" w:fill="FFFFFF"/>
        <w:tabs>
          <w:tab w:val="left" w:pos="993"/>
        </w:tabs>
        <w:ind w:firstLine="709"/>
        <w:jc w:val="both"/>
        <w:rPr>
          <w:sz w:val="28"/>
        </w:rPr>
      </w:pPr>
      <w:proofErr w:type="gramStart"/>
      <w:r>
        <w:rPr>
          <w:sz w:val="28"/>
          <w:szCs w:val="28"/>
        </w:rPr>
        <w:t>Осмотр беременных, рожениц, родильниц, пациентов с гинекологическими заболеваниями; п</w:t>
      </w:r>
      <w:r w:rsidRPr="00560896">
        <w:rPr>
          <w:sz w:val="28"/>
          <w:szCs w:val="28"/>
        </w:rPr>
        <w:t>альпация молочной железы; наружное акушерское обследование; диагностика беременности; оценка сердцебиения и положение плода, ведение физиологических родов; ведение послеродового периода в родах, оценка состояния последа, оценка состояния новорожденного по шкале «</w:t>
      </w:r>
      <w:proofErr w:type="spellStart"/>
      <w:r w:rsidRPr="00560896">
        <w:rPr>
          <w:sz w:val="28"/>
          <w:szCs w:val="28"/>
        </w:rPr>
        <w:t>Апгар</w:t>
      </w:r>
      <w:proofErr w:type="spellEnd"/>
      <w:r w:rsidRPr="00560896">
        <w:rPr>
          <w:sz w:val="28"/>
          <w:szCs w:val="28"/>
        </w:rPr>
        <w:t>»</w:t>
      </w:r>
      <w:r>
        <w:rPr>
          <w:sz w:val="28"/>
          <w:szCs w:val="28"/>
        </w:rPr>
        <w:t xml:space="preserve">; двуручное влагалищное и </w:t>
      </w:r>
      <w:proofErr w:type="spellStart"/>
      <w:r>
        <w:rPr>
          <w:sz w:val="28"/>
          <w:szCs w:val="28"/>
        </w:rPr>
        <w:t>ректовагинальное</w:t>
      </w:r>
      <w:proofErr w:type="spellEnd"/>
      <w:r>
        <w:rPr>
          <w:sz w:val="28"/>
          <w:szCs w:val="28"/>
        </w:rPr>
        <w:t xml:space="preserve"> обследование; забор биологического материала из половых путей для цитологического, микроскопического и </w:t>
      </w:r>
      <w:proofErr w:type="spellStart"/>
      <w:r>
        <w:rPr>
          <w:sz w:val="28"/>
          <w:szCs w:val="28"/>
        </w:rPr>
        <w:t>культурального</w:t>
      </w:r>
      <w:proofErr w:type="spellEnd"/>
      <w:r>
        <w:rPr>
          <w:sz w:val="28"/>
          <w:szCs w:val="28"/>
        </w:rPr>
        <w:t xml:space="preserve"> исследования</w:t>
      </w:r>
      <w:r w:rsidR="00BF7785" w:rsidRPr="006221B2">
        <w:rPr>
          <w:sz w:val="28"/>
          <w:szCs w:val="28"/>
        </w:rPr>
        <w:t>.</w:t>
      </w:r>
      <w:proofErr w:type="gramEnd"/>
    </w:p>
    <w:p w:rsidR="00BF7785" w:rsidRPr="00FF0009" w:rsidRDefault="00BF7785" w:rsidP="006E64CA">
      <w:pPr>
        <w:tabs>
          <w:tab w:val="num" w:pos="0"/>
        </w:tabs>
        <w:ind w:firstLine="709"/>
        <w:jc w:val="both"/>
        <w:rPr>
          <w:b/>
          <w:bCs/>
          <w:color w:val="000000"/>
          <w:sz w:val="28"/>
          <w:szCs w:val="28"/>
        </w:rPr>
      </w:pPr>
      <w:r w:rsidRPr="00FF0009">
        <w:rPr>
          <w:b/>
          <w:bCs/>
          <w:color w:val="000000"/>
          <w:sz w:val="28"/>
          <w:szCs w:val="28"/>
        </w:rPr>
        <w:t>2.18.</w:t>
      </w:r>
      <w:r>
        <w:rPr>
          <w:b/>
          <w:bCs/>
          <w:color w:val="000000"/>
          <w:sz w:val="28"/>
          <w:szCs w:val="28"/>
        </w:rPr>
        <w:t> </w:t>
      </w:r>
      <w:r w:rsidRPr="00FF0009">
        <w:rPr>
          <w:b/>
          <w:bCs/>
          <w:color w:val="000000"/>
          <w:sz w:val="28"/>
          <w:szCs w:val="28"/>
        </w:rPr>
        <w:t>Онкология</w:t>
      </w:r>
    </w:p>
    <w:p w:rsidR="00FB7F56" w:rsidRPr="00560896" w:rsidRDefault="00FB7F56" w:rsidP="00FB7F56">
      <w:pPr>
        <w:tabs>
          <w:tab w:val="num" w:pos="0"/>
        </w:tabs>
        <w:ind w:firstLine="709"/>
        <w:jc w:val="both"/>
        <w:rPr>
          <w:bCs/>
          <w:i/>
          <w:iCs/>
          <w:color w:val="000000"/>
          <w:sz w:val="28"/>
          <w:szCs w:val="28"/>
        </w:rPr>
      </w:pPr>
      <w:r w:rsidRPr="00560896">
        <w:rPr>
          <w:sz w:val="28"/>
          <w:szCs w:val="28"/>
        </w:rPr>
        <w:t>Злокачественные новообразования, основные клинические проявления</w:t>
      </w:r>
      <w:r>
        <w:rPr>
          <w:sz w:val="28"/>
          <w:szCs w:val="28"/>
        </w:rPr>
        <w:t>,</w:t>
      </w:r>
      <w:r w:rsidRPr="00C00CA2">
        <w:rPr>
          <w:sz w:val="28"/>
          <w:szCs w:val="28"/>
        </w:rPr>
        <w:t xml:space="preserve"> </w:t>
      </w:r>
      <w:r>
        <w:rPr>
          <w:sz w:val="28"/>
          <w:szCs w:val="28"/>
        </w:rPr>
        <w:t>о</w:t>
      </w:r>
      <w:r w:rsidRPr="00560896">
        <w:rPr>
          <w:sz w:val="28"/>
          <w:szCs w:val="28"/>
        </w:rPr>
        <w:t xml:space="preserve">сновные лабораторные и инструментальные методы диагностики. Понятие </w:t>
      </w:r>
      <w:proofErr w:type="spellStart"/>
      <w:r w:rsidRPr="00560896">
        <w:rPr>
          <w:sz w:val="28"/>
          <w:szCs w:val="28"/>
        </w:rPr>
        <w:t>органоспецифичности</w:t>
      </w:r>
      <w:proofErr w:type="spellEnd"/>
      <w:r w:rsidRPr="00560896">
        <w:rPr>
          <w:sz w:val="28"/>
          <w:szCs w:val="28"/>
        </w:rPr>
        <w:t xml:space="preserve"> злокачественных новообразований. </w:t>
      </w:r>
      <w:proofErr w:type="spellStart"/>
      <w:r w:rsidRPr="00560896">
        <w:rPr>
          <w:sz w:val="28"/>
          <w:szCs w:val="28"/>
        </w:rPr>
        <w:t>Паранеопластические</w:t>
      </w:r>
      <w:proofErr w:type="spellEnd"/>
      <w:r w:rsidRPr="00560896">
        <w:rPr>
          <w:sz w:val="28"/>
          <w:szCs w:val="28"/>
        </w:rPr>
        <w:t xml:space="preserve"> синдромы. Общие принципы ранней диагностики и профилактики злокачественных новообразований, </w:t>
      </w:r>
      <w:r>
        <w:rPr>
          <w:color w:val="000000"/>
          <w:sz w:val="28"/>
          <w:szCs w:val="28"/>
        </w:rPr>
        <w:t>оказание паллиативной медицинской помощи</w:t>
      </w:r>
      <w:r w:rsidRPr="00560896">
        <w:rPr>
          <w:color w:val="000000"/>
          <w:sz w:val="28"/>
          <w:szCs w:val="28"/>
        </w:rPr>
        <w:t xml:space="preserve"> и психологическое сопровождение пациентов.</w:t>
      </w:r>
    </w:p>
    <w:p w:rsidR="00FB7F56" w:rsidRPr="00560896" w:rsidRDefault="00FB7F56" w:rsidP="00FB7F56">
      <w:pPr>
        <w:shd w:val="clear" w:color="auto" w:fill="FFFFFF"/>
        <w:tabs>
          <w:tab w:val="num" w:pos="0"/>
        </w:tabs>
        <w:ind w:firstLine="709"/>
        <w:jc w:val="both"/>
        <w:rPr>
          <w:sz w:val="28"/>
          <w:szCs w:val="28"/>
        </w:rPr>
      </w:pPr>
      <w:proofErr w:type="gramStart"/>
      <w:r w:rsidRPr="00560896">
        <w:rPr>
          <w:color w:val="000000"/>
          <w:sz w:val="28"/>
          <w:szCs w:val="28"/>
        </w:rPr>
        <w:t xml:space="preserve">Рак легкого: эпидемиология, этиология, </w:t>
      </w:r>
      <w:r w:rsidRPr="00560896">
        <w:rPr>
          <w:sz w:val="28"/>
          <w:szCs w:val="28"/>
        </w:rPr>
        <w:t>факторы риска,</w:t>
      </w:r>
      <w:r w:rsidRPr="00560896">
        <w:rPr>
          <w:color w:val="FF0000"/>
          <w:sz w:val="28"/>
          <w:szCs w:val="28"/>
        </w:rPr>
        <w:t xml:space="preserve"> </w:t>
      </w:r>
      <w:r w:rsidRPr="00560896">
        <w:rPr>
          <w:color w:val="000000"/>
          <w:sz w:val="28"/>
          <w:szCs w:val="28"/>
        </w:rPr>
        <w:t xml:space="preserve">патогенез, классификация, клиническая картина, особенности центрального и периферического рака, пути метастазирования, диагностика, дифференциальная диагностика, </w:t>
      </w:r>
      <w:r w:rsidRPr="00560896">
        <w:rPr>
          <w:sz w:val="28"/>
          <w:szCs w:val="28"/>
        </w:rPr>
        <w:t>принципы лечения.</w:t>
      </w:r>
      <w:proofErr w:type="gramEnd"/>
    </w:p>
    <w:p w:rsidR="00FB7F56" w:rsidRPr="00560896" w:rsidRDefault="00FB7F56" w:rsidP="00FB7F56">
      <w:pPr>
        <w:tabs>
          <w:tab w:val="num" w:pos="0"/>
        </w:tabs>
        <w:ind w:firstLine="709"/>
        <w:jc w:val="both"/>
        <w:rPr>
          <w:color w:val="000000"/>
          <w:sz w:val="28"/>
          <w:szCs w:val="28"/>
        </w:rPr>
      </w:pPr>
      <w:proofErr w:type="gramStart"/>
      <w:r w:rsidRPr="00560896">
        <w:rPr>
          <w:color w:val="000000"/>
          <w:sz w:val="28"/>
          <w:szCs w:val="28"/>
        </w:rPr>
        <w:t>Рак желудка: эпидемиология, этиология, факторы риска, патогенез, классификация, клиническая картина, диагностика, дифференциальная диагностика, принципы лечения.</w:t>
      </w:r>
      <w:proofErr w:type="gramEnd"/>
    </w:p>
    <w:p w:rsidR="00FB7F56" w:rsidRPr="00560896" w:rsidRDefault="00FB7F56" w:rsidP="00FB7F56">
      <w:pPr>
        <w:shd w:val="clear" w:color="auto" w:fill="FFFFFF"/>
        <w:tabs>
          <w:tab w:val="num" w:pos="0"/>
        </w:tabs>
        <w:ind w:firstLine="709"/>
        <w:jc w:val="both"/>
        <w:rPr>
          <w:sz w:val="28"/>
          <w:szCs w:val="28"/>
        </w:rPr>
      </w:pPr>
      <w:proofErr w:type="gramStart"/>
      <w:r w:rsidRPr="00560896">
        <w:rPr>
          <w:sz w:val="28"/>
          <w:szCs w:val="28"/>
        </w:rPr>
        <w:t>Рак толстой кишки: эпидемиология, этиология, факторы риска, патогенез, классификация, клиническая картина, диагностика, дифференциальная диагностика, принципы лечения.</w:t>
      </w:r>
      <w:proofErr w:type="gramEnd"/>
    </w:p>
    <w:p w:rsidR="00FB7F56" w:rsidRPr="00560896" w:rsidRDefault="00FB7F56" w:rsidP="00FB7F56">
      <w:pPr>
        <w:tabs>
          <w:tab w:val="num" w:pos="0"/>
        </w:tabs>
        <w:ind w:firstLine="709"/>
        <w:jc w:val="both"/>
        <w:rPr>
          <w:color w:val="000000"/>
          <w:sz w:val="28"/>
          <w:szCs w:val="28"/>
        </w:rPr>
      </w:pPr>
      <w:proofErr w:type="gramStart"/>
      <w:r w:rsidRPr="00560896">
        <w:rPr>
          <w:color w:val="000000"/>
          <w:sz w:val="28"/>
          <w:szCs w:val="28"/>
        </w:rPr>
        <w:t>Рак прямой кишки: эпидемиология, этиология, факторы риска, патогенез, классификация, клиническая картина, диагностика, дифференциальная диагностика, принципы лечения.</w:t>
      </w:r>
      <w:proofErr w:type="gramEnd"/>
    </w:p>
    <w:p w:rsidR="00FB7F56" w:rsidRPr="00560896" w:rsidRDefault="00FB7F56" w:rsidP="00FB7F56">
      <w:pPr>
        <w:shd w:val="clear" w:color="auto" w:fill="FFFFFF"/>
        <w:tabs>
          <w:tab w:val="num" w:pos="0"/>
        </w:tabs>
        <w:ind w:firstLine="709"/>
        <w:jc w:val="both"/>
        <w:rPr>
          <w:sz w:val="28"/>
          <w:szCs w:val="28"/>
        </w:rPr>
      </w:pPr>
      <w:proofErr w:type="gramStart"/>
      <w:r w:rsidRPr="00560896">
        <w:rPr>
          <w:bCs/>
          <w:iCs/>
          <w:sz w:val="28"/>
          <w:szCs w:val="28"/>
        </w:rPr>
        <w:t>Рак молочной железы:</w:t>
      </w:r>
      <w:r w:rsidRPr="00560896">
        <w:rPr>
          <w:sz w:val="28"/>
          <w:szCs w:val="28"/>
        </w:rPr>
        <w:t xml:space="preserve"> эпидемиология, этиология, патогенез, классификация, клиническая картина, диагностика, дифференциальная диагностика, принципы лечения.</w:t>
      </w:r>
      <w:proofErr w:type="gramEnd"/>
      <w:r w:rsidRPr="00560896">
        <w:rPr>
          <w:sz w:val="28"/>
          <w:szCs w:val="28"/>
        </w:rPr>
        <w:t xml:space="preserve"> </w:t>
      </w:r>
      <w:r>
        <w:rPr>
          <w:sz w:val="28"/>
          <w:szCs w:val="28"/>
        </w:rPr>
        <w:t>М</w:t>
      </w:r>
      <w:r w:rsidRPr="00560896">
        <w:rPr>
          <w:sz w:val="28"/>
          <w:szCs w:val="28"/>
        </w:rPr>
        <w:t>едицинская реабилитация пациентов с раком молочной железы.</w:t>
      </w:r>
    </w:p>
    <w:p w:rsidR="00FB7F56" w:rsidRPr="00560896" w:rsidRDefault="00FB7F56" w:rsidP="00FB7F56">
      <w:pPr>
        <w:shd w:val="clear" w:color="auto" w:fill="FFFFFF"/>
        <w:tabs>
          <w:tab w:val="num" w:pos="0"/>
          <w:tab w:val="left" w:pos="1231"/>
        </w:tabs>
        <w:ind w:firstLine="709"/>
        <w:jc w:val="both"/>
        <w:rPr>
          <w:sz w:val="28"/>
          <w:szCs w:val="28"/>
        </w:rPr>
      </w:pPr>
      <w:r w:rsidRPr="00560896">
        <w:rPr>
          <w:bCs/>
          <w:iCs/>
          <w:sz w:val="28"/>
          <w:szCs w:val="28"/>
        </w:rPr>
        <w:t>Новообразования кожи: э</w:t>
      </w:r>
      <w:r w:rsidRPr="00560896">
        <w:rPr>
          <w:sz w:val="28"/>
          <w:szCs w:val="28"/>
        </w:rPr>
        <w:t>пидемиология, этиология, патогенез, клиническая картина, принципы лечения.</w:t>
      </w:r>
    </w:p>
    <w:p w:rsidR="00BF7785" w:rsidRPr="008A4AA1" w:rsidRDefault="00FB7F56" w:rsidP="00FB7F56">
      <w:pPr>
        <w:shd w:val="clear" w:color="auto" w:fill="FFFFFF"/>
        <w:tabs>
          <w:tab w:val="num" w:pos="0"/>
          <w:tab w:val="left" w:pos="1231"/>
        </w:tabs>
        <w:spacing w:line="235" w:lineRule="auto"/>
        <w:ind w:right="-79" w:firstLine="709"/>
        <w:jc w:val="both"/>
        <w:rPr>
          <w:sz w:val="28"/>
          <w:szCs w:val="28"/>
        </w:rPr>
      </w:pPr>
      <w:r>
        <w:rPr>
          <w:color w:val="000000"/>
          <w:sz w:val="28"/>
          <w:szCs w:val="28"/>
        </w:rPr>
        <w:t>О</w:t>
      </w:r>
      <w:r w:rsidRPr="00560896">
        <w:rPr>
          <w:color w:val="000000"/>
          <w:sz w:val="28"/>
          <w:szCs w:val="28"/>
        </w:rPr>
        <w:t>бследовани</w:t>
      </w:r>
      <w:r>
        <w:rPr>
          <w:color w:val="000000"/>
          <w:sz w:val="28"/>
          <w:szCs w:val="28"/>
        </w:rPr>
        <w:t>е</w:t>
      </w:r>
      <w:r w:rsidRPr="00560896">
        <w:rPr>
          <w:color w:val="000000"/>
          <w:sz w:val="28"/>
          <w:szCs w:val="28"/>
        </w:rPr>
        <w:t xml:space="preserve"> пациент</w:t>
      </w:r>
      <w:r>
        <w:rPr>
          <w:color w:val="000000"/>
          <w:sz w:val="28"/>
          <w:szCs w:val="28"/>
        </w:rPr>
        <w:t>ов</w:t>
      </w:r>
      <w:r w:rsidRPr="00560896">
        <w:rPr>
          <w:color w:val="000000"/>
          <w:sz w:val="28"/>
          <w:szCs w:val="28"/>
        </w:rPr>
        <w:t xml:space="preserve"> </w:t>
      </w:r>
      <w:r>
        <w:rPr>
          <w:color w:val="000000"/>
          <w:sz w:val="28"/>
          <w:szCs w:val="28"/>
        </w:rPr>
        <w:t>при</w:t>
      </w:r>
      <w:r w:rsidRPr="00560896">
        <w:rPr>
          <w:color w:val="000000"/>
          <w:sz w:val="28"/>
          <w:szCs w:val="28"/>
        </w:rPr>
        <w:t xml:space="preserve"> подозрени</w:t>
      </w:r>
      <w:r>
        <w:rPr>
          <w:color w:val="000000"/>
          <w:sz w:val="28"/>
          <w:szCs w:val="28"/>
        </w:rPr>
        <w:t>и</w:t>
      </w:r>
      <w:r w:rsidRPr="00560896">
        <w:rPr>
          <w:color w:val="000000"/>
          <w:sz w:val="28"/>
          <w:szCs w:val="28"/>
        </w:rPr>
        <w:t xml:space="preserve"> на </w:t>
      </w:r>
      <w:r>
        <w:rPr>
          <w:color w:val="000000"/>
          <w:sz w:val="28"/>
          <w:szCs w:val="28"/>
        </w:rPr>
        <w:t xml:space="preserve">онкологические заболевания. </w:t>
      </w:r>
      <w:r w:rsidRPr="00560896">
        <w:rPr>
          <w:color w:val="000000"/>
          <w:sz w:val="28"/>
          <w:szCs w:val="28"/>
        </w:rPr>
        <w:t>Пальцевое исследовани</w:t>
      </w:r>
      <w:r>
        <w:rPr>
          <w:color w:val="000000"/>
          <w:sz w:val="28"/>
          <w:szCs w:val="28"/>
        </w:rPr>
        <w:t>е</w:t>
      </w:r>
      <w:r w:rsidRPr="00560896">
        <w:rPr>
          <w:color w:val="000000"/>
          <w:sz w:val="28"/>
          <w:szCs w:val="28"/>
        </w:rPr>
        <w:t xml:space="preserve"> прямой кишки и простаты; пальпация молочной железы</w:t>
      </w:r>
      <w:r w:rsidR="00BF7785">
        <w:rPr>
          <w:color w:val="000000"/>
          <w:sz w:val="28"/>
          <w:szCs w:val="28"/>
        </w:rPr>
        <w:t>.</w:t>
      </w:r>
    </w:p>
    <w:p w:rsidR="00BF7785" w:rsidRPr="00FF0009" w:rsidRDefault="00BF7785" w:rsidP="006E64CA">
      <w:pPr>
        <w:widowControl w:val="0"/>
        <w:shd w:val="clear" w:color="auto" w:fill="FFFFFF"/>
        <w:ind w:firstLine="709"/>
        <w:jc w:val="both"/>
      </w:pPr>
      <w:r w:rsidRPr="00FF0009">
        <w:rPr>
          <w:b/>
          <w:sz w:val="28"/>
        </w:rPr>
        <w:t>2.19.</w:t>
      </w:r>
      <w:r>
        <w:rPr>
          <w:b/>
          <w:sz w:val="28"/>
        </w:rPr>
        <w:t> </w:t>
      </w:r>
      <w:r w:rsidRPr="00FF0009">
        <w:rPr>
          <w:b/>
          <w:sz w:val="28"/>
        </w:rPr>
        <w:t>Оториноларингология</w:t>
      </w:r>
    </w:p>
    <w:p w:rsidR="00BF7785" w:rsidRPr="00FF0009" w:rsidRDefault="00FB7F56" w:rsidP="006E64CA">
      <w:pPr>
        <w:widowControl w:val="0"/>
        <w:shd w:val="clear" w:color="auto" w:fill="FFFFFF"/>
        <w:spacing w:before="7"/>
        <w:ind w:right="14" w:firstLine="709"/>
        <w:jc w:val="both"/>
        <w:rPr>
          <w:sz w:val="28"/>
        </w:rPr>
      </w:pPr>
      <w:r w:rsidRPr="00560896">
        <w:rPr>
          <w:sz w:val="28"/>
          <w:szCs w:val="28"/>
        </w:rPr>
        <w:t xml:space="preserve">Заболевания наружного уха </w:t>
      </w:r>
      <w:r>
        <w:rPr>
          <w:sz w:val="28"/>
          <w:szCs w:val="28"/>
        </w:rPr>
        <w:t>(</w:t>
      </w:r>
      <w:r w:rsidRPr="00560896">
        <w:rPr>
          <w:sz w:val="28"/>
          <w:szCs w:val="28"/>
        </w:rPr>
        <w:t>фурункул наружного слухового прохода, диффузный наружный отит, серная пробка</w:t>
      </w:r>
      <w:r>
        <w:rPr>
          <w:sz w:val="28"/>
          <w:szCs w:val="28"/>
        </w:rPr>
        <w:t>):</w:t>
      </w:r>
      <w:r w:rsidRPr="00560896">
        <w:rPr>
          <w:sz w:val="28"/>
          <w:szCs w:val="28"/>
        </w:rPr>
        <w:t xml:space="preserve"> </w:t>
      </w:r>
      <w:r>
        <w:rPr>
          <w:sz w:val="28"/>
          <w:szCs w:val="28"/>
        </w:rPr>
        <w:t>к</w:t>
      </w:r>
      <w:r w:rsidRPr="00560896">
        <w:rPr>
          <w:sz w:val="28"/>
          <w:szCs w:val="28"/>
        </w:rPr>
        <w:t>линические проявления, диагностика, дифференциальная диагностика, принципы лечения</w:t>
      </w:r>
      <w:r>
        <w:rPr>
          <w:sz w:val="28"/>
          <w:szCs w:val="28"/>
        </w:rPr>
        <w:t>,</w:t>
      </w:r>
      <w:r w:rsidRPr="00560896">
        <w:rPr>
          <w:sz w:val="28"/>
          <w:szCs w:val="28"/>
        </w:rPr>
        <w:t xml:space="preserve"> </w:t>
      </w:r>
      <w:r>
        <w:rPr>
          <w:sz w:val="28"/>
          <w:szCs w:val="28"/>
        </w:rPr>
        <w:t>п</w:t>
      </w:r>
      <w:r w:rsidRPr="00560896">
        <w:rPr>
          <w:sz w:val="28"/>
          <w:szCs w:val="28"/>
        </w:rPr>
        <w:t>рофилактика</w:t>
      </w:r>
      <w:r w:rsidR="00BF7785" w:rsidRPr="00FF0009">
        <w:rPr>
          <w:sz w:val="28"/>
        </w:rPr>
        <w:t>.</w:t>
      </w:r>
    </w:p>
    <w:p w:rsidR="00BF7785" w:rsidRPr="00FF0009" w:rsidRDefault="00BF7785" w:rsidP="006E64CA">
      <w:pPr>
        <w:widowControl w:val="0"/>
        <w:shd w:val="clear" w:color="auto" w:fill="FFFFFF"/>
        <w:spacing w:before="7"/>
        <w:ind w:right="14" w:firstLine="709"/>
        <w:jc w:val="both"/>
      </w:pPr>
      <w:proofErr w:type="gramStart"/>
      <w:r w:rsidRPr="00FF0009">
        <w:rPr>
          <w:sz w:val="28"/>
        </w:rPr>
        <w:t xml:space="preserve">Заболевания среднего уха </w:t>
      </w:r>
      <w:r w:rsidR="00FB7F56">
        <w:rPr>
          <w:sz w:val="28"/>
        </w:rPr>
        <w:t>(о</w:t>
      </w:r>
      <w:r w:rsidR="00FB7F56" w:rsidRPr="00560896">
        <w:rPr>
          <w:sz w:val="28"/>
          <w:szCs w:val="28"/>
        </w:rPr>
        <w:t>стрый средний отит</w:t>
      </w:r>
      <w:r w:rsidR="00FB7F56">
        <w:rPr>
          <w:sz w:val="28"/>
          <w:szCs w:val="28"/>
        </w:rPr>
        <w:t>)</w:t>
      </w:r>
      <w:r w:rsidR="00FB7F56" w:rsidRPr="00560896">
        <w:rPr>
          <w:sz w:val="28"/>
          <w:szCs w:val="28"/>
        </w:rPr>
        <w:t xml:space="preserve">: клинические </w:t>
      </w:r>
      <w:r w:rsidR="00FB7F56" w:rsidRPr="00560896">
        <w:rPr>
          <w:sz w:val="28"/>
          <w:szCs w:val="28"/>
        </w:rPr>
        <w:lastRenderedPageBreak/>
        <w:t>проявления, диагностика, дифференциальная диагностика, принципы лечения, профилактика, прогноз</w:t>
      </w:r>
      <w:r w:rsidRPr="00FF0009">
        <w:rPr>
          <w:sz w:val="28"/>
        </w:rPr>
        <w:t>.</w:t>
      </w:r>
      <w:proofErr w:type="gramEnd"/>
    </w:p>
    <w:p w:rsidR="00FB7F56" w:rsidRPr="00560896" w:rsidRDefault="00FB7F56" w:rsidP="00FB7F56">
      <w:pPr>
        <w:shd w:val="clear" w:color="auto" w:fill="FFFFFF"/>
        <w:ind w:firstLine="709"/>
        <w:jc w:val="both"/>
        <w:rPr>
          <w:sz w:val="28"/>
          <w:szCs w:val="28"/>
        </w:rPr>
      </w:pPr>
      <w:r w:rsidRPr="00560896">
        <w:rPr>
          <w:sz w:val="28"/>
          <w:szCs w:val="28"/>
        </w:rPr>
        <w:t>Заболевания носа и околоносовых пазух: (фурункул наружного носа, рожистое воспаление кожи наружного носа, острый и хронический ринит, заболевания придаточных пазух носа)</w:t>
      </w:r>
      <w:r>
        <w:rPr>
          <w:sz w:val="28"/>
          <w:szCs w:val="28"/>
        </w:rPr>
        <w:t>:</w:t>
      </w:r>
      <w:r w:rsidRPr="00560896">
        <w:rPr>
          <w:sz w:val="28"/>
          <w:szCs w:val="28"/>
        </w:rPr>
        <w:t xml:space="preserve"> клинические проявления, диагностика, дифференциальная диагностика, принципы лечения в амбулаторных условиях</w:t>
      </w:r>
      <w:r>
        <w:rPr>
          <w:sz w:val="28"/>
          <w:szCs w:val="28"/>
        </w:rPr>
        <w:t>,</w:t>
      </w:r>
      <w:r w:rsidRPr="00560896">
        <w:rPr>
          <w:sz w:val="28"/>
          <w:szCs w:val="28"/>
        </w:rPr>
        <w:t xml:space="preserve"> </w:t>
      </w:r>
      <w:r>
        <w:rPr>
          <w:sz w:val="28"/>
          <w:szCs w:val="28"/>
        </w:rPr>
        <w:t>п</w:t>
      </w:r>
      <w:r w:rsidRPr="00560896">
        <w:rPr>
          <w:sz w:val="28"/>
          <w:szCs w:val="28"/>
        </w:rPr>
        <w:t xml:space="preserve">рофилактика, медицинская реабилитация. </w:t>
      </w:r>
    </w:p>
    <w:p w:rsidR="00FB7F56" w:rsidRPr="00560896" w:rsidRDefault="00FB7F56" w:rsidP="00FB7F56">
      <w:pPr>
        <w:shd w:val="clear" w:color="auto" w:fill="FFFFFF"/>
        <w:ind w:firstLine="709"/>
        <w:jc w:val="both"/>
        <w:rPr>
          <w:sz w:val="28"/>
          <w:szCs w:val="28"/>
        </w:rPr>
      </w:pPr>
      <w:r w:rsidRPr="00560896">
        <w:rPr>
          <w:sz w:val="28"/>
          <w:szCs w:val="28"/>
        </w:rPr>
        <w:t xml:space="preserve">Заболевания глотки и гортани </w:t>
      </w:r>
      <w:r>
        <w:rPr>
          <w:sz w:val="28"/>
          <w:szCs w:val="28"/>
        </w:rPr>
        <w:t>(</w:t>
      </w:r>
      <w:r w:rsidRPr="00560896">
        <w:rPr>
          <w:sz w:val="28"/>
          <w:szCs w:val="28"/>
        </w:rPr>
        <w:t xml:space="preserve">острый </w:t>
      </w:r>
      <w:proofErr w:type="spellStart"/>
      <w:r w:rsidRPr="00560896">
        <w:rPr>
          <w:sz w:val="28"/>
          <w:szCs w:val="28"/>
        </w:rPr>
        <w:t>тонзилофарингит</w:t>
      </w:r>
      <w:proofErr w:type="spellEnd"/>
      <w:r w:rsidRPr="00560896">
        <w:rPr>
          <w:sz w:val="28"/>
          <w:szCs w:val="28"/>
        </w:rPr>
        <w:t xml:space="preserve"> и хронические </w:t>
      </w:r>
      <w:proofErr w:type="gramStart"/>
      <w:r w:rsidRPr="00560896">
        <w:rPr>
          <w:sz w:val="28"/>
          <w:szCs w:val="28"/>
        </w:rPr>
        <w:t>фарингиты</w:t>
      </w:r>
      <w:proofErr w:type="gramEnd"/>
      <w:r w:rsidRPr="00560896">
        <w:rPr>
          <w:sz w:val="28"/>
          <w:szCs w:val="28"/>
        </w:rPr>
        <w:t xml:space="preserve"> и тонзиллиты, ангины, острый и хронический ларингит</w:t>
      </w:r>
      <w:r>
        <w:rPr>
          <w:sz w:val="28"/>
          <w:szCs w:val="28"/>
        </w:rPr>
        <w:t>):</w:t>
      </w:r>
      <w:r w:rsidRPr="00560896">
        <w:rPr>
          <w:sz w:val="28"/>
          <w:szCs w:val="28"/>
        </w:rPr>
        <w:t xml:space="preserve"> </w:t>
      </w:r>
      <w:r>
        <w:rPr>
          <w:sz w:val="28"/>
          <w:szCs w:val="28"/>
        </w:rPr>
        <w:t>к</w:t>
      </w:r>
      <w:r w:rsidRPr="00560896">
        <w:rPr>
          <w:sz w:val="28"/>
          <w:szCs w:val="28"/>
        </w:rPr>
        <w:t>линические проявления, диагностика, дифференциальная диагностика, принципы лечения в амбулаторных условиях, профилактика, медицинская реабилитация</w:t>
      </w:r>
      <w:r>
        <w:rPr>
          <w:sz w:val="28"/>
          <w:szCs w:val="28"/>
        </w:rPr>
        <w:t>.</w:t>
      </w:r>
    </w:p>
    <w:p w:rsidR="00BF7785" w:rsidRDefault="00FB7F56" w:rsidP="00FB7F56">
      <w:pPr>
        <w:widowControl w:val="0"/>
        <w:shd w:val="clear" w:color="auto" w:fill="FFFFFF"/>
        <w:ind w:right="7" w:firstLine="709"/>
        <w:jc w:val="both"/>
        <w:rPr>
          <w:sz w:val="28"/>
        </w:rPr>
      </w:pPr>
      <w:r>
        <w:rPr>
          <w:sz w:val="28"/>
          <w:szCs w:val="28"/>
        </w:rPr>
        <w:t>П</w:t>
      </w:r>
      <w:r w:rsidRPr="00560896">
        <w:rPr>
          <w:sz w:val="28"/>
          <w:szCs w:val="28"/>
        </w:rPr>
        <w:t>овреждение наружного уха, травмы и инородные тела носа, глотки и гортани, носовые кровотечения, ожоги гортани и пищевода, стенозы верхних дыхательных путей</w:t>
      </w:r>
      <w:r>
        <w:rPr>
          <w:sz w:val="28"/>
          <w:szCs w:val="28"/>
        </w:rPr>
        <w:t>:</w:t>
      </w:r>
      <w:r w:rsidRPr="00560896">
        <w:rPr>
          <w:sz w:val="28"/>
          <w:szCs w:val="28"/>
        </w:rPr>
        <w:t xml:space="preserve"> </w:t>
      </w:r>
      <w:r>
        <w:rPr>
          <w:sz w:val="28"/>
          <w:szCs w:val="28"/>
        </w:rPr>
        <w:t>к</w:t>
      </w:r>
      <w:r w:rsidRPr="00560896">
        <w:rPr>
          <w:sz w:val="28"/>
          <w:szCs w:val="28"/>
        </w:rPr>
        <w:t>линические проявления, диагностика, дифференциальная диагностика</w:t>
      </w:r>
      <w:r>
        <w:rPr>
          <w:sz w:val="28"/>
          <w:szCs w:val="28"/>
        </w:rPr>
        <w:t>,</w:t>
      </w:r>
      <w:r w:rsidRPr="00560896">
        <w:rPr>
          <w:sz w:val="28"/>
          <w:szCs w:val="28"/>
        </w:rPr>
        <w:t xml:space="preserve"> </w:t>
      </w:r>
      <w:r>
        <w:rPr>
          <w:sz w:val="28"/>
          <w:szCs w:val="28"/>
        </w:rPr>
        <w:t>н</w:t>
      </w:r>
      <w:r w:rsidRPr="00560896">
        <w:rPr>
          <w:sz w:val="28"/>
          <w:szCs w:val="28"/>
        </w:rPr>
        <w:t xml:space="preserve">еотложная медицинская помощь на </w:t>
      </w:r>
      <w:proofErr w:type="spellStart"/>
      <w:r w:rsidRPr="00560896">
        <w:rPr>
          <w:sz w:val="28"/>
          <w:szCs w:val="28"/>
        </w:rPr>
        <w:t>догоспитальном</w:t>
      </w:r>
      <w:proofErr w:type="spellEnd"/>
      <w:r w:rsidRPr="00560896">
        <w:rPr>
          <w:sz w:val="28"/>
          <w:szCs w:val="28"/>
        </w:rPr>
        <w:t xml:space="preserve"> этапе</w:t>
      </w:r>
      <w:r>
        <w:rPr>
          <w:sz w:val="28"/>
          <w:szCs w:val="28"/>
        </w:rPr>
        <w:t>,</w:t>
      </w:r>
      <w:r w:rsidRPr="00560896">
        <w:rPr>
          <w:sz w:val="28"/>
          <w:szCs w:val="28"/>
        </w:rPr>
        <w:t xml:space="preserve"> </w:t>
      </w:r>
      <w:r>
        <w:rPr>
          <w:sz w:val="28"/>
          <w:szCs w:val="28"/>
        </w:rPr>
        <w:t>м</w:t>
      </w:r>
      <w:r w:rsidRPr="00560896">
        <w:rPr>
          <w:sz w:val="28"/>
          <w:szCs w:val="28"/>
        </w:rPr>
        <w:t>едицинская реабилитация</w:t>
      </w:r>
      <w:r w:rsidR="00BF7785" w:rsidRPr="00FF0009">
        <w:rPr>
          <w:sz w:val="28"/>
        </w:rPr>
        <w:t>.</w:t>
      </w:r>
    </w:p>
    <w:p w:rsidR="006A4DB5" w:rsidRDefault="00FB7F56" w:rsidP="006E64CA">
      <w:pPr>
        <w:shd w:val="clear" w:color="auto" w:fill="FFFFFF"/>
        <w:ind w:right="22" w:firstLine="709"/>
        <w:jc w:val="both"/>
        <w:rPr>
          <w:sz w:val="28"/>
          <w:szCs w:val="28"/>
        </w:rPr>
      </w:pPr>
      <w:r>
        <w:rPr>
          <w:sz w:val="28"/>
          <w:szCs w:val="28"/>
        </w:rPr>
        <w:t xml:space="preserve">Осмотр пациентов с оториноларингологическими заболеваниями. </w:t>
      </w:r>
      <w:r w:rsidRPr="00560896">
        <w:rPr>
          <w:sz w:val="28"/>
          <w:szCs w:val="28"/>
        </w:rPr>
        <w:t xml:space="preserve">Отоскопия; проверка слуха; передняя </w:t>
      </w:r>
      <w:r w:rsidR="006A4DB5">
        <w:rPr>
          <w:sz w:val="28"/>
          <w:szCs w:val="28"/>
        </w:rPr>
        <w:t xml:space="preserve">и задняя </w:t>
      </w:r>
      <w:r w:rsidRPr="00560896">
        <w:rPr>
          <w:sz w:val="28"/>
          <w:szCs w:val="28"/>
        </w:rPr>
        <w:t xml:space="preserve">риноскопия; </w:t>
      </w:r>
      <w:r w:rsidR="006A4DB5">
        <w:rPr>
          <w:sz w:val="28"/>
        </w:rPr>
        <w:t xml:space="preserve">прямая и непрямая ларингоскопия; фарингоскопия; </w:t>
      </w:r>
      <w:proofErr w:type="spellStart"/>
      <w:r w:rsidRPr="00560896">
        <w:rPr>
          <w:sz w:val="28"/>
          <w:szCs w:val="28"/>
        </w:rPr>
        <w:t>мезофарингоскопия</w:t>
      </w:r>
      <w:proofErr w:type="spellEnd"/>
      <w:r w:rsidRPr="00560896">
        <w:rPr>
          <w:sz w:val="28"/>
          <w:szCs w:val="28"/>
        </w:rPr>
        <w:t>; промывание слухового прохода с целью удаления серных пробок и инородных тел; передняя тампонада носа; смазывание глотки и миндалин лекарственными средствами</w:t>
      </w:r>
      <w:r w:rsidR="006A4DB5">
        <w:rPr>
          <w:sz w:val="28"/>
          <w:szCs w:val="28"/>
        </w:rPr>
        <w:t>.</w:t>
      </w:r>
    </w:p>
    <w:p w:rsidR="00BF7785" w:rsidRPr="00FF0009" w:rsidRDefault="00BF7785" w:rsidP="006E64CA">
      <w:pPr>
        <w:widowControl w:val="0"/>
        <w:shd w:val="clear" w:color="auto" w:fill="FFFFFF"/>
        <w:spacing w:before="22"/>
        <w:ind w:firstLine="709"/>
        <w:jc w:val="both"/>
        <w:rPr>
          <w:b/>
          <w:sz w:val="28"/>
        </w:rPr>
      </w:pPr>
      <w:r w:rsidRPr="00FF0009">
        <w:rPr>
          <w:b/>
          <w:sz w:val="28"/>
        </w:rPr>
        <w:t>2.20.</w:t>
      </w:r>
      <w:r>
        <w:rPr>
          <w:b/>
          <w:sz w:val="28"/>
        </w:rPr>
        <w:t> </w:t>
      </w:r>
      <w:r w:rsidRPr="00FF0009">
        <w:rPr>
          <w:b/>
          <w:sz w:val="28"/>
        </w:rPr>
        <w:t>Офтальмология</w:t>
      </w:r>
    </w:p>
    <w:p w:rsidR="00BF7785" w:rsidRPr="00FF0009" w:rsidRDefault="00BF7785" w:rsidP="006E64CA">
      <w:pPr>
        <w:widowControl w:val="0"/>
        <w:shd w:val="clear" w:color="auto" w:fill="FFFFFF"/>
        <w:spacing w:before="7"/>
        <w:ind w:right="144" w:firstLine="709"/>
        <w:jc w:val="both"/>
      </w:pPr>
      <w:r w:rsidRPr="00FF0009">
        <w:rPr>
          <w:sz w:val="28"/>
        </w:rPr>
        <w:t>Конъюнктивиты и кератиты</w:t>
      </w:r>
      <w:r w:rsidR="00A551EA">
        <w:rPr>
          <w:sz w:val="28"/>
        </w:rPr>
        <w:t>:</w:t>
      </w:r>
      <w:r w:rsidRPr="00FF0009">
        <w:rPr>
          <w:sz w:val="28"/>
        </w:rPr>
        <w:t xml:space="preserve"> особенности клинических проявлений, диагностик</w:t>
      </w:r>
      <w:r w:rsidR="00A551EA">
        <w:rPr>
          <w:sz w:val="28"/>
        </w:rPr>
        <w:t>а</w:t>
      </w:r>
      <w:r w:rsidRPr="00FF0009">
        <w:rPr>
          <w:sz w:val="28"/>
        </w:rPr>
        <w:t xml:space="preserve"> и лечени</w:t>
      </w:r>
      <w:r w:rsidR="00A551EA">
        <w:rPr>
          <w:sz w:val="28"/>
        </w:rPr>
        <w:t>е</w:t>
      </w:r>
      <w:r w:rsidRPr="00FF0009">
        <w:rPr>
          <w:sz w:val="28"/>
        </w:rPr>
        <w:t xml:space="preserve"> различных форм. Кровоизлияния под конъюнктиву. </w:t>
      </w:r>
    </w:p>
    <w:p w:rsidR="00BF7785" w:rsidRDefault="00BF7785" w:rsidP="006E64CA">
      <w:pPr>
        <w:widowControl w:val="0"/>
        <w:shd w:val="clear" w:color="auto" w:fill="FFFFFF"/>
        <w:ind w:firstLine="709"/>
        <w:jc w:val="both"/>
        <w:rPr>
          <w:sz w:val="28"/>
        </w:rPr>
      </w:pPr>
      <w:r w:rsidRPr="00FF0009">
        <w:rPr>
          <w:sz w:val="28"/>
        </w:rPr>
        <w:t xml:space="preserve">Синдром «красного глаза», воспалительные и </w:t>
      </w:r>
      <w:proofErr w:type="spellStart"/>
      <w:r w:rsidRPr="00FF0009">
        <w:rPr>
          <w:sz w:val="28"/>
        </w:rPr>
        <w:t>невоспалительные</w:t>
      </w:r>
      <w:proofErr w:type="spellEnd"/>
      <w:r w:rsidRPr="00FF0009">
        <w:rPr>
          <w:sz w:val="28"/>
        </w:rPr>
        <w:t xml:space="preserve"> заболевания кожи век, блефариты. Острый и хронический дакриоаденит и дакриоцистит</w:t>
      </w:r>
      <w:r w:rsidR="00A551EA">
        <w:rPr>
          <w:sz w:val="28"/>
        </w:rPr>
        <w:t>:</w:t>
      </w:r>
      <w:r w:rsidRPr="00FF0009">
        <w:rPr>
          <w:sz w:val="28"/>
        </w:rPr>
        <w:t xml:space="preserve"> </w:t>
      </w:r>
      <w:r w:rsidR="00A551EA">
        <w:rPr>
          <w:sz w:val="28"/>
        </w:rPr>
        <w:t>к</w:t>
      </w:r>
      <w:r w:rsidRPr="00FF0009">
        <w:rPr>
          <w:sz w:val="28"/>
        </w:rPr>
        <w:t xml:space="preserve">линические проявления, диагностика, лечение. </w:t>
      </w:r>
    </w:p>
    <w:p w:rsidR="00A551EA" w:rsidRPr="00560896" w:rsidRDefault="00A551EA" w:rsidP="00A551EA">
      <w:pPr>
        <w:shd w:val="clear" w:color="auto" w:fill="FFFFFF"/>
        <w:ind w:firstLine="709"/>
        <w:jc w:val="both"/>
        <w:rPr>
          <w:sz w:val="28"/>
          <w:szCs w:val="28"/>
        </w:rPr>
      </w:pPr>
      <w:r w:rsidRPr="00560896">
        <w:rPr>
          <w:sz w:val="28"/>
          <w:szCs w:val="28"/>
        </w:rPr>
        <w:t>Глаукома: этиология, патогенез, классификация, клинические проявления, диагностика, дифференциальн</w:t>
      </w:r>
      <w:r>
        <w:rPr>
          <w:sz w:val="28"/>
          <w:szCs w:val="28"/>
        </w:rPr>
        <w:t>ая</w:t>
      </w:r>
      <w:r w:rsidRPr="00560896">
        <w:rPr>
          <w:sz w:val="28"/>
          <w:szCs w:val="28"/>
        </w:rPr>
        <w:t xml:space="preserve"> диагно</w:t>
      </w:r>
      <w:r>
        <w:rPr>
          <w:sz w:val="28"/>
          <w:szCs w:val="28"/>
        </w:rPr>
        <w:t>стика</w:t>
      </w:r>
      <w:r w:rsidRPr="00560896">
        <w:rPr>
          <w:sz w:val="28"/>
          <w:szCs w:val="28"/>
        </w:rPr>
        <w:t xml:space="preserve">. </w:t>
      </w:r>
      <w:r>
        <w:rPr>
          <w:sz w:val="28"/>
          <w:szCs w:val="28"/>
        </w:rPr>
        <w:t>Н</w:t>
      </w:r>
      <w:r w:rsidRPr="00560896">
        <w:rPr>
          <w:sz w:val="28"/>
          <w:szCs w:val="28"/>
        </w:rPr>
        <w:t xml:space="preserve">еотложная медицинская помощь при остром приступе глаукомы. Лечение глаукомы, принципы хирургического лечения. </w:t>
      </w:r>
    </w:p>
    <w:p w:rsidR="00A551EA" w:rsidRPr="00560896" w:rsidRDefault="00A551EA" w:rsidP="00A551EA">
      <w:pPr>
        <w:shd w:val="clear" w:color="auto" w:fill="FFFFFF"/>
        <w:ind w:firstLine="709"/>
        <w:jc w:val="both"/>
        <w:rPr>
          <w:sz w:val="28"/>
          <w:szCs w:val="28"/>
        </w:rPr>
      </w:pPr>
      <w:r>
        <w:rPr>
          <w:sz w:val="28"/>
          <w:szCs w:val="28"/>
        </w:rPr>
        <w:t>Н</w:t>
      </w:r>
      <w:r w:rsidRPr="00560896">
        <w:rPr>
          <w:sz w:val="28"/>
          <w:szCs w:val="28"/>
        </w:rPr>
        <w:t>епроникающи</w:t>
      </w:r>
      <w:r>
        <w:rPr>
          <w:sz w:val="28"/>
          <w:szCs w:val="28"/>
        </w:rPr>
        <w:t>е</w:t>
      </w:r>
      <w:r w:rsidRPr="00560896">
        <w:rPr>
          <w:sz w:val="28"/>
          <w:szCs w:val="28"/>
        </w:rPr>
        <w:t xml:space="preserve"> и проникающи</w:t>
      </w:r>
      <w:r>
        <w:rPr>
          <w:sz w:val="28"/>
          <w:szCs w:val="28"/>
        </w:rPr>
        <w:t>е</w:t>
      </w:r>
      <w:r w:rsidRPr="00560896">
        <w:rPr>
          <w:sz w:val="28"/>
          <w:szCs w:val="28"/>
        </w:rPr>
        <w:t xml:space="preserve"> ранения глазного яблока</w:t>
      </w:r>
      <w:r>
        <w:rPr>
          <w:sz w:val="28"/>
          <w:szCs w:val="28"/>
        </w:rPr>
        <w:t>: к</w:t>
      </w:r>
      <w:r w:rsidRPr="00560896">
        <w:rPr>
          <w:sz w:val="28"/>
          <w:szCs w:val="28"/>
        </w:rPr>
        <w:t xml:space="preserve">линические проявления и неотложная медицинская помощь на </w:t>
      </w:r>
      <w:proofErr w:type="spellStart"/>
      <w:r w:rsidRPr="00560896">
        <w:rPr>
          <w:sz w:val="28"/>
          <w:szCs w:val="28"/>
        </w:rPr>
        <w:t>догоспитальном</w:t>
      </w:r>
      <w:proofErr w:type="spellEnd"/>
      <w:r w:rsidRPr="00560896">
        <w:rPr>
          <w:sz w:val="28"/>
          <w:szCs w:val="28"/>
        </w:rPr>
        <w:t xml:space="preserve"> этапе. </w:t>
      </w:r>
    </w:p>
    <w:p w:rsidR="00A551EA" w:rsidRPr="00560896" w:rsidRDefault="00A551EA" w:rsidP="00A551EA">
      <w:pPr>
        <w:shd w:val="clear" w:color="auto" w:fill="FFFFFF"/>
        <w:ind w:firstLine="709"/>
        <w:jc w:val="both"/>
        <w:rPr>
          <w:sz w:val="28"/>
          <w:szCs w:val="28"/>
        </w:rPr>
      </w:pPr>
      <w:r w:rsidRPr="00560896">
        <w:rPr>
          <w:sz w:val="28"/>
          <w:szCs w:val="28"/>
        </w:rPr>
        <w:t>Ожоги глаз</w:t>
      </w:r>
      <w:r>
        <w:rPr>
          <w:sz w:val="28"/>
          <w:szCs w:val="28"/>
        </w:rPr>
        <w:t>:</w:t>
      </w:r>
      <w:r w:rsidRPr="00560896">
        <w:rPr>
          <w:sz w:val="28"/>
          <w:szCs w:val="28"/>
        </w:rPr>
        <w:t xml:space="preserve"> </w:t>
      </w:r>
      <w:r>
        <w:rPr>
          <w:sz w:val="28"/>
          <w:szCs w:val="28"/>
        </w:rPr>
        <w:t>к</w:t>
      </w:r>
      <w:r w:rsidRPr="00560896">
        <w:rPr>
          <w:sz w:val="28"/>
          <w:szCs w:val="28"/>
        </w:rPr>
        <w:t xml:space="preserve">линические проявления и неотложная медицинская помощь на </w:t>
      </w:r>
      <w:proofErr w:type="spellStart"/>
      <w:r w:rsidRPr="00560896">
        <w:rPr>
          <w:sz w:val="28"/>
          <w:szCs w:val="28"/>
        </w:rPr>
        <w:t>догоспитальном</w:t>
      </w:r>
      <w:proofErr w:type="spellEnd"/>
      <w:r w:rsidRPr="00560896">
        <w:rPr>
          <w:sz w:val="28"/>
          <w:szCs w:val="28"/>
        </w:rPr>
        <w:t xml:space="preserve"> этапе. </w:t>
      </w:r>
    </w:p>
    <w:p w:rsidR="00A551EA" w:rsidRPr="00560896" w:rsidRDefault="00A551EA" w:rsidP="00A551EA">
      <w:pPr>
        <w:shd w:val="clear" w:color="auto" w:fill="FFFFFF"/>
        <w:ind w:firstLine="709"/>
        <w:jc w:val="both"/>
        <w:rPr>
          <w:sz w:val="28"/>
          <w:szCs w:val="28"/>
        </w:rPr>
      </w:pPr>
      <w:r>
        <w:rPr>
          <w:sz w:val="28"/>
          <w:szCs w:val="28"/>
        </w:rPr>
        <w:t xml:space="preserve">Осмотр пациентов с офтальмологическими заболеваниями. </w:t>
      </w:r>
      <w:r w:rsidRPr="00560896">
        <w:rPr>
          <w:sz w:val="28"/>
          <w:szCs w:val="28"/>
        </w:rPr>
        <w:t xml:space="preserve">Определение остроты зрения, цветового зрения, </w:t>
      </w:r>
      <w:r>
        <w:rPr>
          <w:sz w:val="28"/>
        </w:rPr>
        <w:t xml:space="preserve">прямая и обратная офтальмоскопия, </w:t>
      </w:r>
      <w:r w:rsidRPr="00560896">
        <w:rPr>
          <w:sz w:val="28"/>
          <w:szCs w:val="28"/>
        </w:rPr>
        <w:t xml:space="preserve">измерение внутриглазного давления портативным  бесконтактным тонометром; удаление конъюнктивальных инородных тел, оказание </w:t>
      </w:r>
      <w:r>
        <w:rPr>
          <w:sz w:val="28"/>
          <w:szCs w:val="28"/>
        </w:rPr>
        <w:t>неотложн</w:t>
      </w:r>
      <w:r w:rsidRPr="00560896">
        <w:rPr>
          <w:sz w:val="28"/>
          <w:szCs w:val="28"/>
        </w:rPr>
        <w:t>ой медицинской помощи при травме и ожоге глаз; инстилляция лекарственных сре</w:t>
      </w:r>
      <w:proofErr w:type="gramStart"/>
      <w:r w:rsidRPr="00560896">
        <w:rPr>
          <w:sz w:val="28"/>
          <w:szCs w:val="28"/>
        </w:rPr>
        <w:t>дств в к</w:t>
      </w:r>
      <w:proofErr w:type="gramEnd"/>
      <w:r w:rsidRPr="00560896">
        <w:rPr>
          <w:sz w:val="28"/>
          <w:szCs w:val="28"/>
        </w:rPr>
        <w:t>онъюнктивальный мешок</w:t>
      </w:r>
      <w:r>
        <w:rPr>
          <w:sz w:val="28"/>
          <w:szCs w:val="28"/>
        </w:rPr>
        <w:t>;</w:t>
      </w:r>
      <w:r w:rsidRPr="00560896">
        <w:rPr>
          <w:sz w:val="28"/>
          <w:szCs w:val="28"/>
        </w:rPr>
        <w:t xml:space="preserve"> наложение бинокулярной повязки.</w:t>
      </w:r>
    </w:p>
    <w:p w:rsidR="00BF7785" w:rsidRPr="00FF0009" w:rsidRDefault="00BF7785" w:rsidP="006E64CA">
      <w:pPr>
        <w:widowControl w:val="0"/>
        <w:shd w:val="clear" w:color="auto" w:fill="FFFFFF"/>
        <w:ind w:firstLine="709"/>
        <w:jc w:val="both"/>
        <w:rPr>
          <w:b/>
        </w:rPr>
      </w:pPr>
      <w:r w:rsidRPr="00FF0009">
        <w:rPr>
          <w:b/>
          <w:sz w:val="28"/>
        </w:rPr>
        <w:t>2.21.</w:t>
      </w:r>
      <w:r>
        <w:rPr>
          <w:b/>
          <w:sz w:val="28"/>
        </w:rPr>
        <w:t> </w:t>
      </w:r>
      <w:r w:rsidRPr="00FF0009">
        <w:rPr>
          <w:b/>
          <w:sz w:val="28"/>
        </w:rPr>
        <w:t>Педиатрия</w:t>
      </w:r>
      <w:r w:rsidR="00320FB0">
        <w:rPr>
          <w:b/>
          <w:sz w:val="28"/>
        </w:rPr>
        <w:t xml:space="preserve"> (в </w:t>
      </w:r>
      <w:proofErr w:type="spellStart"/>
      <w:r w:rsidR="00320FB0">
        <w:rPr>
          <w:b/>
          <w:sz w:val="28"/>
        </w:rPr>
        <w:t>т.ч</w:t>
      </w:r>
      <w:proofErr w:type="spellEnd"/>
      <w:r w:rsidR="00320FB0">
        <w:rPr>
          <w:b/>
          <w:sz w:val="28"/>
        </w:rPr>
        <w:t>. неонатология и поликлиническая педиатрия)</w:t>
      </w:r>
    </w:p>
    <w:p w:rsidR="00BF7785" w:rsidRDefault="00BF7785" w:rsidP="006E64CA">
      <w:pPr>
        <w:widowControl w:val="0"/>
        <w:shd w:val="clear" w:color="auto" w:fill="FFFFFF"/>
        <w:spacing w:before="22"/>
        <w:ind w:right="7" w:firstLine="709"/>
        <w:jc w:val="both"/>
        <w:rPr>
          <w:sz w:val="28"/>
        </w:rPr>
      </w:pPr>
      <w:r w:rsidRPr="00FF0009">
        <w:rPr>
          <w:sz w:val="28"/>
        </w:rPr>
        <w:t xml:space="preserve">Физиология и патология доношенного новорожденного. Физиология и патология </w:t>
      </w:r>
      <w:proofErr w:type="spellStart"/>
      <w:r w:rsidRPr="00FF0009">
        <w:rPr>
          <w:sz w:val="28"/>
        </w:rPr>
        <w:t>пренатального</w:t>
      </w:r>
      <w:proofErr w:type="spellEnd"/>
      <w:r w:rsidRPr="00FF0009">
        <w:rPr>
          <w:sz w:val="28"/>
        </w:rPr>
        <w:t xml:space="preserve"> и </w:t>
      </w:r>
      <w:proofErr w:type="spellStart"/>
      <w:r w:rsidRPr="00FF0009">
        <w:rPr>
          <w:sz w:val="28"/>
        </w:rPr>
        <w:t>интранатального</w:t>
      </w:r>
      <w:proofErr w:type="spellEnd"/>
      <w:r w:rsidRPr="00FF0009">
        <w:rPr>
          <w:sz w:val="28"/>
        </w:rPr>
        <w:t xml:space="preserve"> периодов. Особенности </w:t>
      </w:r>
      <w:r w:rsidRPr="00FF0009">
        <w:rPr>
          <w:sz w:val="28"/>
        </w:rPr>
        <w:lastRenderedPageBreak/>
        <w:t xml:space="preserve">физиологии и патологии недоношенных новорожденных. </w:t>
      </w:r>
    </w:p>
    <w:p w:rsidR="00BF7785" w:rsidRPr="00FF0009" w:rsidRDefault="00BF7785" w:rsidP="006E64CA">
      <w:pPr>
        <w:widowControl w:val="0"/>
        <w:shd w:val="clear" w:color="auto" w:fill="FFFFFF"/>
        <w:spacing w:before="22"/>
        <w:ind w:right="7" w:firstLine="709"/>
        <w:jc w:val="both"/>
        <w:rPr>
          <w:sz w:val="28"/>
        </w:rPr>
      </w:pPr>
      <w:r w:rsidRPr="00FF0009">
        <w:rPr>
          <w:sz w:val="28"/>
        </w:rPr>
        <w:t xml:space="preserve">Организация </w:t>
      </w:r>
      <w:r w:rsidR="00012D4A">
        <w:rPr>
          <w:sz w:val="28"/>
        </w:rPr>
        <w:t>медицинской</w:t>
      </w:r>
      <w:r w:rsidR="00012D4A">
        <w:rPr>
          <w:sz w:val="28"/>
        </w:rPr>
        <w:tab/>
      </w:r>
      <w:r w:rsidRPr="00FF0009">
        <w:rPr>
          <w:sz w:val="28"/>
        </w:rPr>
        <w:t>помощи роженицам</w:t>
      </w:r>
      <w:r w:rsidR="00012D4A">
        <w:rPr>
          <w:sz w:val="28"/>
        </w:rPr>
        <w:t xml:space="preserve">, родильницам </w:t>
      </w:r>
      <w:r w:rsidRPr="00FF0009">
        <w:rPr>
          <w:sz w:val="28"/>
        </w:rPr>
        <w:t xml:space="preserve">и новорожденным. </w:t>
      </w:r>
      <w:r>
        <w:rPr>
          <w:sz w:val="28"/>
        </w:rPr>
        <w:t>Р</w:t>
      </w:r>
      <w:r w:rsidRPr="00FF0009">
        <w:rPr>
          <w:sz w:val="28"/>
        </w:rPr>
        <w:t>еанимация и интенсивная терапия новорожденных</w:t>
      </w:r>
      <w:r>
        <w:rPr>
          <w:sz w:val="28"/>
        </w:rPr>
        <w:t xml:space="preserve"> на </w:t>
      </w:r>
      <w:proofErr w:type="spellStart"/>
      <w:r>
        <w:rPr>
          <w:sz w:val="28"/>
        </w:rPr>
        <w:t>догоспитальном</w:t>
      </w:r>
      <w:proofErr w:type="spellEnd"/>
      <w:r>
        <w:rPr>
          <w:sz w:val="28"/>
        </w:rPr>
        <w:t xml:space="preserve"> этапе</w:t>
      </w:r>
      <w:r w:rsidRPr="00FF0009">
        <w:rPr>
          <w:sz w:val="28"/>
        </w:rPr>
        <w:t>.</w:t>
      </w:r>
    </w:p>
    <w:p w:rsidR="00BF7785" w:rsidRPr="00FF0009" w:rsidRDefault="00BF7785" w:rsidP="00F567C2">
      <w:pPr>
        <w:widowControl w:val="0"/>
        <w:shd w:val="clear" w:color="auto" w:fill="FFFFFF"/>
        <w:ind w:firstLine="709"/>
        <w:jc w:val="both"/>
      </w:pPr>
      <w:r w:rsidRPr="00FF0009">
        <w:rPr>
          <w:sz w:val="28"/>
        </w:rPr>
        <w:t xml:space="preserve">Концепция сбалансированного питания детей. Питание и режим беременной и кормящей женщины. Техника и правила искусственного вскармливания. </w:t>
      </w:r>
      <w:r w:rsidR="00012D4A">
        <w:rPr>
          <w:sz w:val="28"/>
        </w:rPr>
        <w:t>Рациональное п</w:t>
      </w:r>
      <w:r w:rsidRPr="00FF0009">
        <w:rPr>
          <w:sz w:val="28"/>
        </w:rPr>
        <w:t>итание здорового ребенка в возрасте от одного года до четырнадцати лет. Питание больного ребенка.</w:t>
      </w:r>
    </w:p>
    <w:p w:rsidR="00BF7785" w:rsidRPr="00FF0009" w:rsidRDefault="00BF7785" w:rsidP="006E64CA">
      <w:pPr>
        <w:widowControl w:val="0"/>
        <w:shd w:val="clear" w:color="auto" w:fill="FFFFFF"/>
        <w:ind w:right="7" w:firstLine="709"/>
        <w:jc w:val="both"/>
      </w:pPr>
      <w:r w:rsidRPr="00FF0009">
        <w:rPr>
          <w:sz w:val="28"/>
        </w:rPr>
        <w:t>Основные закономерности процесса развития детей. Критические периоды в развитии плода и ребенка раннего и дошкольного возраста. Варианты типов развития</w:t>
      </w:r>
      <w:r w:rsidR="00012D4A">
        <w:rPr>
          <w:sz w:val="28"/>
        </w:rPr>
        <w:t xml:space="preserve"> ребенка</w:t>
      </w:r>
      <w:r w:rsidRPr="00FF0009">
        <w:rPr>
          <w:sz w:val="28"/>
        </w:rPr>
        <w:t>. Особенности развития детей раннего и дошкольного возраста. Гигиенические и физиологические основы воспитания и обучения детей раннего возраста. Дифференцированные возрастные режимы. Физическое воспитание детей. Роль двигательной активности в развитии ребенка. Физиологические основы гимнастики и массажа. Принципы и средства закаливания</w:t>
      </w:r>
      <w:r w:rsidR="00012D4A">
        <w:rPr>
          <w:sz w:val="28"/>
        </w:rPr>
        <w:t>,</w:t>
      </w:r>
      <w:r w:rsidRPr="00FF0009">
        <w:rPr>
          <w:sz w:val="28"/>
        </w:rPr>
        <w:t xml:space="preserve">  интенсивного закаливания. </w:t>
      </w:r>
      <w:r w:rsidR="00012D4A">
        <w:rPr>
          <w:sz w:val="28"/>
        </w:rPr>
        <w:t>Ф</w:t>
      </w:r>
      <w:r w:rsidRPr="00FF0009">
        <w:rPr>
          <w:sz w:val="28"/>
        </w:rPr>
        <w:t>актор</w:t>
      </w:r>
      <w:r w:rsidR="00012D4A">
        <w:rPr>
          <w:sz w:val="28"/>
        </w:rPr>
        <w:t>ы</w:t>
      </w:r>
      <w:r w:rsidRPr="00FF0009">
        <w:rPr>
          <w:sz w:val="28"/>
        </w:rPr>
        <w:t xml:space="preserve"> коммунальной гигиены.</w:t>
      </w:r>
    </w:p>
    <w:p w:rsidR="00BF7785" w:rsidRPr="00FF0009" w:rsidRDefault="00BF7785" w:rsidP="006E64CA">
      <w:pPr>
        <w:widowControl w:val="0"/>
        <w:shd w:val="clear" w:color="auto" w:fill="FFFFFF"/>
        <w:ind w:right="22" w:firstLine="709"/>
        <w:jc w:val="both"/>
        <w:rPr>
          <w:sz w:val="28"/>
        </w:rPr>
      </w:pPr>
      <w:r w:rsidRPr="00FF0009">
        <w:rPr>
          <w:sz w:val="28"/>
        </w:rPr>
        <w:t>Контроль развити</w:t>
      </w:r>
      <w:r>
        <w:rPr>
          <w:sz w:val="28"/>
        </w:rPr>
        <w:t>я</w:t>
      </w:r>
      <w:r w:rsidRPr="00FF0009">
        <w:rPr>
          <w:sz w:val="28"/>
        </w:rPr>
        <w:t xml:space="preserve"> и состояни</w:t>
      </w:r>
      <w:r>
        <w:rPr>
          <w:sz w:val="28"/>
        </w:rPr>
        <w:t>я</w:t>
      </w:r>
      <w:r w:rsidRPr="00FF0009">
        <w:rPr>
          <w:sz w:val="28"/>
        </w:rPr>
        <w:t xml:space="preserve"> здоровья ребенка</w:t>
      </w:r>
      <w:r w:rsidR="00012D4A">
        <w:rPr>
          <w:sz w:val="28"/>
        </w:rPr>
        <w:t>,</w:t>
      </w:r>
      <w:r w:rsidRPr="00FF0009">
        <w:rPr>
          <w:sz w:val="28"/>
        </w:rPr>
        <w:t xml:space="preserve"> </w:t>
      </w:r>
      <w:r w:rsidR="00012D4A">
        <w:rPr>
          <w:sz w:val="28"/>
        </w:rPr>
        <w:t>ф</w:t>
      </w:r>
      <w:r w:rsidRPr="00FF0009">
        <w:rPr>
          <w:sz w:val="28"/>
        </w:rPr>
        <w:t>ормы и методы контроля. Критерии комплексной оценки состояния здоровья. Особенности анамнеза жизни: генеалогического, биологического, социального. Критерии физического, нервно-психического развития организма</w:t>
      </w:r>
      <w:r w:rsidR="00012D4A">
        <w:rPr>
          <w:sz w:val="28"/>
        </w:rPr>
        <w:t xml:space="preserve"> ребенка</w:t>
      </w:r>
      <w:r w:rsidRPr="00FF0009">
        <w:rPr>
          <w:sz w:val="28"/>
        </w:rPr>
        <w:t>. Особенности поведения как характеристика состояния здоровья детей.</w:t>
      </w:r>
    </w:p>
    <w:p w:rsidR="00BF7785" w:rsidRPr="00FF0009" w:rsidRDefault="00BF7785" w:rsidP="006E64CA">
      <w:pPr>
        <w:widowControl w:val="0"/>
        <w:shd w:val="clear" w:color="auto" w:fill="FFFFFF"/>
        <w:spacing w:before="7"/>
        <w:ind w:right="36" w:firstLine="709"/>
        <w:jc w:val="both"/>
      </w:pPr>
      <w:r w:rsidRPr="00FF0009">
        <w:rPr>
          <w:sz w:val="28"/>
        </w:rPr>
        <w:t>Группы здоровья и группы риска</w:t>
      </w:r>
      <w:r w:rsidR="00012D4A">
        <w:rPr>
          <w:sz w:val="28"/>
        </w:rPr>
        <w:t xml:space="preserve"> детей</w:t>
      </w:r>
      <w:r w:rsidRPr="00FF0009">
        <w:rPr>
          <w:sz w:val="28"/>
        </w:rPr>
        <w:t>, критерии и правила формирования.  Диспансерное наблюдение за детьми. Статистические методы</w:t>
      </w:r>
      <w:r w:rsidRPr="00FF0009">
        <w:t xml:space="preserve"> </w:t>
      </w:r>
      <w:r w:rsidRPr="00FF0009">
        <w:rPr>
          <w:sz w:val="28"/>
        </w:rPr>
        <w:t>анализа демографических показателей: рождаемость, детская смертность, заболеваемость детского населения, общие показатели заболеваемости. Роль семьи в организации диспансерного наблюдения за детьми.</w:t>
      </w:r>
    </w:p>
    <w:p w:rsidR="00BF7785" w:rsidRPr="00FF0009" w:rsidRDefault="00BF7785" w:rsidP="006E64CA">
      <w:pPr>
        <w:widowControl w:val="0"/>
        <w:shd w:val="clear" w:color="auto" w:fill="FFFFFF"/>
        <w:ind w:right="7" w:firstLine="709"/>
        <w:jc w:val="both"/>
      </w:pPr>
      <w:r w:rsidRPr="00FF0009">
        <w:rPr>
          <w:sz w:val="28"/>
        </w:rPr>
        <w:t xml:space="preserve">Методы оздоровления детей. Гигиенические и физиологические основы воспитания и обучения детей раннего возраста. </w:t>
      </w:r>
      <w:r w:rsidR="00012D4A">
        <w:rPr>
          <w:sz w:val="28"/>
        </w:rPr>
        <w:t>Лечебная физкультура</w:t>
      </w:r>
      <w:r w:rsidRPr="00FF0009">
        <w:rPr>
          <w:sz w:val="28"/>
        </w:rPr>
        <w:t>. Вакцинация и ревакцинация как метод профилактики инфекционных заболеваний.</w:t>
      </w:r>
    </w:p>
    <w:p w:rsidR="00BF7785" w:rsidRPr="00FF0009" w:rsidRDefault="00BF7785" w:rsidP="006E64CA">
      <w:pPr>
        <w:widowControl w:val="0"/>
        <w:shd w:val="clear" w:color="auto" w:fill="FFFFFF"/>
        <w:spacing w:before="7"/>
        <w:ind w:right="14" w:firstLine="709"/>
        <w:jc w:val="both"/>
      </w:pPr>
      <w:proofErr w:type="gramStart"/>
      <w:r w:rsidRPr="00FF0009">
        <w:rPr>
          <w:sz w:val="28"/>
        </w:rPr>
        <w:t xml:space="preserve">Аномалии конституции (диатезы): причины, </w:t>
      </w:r>
      <w:r w:rsidRPr="00FF0009">
        <w:rPr>
          <w:sz w:val="28"/>
          <w:szCs w:val="28"/>
        </w:rPr>
        <w:t>клинические проявления,</w:t>
      </w:r>
      <w:r w:rsidRPr="00FF0009">
        <w:rPr>
          <w:sz w:val="28"/>
        </w:rPr>
        <w:t xml:space="preserve"> диагностика, дифференциальн</w:t>
      </w:r>
      <w:r w:rsidR="00012D4A">
        <w:rPr>
          <w:sz w:val="28"/>
        </w:rPr>
        <w:t>ая</w:t>
      </w:r>
      <w:r w:rsidRPr="00FF0009">
        <w:rPr>
          <w:sz w:val="28"/>
        </w:rPr>
        <w:t xml:space="preserve"> диагно</w:t>
      </w:r>
      <w:r w:rsidR="00012D4A">
        <w:rPr>
          <w:sz w:val="28"/>
        </w:rPr>
        <w:t>стика,</w:t>
      </w:r>
      <w:r w:rsidRPr="00FF0009">
        <w:rPr>
          <w:sz w:val="28"/>
        </w:rPr>
        <w:t xml:space="preserve"> </w:t>
      </w:r>
      <w:r w:rsidR="00012D4A">
        <w:rPr>
          <w:sz w:val="28"/>
        </w:rPr>
        <w:t>п</w:t>
      </w:r>
      <w:r w:rsidRPr="00FF0009">
        <w:rPr>
          <w:sz w:val="28"/>
        </w:rPr>
        <w:t>ринципы лечения</w:t>
      </w:r>
      <w:r w:rsidR="00012D4A">
        <w:rPr>
          <w:sz w:val="28"/>
        </w:rPr>
        <w:t>,</w:t>
      </w:r>
      <w:r w:rsidRPr="00FF0009">
        <w:rPr>
          <w:sz w:val="28"/>
        </w:rPr>
        <w:t xml:space="preserve"> </w:t>
      </w:r>
      <w:r w:rsidR="00012D4A">
        <w:rPr>
          <w:sz w:val="28"/>
        </w:rPr>
        <w:t>та</w:t>
      </w:r>
      <w:r w:rsidRPr="00FF0009">
        <w:rPr>
          <w:sz w:val="28"/>
        </w:rPr>
        <w:t>ктика врача общей практики.</w:t>
      </w:r>
      <w:proofErr w:type="gramEnd"/>
    </w:p>
    <w:p w:rsidR="00BF7785" w:rsidRPr="00FF0009" w:rsidRDefault="00BF7785" w:rsidP="006E64CA">
      <w:pPr>
        <w:widowControl w:val="0"/>
        <w:shd w:val="clear" w:color="auto" w:fill="FFFFFF"/>
        <w:ind w:right="14" w:firstLine="709"/>
        <w:jc w:val="both"/>
      </w:pPr>
      <w:r w:rsidRPr="00FF0009">
        <w:rPr>
          <w:sz w:val="28"/>
        </w:rPr>
        <w:t xml:space="preserve">Рахит: особенности </w:t>
      </w:r>
      <w:r w:rsidRPr="00FF0009">
        <w:rPr>
          <w:sz w:val="28"/>
          <w:szCs w:val="28"/>
        </w:rPr>
        <w:t>клинических проявлений</w:t>
      </w:r>
      <w:r w:rsidRPr="00FF0009">
        <w:rPr>
          <w:sz w:val="28"/>
        </w:rPr>
        <w:t>, диагностик</w:t>
      </w:r>
      <w:r w:rsidR="00012D4A">
        <w:rPr>
          <w:sz w:val="28"/>
        </w:rPr>
        <w:t>а</w:t>
      </w:r>
      <w:r w:rsidRPr="00FF0009">
        <w:rPr>
          <w:sz w:val="28"/>
        </w:rPr>
        <w:t>, лечение и профилактика</w:t>
      </w:r>
      <w:r w:rsidR="00012D4A">
        <w:rPr>
          <w:sz w:val="28"/>
        </w:rPr>
        <w:t>,</w:t>
      </w:r>
      <w:r w:rsidRPr="00FF0009">
        <w:rPr>
          <w:sz w:val="28"/>
        </w:rPr>
        <w:t xml:space="preserve"> </w:t>
      </w:r>
      <w:r w:rsidR="00012D4A">
        <w:rPr>
          <w:sz w:val="28"/>
        </w:rPr>
        <w:t>т</w:t>
      </w:r>
      <w:r w:rsidRPr="00FF0009">
        <w:rPr>
          <w:sz w:val="28"/>
        </w:rPr>
        <w:t>актика врача общей практики.</w:t>
      </w:r>
    </w:p>
    <w:p w:rsidR="00BF7785" w:rsidRPr="00FF0009" w:rsidRDefault="00061FCB" w:rsidP="006E64CA">
      <w:pPr>
        <w:widowControl w:val="0"/>
        <w:shd w:val="clear" w:color="auto" w:fill="FFFFFF"/>
        <w:spacing w:before="7"/>
        <w:ind w:right="14" w:firstLine="709"/>
        <w:jc w:val="both"/>
      </w:pPr>
      <w:r>
        <w:rPr>
          <w:noProof/>
        </w:rPr>
        <w:pict>
          <v:line id="Прямая соединительная линия 6" o:spid="_x0000_s1028" style="position:absolute;left:0;text-align:left;z-index:1;visibility:visible;mso-wrap-distance-left:3.17494mm;mso-wrap-distance-right:3.17494mm;mso-position-horizontal-relative:margin" from="514.15pt,43.4pt" to="514.1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" o:allowincell="f" strokeweight=".35pt">
            <w10:wrap anchorx="margin"/>
          </v:line>
        </w:pict>
      </w:r>
      <w:proofErr w:type="gramStart"/>
      <w:r w:rsidR="00BF7785" w:rsidRPr="00FF0009">
        <w:rPr>
          <w:sz w:val="28"/>
        </w:rPr>
        <w:t>Острая респираторная вирусная инфекция</w:t>
      </w:r>
      <w:r w:rsidR="00012D4A">
        <w:rPr>
          <w:sz w:val="28"/>
        </w:rPr>
        <w:t xml:space="preserve"> </w:t>
      </w:r>
      <w:r w:rsidR="00012D4A" w:rsidRPr="00FF0009">
        <w:rPr>
          <w:sz w:val="28"/>
        </w:rPr>
        <w:t>у детей</w:t>
      </w:r>
      <w:r w:rsidR="00BF7785" w:rsidRPr="00FF0009">
        <w:rPr>
          <w:sz w:val="28"/>
        </w:rPr>
        <w:t xml:space="preserve">: этиология, </w:t>
      </w:r>
      <w:r w:rsidR="00BF7785" w:rsidRPr="00FF0009">
        <w:rPr>
          <w:sz w:val="28"/>
          <w:szCs w:val="28"/>
        </w:rPr>
        <w:t>клинические проявления,</w:t>
      </w:r>
      <w:r w:rsidR="00BF7785" w:rsidRPr="00FF0009">
        <w:rPr>
          <w:sz w:val="28"/>
        </w:rPr>
        <w:t xml:space="preserve"> диагностика, дифференциальная диагностика, лечени</w:t>
      </w:r>
      <w:r w:rsidR="00012D4A">
        <w:rPr>
          <w:sz w:val="28"/>
        </w:rPr>
        <w:t>е,</w:t>
      </w:r>
      <w:r w:rsidR="00BF7785" w:rsidRPr="00FF0009">
        <w:rPr>
          <w:sz w:val="28"/>
        </w:rPr>
        <w:t xml:space="preserve"> </w:t>
      </w:r>
      <w:r w:rsidR="00012D4A">
        <w:rPr>
          <w:sz w:val="28"/>
        </w:rPr>
        <w:t>н</w:t>
      </w:r>
      <w:r w:rsidR="00BF7785" w:rsidRPr="00FF0009">
        <w:rPr>
          <w:sz w:val="28"/>
        </w:rPr>
        <w:t xml:space="preserve">еотложная </w:t>
      </w:r>
      <w:r w:rsidR="00BF7785">
        <w:rPr>
          <w:sz w:val="28"/>
        </w:rPr>
        <w:t xml:space="preserve">медицинская </w:t>
      </w:r>
      <w:r w:rsidR="00BF7785" w:rsidRPr="00FF0009">
        <w:rPr>
          <w:sz w:val="28"/>
        </w:rPr>
        <w:t>помощь</w:t>
      </w:r>
      <w:r w:rsidR="00012D4A">
        <w:rPr>
          <w:sz w:val="28"/>
        </w:rPr>
        <w:t>,</w:t>
      </w:r>
      <w:r w:rsidR="00BF7785" w:rsidRPr="00FF0009">
        <w:rPr>
          <w:sz w:val="28"/>
        </w:rPr>
        <w:t xml:space="preserve"> </w:t>
      </w:r>
      <w:r w:rsidR="00012D4A">
        <w:rPr>
          <w:sz w:val="28"/>
        </w:rPr>
        <w:t>п</w:t>
      </w:r>
      <w:r w:rsidR="00BF7785" w:rsidRPr="00FF0009">
        <w:rPr>
          <w:sz w:val="28"/>
        </w:rPr>
        <w:t>оказания к госпитализации</w:t>
      </w:r>
      <w:r w:rsidR="00012D4A">
        <w:rPr>
          <w:sz w:val="28"/>
        </w:rPr>
        <w:t>,</w:t>
      </w:r>
      <w:r w:rsidR="00BF7785" w:rsidRPr="00FF0009">
        <w:rPr>
          <w:sz w:val="28"/>
        </w:rPr>
        <w:t xml:space="preserve"> </w:t>
      </w:r>
      <w:r w:rsidR="00012D4A">
        <w:rPr>
          <w:sz w:val="28"/>
        </w:rPr>
        <w:t>п</w:t>
      </w:r>
      <w:r w:rsidR="00BF7785" w:rsidRPr="00FF0009">
        <w:rPr>
          <w:sz w:val="28"/>
        </w:rPr>
        <w:t>рофилактика</w:t>
      </w:r>
      <w:r w:rsidR="00BF7785">
        <w:rPr>
          <w:sz w:val="28"/>
        </w:rPr>
        <w:t>,</w:t>
      </w:r>
      <w:r w:rsidR="00BF7785" w:rsidRPr="00FF0009">
        <w:rPr>
          <w:sz w:val="28"/>
        </w:rPr>
        <w:t xml:space="preserve"> </w:t>
      </w:r>
      <w:r w:rsidR="00BF7785">
        <w:rPr>
          <w:sz w:val="28"/>
        </w:rPr>
        <w:t>медицинская р</w:t>
      </w:r>
      <w:r w:rsidR="00BF7785" w:rsidRPr="00FF0009">
        <w:rPr>
          <w:sz w:val="28"/>
        </w:rPr>
        <w:t>еабилитация.</w:t>
      </w:r>
      <w:proofErr w:type="gramEnd"/>
    </w:p>
    <w:p w:rsidR="00BF7785" w:rsidRPr="00FF0009" w:rsidRDefault="00BF7785" w:rsidP="006E64CA">
      <w:pPr>
        <w:widowControl w:val="0"/>
        <w:shd w:val="clear" w:color="auto" w:fill="FFFFFF"/>
        <w:ind w:right="29" w:firstLine="709"/>
        <w:jc w:val="both"/>
        <w:rPr>
          <w:sz w:val="28"/>
        </w:rPr>
      </w:pPr>
      <w:proofErr w:type="gramStart"/>
      <w:r w:rsidRPr="00FF0009">
        <w:rPr>
          <w:sz w:val="28"/>
        </w:rPr>
        <w:t xml:space="preserve">Пневмонии у детей: этиология, </w:t>
      </w:r>
      <w:r w:rsidRPr="00FF0009">
        <w:rPr>
          <w:sz w:val="28"/>
          <w:szCs w:val="28"/>
        </w:rPr>
        <w:t>клинические проявления,</w:t>
      </w:r>
      <w:r w:rsidRPr="00FF0009">
        <w:rPr>
          <w:sz w:val="28"/>
        </w:rPr>
        <w:t xml:space="preserve"> диагностика, дифференциальн</w:t>
      </w:r>
      <w:r w:rsidR="00012D4A">
        <w:rPr>
          <w:sz w:val="28"/>
        </w:rPr>
        <w:t>ая</w:t>
      </w:r>
      <w:r w:rsidRPr="00FF0009">
        <w:rPr>
          <w:sz w:val="28"/>
        </w:rPr>
        <w:t xml:space="preserve"> диагно</w:t>
      </w:r>
      <w:r w:rsidR="00012D4A">
        <w:rPr>
          <w:sz w:val="28"/>
        </w:rPr>
        <w:t>стика</w:t>
      </w:r>
      <w:r w:rsidRPr="00FF0009">
        <w:rPr>
          <w:sz w:val="28"/>
        </w:rPr>
        <w:t>, течение, осложнения</w:t>
      </w:r>
      <w:r w:rsidR="00012D4A">
        <w:rPr>
          <w:sz w:val="28"/>
        </w:rPr>
        <w:t>,</w:t>
      </w:r>
      <w:r w:rsidRPr="00FF0009">
        <w:rPr>
          <w:sz w:val="28"/>
        </w:rPr>
        <w:t xml:space="preserve"> лечени</w:t>
      </w:r>
      <w:r w:rsidR="00012D4A">
        <w:rPr>
          <w:sz w:val="28"/>
        </w:rPr>
        <w:t>е</w:t>
      </w:r>
      <w:r w:rsidRPr="00FF0009">
        <w:rPr>
          <w:sz w:val="28"/>
        </w:rPr>
        <w:t xml:space="preserve"> пневмоний и их осложнени</w:t>
      </w:r>
      <w:r w:rsidR="00012D4A">
        <w:rPr>
          <w:sz w:val="28"/>
        </w:rPr>
        <w:t>й, п</w:t>
      </w:r>
      <w:r w:rsidR="00012D4A" w:rsidRPr="00FF0009">
        <w:rPr>
          <w:sz w:val="28"/>
        </w:rPr>
        <w:t>оказания к госпитализации</w:t>
      </w:r>
      <w:r w:rsidR="00012D4A">
        <w:rPr>
          <w:sz w:val="28"/>
        </w:rPr>
        <w:t>,</w:t>
      </w:r>
      <w:r w:rsidR="00012D4A" w:rsidRPr="00FF0009">
        <w:rPr>
          <w:sz w:val="28"/>
        </w:rPr>
        <w:t xml:space="preserve"> </w:t>
      </w:r>
      <w:r w:rsidR="00012D4A">
        <w:rPr>
          <w:sz w:val="28"/>
        </w:rPr>
        <w:t>п</w:t>
      </w:r>
      <w:r w:rsidR="00012D4A" w:rsidRPr="00FF0009">
        <w:rPr>
          <w:sz w:val="28"/>
        </w:rPr>
        <w:t>рофилактика</w:t>
      </w:r>
      <w:r w:rsidR="00012D4A">
        <w:rPr>
          <w:sz w:val="28"/>
        </w:rPr>
        <w:t>, медицинская</w:t>
      </w:r>
      <w:r w:rsidR="00012D4A" w:rsidRPr="00FF0009">
        <w:rPr>
          <w:sz w:val="28"/>
        </w:rPr>
        <w:t xml:space="preserve"> </w:t>
      </w:r>
      <w:r w:rsidR="00012D4A">
        <w:rPr>
          <w:sz w:val="28"/>
        </w:rPr>
        <w:t>р</w:t>
      </w:r>
      <w:r w:rsidR="00012D4A" w:rsidRPr="00FF0009">
        <w:rPr>
          <w:sz w:val="28"/>
        </w:rPr>
        <w:t>еабилитация</w:t>
      </w:r>
      <w:r w:rsidRPr="00FF0009">
        <w:rPr>
          <w:sz w:val="28"/>
        </w:rPr>
        <w:t>.</w:t>
      </w:r>
      <w:proofErr w:type="gramEnd"/>
      <w:r w:rsidRPr="00FF0009">
        <w:rPr>
          <w:sz w:val="28"/>
        </w:rPr>
        <w:t xml:space="preserve"> </w:t>
      </w:r>
      <w:proofErr w:type="spellStart"/>
      <w:r w:rsidRPr="00FF0009">
        <w:rPr>
          <w:sz w:val="28"/>
        </w:rPr>
        <w:t>Дитресс</w:t>
      </w:r>
      <w:proofErr w:type="spellEnd"/>
      <w:r w:rsidRPr="00FF0009">
        <w:rPr>
          <w:sz w:val="28"/>
        </w:rPr>
        <w:t>-синдром у детей.</w:t>
      </w:r>
    </w:p>
    <w:p w:rsidR="00BF7785" w:rsidRPr="00FF0009" w:rsidRDefault="00BF7785" w:rsidP="006E64CA">
      <w:pPr>
        <w:widowControl w:val="0"/>
        <w:shd w:val="clear" w:color="auto" w:fill="FFFFFF"/>
        <w:ind w:right="29" w:firstLine="709"/>
        <w:jc w:val="both"/>
        <w:rPr>
          <w:sz w:val="28"/>
        </w:rPr>
      </w:pPr>
      <w:r w:rsidRPr="00FF0009">
        <w:rPr>
          <w:sz w:val="28"/>
        </w:rPr>
        <w:t xml:space="preserve">Бронхиты и бронхиальная астма у детей: этиология, </w:t>
      </w:r>
      <w:r w:rsidRPr="00FF0009">
        <w:rPr>
          <w:sz w:val="28"/>
          <w:szCs w:val="28"/>
        </w:rPr>
        <w:t xml:space="preserve">клинические </w:t>
      </w:r>
      <w:r w:rsidRPr="00FF0009">
        <w:rPr>
          <w:sz w:val="28"/>
          <w:szCs w:val="28"/>
        </w:rPr>
        <w:lastRenderedPageBreak/>
        <w:t>проявления,</w:t>
      </w:r>
      <w:r w:rsidRPr="00FF0009">
        <w:rPr>
          <w:sz w:val="28"/>
        </w:rPr>
        <w:t xml:space="preserve"> диагностика, дифференциальн</w:t>
      </w:r>
      <w:r w:rsidR="00012D4A">
        <w:rPr>
          <w:sz w:val="28"/>
        </w:rPr>
        <w:t>ая</w:t>
      </w:r>
      <w:r w:rsidRPr="00FF0009">
        <w:rPr>
          <w:sz w:val="28"/>
        </w:rPr>
        <w:t xml:space="preserve"> диагно</w:t>
      </w:r>
      <w:r w:rsidR="00012D4A">
        <w:rPr>
          <w:sz w:val="28"/>
        </w:rPr>
        <w:t>стика</w:t>
      </w:r>
      <w:r w:rsidRPr="00FF0009">
        <w:rPr>
          <w:sz w:val="28"/>
        </w:rPr>
        <w:t xml:space="preserve"> с врожденными синдромами, принципы лечения, неотложная </w:t>
      </w:r>
      <w:r>
        <w:rPr>
          <w:sz w:val="28"/>
        </w:rPr>
        <w:t xml:space="preserve">медицинская </w:t>
      </w:r>
      <w:r w:rsidRPr="00FF0009">
        <w:rPr>
          <w:sz w:val="28"/>
        </w:rPr>
        <w:t>помощь</w:t>
      </w:r>
      <w:r>
        <w:rPr>
          <w:sz w:val="28"/>
        </w:rPr>
        <w:t xml:space="preserve"> при приступе бронхиальной астмы</w:t>
      </w:r>
      <w:r w:rsidR="00012D4A">
        <w:rPr>
          <w:sz w:val="28"/>
        </w:rPr>
        <w:t>,</w:t>
      </w:r>
      <w:r w:rsidRPr="00FF0009">
        <w:rPr>
          <w:sz w:val="28"/>
        </w:rPr>
        <w:t xml:space="preserve"> </w:t>
      </w:r>
      <w:r w:rsidR="00012D4A">
        <w:rPr>
          <w:sz w:val="28"/>
        </w:rPr>
        <w:t>п</w:t>
      </w:r>
      <w:r w:rsidRPr="00FF0009">
        <w:rPr>
          <w:sz w:val="28"/>
        </w:rPr>
        <w:t>оказания к госпитализации</w:t>
      </w:r>
      <w:r w:rsidR="00012D4A">
        <w:rPr>
          <w:sz w:val="28"/>
        </w:rPr>
        <w:t>,</w:t>
      </w:r>
      <w:r w:rsidRPr="00FF0009">
        <w:rPr>
          <w:sz w:val="28"/>
        </w:rPr>
        <w:t xml:space="preserve"> </w:t>
      </w:r>
      <w:r w:rsidR="00012D4A">
        <w:rPr>
          <w:sz w:val="28"/>
        </w:rPr>
        <w:t>п</w:t>
      </w:r>
      <w:r w:rsidRPr="00FF0009">
        <w:rPr>
          <w:sz w:val="28"/>
        </w:rPr>
        <w:t>рофилактика</w:t>
      </w:r>
      <w:r>
        <w:rPr>
          <w:sz w:val="28"/>
        </w:rPr>
        <w:t>,</w:t>
      </w:r>
      <w:r w:rsidRPr="00FF0009">
        <w:rPr>
          <w:sz w:val="28"/>
        </w:rPr>
        <w:t xml:space="preserve"> </w:t>
      </w:r>
      <w:r>
        <w:rPr>
          <w:sz w:val="28"/>
        </w:rPr>
        <w:t>медицинская р</w:t>
      </w:r>
      <w:r w:rsidRPr="00FF0009">
        <w:rPr>
          <w:sz w:val="28"/>
        </w:rPr>
        <w:t>еабилитация.</w:t>
      </w:r>
    </w:p>
    <w:p w:rsidR="00BF7785" w:rsidRPr="00FF0009" w:rsidRDefault="00BF7785" w:rsidP="006E64CA">
      <w:pPr>
        <w:widowControl w:val="0"/>
        <w:shd w:val="clear" w:color="auto" w:fill="FFFFFF"/>
        <w:ind w:right="7" w:firstLine="709"/>
        <w:jc w:val="both"/>
      </w:pPr>
      <w:proofErr w:type="spellStart"/>
      <w:r w:rsidRPr="00FF0009">
        <w:rPr>
          <w:sz w:val="28"/>
        </w:rPr>
        <w:t>Соматоформная</w:t>
      </w:r>
      <w:proofErr w:type="spellEnd"/>
      <w:r w:rsidRPr="00FF0009">
        <w:rPr>
          <w:sz w:val="28"/>
        </w:rPr>
        <w:t xml:space="preserve"> дисфункция вегетативной нервной системы</w:t>
      </w:r>
      <w:r w:rsidR="00012D4A">
        <w:rPr>
          <w:sz w:val="28"/>
        </w:rPr>
        <w:t xml:space="preserve"> у детей</w:t>
      </w:r>
      <w:r w:rsidRPr="00FF0009">
        <w:rPr>
          <w:sz w:val="28"/>
        </w:rPr>
        <w:t xml:space="preserve">: этиология, </w:t>
      </w:r>
      <w:r w:rsidRPr="00FF0009">
        <w:rPr>
          <w:sz w:val="28"/>
          <w:szCs w:val="28"/>
        </w:rPr>
        <w:t>клинические проявления,</w:t>
      </w:r>
      <w:r w:rsidRPr="00FF0009">
        <w:rPr>
          <w:sz w:val="28"/>
        </w:rPr>
        <w:t xml:space="preserve"> диагностика, дифференциальн</w:t>
      </w:r>
      <w:r w:rsidR="00012D4A">
        <w:rPr>
          <w:sz w:val="28"/>
        </w:rPr>
        <w:t>ая</w:t>
      </w:r>
      <w:r w:rsidRPr="00FF0009">
        <w:rPr>
          <w:sz w:val="28"/>
        </w:rPr>
        <w:t xml:space="preserve"> диагно</w:t>
      </w:r>
      <w:r w:rsidR="00012D4A">
        <w:rPr>
          <w:sz w:val="28"/>
        </w:rPr>
        <w:t>стика</w:t>
      </w:r>
      <w:r w:rsidRPr="00FF0009">
        <w:rPr>
          <w:sz w:val="28"/>
        </w:rPr>
        <w:t>, принципы лечения</w:t>
      </w:r>
      <w:r w:rsidR="00012D4A">
        <w:rPr>
          <w:sz w:val="28"/>
        </w:rPr>
        <w:t>,</w:t>
      </w:r>
      <w:r w:rsidRPr="00FF0009">
        <w:rPr>
          <w:sz w:val="28"/>
        </w:rPr>
        <w:t xml:space="preserve"> </w:t>
      </w:r>
      <w:r w:rsidR="00012D4A">
        <w:rPr>
          <w:sz w:val="28"/>
        </w:rPr>
        <w:t>т</w:t>
      </w:r>
      <w:r w:rsidRPr="00FF0009">
        <w:rPr>
          <w:sz w:val="28"/>
        </w:rPr>
        <w:t>актика врача общей практики</w:t>
      </w:r>
      <w:r w:rsidR="00012D4A">
        <w:rPr>
          <w:sz w:val="28"/>
        </w:rPr>
        <w:t>,</w:t>
      </w:r>
      <w:r w:rsidRPr="00FF0009">
        <w:rPr>
          <w:sz w:val="28"/>
        </w:rPr>
        <w:t xml:space="preserve"> </w:t>
      </w:r>
      <w:r w:rsidR="00012D4A">
        <w:rPr>
          <w:sz w:val="28"/>
        </w:rPr>
        <w:t>п</w:t>
      </w:r>
      <w:r w:rsidRPr="00FF0009">
        <w:rPr>
          <w:sz w:val="28"/>
        </w:rPr>
        <w:t>рофилактика</w:t>
      </w:r>
      <w:r>
        <w:rPr>
          <w:sz w:val="28"/>
        </w:rPr>
        <w:t>, медицинская</w:t>
      </w:r>
      <w:r w:rsidRPr="00FF0009">
        <w:rPr>
          <w:sz w:val="28"/>
        </w:rPr>
        <w:t xml:space="preserve"> </w:t>
      </w:r>
      <w:r>
        <w:rPr>
          <w:sz w:val="28"/>
        </w:rPr>
        <w:t>р</w:t>
      </w:r>
      <w:r w:rsidRPr="00FF0009">
        <w:rPr>
          <w:sz w:val="28"/>
        </w:rPr>
        <w:t>еабилитация.</w:t>
      </w:r>
    </w:p>
    <w:p w:rsidR="00BF7785" w:rsidRPr="00FF0009" w:rsidRDefault="00BF7785" w:rsidP="006E64CA">
      <w:pPr>
        <w:widowControl w:val="0"/>
        <w:shd w:val="clear" w:color="auto" w:fill="FFFFFF"/>
        <w:ind w:firstLine="709"/>
        <w:jc w:val="both"/>
      </w:pPr>
      <w:r w:rsidRPr="00FF0009">
        <w:rPr>
          <w:sz w:val="28"/>
        </w:rPr>
        <w:t>Артериальная гипертензия и симптоматические артериальные гипертензии</w:t>
      </w:r>
      <w:r w:rsidR="00012D4A">
        <w:rPr>
          <w:sz w:val="28"/>
        </w:rPr>
        <w:t xml:space="preserve"> у детей:</w:t>
      </w:r>
      <w:r w:rsidRPr="00FF0009">
        <w:rPr>
          <w:sz w:val="28"/>
        </w:rPr>
        <w:t xml:space="preserve"> </w:t>
      </w:r>
      <w:r w:rsidR="00012D4A">
        <w:rPr>
          <w:sz w:val="28"/>
        </w:rPr>
        <w:t>э</w:t>
      </w:r>
      <w:r w:rsidRPr="00FF0009">
        <w:rPr>
          <w:sz w:val="28"/>
        </w:rPr>
        <w:t xml:space="preserve">тиология, </w:t>
      </w:r>
      <w:r w:rsidRPr="00FF0009">
        <w:rPr>
          <w:sz w:val="28"/>
          <w:szCs w:val="28"/>
        </w:rPr>
        <w:t>клинические проявления,</w:t>
      </w:r>
      <w:r w:rsidRPr="00FF0009">
        <w:rPr>
          <w:sz w:val="28"/>
        </w:rPr>
        <w:t xml:space="preserve"> диагностика, дифференциальн</w:t>
      </w:r>
      <w:r w:rsidR="00012D4A">
        <w:rPr>
          <w:sz w:val="28"/>
        </w:rPr>
        <w:t>ая</w:t>
      </w:r>
      <w:r w:rsidRPr="00FF0009">
        <w:rPr>
          <w:sz w:val="28"/>
        </w:rPr>
        <w:t xml:space="preserve"> диагно</w:t>
      </w:r>
      <w:r w:rsidR="00012D4A">
        <w:rPr>
          <w:sz w:val="28"/>
        </w:rPr>
        <w:t>стика</w:t>
      </w:r>
      <w:r w:rsidRPr="00FF0009">
        <w:rPr>
          <w:sz w:val="28"/>
        </w:rPr>
        <w:t xml:space="preserve">, принципы лечения, неотложная </w:t>
      </w:r>
      <w:r>
        <w:rPr>
          <w:sz w:val="28"/>
        </w:rPr>
        <w:t xml:space="preserve">медицинская </w:t>
      </w:r>
      <w:r w:rsidRPr="00FF0009">
        <w:rPr>
          <w:sz w:val="28"/>
        </w:rPr>
        <w:t>помощь</w:t>
      </w:r>
      <w:r w:rsidR="00012D4A">
        <w:rPr>
          <w:sz w:val="28"/>
        </w:rPr>
        <w:t>,</w:t>
      </w:r>
      <w:r w:rsidRPr="00FF0009">
        <w:rPr>
          <w:sz w:val="28"/>
        </w:rPr>
        <w:t xml:space="preserve"> </w:t>
      </w:r>
      <w:r w:rsidR="00012D4A">
        <w:rPr>
          <w:sz w:val="28"/>
        </w:rPr>
        <w:t>п</w:t>
      </w:r>
      <w:r w:rsidRPr="00FF0009">
        <w:rPr>
          <w:sz w:val="28"/>
        </w:rPr>
        <w:t>оказания к госпитализации</w:t>
      </w:r>
      <w:r w:rsidR="00012D4A">
        <w:rPr>
          <w:sz w:val="28"/>
        </w:rPr>
        <w:t>,</w:t>
      </w:r>
      <w:r w:rsidRPr="00FF0009">
        <w:rPr>
          <w:sz w:val="28"/>
        </w:rPr>
        <w:t xml:space="preserve"> </w:t>
      </w:r>
      <w:r w:rsidR="00012D4A">
        <w:rPr>
          <w:sz w:val="28"/>
        </w:rPr>
        <w:t>п</w:t>
      </w:r>
      <w:r w:rsidRPr="00FF0009">
        <w:rPr>
          <w:sz w:val="28"/>
        </w:rPr>
        <w:t>рофилактика</w:t>
      </w:r>
      <w:r>
        <w:rPr>
          <w:sz w:val="28"/>
        </w:rPr>
        <w:t>, медицинская</w:t>
      </w:r>
      <w:r w:rsidRPr="00FF0009">
        <w:rPr>
          <w:sz w:val="28"/>
        </w:rPr>
        <w:t xml:space="preserve"> </w:t>
      </w:r>
      <w:r>
        <w:rPr>
          <w:sz w:val="28"/>
        </w:rPr>
        <w:t>р</w:t>
      </w:r>
      <w:r w:rsidRPr="00FF0009">
        <w:rPr>
          <w:sz w:val="28"/>
        </w:rPr>
        <w:t>еабилитация.</w:t>
      </w:r>
    </w:p>
    <w:p w:rsidR="00BF7785" w:rsidRPr="00FF0009" w:rsidRDefault="00BF7785" w:rsidP="006E64CA">
      <w:pPr>
        <w:widowControl w:val="0"/>
        <w:shd w:val="clear" w:color="auto" w:fill="FFFFFF"/>
        <w:ind w:right="7" w:firstLine="709"/>
        <w:jc w:val="both"/>
        <w:rPr>
          <w:sz w:val="28"/>
        </w:rPr>
      </w:pPr>
      <w:r w:rsidRPr="00FF0009">
        <w:rPr>
          <w:sz w:val="28"/>
        </w:rPr>
        <w:t>Врожденные пороки сердца и крупных сосудов</w:t>
      </w:r>
      <w:r w:rsidR="00012D4A">
        <w:rPr>
          <w:sz w:val="28"/>
        </w:rPr>
        <w:t xml:space="preserve"> у детей</w:t>
      </w:r>
      <w:r w:rsidRPr="00FF0009">
        <w:rPr>
          <w:sz w:val="28"/>
        </w:rPr>
        <w:t xml:space="preserve">: </w:t>
      </w:r>
      <w:r w:rsidRPr="00FF0009">
        <w:rPr>
          <w:sz w:val="28"/>
          <w:szCs w:val="28"/>
        </w:rPr>
        <w:t>клинические проявления,</w:t>
      </w:r>
      <w:r w:rsidRPr="00FF0009">
        <w:rPr>
          <w:sz w:val="28"/>
        </w:rPr>
        <w:t xml:space="preserve"> диагностика, дифференциальн</w:t>
      </w:r>
      <w:r w:rsidR="00012D4A">
        <w:rPr>
          <w:sz w:val="28"/>
        </w:rPr>
        <w:t>ая</w:t>
      </w:r>
      <w:r w:rsidRPr="00FF0009">
        <w:rPr>
          <w:sz w:val="28"/>
        </w:rPr>
        <w:t xml:space="preserve"> диагно</w:t>
      </w:r>
      <w:r w:rsidR="00012D4A">
        <w:rPr>
          <w:sz w:val="28"/>
        </w:rPr>
        <w:t>стика</w:t>
      </w:r>
      <w:r w:rsidRPr="00FF0009">
        <w:rPr>
          <w:sz w:val="28"/>
        </w:rPr>
        <w:t xml:space="preserve">, принципы лечения, неотложная </w:t>
      </w:r>
      <w:r>
        <w:rPr>
          <w:sz w:val="28"/>
        </w:rPr>
        <w:t xml:space="preserve">медицинская </w:t>
      </w:r>
      <w:r w:rsidRPr="00FF0009">
        <w:rPr>
          <w:sz w:val="28"/>
        </w:rPr>
        <w:t>помощь, показания к госпитализации, показания и противопоказания к оперативному лечению, профилактика</w:t>
      </w:r>
      <w:r>
        <w:rPr>
          <w:sz w:val="28"/>
        </w:rPr>
        <w:t>,</w:t>
      </w:r>
      <w:r w:rsidRPr="00FF0009">
        <w:rPr>
          <w:sz w:val="28"/>
        </w:rPr>
        <w:t xml:space="preserve"> </w:t>
      </w:r>
      <w:r>
        <w:rPr>
          <w:sz w:val="28"/>
        </w:rPr>
        <w:t>медицинская р</w:t>
      </w:r>
      <w:r w:rsidRPr="00FF0009">
        <w:rPr>
          <w:sz w:val="28"/>
        </w:rPr>
        <w:t>еабилитация</w:t>
      </w:r>
      <w:r w:rsidR="00012D4A">
        <w:rPr>
          <w:sz w:val="28"/>
        </w:rPr>
        <w:t xml:space="preserve">, </w:t>
      </w:r>
      <w:r w:rsidR="00012D4A">
        <w:rPr>
          <w:color w:val="000000"/>
          <w:sz w:val="28"/>
          <w:szCs w:val="28"/>
        </w:rPr>
        <w:t>определение показаний для направления на</w:t>
      </w:r>
      <w:r w:rsidRPr="00FD4FE6">
        <w:rPr>
          <w:sz w:val="28"/>
        </w:rPr>
        <w:t xml:space="preserve"> </w:t>
      </w:r>
      <w:r w:rsidRPr="00FF0009">
        <w:rPr>
          <w:sz w:val="28"/>
        </w:rPr>
        <w:t>МСЭ.</w:t>
      </w:r>
    </w:p>
    <w:p w:rsidR="00BF7785" w:rsidRPr="00FF0009" w:rsidRDefault="00BF7785" w:rsidP="006E64CA">
      <w:pPr>
        <w:widowControl w:val="0"/>
        <w:shd w:val="clear" w:color="auto" w:fill="FFFFFF"/>
        <w:spacing w:before="7"/>
        <w:ind w:right="23" w:firstLine="709"/>
        <w:jc w:val="both"/>
        <w:rPr>
          <w:sz w:val="28"/>
        </w:rPr>
      </w:pPr>
      <w:proofErr w:type="gramStart"/>
      <w:r w:rsidRPr="00FF0009">
        <w:rPr>
          <w:sz w:val="28"/>
        </w:rPr>
        <w:t>Заболевания миокарда</w:t>
      </w:r>
      <w:r w:rsidR="00171E00">
        <w:rPr>
          <w:sz w:val="28"/>
        </w:rPr>
        <w:t xml:space="preserve"> у детей</w:t>
      </w:r>
      <w:r w:rsidRPr="00FF0009">
        <w:rPr>
          <w:sz w:val="28"/>
        </w:rPr>
        <w:t xml:space="preserve">: этиология, </w:t>
      </w:r>
      <w:r w:rsidRPr="00FF0009">
        <w:rPr>
          <w:sz w:val="28"/>
          <w:szCs w:val="28"/>
        </w:rPr>
        <w:t>клинические проявления,</w:t>
      </w:r>
      <w:r w:rsidRPr="00FF0009">
        <w:rPr>
          <w:sz w:val="28"/>
        </w:rPr>
        <w:t xml:space="preserve"> диагностика, дифференциальн</w:t>
      </w:r>
      <w:r w:rsidR="00171E00">
        <w:rPr>
          <w:sz w:val="28"/>
        </w:rPr>
        <w:t>ая</w:t>
      </w:r>
      <w:r w:rsidRPr="00FF0009">
        <w:rPr>
          <w:sz w:val="28"/>
        </w:rPr>
        <w:t xml:space="preserve"> диагно</w:t>
      </w:r>
      <w:r w:rsidR="00171E00">
        <w:rPr>
          <w:sz w:val="28"/>
        </w:rPr>
        <w:t>стика</w:t>
      </w:r>
      <w:r w:rsidRPr="00FF0009">
        <w:rPr>
          <w:sz w:val="28"/>
        </w:rPr>
        <w:t>, принципы лечения</w:t>
      </w:r>
      <w:r w:rsidR="00171E00">
        <w:rPr>
          <w:sz w:val="28"/>
        </w:rPr>
        <w:t>,</w:t>
      </w:r>
      <w:r w:rsidRPr="00FF0009">
        <w:rPr>
          <w:sz w:val="28"/>
        </w:rPr>
        <w:t xml:space="preserve"> </w:t>
      </w:r>
      <w:r w:rsidR="00171E00">
        <w:rPr>
          <w:sz w:val="28"/>
        </w:rPr>
        <w:t>т</w:t>
      </w:r>
      <w:r w:rsidRPr="00FF0009">
        <w:rPr>
          <w:sz w:val="28"/>
        </w:rPr>
        <w:t>актика врача общей практики</w:t>
      </w:r>
      <w:r w:rsidR="00171E00">
        <w:rPr>
          <w:sz w:val="28"/>
        </w:rPr>
        <w:t>, п</w:t>
      </w:r>
      <w:r w:rsidRPr="00FF0009">
        <w:rPr>
          <w:sz w:val="28"/>
        </w:rPr>
        <w:t>рофилактика</w:t>
      </w:r>
      <w:r>
        <w:rPr>
          <w:sz w:val="28"/>
        </w:rPr>
        <w:t>, медицинская</w:t>
      </w:r>
      <w:r w:rsidRPr="00FF0009">
        <w:rPr>
          <w:sz w:val="28"/>
        </w:rPr>
        <w:t xml:space="preserve"> </w:t>
      </w:r>
      <w:r>
        <w:rPr>
          <w:sz w:val="28"/>
        </w:rPr>
        <w:t>р</w:t>
      </w:r>
      <w:r w:rsidRPr="00FF0009">
        <w:rPr>
          <w:sz w:val="28"/>
        </w:rPr>
        <w:t xml:space="preserve">еабилитация. </w:t>
      </w:r>
      <w:proofErr w:type="gramEnd"/>
    </w:p>
    <w:p w:rsidR="00BF7785" w:rsidRPr="00FF0009" w:rsidRDefault="00BF7785" w:rsidP="006E64CA">
      <w:pPr>
        <w:widowControl w:val="0"/>
        <w:ind w:firstLine="709"/>
        <w:jc w:val="both"/>
        <w:rPr>
          <w:sz w:val="28"/>
          <w:u w:val="single"/>
        </w:rPr>
      </w:pPr>
      <w:proofErr w:type="gramStart"/>
      <w:r w:rsidRPr="00FF0009">
        <w:rPr>
          <w:sz w:val="28"/>
        </w:rPr>
        <w:t>Острая ревматическая лихорадка</w:t>
      </w:r>
      <w:r w:rsidR="00171E00">
        <w:rPr>
          <w:sz w:val="28"/>
        </w:rPr>
        <w:t xml:space="preserve"> у детей</w:t>
      </w:r>
      <w:r w:rsidRPr="00FF0009">
        <w:rPr>
          <w:sz w:val="28"/>
        </w:rPr>
        <w:t xml:space="preserve">: </w:t>
      </w:r>
      <w:r w:rsidRPr="00FF0009">
        <w:rPr>
          <w:color w:val="000000"/>
          <w:sz w:val="28"/>
        </w:rPr>
        <w:t xml:space="preserve">этиология, патогенез, классификация, </w:t>
      </w:r>
      <w:r w:rsidRPr="00FF0009">
        <w:rPr>
          <w:sz w:val="28"/>
          <w:szCs w:val="28"/>
        </w:rPr>
        <w:t>клинические проявления,</w:t>
      </w:r>
      <w:r w:rsidRPr="00FF0009">
        <w:rPr>
          <w:color w:val="000000"/>
          <w:sz w:val="28"/>
        </w:rPr>
        <w:t xml:space="preserve"> диагностика, течение, осложнения, дифференциальн</w:t>
      </w:r>
      <w:r w:rsidR="00171E00">
        <w:rPr>
          <w:color w:val="000000"/>
          <w:sz w:val="28"/>
        </w:rPr>
        <w:t>ая</w:t>
      </w:r>
      <w:r w:rsidRPr="00FF0009">
        <w:rPr>
          <w:color w:val="000000"/>
          <w:sz w:val="28"/>
        </w:rPr>
        <w:t xml:space="preserve"> диагно</w:t>
      </w:r>
      <w:r w:rsidR="00171E00">
        <w:rPr>
          <w:color w:val="000000"/>
          <w:sz w:val="28"/>
        </w:rPr>
        <w:t>стика</w:t>
      </w:r>
      <w:r w:rsidRPr="00FF0009">
        <w:rPr>
          <w:color w:val="000000"/>
          <w:sz w:val="28"/>
        </w:rPr>
        <w:t>,</w:t>
      </w:r>
      <w:r w:rsidR="00171E00">
        <w:rPr>
          <w:color w:val="000000"/>
          <w:sz w:val="28"/>
        </w:rPr>
        <w:t xml:space="preserve"> принципы</w:t>
      </w:r>
      <w:r w:rsidRPr="00FF0009">
        <w:rPr>
          <w:color w:val="000000"/>
          <w:sz w:val="28"/>
        </w:rPr>
        <w:t xml:space="preserve"> лечени</w:t>
      </w:r>
      <w:r w:rsidR="00171E00">
        <w:rPr>
          <w:color w:val="000000"/>
          <w:sz w:val="28"/>
        </w:rPr>
        <w:t>я,</w:t>
      </w:r>
      <w:r w:rsidRPr="00FF0009">
        <w:rPr>
          <w:color w:val="000000"/>
          <w:sz w:val="28"/>
        </w:rPr>
        <w:t xml:space="preserve"> </w:t>
      </w:r>
      <w:r w:rsidR="00171E00">
        <w:rPr>
          <w:color w:val="000000"/>
          <w:sz w:val="28"/>
        </w:rPr>
        <w:t>п</w:t>
      </w:r>
      <w:r w:rsidRPr="00FF0009">
        <w:rPr>
          <w:color w:val="000000"/>
          <w:sz w:val="28"/>
        </w:rPr>
        <w:t>ервичная и вторичная профилактика</w:t>
      </w:r>
      <w:r>
        <w:rPr>
          <w:color w:val="000000"/>
          <w:sz w:val="28"/>
        </w:rPr>
        <w:t xml:space="preserve">, </w:t>
      </w:r>
      <w:r>
        <w:rPr>
          <w:sz w:val="28"/>
        </w:rPr>
        <w:t>медицинская</w:t>
      </w:r>
      <w:r w:rsidRPr="00FF0009">
        <w:rPr>
          <w:color w:val="000000"/>
          <w:sz w:val="28"/>
        </w:rPr>
        <w:t xml:space="preserve"> </w:t>
      </w:r>
      <w:r>
        <w:rPr>
          <w:color w:val="000000"/>
          <w:sz w:val="28"/>
        </w:rPr>
        <w:t>р</w:t>
      </w:r>
      <w:r w:rsidRPr="00FF0009">
        <w:rPr>
          <w:color w:val="000000"/>
          <w:sz w:val="28"/>
        </w:rPr>
        <w:t>еабилитация</w:t>
      </w:r>
      <w:r w:rsidR="00171E00">
        <w:rPr>
          <w:color w:val="000000"/>
          <w:sz w:val="28"/>
        </w:rPr>
        <w:t>,</w:t>
      </w:r>
      <w:r w:rsidRPr="00FF0009">
        <w:rPr>
          <w:color w:val="000000"/>
          <w:sz w:val="28"/>
        </w:rPr>
        <w:t xml:space="preserve"> </w:t>
      </w:r>
      <w:r w:rsidR="00171E00">
        <w:rPr>
          <w:color w:val="000000"/>
          <w:sz w:val="28"/>
        </w:rPr>
        <w:t>п</w:t>
      </w:r>
      <w:r w:rsidRPr="00FF0009">
        <w:rPr>
          <w:color w:val="000000"/>
          <w:sz w:val="28"/>
        </w:rPr>
        <w:t xml:space="preserve">рогноз. </w:t>
      </w:r>
      <w:proofErr w:type="gramEnd"/>
    </w:p>
    <w:p w:rsidR="00BF7785" w:rsidRPr="00FF0009" w:rsidRDefault="00BF7785" w:rsidP="006E64CA">
      <w:pPr>
        <w:widowControl w:val="0"/>
        <w:ind w:firstLine="709"/>
        <w:jc w:val="both"/>
        <w:rPr>
          <w:color w:val="000000"/>
          <w:sz w:val="28"/>
        </w:rPr>
      </w:pPr>
      <w:r w:rsidRPr="00FF0009">
        <w:rPr>
          <w:sz w:val="28"/>
        </w:rPr>
        <w:t>Системные заболевания соединительной ткани</w:t>
      </w:r>
      <w:r w:rsidR="00171E00" w:rsidRPr="00171E00">
        <w:rPr>
          <w:color w:val="000000"/>
          <w:sz w:val="28"/>
        </w:rPr>
        <w:t xml:space="preserve"> </w:t>
      </w:r>
      <w:r w:rsidR="00171E00" w:rsidRPr="00FF0009">
        <w:rPr>
          <w:color w:val="000000"/>
          <w:sz w:val="28"/>
        </w:rPr>
        <w:t>у детей</w:t>
      </w:r>
      <w:r w:rsidRPr="00FF0009">
        <w:rPr>
          <w:sz w:val="28"/>
        </w:rPr>
        <w:t xml:space="preserve"> </w:t>
      </w:r>
      <w:r w:rsidR="00171E00">
        <w:rPr>
          <w:sz w:val="28"/>
        </w:rPr>
        <w:t>(</w:t>
      </w:r>
      <w:r w:rsidRPr="00FF0009">
        <w:rPr>
          <w:color w:val="000000"/>
          <w:sz w:val="28"/>
        </w:rPr>
        <w:t xml:space="preserve">системная красная волчанка, системный  склероз, дерматомиозит, системные </w:t>
      </w:r>
      <w:proofErr w:type="spellStart"/>
      <w:r w:rsidRPr="00FF0009">
        <w:rPr>
          <w:color w:val="000000"/>
          <w:sz w:val="28"/>
        </w:rPr>
        <w:t>васкулиты</w:t>
      </w:r>
      <w:proofErr w:type="spellEnd"/>
      <w:r w:rsidR="00171E00">
        <w:rPr>
          <w:color w:val="000000"/>
          <w:sz w:val="28"/>
        </w:rPr>
        <w:t>):</w:t>
      </w:r>
      <w:r w:rsidRPr="00FF0009">
        <w:rPr>
          <w:color w:val="000000"/>
          <w:sz w:val="28"/>
        </w:rPr>
        <w:t xml:space="preserve"> </w:t>
      </w:r>
      <w:r w:rsidR="00171E00">
        <w:rPr>
          <w:color w:val="000000"/>
          <w:sz w:val="28"/>
        </w:rPr>
        <w:t>о</w:t>
      </w:r>
      <w:r w:rsidRPr="00FF0009">
        <w:rPr>
          <w:color w:val="000000"/>
          <w:sz w:val="28"/>
        </w:rPr>
        <w:t>собенности клини</w:t>
      </w:r>
      <w:r w:rsidR="00171E00">
        <w:rPr>
          <w:color w:val="000000"/>
          <w:sz w:val="28"/>
        </w:rPr>
        <w:t>ческой картины</w:t>
      </w:r>
      <w:r w:rsidRPr="00FF0009">
        <w:rPr>
          <w:color w:val="000000"/>
          <w:sz w:val="28"/>
        </w:rPr>
        <w:t>, диагностик</w:t>
      </w:r>
      <w:r w:rsidR="00171E00">
        <w:rPr>
          <w:color w:val="000000"/>
          <w:sz w:val="28"/>
        </w:rPr>
        <w:t>а,</w:t>
      </w:r>
      <w:r w:rsidRPr="00FF0009">
        <w:rPr>
          <w:color w:val="000000"/>
          <w:sz w:val="28"/>
        </w:rPr>
        <w:t xml:space="preserve"> </w:t>
      </w:r>
      <w:r w:rsidR="00171E00">
        <w:rPr>
          <w:color w:val="000000"/>
          <w:sz w:val="28"/>
        </w:rPr>
        <w:t>принципы л</w:t>
      </w:r>
      <w:r w:rsidRPr="00FF0009">
        <w:rPr>
          <w:color w:val="000000"/>
          <w:sz w:val="28"/>
        </w:rPr>
        <w:t>ечени</w:t>
      </w:r>
      <w:r w:rsidR="00171E00">
        <w:rPr>
          <w:color w:val="000000"/>
          <w:sz w:val="28"/>
        </w:rPr>
        <w:t>я</w:t>
      </w:r>
      <w:r w:rsidRPr="00FF0009">
        <w:rPr>
          <w:color w:val="000000"/>
          <w:sz w:val="28"/>
        </w:rPr>
        <w:t xml:space="preserve">, профилактика, </w:t>
      </w:r>
      <w:r>
        <w:rPr>
          <w:sz w:val="28"/>
        </w:rPr>
        <w:t xml:space="preserve">медицинская </w:t>
      </w:r>
      <w:r w:rsidRPr="00FF0009">
        <w:rPr>
          <w:color w:val="000000"/>
          <w:sz w:val="28"/>
        </w:rPr>
        <w:t>реабилитация</w:t>
      </w:r>
      <w:r>
        <w:rPr>
          <w:color w:val="000000"/>
          <w:sz w:val="28"/>
        </w:rPr>
        <w:t>,</w:t>
      </w:r>
      <w:r w:rsidRPr="00FF0009">
        <w:rPr>
          <w:color w:val="000000"/>
          <w:sz w:val="28"/>
        </w:rPr>
        <w:t xml:space="preserve"> прогноз</w:t>
      </w:r>
      <w:r w:rsidR="00171E00">
        <w:rPr>
          <w:color w:val="000000"/>
          <w:sz w:val="28"/>
        </w:rPr>
        <w:t xml:space="preserve">,  </w:t>
      </w:r>
      <w:r w:rsidR="00171E00">
        <w:rPr>
          <w:color w:val="000000"/>
          <w:sz w:val="28"/>
          <w:szCs w:val="28"/>
        </w:rPr>
        <w:t>определение показаний для направления на</w:t>
      </w:r>
      <w:r w:rsidRPr="00FF0009">
        <w:rPr>
          <w:color w:val="000000"/>
          <w:sz w:val="28"/>
        </w:rPr>
        <w:t xml:space="preserve"> </w:t>
      </w:r>
      <w:r w:rsidRPr="00FF0009">
        <w:rPr>
          <w:sz w:val="28"/>
        </w:rPr>
        <w:t>МСЭ.</w:t>
      </w:r>
    </w:p>
    <w:p w:rsidR="00BF7785" w:rsidRPr="00FF0009" w:rsidRDefault="00BF7785" w:rsidP="006E64CA">
      <w:pPr>
        <w:widowControl w:val="0"/>
        <w:shd w:val="clear" w:color="auto" w:fill="FFFFFF"/>
        <w:ind w:firstLine="709"/>
        <w:jc w:val="both"/>
        <w:rPr>
          <w:sz w:val="28"/>
        </w:rPr>
      </w:pPr>
      <w:r w:rsidRPr="00FF0009">
        <w:rPr>
          <w:sz w:val="28"/>
        </w:rPr>
        <w:t>Ревматоидный артрит, артриты, связанные с инфекцией</w:t>
      </w:r>
      <w:r w:rsidR="00171E00">
        <w:rPr>
          <w:sz w:val="28"/>
        </w:rPr>
        <w:t>,</w:t>
      </w:r>
      <w:r w:rsidRPr="00FF0009">
        <w:rPr>
          <w:sz w:val="28"/>
        </w:rPr>
        <w:t xml:space="preserve"> </w:t>
      </w:r>
      <w:r w:rsidR="00171E00">
        <w:rPr>
          <w:sz w:val="28"/>
        </w:rPr>
        <w:t>д</w:t>
      </w:r>
      <w:r w:rsidRPr="00FF0009">
        <w:rPr>
          <w:sz w:val="28"/>
        </w:rPr>
        <w:t>истрофические заболевания суставов и костей</w:t>
      </w:r>
      <w:r w:rsidR="00171E00" w:rsidRPr="00171E00">
        <w:rPr>
          <w:sz w:val="28"/>
        </w:rPr>
        <w:t xml:space="preserve"> </w:t>
      </w:r>
      <w:r w:rsidR="00171E00">
        <w:rPr>
          <w:sz w:val="28"/>
        </w:rPr>
        <w:t>у детей:</w:t>
      </w:r>
      <w:r w:rsidRPr="00FF0009">
        <w:rPr>
          <w:sz w:val="28"/>
        </w:rPr>
        <w:t xml:space="preserve"> </w:t>
      </w:r>
      <w:r w:rsidR="00171E00">
        <w:rPr>
          <w:sz w:val="28"/>
        </w:rPr>
        <w:t>к</w:t>
      </w:r>
      <w:r w:rsidRPr="00FF0009">
        <w:rPr>
          <w:sz w:val="28"/>
          <w:szCs w:val="28"/>
        </w:rPr>
        <w:t>линические проявления</w:t>
      </w:r>
      <w:r w:rsidRPr="00FF0009">
        <w:rPr>
          <w:sz w:val="28"/>
        </w:rPr>
        <w:t>, диагностика, дифференциальн</w:t>
      </w:r>
      <w:r w:rsidR="00171E00">
        <w:rPr>
          <w:sz w:val="28"/>
        </w:rPr>
        <w:t>ая</w:t>
      </w:r>
      <w:r w:rsidRPr="00FF0009">
        <w:rPr>
          <w:sz w:val="28"/>
        </w:rPr>
        <w:t xml:space="preserve"> диагно</w:t>
      </w:r>
      <w:r w:rsidR="00171E00">
        <w:rPr>
          <w:sz w:val="28"/>
        </w:rPr>
        <w:t>стика</w:t>
      </w:r>
      <w:r w:rsidRPr="00FF0009">
        <w:rPr>
          <w:sz w:val="28"/>
        </w:rPr>
        <w:t>, принципы лечения</w:t>
      </w:r>
      <w:r w:rsidR="00171E00">
        <w:rPr>
          <w:sz w:val="28"/>
        </w:rPr>
        <w:t>,</w:t>
      </w:r>
      <w:r w:rsidRPr="00FF0009">
        <w:rPr>
          <w:sz w:val="28"/>
        </w:rPr>
        <w:t xml:space="preserve"> </w:t>
      </w:r>
      <w:r w:rsidR="00171E00">
        <w:rPr>
          <w:sz w:val="28"/>
        </w:rPr>
        <w:t>т</w:t>
      </w:r>
      <w:r w:rsidRPr="00FF0009">
        <w:rPr>
          <w:sz w:val="28"/>
        </w:rPr>
        <w:t>актика врача общей практики</w:t>
      </w:r>
      <w:r w:rsidR="00171E00">
        <w:rPr>
          <w:sz w:val="28"/>
        </w:rPr>
        <w:t>,</w:t>
      </w:r>
      <w:r w:rsidRPr="00FF0009">
        <w:rPr>
          <w:sz w:val="28"/>
        </w:rPr>
        <w:t xml:space="preserve"> </w:t>
      </w:r>
      <w:r w:rsidR="00171E00">
        <w:rPr>
          <w:sz w:val="28"/>
        </w:rPr>
        <w:t>п</w:t>
      </w:r>
      <w:r w:rsidRPr="00FF0009">
        <w:rPr>
          <w:sz w:val="28"/>
        </w:rPr>
        <w:t>рофилактика</w:t>
      </w:r>
      <w:r>
        <w:rPr>
          <w:sz w:val="28"/>
        </w:rPr>
        <w:t>, медицинская</w:t>
      </w:r>
      <w:r w:rsidRPr="00FF0009">
        <w:rPr>
          <w:sz w:val="28"/>
        </w:rPr>
        <w:t xml:space="preserve"> </w:t>
      </w:r>
      <w:r>
        <w:rPr>
          <w:sz w:val="28"/>
        </w:rPr>
        <w:t>р</w:t>
      </w:r>
      <w:r w:rsidRPr="00FF0009">
        <w:rPr>
          <w:sz w:val="28"/>
        </w:rPr>
        <w:t>еабилитация</w:t>
      </w:r>
      <w:r w:rsidR="00171E00">
        <w:rPr>
          <w:sz w:val="28"/>
        </w:rPr>
        <w:t xml:space="preserve">, </w:t>
      </w:r>
      <w:r w:rsidR="00171E00">
        <w:rPr>
          <w:color w:val="000000"/>
          <w:sz w:val="28"/>
          <w:szCs w:val="28"/>
        </w:rPr>
        <w:t>определение показаний для направления на</w:t>
      </w:r>
      <w:r w:rsidRPr="00FF0009">
        <w:rPr>
          <w:sz w:val="28"/>
        </w:rPr>
        <w:t xml:space="preserve"> </w:t>
      </w:r>
      <w:r>
        <w:rPr>
          <w:sz w:val="28"/>
        </w:rPr>
        <w:t>МСЭ.</w:t>
      </w:r>
    </w:p>
    <w:p w:rsidR="00BF7785" w:rsidRPr="00FF0009" w:rsidRDefault="00BF7785" w:rsidP="006E64CA">
      <w:pPr>
        <w:widowControl w:val="0"/>
        <w:shd w:val="clear" w:color="auto" w:fill="FFFFFF"/>
        <w:spacing w:before="14"/>
        <w:ind w:right="14" w:firstLine="709"/>
        <w:jc w:val="both"/>
        <w:rPr>
          <w:b/>
          <w:i/>
        </w:rPr>
      </w:pPr>
      <w:r w:rsidRPr="00FF0009">
        <w:rPr>
          <w:sz w:val="28"/>
        </w:rPr>
        <w:t xml:space="preserve">Анемии, </w:t>
      </w:r>
      <w:proofErr w:type="spellStart"/>
      <w:r w:rsidRPr="00FF0009">
        <w:rPr>
          <w:sz w:val="28"/>
        </w:rPr>
        <w:t>гемобластозы</w:t>
      </w:r>
      <w:proofErr w:type="spellEnd"/>
      <w:r w:rsidRPr="00FF0009">
        <w:rPr>
          <w:sz w:val="28"/>
        </w:rPr>
        <w:t xml:space="preserve">, </w:t>
      </w:r>
      <w:proofErr w:type="spellStart"/>
      <w:r w:rsidRPr="00FF0009">
        <w:rPr>
          <w:sz w:val="28"/>
        </w:rPr>
        <w:t>цитопении</w:t>
      </w:r>
      <w:proofErr w:type="spellEnd"/>
      <w:r w:rsidRPr="00FF0009">
        <w:rPr>
          <w:sz w:val="28"/>
        </w:rPr>
        <w:t xml:space="preserve"> и </w:t>
      </w:r>
      <w:proofErr w:type="spellStart"/>
      <w:r w:rsidRPr="00FF0009">
        <w:rPr>
          <w:sz w:val="28"/>
        </w:rPr>
        <w:t>лейкемоидные</w:t>
      </w:r>
      <w:proofErr w:type="spellEnd"/>
      <w:r w:rsidRPr="00FF0009">
        <w:rPr>
          <w:sz w:val="28"/>
        </w:rPr>
        <w:t xml:space="preserve"> реакции, геморрагические и тромботические заболевания</w:t>
      </w:r>
      <w:r w:rsidR="00171E00">
        <w:rPr>
          <w:sz w:val="28"/>
        </w:rPr>
        <w:t xml:space="preserve"> у детей:</w:t>
      </w:r>
      <w:r w:rsidRPr="00FF0009">
        <w:rPr>
          <w:sz w:val="28"/>
        </w:rPr>
        <w:t xml:space="preserve"> </w:t>
      </w:r>
      <w:r w:rsidR="00171E00">
        <w:rPr>
          <w:sz w:val="28"/>
        </w:rPr>
        <w:t>о</w:t>
      </w:r>
      <w:r w:rsidRPr="00FF0009">
        <w:rPr>
          <w:sz w:val="28"/>
        </w:rPr>
        <w:t>собенности клинических проявлений, диагностик</w:t>
      </w:r>
      <w:r>
        <w:rPr>
          <w:sz w:val="28"/>
        </w:rPr>
        <w:t>а</w:t>
      </w:r>
      <w:r w:rsidRPr="00FF0009">
        <w:rPr>
          <w:sz w:val="28"/>
        </w:rPr>
        <w:t xml:space="preserve">, </w:t>
      </w:r>
      <w:r w:rsidR="00171E00">
        <w:rPr>
          <w:sz w:val="28"/>
        </w:rPr>
        <w:t xml:space="preserve">принципы </w:t>
      </w:r>
      <w:r w:rsidRPr="00FF0009">
        <w:rPr>
          <w:sz w:val="28"/>
        </w:rPr>
        <w:t>лечения</w:t>
      </w:r>
      <w:r w:rsidR="00171E00">
        <w:rPr>
          <w:sz w:val="28"/>
        </w:rPr>
        <w:t>,</w:t>
      </w:r>
      <w:r w:rsidRPr="00FF0009">
        <w:rPr>
          <w:sz w:val="28"/>
        </w:rPr>
        <w:t xml:space="preserve"> профилактик</w:t>
      </w:r>
      <w:r w:rsidR="00171E00">
        <w:rPr>
          <w:sz w:val="28"/>
        </w:rPr>
        <w:t>а,</w:t>
      </w:r>
      <w:r w:rsidRPr="00FF0009">
        <w:rPr>
          <w:sz w:val="28"/>
        </w:rPr>
        <w:t xml:space="preserve"> </w:t>
      </w:r>
      <w:r w:rsidR="00171E00">
        <w:rPr>
          <w:sz w:val="28"/>
        </w:rPr>
        <w:t>т</w:t>
      </w:r>
      <w:r w:rsidRPr="00FF0009">
        <w:rPr>
          <w:sz w:val="28"/>
        </w:rPr>
        <w:t>актика врача общей практики.</w:t>
      </w:r>
    </w:p>
    <w:p w:rsidR="00BF7785" w:rsidRPr="00FF0009" w:rsidRDefault="00BF7785" w:rsidP="006E64CA">
      <w:pPr>
        <w:widowControl w:val="0"/>
        <w:shd w:val="clear" w:color="auto" w:fill="FFFFFF"/>
        <w:spacing w:before="7"/>
        <w:ind w:right="14" w:firstLine="709"/>
        <w:jc w:val="both"/>
        <w:rPr>
          <w:sz w:val="28"/>
        </w:rPr>
      </w:pPr>
      <w:proofErr w:type="gramStart"/>
      <w:r w:rsidRPr="00FF0009">
        <w:rPr>
          <w:sz w:val="28"/>
        </w:rPr>
        <w:t>Заболевания пищевода (</w:t>
      </w:r>
      <w:proofErr w:type="spellStart"/>
      <w:r w:rsidRPr="00FF0009">
        <w:rPr>
          <w:sz w:val="28"/>
        </w:rPr>
        <w:t>халазия</w:t>
      </w:r>
      <w:proofErr w:type="spellEnd"/>
      <w:r w:rsidRPr="00FF0009">
        <w:rPr>
          <w:sz w:val="28"/>
        </w:rPr>
        <w:t xml:space="preserve"> и </w:t>
      </w:r>
      <w:proofErr w:type="spellStart"/>
      <w:r w:rsidRPr="00FF0009">
        <w:rPr>
          <w:sz w:val="28"/>
        </w:rPr>
        <w:t>ахалазия</w:t>
      </w:r>
      <w:proofErr w:type="spellEnd"/>
      <w:r w:rsidRPr="00FF0009">
        <w:rPr>
          <w:sz w:val="28"/>
        </w:rPr>
        <w:t>, дискинезия, эзофагиты)</w:t>
      </w:r>
      <w:r w:rsidR="00171E00">
        <w:rPr>
          <w:sz w:val="28"/>
        </w:rPr>
        <w:t>,</w:t>
      </w:r>
      <w:r w:rsidRPr="00FF0009">
        <w:rPr>
          <w:sz w:val="28"/>
        </w:rPr>
        <w:t xml:space="preserve"> </w:t>
      </w:r>
      <w:r w:rsidR="00171E00">
        <w:rPr>
          <w:sz w:val="28"/>
        </w:rPr>
        <w:t>з</w:t>
      </w:r>
      <w:r w:rsidRPr="00FF0009">
        <w:rPr>
          <w:sz w:val="28"/>
        </w:rPr>
        <w:t xml:space="preserve">аболевания желудка и </w:t>
      </w:r>
      <w:r>
        <w:rPr>
          <w:sz w:val="28"/>
        </w:rPr>
        <w:t>двенадцати</w:t>
      </w:r>
      <w:r w:rsidRPr="00FF0009">
        <w:rPr>
          <w:sz w:val="28"/>
        </w:rPr>
        <w:t>перстной кишки</w:t>
      </w:r>
      <w:r w:rsidR="00171E00">
        <w:rPr>
          <w:sz w:val="28"/>
        </w:rPr>
        <w:t>,</w:t>
      </w:r>
      <w:r w:rsidRPr="00FF0009">
        <w:rPr>
          <w:sz w:val="28"/>
        </w:rPr>
        <w:t xml:space="preserve"> </w:t>
      </w:r>
      <w:r w:rsidR="00171E00">
        <w:rPr>
          <w:sz w:val="28"/>
        </w:rPr>
        <w:t>з</w:t>
      </w:r>
      <w:r w:rsidRPr="00FF0009">
        <w:rPr>
          <w:sz w:val="28"/>
        </w:rPr>
        <w:t xml:space="preserve">аболевания тонкой и толстой кишки (нарушения всасывания, </w:t>
      </w:r>
      <w:proofErr w:type="spellStart"/>
      <w:r w:rsidRPr="00FF0009">
        <w:rPr>
          <w:sz w:val="28"/>
        </w:rPr>
        <w:t>мальабсорбция</w:t>
      </w:r>
      <w:proofErr w:type="spellEnd"/>
      <w:r w:rsidRPr="00FF0009">
        <w:rPr>
          <w:sz w:val="28"/>
        </w:rPr>
        <w:t xml:space="preserve"> дисахаридов, экссудативная </w:t>
      </w:r>
      <w:proofErr w:type="spellStart"/>
      <w:r w:rsidRPr="00FF0009">
        <w:rPr>
          <w:sz w:val="28"/>
        </w:rPr>
        <w:t>энтеропатия</w:t>
      </w:r>
      <w:proofErr w:type="spellEnd"/>
      <w:r w:rsidRPr="00FF0009">
        <w:rPr>
          <w:sz w:val="28"/>
        </w:rPr>
        <w:t xml:space="preserve">, </w:t>
      </w:r>
      <w:proofErr w:type="spellStart"/>
      <w:r w:rsidRPr="00FF0009">
        <w:rPr>
          <w:sz w:val="28"/>
        </w:rPr>
        <w:t>целиакия</w:t>
      </w:r>
      <w:proofErr w:type="spellEnd"/>
      <w:r w:rsidRPr="00FF0009">
        <w:rPr>
          <w:sz w:val="28"/>
        </w:rPr>
        <w:t xml:space="preserve">, </w:t>
      </w:r>
      <w:proofErr w:type="spellStart"/>
      <w:r w:rsidRPr="00FF0009">
        <w:rPr>
          <w:sz w:val="28"/>
        </w:rPr>
        <w:t>муковисцидоз</w:t>
      </w:r>
      <w:proofErr w:type="spellEnd"/>
      <w:r w:rsidRPr="00FF0009">
        <w:rPr>
          <w:sz w:val="28"/>
        </w:rPr>
        <w:t>, пищевая аллергия)</w:t>
      </w:r>
      <w:r w:rsidR="00171E00">
        <w:rPr>
          <w:sz w:val="28"/>
        </w:rPr>
        <w:t xml:space="preserve"> у детей:</w:t>
      </w:r>
      <w:r w:rsidRPr="00FF0009">
        <w:rPr>
          <w:sz w:val="28"/>
        </w:rPr>
        <w:t xml:space="preserve"> </w:t>
      </w:r>
      <w:r w:rsidR="00171E00">
        <w:rPr>
          <w:sz w:val="28"/>
        </w:rPr>
        <w:t>к</w:t>
      </w:r>
      <w:r w:rsidRPr="00FF0009">
        <w:rPr>
          <w:sz w:val="28"/>
          <w:szCs w:val="28"/>
        </w:rPr>
        <w:t>линические проявления</w:t>
      </w:r>
      <w:r w:rsidRPr="00FF0009">
        <w:rPr>
          <w:sz w:val="28"/>
        </w:rPr>
        <w:t>, диагностика, дифференциальн</w:t>
      </w:r>
      <w:r w:rsidR="00171E00">
        <w:rPr>
          <w:sz w:val="28"/>
        </w:rPr>
        <w:t>ая</w:t>
      </w:r>
      <w:r w:rsidRPr="00FF0009">
        <w:rPr>
          <w:sz w:val="28"/>
        </w:rPr>
        <w:t xml:space="preserve"> диагно</w:t>
      </w:r>
      <w:r w:rsidR="00171E00">
        <w:rPr>
          <w:sz w:val="28"/>
        </w:rPr>
        <w:t>стика</w:t>
      </w:r>
      <w:r w:rsidRPr="00FF0009">
        <w:rPr>
          <w:sz w:val="28"/>
        </w:rPr>
        <w:t>, принципы лечения, профилактика</w:t>
      </w:r>
      <w:r>
        <w:rPr>
          <w:sz w:val="28"/>
        </w:rPr>
        <w:t>, медицинская</w:t>
      </w:r>
      <w:r w:rsidRPr="00FF0009">
        <w:rPr>
          <w:sz w:val="28"/>
        </w:rPr>
        <w:t xml:space="preserve"> </w:t>
      </w:r>
      <w:r>
        <w:rPr>
          <w:sz w:val="28"/>
        </w:rPr>
        <w:t>р</w:t>
      </w:r>
      <w:r w:rsidRPr="00FF0009">
        <w:rPr>
          <w:sz w:val="28"/>
        </w:rPr>
        <w:t>еабилитация.</w:t>
      </w:r>
      <w:proofErr w:type="gramEnd"/>
    </w:p>
    <w:p w:rsidR="00BF7785" w:rsidRPr="00FF0009" w:rsidRDefault="00171E00" w:rsidP="006E64CA">
      <w:pPr>
        <w:widowControl w:val="0"/>
        <w:shd w:val="clear" w:color="auto" w:fill="FFFFFF"/>
        <w:spacing w:before="7"/>
        <w:ind w:right="14" w:firstLine="709"/>
        <w:jc w:val="both"/>
      </w:pPr>
      <w:r>
        <w:rPr>
          <w:sz w:val="28"/>
        </w:rPr>
        <w:lastRenderedPageBreak/>
        <w:t>Заболевания</w:t>
      </w:r>
      <w:r w:rsidR="00BF7785" w:rsidRPr="00FF0009">
        <w:rPr>
          <w:sz w:val="28"/>
        </w:rPr>
        <w:t xml:space="preserve"> </w:t>
      </w:r>
      <w:r w:rsidR="00BF7785">
        <w:rPr>
          <w:sz w:val="28"/>
        </w:rPr>
        <w:t>печени и желчевыводящих путей</w:t>
      </w:r>
      <w:r>
        <w:rPr>
          <w:sz w:val="28"/>
        </w:rPr>
        <w:t>,</w:t>
      </w:r>
      <w:r w:rsidR="00BF7785">
        <w:rPr>
          <w:sz w:val="28"/>
        </w:rPr>
        <w:t xml:space="preserve"> </w:t>
      </w:r>
      <w:r w:rsidR="00BF7785" w:rsidRPr="00FF0009">
        <w:rPr>
          <w:sz w:val="28"/>
        </w:rPr>
        <w:t>поджелудочной железы</w:t>
      </w:r>
      <w:r>
        <w:rPr>
          <w:sz w:val="28"/>
        </w:rPr>
        <w:t xml:space="preserve"> у детей:</w:t>
      </w:r>
      <w:r w:rsidR="00BF7785" w:rsidRPr="00FF0009">
        <w:rPr>
          <w:sz w:val="28"/>
        </w:rPr>
        <w:t xml:space="preserve"> </w:t>
      </w:r>
      <w:r>
        <w:rPr>
          <w:sz w:val="28"/>
        </w:rPr>
        <w:t>к</w:t>
      </w:r>
      <w:r w:rsidR="00BF7785" w:rsidRPr="00FF0009">
        <w:rPr>
          <w:sz w:val="28"/>
          <w:szCs w:val="28"/>
        </w:rPr>
        <w:t>линические проявления</w:t>
      </w:r>
      <w:r w:rsidR="00BF7785" w:rsidRPr="00FF0009">
        <w:rPr>
          <w:sz w:val="28"/>
        </w:rPr>
        <w:t>, диагностика, дифференциальная диагностика, принципы лечения, профилактика</w:t>
      </w:r>
      <w:r w:rsidR="00BF7785">
        <w:rPr>
          <w:sz w:val="28"/>
        </w:rPr>
        <w:t>, медицинская</w:t>
      </w:r>
      <w:r w:rsidR="00BF7785" w:rsidRPr="00FF0009">
        <w:rPr>
          <w:sz w:val="28"/>
        </w:rPr>
        <w:t xml:space="preserve"> </w:t>
      </w:r>
      <w:r w:rsidR="00BF7785">
        <w:rPr>
          <w:sz w:val="28"/>
        </w:rPr>
        <w:t>р</w:t>
      </w:r>
      <w:r w:rsidR="00BF7785" w:rsidRPr="00FF0009">
        <w:rPr>
          <w:sz w:val="28"/>
        </w:rPr>
        <w:t>еабилитация.</w:t>
      </w:r>
    </w:p>
    <w:p w:rsidR="00BF7785" w:rsidRPr="00FF0009" w:rsidRDefault="00BF7785" w:rsidP="006E64CA">
      <w:pPr>
        <w:widowControl w:val="0"/>
        <w:shd w:val="clear" w:color="auto" w:fill="FFFFFF"/>
        <w:ind w:right="43" w:firstLine="709"/>
        <w:jc w:val="both"/>
      </w:pPr>
      <w:proofErr w:type="spellStart"/>
      <w:proofErr w:type="gramStart"/>
      <w:r w:rsidRPr="00FF0009">
        <w:rPr>
          <w:sz w:val="28"/>
        </w:rPr>
        <w:t>Гломерулонефрит</w:t>
      </w:r>
      <w:proofErr w:type="spellEnd"/>
      <w:r w:rsidRPr="00FF0009">
        <w:rPr>
          <w:sz w:val="28"/>
        </w:rPr>
        <w:t xml:space="preserve">, интерстициальный нефрит, </w:t>
      </w:r>
      <w:r>
        <w:rPr>
          <w:sz w:val="28"/>
        </w:rPr>
        <w:t xml:space="preserve">цистит, </w:t>
      </w:r>
      <w:r w:rsidRPr="00FF0009">
        <w:rPr>
          <w:sz w:val="28"/>
        </w:rPr>
        <w:t>пиелонефрит</w:t>
      </w:r>
      <w:r w:rsidR="00171E00">
        <w:rPr>
          <w:sz w:val="28"/>
        </w:rPr>
        <w:t xml:space="preserve"> у детей:</w:t>
      </w:r>
      <w:r w:rsidRPr="00FF0009">
        <w:rPr>
          <w:sz w:val="28"/>
        </w:rPr>
        <w:t xml:space="preserve"> </w:t>
      </w:r>
      <w:r w:rsidR="00171E00">
        <w:rPr>
          <w:sz w:val="28"/>
        </w:rPr>
        <w:t>э</w:t>
      </w:r>
      <w:r w:rsidRPr="00FF0009">
        <w:rPr>
          <w:sz w:val="28"/>
        </w:rPr>
        <w:t xml:space="preserve">тиология, </w:t>
      </w:r>
      <w:r w:rsidRPr="00FF0009">
        <w:rPr>
          <w:sz w:val="28"/>
          <w:szCs w:val="28"/>
        </w:rPr>
        <w:t>клинические проявления</w:t>
      </w:r>
      <w:r w:rsidRPr="00FF0009">
        <w:rPr>
          <w:sz w:val="28"/>
        </w:rPr>
        <w:t>, диагностика, дифференциальная диагнос</w:t>
      </w:r>
      <w:r>
        <w:rPr>
          <w:sz w:val="28"/>
        </w:rPr>
        <w:t>т</w:t>
      </w:r>
      <w:r w:rsidRPr="00FF0009">
        <w:rPr>
          <w:sz w:val="28"/>
        </w:rPr>
        <w:t>ика, принципы лечения</w:t>
      </w:r>
      <w:r w:rsidR="00171E00">
        <w:rPr>
          <w:sz w:val="28"/>
        </w:rPr>
        <w:t>,</w:t>
      </w:r>
      <w:r w:rsidRPr="00FF0009">
        <w:rPr>
          <w:sz w:val="28"/>
        </w:rPr>
        <w:t xml:space="preserve"> </w:t>
      </w:r>
      <w:r w:rsidR="00171E00">
        <w:rPr>
          <w:sz w:val="28"/>
        </w:rPr>
        <w:t>п</w:t>
      </w:r>
      <w:r w:rsidRPr="00FF0009">
        <w:rPr>
          <w:sz w:val="28"/>
        </w:rPr>
        <w:t>рофилактика</w:t>
      </w:r>
      <w:r>
        <w:rPr>
          <w:sz w:val="28"/>
        </w:rPr>
        <w:t>,</w:t>
      </w:r>
      <w:r w:rsidRPr="00FF0009">
        <w:rPr>
          <w:sz w:val="28"/>
        </w:rPr>
        <w:t xml:space="preserve"> </w:t>
      </w:r>
      <w:r>
        <w:rPr>
          <w:sz w:val="28"/>
        </w:rPr>
        <w:t>медицинская реабилитация</w:t>
      </w:r>
      <w:r w:rsidRPr="00FF0009">
        <w:rPr>
          <w:sz w:val="28"/>
        </w:rPr>
        <w:t>.</w:t>
      </w:r>
      <w:proofErr w:type="gramEnd"/>
    </w:p>
    <w:p w:rsidR="00BF7785" w:rsidRPr="00FF0009" w:rsidRDefault="00BF7785" w:rsidP="006E64CA">
      <w:pPr>
        <w:widowControl w:val="0"/>
        <w:shd w:val="clear" w:color="auto" w:fill="FFFFFF"/>
        <w:ind w:firstLine="709"/>
        <w:jc w:val="both"/>
        <w:rPr>
          <w:sz w:val="28"/>
        </w:rPr>
      </w:pPr>
      <w:r w:rsidRPr="00FF0009">
        <w:rPr>
          <w:sz w:val="28"/>
        </w:rPr>
        <w:t>Заболевания щитовидной железы, сахарный диабет</w:t>
      </w:r>
      <w:r>
        <w:rPr>
          <w:sz w:val="28"/>
        </w:rPr>
        <w:t>,</w:t>
      </w:r>
      <w:r w:rsidRPr="00156821">
        <w:rPr>
          <w:sz w:val="28"/>
        </w:rPr>
        <w:t xml:space="preserve"> </w:t>
      </w:r>
      <w:r w:rsidRPr="00FF0009">
        <w:rPr>
          <w:sz w:val="28"/>
        </w:rPr>
        <w:t>ожирение</w:t>
      </w:r>
      <w:r w:rsidR="00171E00">
        <w:rPr>
          <w:sz w:val="28"/>
        </w:rPr>
        <w:t xml:space="preserve"> у детей:</w:t>
      </w:r>
      <w:r w:rsidRPr="00FF0009">
        <w:rPr>
          <w:sz w:val="28"/>
        </w:rPr>
        <w:t xml:space="preserve"> </w:t>
      </w:r>
      <w:r w:rsidR="00171E00">
        <w:rPr>
          <w:sz w:val="28"/>
        </w:rPr>
        <w:t>к</w:t>
      </w:r>
      <w:r w:rsidRPr="00FF0009">
        <w:rPr>
          <w:sz w:val="28"/>
          <w:szCs w:val="28"/>
        </w:rPr>
        <w:t>линические проявления</w:t>
      </w:r>
      <w:r w:rsidRPr="00FF0009">
        <w:rPr>
          <w:sz w:val="28"/>
        </w:rPr>
        <w:t>, диагностика, дифференциальная диагностика, принципы лечения</w:t>
      </w:r>
      <w:r w:rsidR="00171E00">
        <w:rPr>
          <w:sz w:val="28"/>
        </w:rPr>
        <w:t>, т</w:t>
      </w:r>
      <w:r w:rsidRPr="00FF0009">
        <w:rPr>
          <w:sz w:val="28"/>
        </w:rPr>
        <w:t>актика врача общей практики</w:t>
      </w:r>
      <w:r w:rsidR="00171E00">
        <w:rPr>
          <w:sz w:val="28"/>
        </w:rPr>
        <w:t>,</w:t>
      </w:r>
      <w:r w:rsidRPr="00FF0009">
        <w:rPr>
          <w:sz w:val="28"/>
        </w:rPr>
        <w:t xml:space="preserve"> </w:t>
      </w:r>
      <w:r w:rsidR="00171E00">
        <w:rPr>
          <w:sz w:val="28"/>
        </w:rPr>
        <w:t>п</w:t>
      </w:r>
      <w:r w:rsidRPr="00FF0009">
        <w:rPr>
          <w:sz w:val="28"/>
        </w:rPr>
        <w:t>рофилактика</w:t>
      </w:r>
      <w:r>
        <w:rPr>
          <w:sz w:val="28"/>
        </w:rPr>
        <w:t>, медицинская</w:t>
      </w:r>
      <w:r w:rsidRPr="00FF0009">
        <w:rPr>
          <w:sz w:val="28"/>
        </w:rPr>
        <w:t xml:space="preserve"> </w:t>
      </w:r>
      <w:r>
        <w:rPr>
          <w:sz w:val="28"/>
        </w:rPr>
        <w:t>р</w:t>
      </w:r>
      <w:r w:rsidRPr="00FF0009">
        <w:rPr>
          <w:sz w:val="28"/>
        </w:rPr>
        <w:t>еабилитация</w:t>
      </w:r>
      <w:r w:rsidR="00171E00">
        <w:rPr>
          <w:sz w:val="28"/>
        </w:rPr>
        <w:t>,</w:t>
      </w:r>
      <w:r w:rsidRPr="00FF0009">
        <w:rPr>
          <w:sz w:val="28"/>
        </w:rPr>
        <w:t xml:space="preserve"> </w:t>
      </w:r>
      <w:r w:rsidR="00171E00">
        <w:rPr>
          <w:color w:val="000000"/>
          <w:sz w:val="28"/>
          <w:szCs w:val="28"/>
        </w:rPr>
        <w:t>определение показаний для направления на</w:t>
      </w:r>
      <w:r w:rsidR="00171E00" w:rsidRPr="00FF0009">
        <w:rPr>
          <w:sz w:val="28"/>
        </w:rPr>
        <w:t xml:space="preserve"> </w:t>
      </w:r>
      <w:r w:rsidRPr="00FF0009">
        <w:rPr>
          <w:sz w:val="28"/>
        </w:rPr>
        <w:t>МСЭ.</w:t>
      </w:r>
    </w:p>
    <w:p w:rsidR="00BF7785" w:rsidRPr="00FF0009" w:rsidRDefault="00BF7785" w:rsidP="006E64CA">
      <w:pPr>
        <w:widowControl w:val="0"/>
        <w:shd w:val="clear" w:color="auto" w:fill="FFFFFF"/>
        <w:ind w:firstLine="709"/>
        <w:jc w:val="both"/>
        <w:rPr>
          <w:sz w:val="28"/>
        </w:rPr>
      </w:pPr>
      <w:r w:rsidRPr="00FF0009">
        <w:rPr>
          <w:sz w:val="28"/>
        </w:rPr>
        <w:t xml:space="preserve">Болезни надпочечников, заболевания половых желез, гермафродитизм, преждевременное половое развитие, </w:t>
      </w:r>
      <w:proofErr w:type="spellStart"/>
      <w:r w:rsidRPr="00FF0009">
        <w:rPr>
          <w:sz w:val="28"/>
        </w:rPr>
        <w:t>гипогенитализм</w:t>
      </w:r>
      <w:proofErr w:type="spellEnd"/>
      <w:r w:rsidR="00171E00">
        <w:rPr>
          <w:sz w:val="28"/>
        </w:rPr>
        <w:t xml:space="preserve"> у детей:</w:t>
      </w:r>
      <w:r w:rsidRPr="00FF0009">
        <w:rPr>
          <w:sz w:val="28"/>
        </w:rPr>
        <w:t xml:space="preserve"> </w:t>
      </w:r>
      <w:r w:rsidR="00171E00">
        <w:rPr>
          <w:sz w:val="28"/>
        </w:rPr>
        <w:t>к</w:t>
      </w:r>
      <w:r w:rsidRPr="00FF0009">
        <w:rPr>
          <w:sz w:val="28"/>
          <w:szCs w:val="28"/>
        </w:rPr>
        <w:t>линические проявления</w:t>
      </w:r>
      <w:r w:rsidRPr="00FF0009">
        <w:rPr>
          <w:sz w:val="28"/>
        </w:rPr>
        <w:t>, диагностика, дифференциальная диагностика, принципы лечения</w:t>
      </w:r>
      <w:r w:rsidR="00171E00">
        <w:rPr>
          <w:sz w:val="28"/>
        </w:rPr>
        <w:t>,</w:t>
      </w:r>
      <w:r w:rsidRPr="00FF0009">
        <w:rPr>
          <w:sz w:val="28"/>
        </w:rPr>
        <w:t xml:space="preserve"> </w:t>
      </w:r>
      <w:r w:rsidR="00171E00">
        <w:rPr>
          <w:sz w:val="28"/>
        </w:rPr>
        <w:t>т</w:t>
      </w:r>
      <w:r w:rsidRPr="00FF0009">
        <w:rPr>
          <w:sz w:val="28"/>
        </w:rPr>
        <w:t>актика врача общей практики</w:t>
      </w:r>
      <w:r w:rsidR="00171E00">
        <w:rPr>
          <w:sz w:val="28"/>
        </w:rPr>
        <w:t>,</w:t>
      </w:r>
      <w:r w:rsidRPr="00FF0009">
        <w:rPr>
          <w:sz w:val="28"/>
        </w:rPr>
        <w:t xml:space="preserve"> </w:t>
      </w:r>
      <w:r w:rsidR="00171E00">
        <w:rPr>
          <w:sz w:val="28"/>
        </w:rPr>
        <w:t>п</w:t>
      </w:r>
      <w:r w:rsidRPr="00FF0009">
        <w:rPr>
          <w:sz w:val="28"/>
        </w:rPr>
        <w:t>рофилактика</w:t>
      </w:r>
      <w:r>
        <w:rPr>
          <w:sz w:val="28"/>
        </w:rPr>
        <w:t>, медицинская</w:t>
      </w:r>
      <w:r w:rsidRPr="00FF0009">
        <w:rPr>
          <w:sz w:val="28"/>
        </w:rPr>
        <w:t xml:space="preserve"> </w:t>
      </w:r>
      <w:r>
        <w:rPr>
          <w:sz w:val="28"/>
        </w:rPr>
        <w:t>р</w:t>
      </w:r>
      <w:r w:rsidRPr="00FF0009">
        <w:rPr>
          <w:sz w:val="28"/>
        </w:rPr>
        <w:t>еабилитация</w:t>
      </w:r>
      <w:r w:rsidR="00171E00">
        <w:rPr>
          <w:sz w:val="28"/>
        </w:rPr>
        <w:t>,</w:t>
      </w:r>
      <w:r w:rsidRPr="00FF0009">
        <w:rPr>
          <w:sz w:val="28"/>
        </w:rPr>
        <w:t xml:space="preserve"> </w:t>
      </w:r>
      <w:r w:rsidR="00171E00">
        <w:rPr>
          <w:color w:val="000000"/>
          <w:sz w:val="28"/>
          <w:szCs w:val="28"/>
        </w:rPr>
        <w:t>определение показаний для направления на</w:t>
      </w:r>
      <w:r w:rsidR="00171E00" w:rsidRPr="00FF0009">
        <w:rPr>
          <w:sz w:val="28"/>
        </w:rPr>
        <w:t xml:space="preserve"> </w:t>
      </w:r>
      <w:r w:rsidRPr="00FF0009">
        <w:rPr>
          <w:sz w:val="28"/>
        </w:rPr>
        <w:t>МСЭ.</w:t>
      </w:r>
    </w:p>
    <w:p w:rsidR="00BF7785" w:rsidRPr="00FF0009" w:rsidRDefault="00171E00" w:rsidP="006E64CA">
      <w:pPr>
        <w:shd w:val="clear" w:color="auto" w:fill="FFFFFF"/>
        <w:ind w:firstLine="709"/>
        <w:jc w:val="both"/>
        <w:rPr>
          <w:sz w:val="28"/>
        </w:rPr>
      </w:pPr>
      <w:proofErr w:type="spellStart"/>
      <w:proofErr w:type="gramStart"/>
      <w:r>
        <w:rPr>
          <w:spacing w:val="2"/>
          <w:sz w:val="28"/>
          <w:szCs w:val="28"/>
          <w:shd w:val="clear" w:color="auto" w:fill="FFFFFF"/>
        </w:rPr>
        <w:t>К</w:t>
      </w:r>
      <w:r w:rsidR="00BF7785">
        <w:rPr>
          <w:spacing w:val="2"/>
          <w:sz w:val="28"/>
          <w:szCs w:val="28"/>
          <w:shd w:val="clear" w:color="auto" w:fill="FFFFFF"/>
        </w:rPr>
        <w:t>урация</w:t>
      </w:r>
      <w:proofErr w:type="spellEnd"/>
      <w:r w:rsidR="00BF7785">
        <w:rPr>
          <w:spacing w:val="2"/>
          <w:sz w:val="28"/>
          <w:szCs w:val="28"/>
          <w:shd w:val="clear" w:color="auto" w:fill="FFFFFF"/>
        </w:rPr>
        <w:t xml:space="preserve"> пациентов педиатрического</w:t>
      </w:r>
      <w:r w:rsidR="00BF7785" w:rsidRPr="004062AA">
        <w:rPr>
          <w:spacing w:val="2"/>
          <w:sz w:val="28"/>
          <w:szCs w:val="28"/>
          <w:shd w:val="clear" w:color="auto" w:fill="FFFFFF"/>
        </w:rPr>
        <w:t xml:space="preserve"> профиля; сбор анамнеза, </w:t>
      </w:r>
      <w:proofErr w:type="spellStart"/>
      <w:r w:rsidR="00BF7785" w:rsidRPr="004062AA">
        <w:rPr>
          <w:spacing w:val="2"/>
          <w:sz w:val="28"/>
          <w:szCs w:val="28"/>
          <w:shd w:val="clear" w:color="auto" w:fill="FFFFFF"/>
        </w:rPr>
        <w:t>физикальное</w:t>
      </w:r>
      <w:proofErr w:type="spellEnd"/>
      <w:r w:rsidR="00BF7785" w:rsidRPr="004062AA">
        <w:rPr>
          <w:spacing w:val="2"/>
          <w:sz w:val="28"/>
          <w:szCs w:val="28"/>
          <w:shd w:val="clear" w:color="auto" w:fill="FFFFFF"/>
        </w:rPr>
        <w:t xml:space="preserve"> обследование, выставление предварительного диагноза, составление плана лабораторных и инструментальных методов исследования и интерпретация полученных </w:t>
      </w:r>
      <w:r>
        <w:rPr>
          <w:spacing w:val="2"/>
          <w:sz w:val="28"/>
          <w:szCs w:val="28"/>
          <w:shd w:val="clear" w:color="auto" w:fill="FFFFFF"/>
        </w:rPr>
        <w:t>результатов</w:t>
      </w:r>
      <w:r w:rsidR="00BF7785" w:rsidRPr="004062AA">
        <w:rPr>
          <w:spacing w:val="2"/>
          <w:sz w:val="28"/>
          <w:szCs w:val="28"/>
          <w:shd w:val="clear" w:color="auto" w:fill="FFFFFF"/>
        </w:rPr>
        <w:t xml:space="preserve">, дифференциальная диагностика, выставление окончательного диагноза, назначение базисного и симптоматического лечения, </w:t>
      </w:r>
      <w:r w:rsidR="00BF7785">
        <w:rPr>
          <w:spacing w:val="2"/>
          <w:sz w:val="28"/>
          <w:szCs w:val="28"/>
          <w:shd w:val="clear" w:color="auto" w:fill="FFFFFF"/>
        </w:rPr>
        <w:t>составление плана</w:t>
      </w:r>
      <w:r w:rsidR="00BF7785" w:rsidRPr="004062AA">
        <w:rPr>
          <w:spacing w:val="2"/>
          <w:sz w:val="28"/>
          <w:szCs w:val="28"/>
          <w:shd w:val="clear" w:color="auto" w:fill="FFFFFF"/>
        </w:rPr>
        <w:t xml:space="preserve"> медицинской реабилитации</w:t>
      </w:r>
      <w:r w:rsidR="00BF7785">
        <w:rPr>
          <w:spacing w:val="2"/>
          <w:sz w:val="28"/>
          <w:szCs w:val="28"/>
          <w:shd w:val="clear" w:color="auto" w:fill="FFFFFF"/>
        </w:rPr>
        <w:t>;</w:t>
      </w:r>
      <w:r w:rsidR="00BF7785">
        <w:rPr>
          <w:b/>
          <w:sz w:val="28"/>
          <w:szCs w:val="28"/>
        </w:rPr>
        <w:t xml:space="preserve"> </w:t>
      </w:r>
      <w:r w:rsidR="00BF7785" w:rsidRPr="00FF0009">
        <w:rPr>
          <w:sz w:val="28"/>
        </w:rPr>
        <w:t>оценка состояния новорожденного по шкале «</w:t>
      </w:r>
      <w:proofErr w:type="spellStart"/>
      <w:r w:rsidR="00BF7785" w:rsidRPr="00FF0009">
        <w:rPr>
          <w:sz w:val="28"/>
        </w:rPr>
        <w:t>Апгар</w:t>
      </w:r>
      <w:proofErr w:type="spellEnd"/>
      <w:r w:rsidR="00BF7785" w:rsidRPr="00FF0009">
        <w:rPr>
          <w:sz w:val="28"/>
        </w:rPr>
        <w:t>»;</w:t>
      </w:r>
      <w:r w:rsidR="00BF7785">
        <w:rPr>
          <w:sz w:val="28"/>
        </w:rPr>
        <w:t xml:space="preserve"> </w:t>
      </w:r>
      <w:r w:rsidR="00BF7785" w:rsidRPr="00FF0009">
        <w:rPr>
          <w:sz w:val="28"/>
        </w:rPr>
        <w:t>проведение первичного туалета новорожденного;</w:t>
      </w:r>
      <w:r w:rsidR="00BF7785">
        <w:rPr>
          <w:sz w:val="28"/>
        </w:rPr>
        <w:t xml:space="preserve"> </w:t>
      </w:r>
      <w:r w:rsidR="00BF7785" w:rsidRPr="00FF0009">
        <w:rPr>
          <w:sz w:val="28"/>
        </w:rPr>
        <w:t>обработка пупочной ранки;</w:t>
      </w:r>
      <w:r w:rsidR="00BF7785">
        <w:rPr>
          <w:sz w:val="28"/>
        </w:rPr>
        <w:t xml:space="preserve"> </w:t>
      </w:r>
      <w:r w:rsidR="00BF7785" w:rsidRPr="00FF0009">
        <w:rPr>
          <w:sz w:val="28"/>
        </w:rPr>
        <w:t>оценка рефлексов новорожденного</w:t>
      </w:r>
      <w:r w:rsidR="00BF7785">
        <w:rPr>
          <w:sz w:val="28"/>
        </w:rPr>
        <w:t>,</w:t>
      </w:r>
      <w:r w:rsidR="00BF7785" w:rsidRPr="00FF0009">
        <w:rPr>
          <w:sz w:val="28"/>
        </w:rPr>
        <w:t xml:space="preserve"> измерение окружности головы</w:t>
      </w:r>
      <w:r w:rsidR="00BF7785">
        <w:rPr>
          <w:sz w:val="28"/>
        </w:rPr>
        <w:t>;</w:t>
      </w:r>
      <w:proofErr w:type="gramEnd"/>
      <w:r w:rsidR="00BF7785">
        <w:rPr>
          <w:sz w:val="28"/>
        </w:rPr>
        <w:t xml:space="preserve"> </w:t>
      </w:r>
      <w:r w:rsidR="00BF7785" w:rsidRPr="00FF0009">
        <w:rPr>
          <w:sz w:val="28"/>
        </w:rPr>
        <w:t xml:space="preserve"> </w:t>
      </w:r>
      <w:r w:rsidR="00BF7785">
        <w:rPr>
          <w:sz w:val="28"/>
        </w:rPr>
        <w:t xml:space="preserve">оценка </w:t>
      </w:r>
      <w:r w:rsidR="00BF7785" w:rsidRPr="00FF0009">
        <w:rPr>
          <w:sz w:val="28"/>
        </w:rPr>
        <w:t>состояния большого родничка;</w:t>
      </w:r>
      <w:r w:rsidR="00BF7785">
        <w:rPr>
          <w:sz w:val="28"/>
        </w:rPr>
        <w:t xml:space="preserve"> </w:t>
      </w:r>
      <w:r w:rsidR="00BF7785" w:rsidRPr="00FF0009">
        <w:rPr>
          <w:sz w:val="28"/>
        </w:rPr>
        <w:t>расчет необходимого объема питания, прикорма и режима вскармливания</w:t>
      </w:r>
      <w:r w:rsidR="00BF7785">
        <w:rPr>
          <w:sz w:val="28"/>
        </w:rPr>
        <w:t xml:space="preserve"> </w:t>
      </w:r>
      <w:r w:rsidR="00BF7785" w:rsidRPr="00FF0009">
        <w:rPr>
          <w:sz w:val="28"/>
        </w:rPr>
        <w:t>ребенка первого года жизни;</w:t>
      </w:r>
      <w:r w:rsidR="00BF7785">
        <w:rPr>
          <w:sz w:val="28"/>
        </w:rPr>
        <w:t xml:space="preserve"> </w:t>
      </w:r>
      <w:r w:rsidR="00BF7785" w:rsidRPr="00FF0009">
        <w:rPr>
          <w:sz w:val="28"/>
        </w:rPr>
        <w:t>комплексная оценка состояния здоровья ребенка;</w:t>
      </w:r>
      <w:r w:rsidR="00BF7785">
        <w:rPr>
          <w:sz w:val="28"/>
        </w:rPr>
        <w:t xml:space="preserve"> формирование</w:t>
      </w:r>
      <w:r w:rsidR="00BF7785" w:rsidRPr="00FF0009">
        <w:rPr>
          <w:sz w:val="28"/>
        </w:rPr>
        <w:t xml:space="preserve"> групп здоровья и групп риска для наблюдения ребенка первого года жизни;</w:t>
      </w:r>
      <w:r w:rsidR="00BF7785">
        <w:rPr>
          <w:sz w:val="28"/>
        </w:rPr>
        <w:t xml:space="preserve"> проведение профилактических прививок</w:t>
      </w:r>
      <w:r w:rsidR="00BF7785" w:rsidRPr="00FF0009">
        <w:rPr>
          <w:sz w:val="28"/>
        </w:rPr>
        <w:t>.</w:t>
      </w:r>
    </w:p>
    <w:p w:rsidR="00BF7785" w:rsidRPr="00FF0009" w:rsidRDefault="00BF7785" w:rsidP="006E64CA">
      <w:pPr>
        <w:shd w:val="clear" w:color="auto" w:fill="FFFFFF"/>
        <w:ind w:firstLine="709"/>
        <w:jc w:val="both"/>
        <w:rPr>
          <w:b/>
          <w:sz w:val="28"/>
        </w:rPr>
      </w:pPr>
      <w:r w:rsidRPr="00FF0009">
        <w:rPr>
          <w:b/>
          <w:sz w:val="28"/>
        </w:rPr>
        <w:t>2.22.</w:t>
      </w:r>
      <w:r>
        <w:rPr>
          <w:b/>
          <w:sz w:val="28"/>
        </w:rPr>
        <w:t> </w:t>
      </w:r>
      <w:r w:rsidRPr="00FF0009">
        <w:rPr>
          <w:b/>
          <w:sz w:val="28"/>
        </w:rPr>
        <w:t>Клиническая фармакология</w:t>
      </w:r>
    </w:p>
    <w:p w:rsidR="00E47A1B" w:rsidRDefault="00E47A1B" w:rsidP="00E47A1B">
      <w:pPr>
        <w:ind w:firstLine="709"/>
        <w:jc w:val="both"/>
        <w:rPr>
          <w:sz w:val="28"/>
          <w:szCs w:val="28"/>
        </w:rPr>
      </w:pPr>
      <w:proofErr w:type="spellStart"/>
      <w:r>
        <w:rPr>
          <w:sz w:val="28"/>
          <w:szCs w:val="28"/>
        </w:rPr>
        <w:t>Ф</w:t>
      </w:r>
      <w:r w:rsidRPr="00560896">
        <w:rPr>
          <w:sz w:val="28"/>
          <w:szCs w:val="28"/>
        </w:rPr>
        <w:t>армакокинетик</w:t>
      </w:r>
      <w:r>
        <w:rPr>
          <w:sz w:val="28"/>
          <w:szCs w:val="28"/>
        </w:rPr>
        <w:t>а</w:t>
      </w:r>
      <w:proofErr w:type="spellEnd"/>
      <w:r w:rsidRPr="00560896">
        <w:rPr>
          <w:sz w:val="28"/>
          <w:szCs w:val="28"/>
        </w:rPr>
        <w:t xml:space="preserve"> и </w:t>
      </w:r>
      <w:proofErr w:type="spellStart"/>
      <w:r w:rsidRPr="00560896">
        <w:rPr>
          <w:sz w:val="28"/>
          <w:szCs w:val="28"/>
        </w:rPr>
        <w:t>фармакодинамик</w:t>
      </w:r>
      <w:r>
        <w:rPr>
          <w:sz w:val="28"/>
          <w:szCs w:val="28"/>
        </w:rPr>
        <w:t>а</w:t>
      </w:r>
      <w:proofErr w:type="spellEnd"/>
      <w:r>
        <w:rPr>
          <w:sz w:val="28"/>
          <w:szCs w:val="28"/>
        </w:rPr>
        <w:t xml:space="preserve"> лекарственных средств, </w:t>
      </w:r>
      <w:r w:rsidRPr="00560896">
        <w:rPr>
          <w:sz w:val="28"/>
          <w:szCs w:val="28"/>
        </w:rPr>
        <w:t xml:space="preserve"> </w:t>
      </w:r>
      <w:r>
        <w:rPr>
          <w:sz w:val="28"/>
          <w:szCs w:val="28"/>
        </w:rPr>
        <w:t>п</w:t>
      </w:r>
      <w:r w:rsidRPr="00560896">
        <w:rPr>
          <w:sz w:val="28"/>
          <w:szCs w:val="28"/>
        </w:rPr>
        <w:t>обочн</w:t>
      </w:r>
      <w:r>
        <w:rPr>
          <w:sz w:val="28"/>
          <w:szCs w:val="28"/>
        </w:rPr>
        <w:t xml:space="preserve">ые реакции на </w:t>
      </w:r>
      <w:r w:rsidRPr="00560896">
        <w:rPr>
          <w:sz w:val="28"/>
          <w:szCs w:val="28"/>
        </w:rPr>
        <w:t>лекарств</w:t>
      </w:r>
      <w:r>
        <w:rPr>
          <w:sz w:val="28"/>
          <w:szCs w:val="28"/>
        </w:rPr>
        <w:t>енные средства</w:t>
      </w:r>
      <w:r w:rsidRPr="00560896">
        <w:rPr>
          <w:sz w:val="28"/>
          <w:szCs w:val="28"/>
        </w:rPr>
        <w:t xml:space="preserve">. Проблемы фармакологического взаимодействия и комбинированной фармакотерапии. Вопросы возрастной фармакотерапии. Фармакотерапевтические аспекты обезболивания, </w:t>
      </w:r>
      <w:proofErr w:type="spellStart"/>
      <w:r w:rsidRPr="00560896">
        <w:rPr>
          <w:sz w:val="28"/>
          <w:szCs w:val="28"/>
        </w:rPr>
        <w:t>инфузионной</w:t>
      </w:r>
      <w:proofErr w:type="spellEnd"/>
      <w:r w:rsidRPr="00560896">
        <w:rPr>
          <w:sz w:val="28"/>
          <w:szCs w:val="28"/>
        </w:rPr>
        <w:t xml:space="preserve"> терапии и коррекции гомеостаза. Фармакотерапия воспалительного и аллергического процессов. Фармакотерапия нарушений свертывающей системы крови. </w:t>
      </w:r>
      <w:r>
        <w:rPr>
          <w:sz w:val="28"/>
          <w:szCs w:val="28"/>
        </w:rPr>
        <w:t>Клиническая ф</w:t>
      </w:r>
      <w:r w:rsidRPr="00560896">
        <w:rPr>
          <w:sz w:val="28"/>
          <w:szCs w:val="28"/>
        </w:rPr>
        <w:t xml:space="preserve">армакология </w:t>
      </w:r>
      <w:proofErr w:type="spellStart"/>
      <w:r w:rsidRPr="00560896">
        <w:rPr>
          <w:sz w:val="28"/>
          <w:szCs w:val="28"/>
        </w:rPr>
        <w:t>гиполипидемических</w:t>
      </w:r>
      <w:proofErr w:type="spellEnd"/>
      <w:r w:rsidRPr="00560896">
        <w:rPr>
          <w:sz w:val="28"/>
          <w:szCs w:val="28"/>
        </w:rPr>
        <w:t xml:space="preserve">, </w:t>
      </w:r>
      <w:proofErr w:type="spellStart"/>
      <w:r w:rsidRPr="00560896">
        <w:rPr>
          <w:sz w:val="28"/>
          <w:szCs w:val="28"/>
        </w:rPr>
        <w:t>антиангинальных</w:t>
      </w:r>
      <w:proofErr w:type="spellEnd"/>
      <w:r w:rsidRPr="00560896">
        <w:rPr>
          <w:sz w:val="28"/>
          <w:szCs w:val="28"/>
        </w:rPr>
        <w:t xml:space="preserve">, гипотензивных и антиаритмических </w:t>
      </w:r>
      <w:r>
        <w:rPr>
          <w:sz w:val="28"/>
          <w:szCs w:val="28"/>
        </w:rPr>
        <w:t xml:space="preserve">лекарственных </w:t>
      </w:r>
      <w:r w:rsidRPr="00560896">
        <w:rPr>
          <w:sz w:val="28"/>
          <w:szCs w:val="28"/>
        </w:rPr>
        <w:t xml:space="preserve">средств. Клиническая фармакология психотропных лекарственных средств. Клиническая фармакология антибактериальных лекарственных средств. Фармакотерапия инфекционного процесса. Клиническая фармакология лекарственных средств, используемых в пульмонологии, гастроэнтерологии, эндокринологии, гематологии. </w:t>
      </w:r>
    </w:p>
    <w:p w:rsidR="00BF7785" w:rsidRDefault="00E47A1B" w:rsidP="00E47A1B">
      <w:pPr>
        <w:ind w:right="99" w:firstLine="709"/>
        <w:jc w:val="both"/>
        <w:rPr>
          <w:sz w:val="28"/>
        </w:rPr>
      </w:pPr>
      <w:proofErr w:type="spellStart"/>
      <w:r w:rsidRPr="005A745E">
        <w:rPr>
          <w:sz w:val="28"/>
          <w:szCs w:val="28"/>
        </w:rPr>
        <w:t>Курация</w:t>
      </w:r>
      <w:proofErr w:type="spellEnd"/>
      <w:r w:rsidRPr="005A745E">
        <w:rPr>
          <w:sz w:val="28"/>
          <w:szCs w:val="28"/>
        </w:rPr>
        <w:t xml:space="preserve"> пациентов с </w:t>
      </w:r>
      <w:r>
        <w:rPr>
          <w:sz w:val="28"/>
          <w:szCs w:val="28"/>
        </w:rPr>
        <w:t>терапевтическими</w:t>
      </w:r>
      <w:r w:rsidRPr="005A745E">
        <w:rPr>
          <w:sz w:val="28"/>
          <w:szCs w:val="28"/>
        </w:rPr>
        <w:t xml:space="preserve"> заболеваниями</w:t>
      </w:r>
      <w:r>
        <w:rPr>
          <w:sz w:val="28"/>
          <w:szCs w:val="28"/>
        </w:rPr>
        <w:t>,</w:t>
      </w:r>
      <w:r w:rsidRPr="005A745E">
        <w:rPr>
          <w:sz w:val="28"/>
          <w:szCs w:val="28"/>
        </w:rPr>
        <w:t xml:space="preserve"> </w:t>
      </w:r>
      <w:r>
        <w:rPr>
          <w:sz w:val="28"/>
          <w:szCs w:val="28"/>
        </w:rPr>
        <w:t>с</w:t>
      </w:r>
      <w:r w:rsidRPr="005A745E">
        <w:rPr>
          <w:sz w:val="28"/>
          <w:szCs w:val="28"/>
        </w:rPr>
        <w:t>оставление плана лечебных мероприятий в зависимости от имеющегося заболевания</w:t>
      </w:r>
      <w:r>
        <w:rPr>
          <w:sz w:val="28"/>
          <w:szCs w:val="28"/>
        </w:rPr>
        <w:t>,</w:t>
      </w:r>
      <w:r w:rsidRPr="005A745E">
        <w:rPr>
          <w:sz w:val="28"/>
          <w:szCs w:val="28"/>
        </w:rPr>
        <w:t xml:space="preserve"> </w:t>
      </w:r>
      <w:r>
        <w:rPr>
          <w:sz w:val="28"/>
          <w:szCs w:val="28"/>
        </w:rPr>
        <w:lastRenderedPageBreak/>
        <w:t>р</w:t>
      </w:r>
      <w:r w:rsidRPr="005A745E">
        <w:rPr>
          <w:sz w:val="28"/>
          <w:szCs w:val="28"/>
        </w:rPr>
        <w:t>асчет дозы лекарственных средств</w:t>
      </w:r>
      <w:r>
        <w:rPr>
          <w:sz w:val="28"/>
          <w:szCs w:val="28"/>
        </w:rPr>
        <w:t>,</w:t>
      </w:r>
      <w:r w:rsidRPr="005A745E">
        <w:rPr>
          <w:sz w:val="28"/>
          <w:szCs w:val="28"/>
        </w:rPr>
        <w:t xml:space="preserve"> </w:t>
      </w:r>
      <w:r>
        <w:rPr>
          <w:sz w:val="28"/>
          <w:szCs w:val="28"/>
        </w:rPr>
        <w:t>п</w:t>
      </w:r>
      <w:r w:rsidRPr="005A745E">
        <w:rPr>
          <w:sz w:val="28"/>
          <w:szCs w:val="28"/>
        </w:rPr>
        <w:t>роведение лабораторного мониторинга на фоне проводимого лечения.  Ведение медицинской документации</w:t>
      </w:r>
      <w:r w:rsidR="00BF7785" w:rsidRPr="00FF0009">
        <w:rPr>
          <w:sz w:val="28"/>
        </w:rPr>
        <w:t>.</w:t>
      </w:r>
    </w:p>
    <w:p w:rsidR="00BF7785" w:rsidRDefault="00BF7785" w:rsidP="00E47A1B">
      <w:pPr>
        <w:ind w:firstLine="709"/>
        <w:jc w:val="both"/>
        <w:rPr>
          <w:b/>
          <w:spacing w:val="-6"/>
          <w:sz w:val="28"/>
          <w:szCs w:val="28"/>
        </w:rPr>
      </w:pPr>
      <w:r w:rsidRPr="00FF0009">
        <w:rPr>
          <w:b/>
          <w:spacing w:val="-8"/>
          <w:sz w:val="28"/>
          <w:szCs w:val="28"/>
        </w:rPr>
        <w:t xml:space="preserve">3. </w:t>
      </w:r>
      <w:r w:rsidRPr="00FF0009">
        <w:rPr>
          <w:b/>
          <w:spacing w:val="-6"/>
          <w:sz w:val="28"/>
          <w:szCs w:val="28"/>
        </w:rPr>
        <w:t>Р</w:t>
      </w:r>
      <w:r>
        <w:rPr>
          <w:b/>
          <w:spacing w:val="-6"/>
          <w:sz w:val="28"/>
          <w:szCs w:val="28"/>
        </w:rPr>
        <w:t>АЗДЕЛЫ ПО СМЕЖНЫМ СПЕЦИАЛЬНОСТЯМ</w:t>
      </w:r>
    </w:p>
    <w:p w:rsidR="00BF7785" w:rsidRPr="00FF0009" w:rsidRDefault="00BF7785" w:rsidP="006E64CA">
      <w:pPr>
        <w:tabs>
          <w:tab w:val="num" w:pos="0"/>
        </w:tabs>
        <w:spacing w:line="235" w:lineRule="auto"/>
        <w:ind w:firstLine="709"/>
        <w:jc w:val="both"/>
        <w:rPr>
          <w:b/>
          <w:bCs/>
          <w:color w:val="000000"/>
          <w:sz w:val="28"/>
          <w:szCs w:val="28"/>
        </w:rPr>
      </w:pPr>
      <w:r w:rsidRPr="00FF0009">
        <w:rPr>
          <w:b/>
          <w:bCs/>
          <w:color w:val="000000"/>
          <w:sz w:val="28"/>
          <w:szCs w:val="28"/>
        </w:rPr>
        <w:t>3.1.</w:t>
      </w:r>
      <w:r>
        <w:rPr>
          <w:b/>
          <w:bCs/>
          <w:color w:val="000000"/>
          <w:sz w:val="28"/>
          <w:szCs w:val="28"/>
        </w:rPr>
        <w:t> </w:t>
      </w:r>
      <w:r w:rsidRPr="00FF0009">
        <w:rPr>
          <w:b/>
          <w:color w:val="000000"/>
          <w:sz w:val="28"/>
          <w:szCs w:val="28"/>
        </w:rPr>
        <w:t>Анестезиология и реаниматология</w:t>
      </w:r>
    </w:p>
    <w:p w:rsidR="00F127A3" w:rsidRPr="00560896" w:rsidRDefault="00F127A3" w:rsidP="00F127A3">
      <w:pPr>
        <w:tabs>
          <w:tab w:val="num" w:pos="0"/>
        </w:tabs>
        <w:ind w:firstLine="709"/>
        <w:jc w:val="both"/>
        <w:rPr>
          <w:color w:val="000000"/>
          <w:sz w:val="28"/>
          <w:szCs w:val="28"/>
        </w:rPr>
      </w:pPr>
      <w:r w:rsidRPr="00560896">
        <w:rPr>
          <w:color w:val="000000"/>
          <w:sz w:val="28"/>
          <w:szCs w:val="28"/>
        </w:rPr>
        <w:t xml:space="preserve">Терминальное состояние, </w:t>
      </w:r>
      <w:proofErr w:type="spellStart"/>
      <w:r w:rsidRPr="00560896">
        <w:rPr>
          <w:color w:val="000000"/>
          <w:sz w:val="28"/>
          <w:szCs w:val="28"/>
        </w:rPr>
        <w:t>предагональное</w:t>
      </w:r>
      <w:proofErr w:type="spellEnd"/>
      <w:r w:rsidRPr="00560896">
        <w:rPr>
          <w:color w:val="000000"/>
          <w:sz w:val="28"/>
          <w:szCs w:val="28"/>
        </w:rPr>
        <w:t xml:space="preserve">  и </w:t>
      </w:r>
      <w:proofErr w:type="spellStart"/>
      <w:r w:rsidRPr="00560896">
        <w:rPr>
          <w:color w:val="000000"/>
          <w:sz w:val="28"/>
          <w:szCs w:val="28"/>
        </w:rPr>
        <w:t>агональное</w:t>
      </w:r>
      <w:proofErr w:type="spellEnd"/>
      <w:r w:rsidRPr="00560896">
        <w:rPr>
          <w:color w:val="000000"/>
          <w:sz w:val="28"/>
          <w:szCs w:val="28"/>
        </w:rPr>
        <w:t xml:space="preserve"> состояние, признаки. Клиническая, биологическая и социальная смерть. Основные причины внезапной смерти (поражение мозга, внезапная остановка сердца, внезапная остановка дыхания). Реанимационные мероприятия. Этапы восстановления жизни. Методы восстановления и поддержания проходимости дыхательных путей (ручные и инструментальные), </w:t>
      </w:r>
      <w:proofErr w:type="spellStart"/>
      <w:r w:rsidRPr="00560896">
        <w:rPr>
          <w:color w:val="000000"/>
          <w:sz w:val="28"/>
          <w:szCs w:val="28"/>
        </w:rPr>
        <w:t>коникотомия</w:t>
      </w:r>
      <w:proofErr w:type="spellEnd"/>
      <w:r w:rsidRPr="00560896">
        <w:rPr>
          <w:color w:val="000000"/>
          <w:sz w:val="28"/>
          <w:szCs w:val="28"/>
        </w:rPr>
        <w:t>. Искусственная вентиляция легких методом «изо рта в рот», «изо рта в нос», ручными дыхательными аппаратами и мешком «</w:t>
      </w:r>
      <w:proofErr w:type="spellStart"/>
      <w:r w:rsidRPr="00560896">
        <w:rPr>
          <w:color w:val="000000"/>
          <w:sz w:val="28"/>
          <w:szCs w:val="28"/>
        </w:rPr>
        <w:t>Амбу</w:t>
      </w:r>
      <w:proofErr w:type="spellEnd"/>
      <w:r w:rsidRPr="00560896">
        <w:rPr>
          <w:color w:val="000000"/>
          <w:sz w:val="28"/>
          <w:szCs w:val="28"/>
        </w:rPr>
        <w:t xml:space="preserve">». Непрямой массаж сердца, критерии эффективности, осложнения. </w:t>
      </w:r>
      <w:proofErr w:type="spellStart"/>
      <w:r w:rsidRPr="00560896">
        <w:rPr>
          <w:color w:val="000000"/>
          <w:sz w:val="28"/>
          <w:szCs w:val="28"/>
        </w:rPr>
        <w:t>Инфузионно-трансфузионная</w:t>
      </w:r>
      <w:proofErr w:type="spellEnd"/>
      <w:r w:rsidRPr="00560896">
        <w:rPr>
          <w:color w:val="000000"/>
          <w:sz w:val="28"/>
          <w:szCs w:val="28"/>
        </w:rPr>
        <w:t xml:space="preserve"> терапия. </w:t>
      </w:r>
    </w:p>
    <w:p w:rsidR="00F127A3" w:rsidRPr="00560896" w:rsidRDefault="00F127A3" w:rsidP="00F127A3">
      <w:pPr>
        <w:tabs>
          <w:tab w:val="num" w:pos="0"/>
        </w:tabs>
        <w:ind w:firstLine="709"/>
        <w:jc w:val="both"/>
        <w:rPr>
          <w:bCs/>
          <w:i/>
          <w:iCs/>
          <w:color w:val="000000"/>
          <w:sz w:val="28"/>
          <w:szCs w:val="28"/>
        </w:rPr>
      </w:pPr>
      <w:proofErr w:type="gramStart"/>
      <w:r w:rsidRPr="00560896">
        <w:rPr>
          <w:bCs/>
          <w:iCs/>
          <w:color w:val="000000"/>
          <w:sz w:val="28"/>
          <w:szCs w:val="28"/>
        </w:rPr>
        <w:t>Острые отравления</w:t>
      </w:r>
      <w:r w:rsidRPr="00BB4102">
        <w:rPr>
          <w:color w:val="000000"/>
          <w:sz w:val="28"/>
          <w:szCs w:val="28"/>
        </w:rPr>
        <w:t xml:space="preserve"> </w:t>
      </w:r>
      <w:r>
        <w:rPr>
          <w:color w:val="000000"/>
          <w:sz w:val="28"/>
          <w:szCs w:val="28"/>
        </w:rPr>
        <w:t>(</w:t>
      </w:r>
      <w:r w:rsidRPr="00560896">
        <w:rPr>
          <w:color w:val="000000"/>
          <w:sz w:val="28"/>
          <w:szCs w:val="28"/>
        </w:rPr>
        <w:t>снотворными, кислотами, щелочами, ядовитыми грибами, суррогатами алкоголя, метанолом, солями тяжелых металлов и др</w:t>
      </w:r>
      <w:r>
        <w:rPr>
          <w:color w:val="000000"/>
          <w:sz w:val="28"/>
          <w:szCs w:val="28"/>
        </w:rPr>
        <w:t>.)</w:t>
      </w:r>
      <w:r w:rsidRPr="00560896">
        <w:rPr>
          <w:bCs/>
          <w:iCs/>
          <w:color w:val="000000"/>
          <w:sz w:val="28"/>
          <w:szCs w:val="28"/>
        </w:rPr>
        <w:t>:</w:t>
      </w:r>
      <w:r w:rsidRPr="00560896">
        <w:rPr>
          <w:bCs/>
          <w:i/>
          <w:iCs/>
          <w:color w:val="000000"/>
          <w:sz w:val="28"/>
          <w:szCs w:val="28"/>
        </w:rPr>
        <w:t xml:space="preserve"> </w:t>
      </w:r>
      <w:r w:rsidRPr="00560896">
        <w:rPr>
          <w:color w:val="000000"/>
          <w:sz w:val="28"/>
          <w:szCs w:val="28"/>
        </w:rPr>
        <w:t>клинические проявления, диагностика, неотложная  медицинская помощь.</w:t>
      </w:r>
      <w:proofErr w:type="gramEnd"/>
      <w:r w:rsidRPr="00560896">
        <w:rPr>
          <w:color w:val="000000"/>
          <w:sz w:val="28"/>
          <w:szCs w:val="28"/>
        </w:rPr>
        <w:t xml:space="preserve"> </w:t>
      </w:r>
      <w:proofErr w:type="gramStart"/>
      <w:r w:rsidRPr="00560896">
        <w:rPr>
          <w:color w:val="000000"/>
          <w:sz w:val="28"/>
          <w:szCs w:val="28"/>
        </w:rPr>
        <w:t>Алкогольная</w:t>
      </w:r>
      <w:proofErr w:type="gramEnd"/>
      <w:r w:rsidRPr="00560896">
        <w:rPr>
          <w:color w:val="000000"/>
          <w:sz w:val="28"/>
          <w:szCs w:val="28"/>
        </w:rPr>
        <w:t xml:space="preserve"> кома.</w:t>
      </w:r>
    </w:p>
    <w:p w:rsidR="00F127A3" w:rsidRPr="00560896" w:rsidRDefault="00F127A3" w:rsidP="00F127A3">
      <w:pPr>
        <w:tabs>
          <w:tab w:val="num" w:pos="0"/>
        </w:tabs>
        <w:ind w:firstLine="709"/>
        <w:jc w:val="both"/>
        <w:rPr>
          <w:bCs/>
          <w:i/>
          <w:iCs/>
          <w:color w:val="000000"/>
          <w:sz w:val="28"/>
          <w:szCs w:val="28"/>
        </w:rPr>
      </w:pPr>
      <w:r w:rsidRPr="00560896">
        <w:rPr>
          <w:bCs/>
          <w:iCs/>
          <w:color w:val="000000"/>
          <w:sz w:val="28"/>
          <w:szCs w:val="28"/>
        </w:rPr>
        <w:t>Поражение электрическим током, молнией, тепловой удар:</w:t>
      </w:r>
      <w:r w:rsidRPr="00560896">
        <w:rPr>
          <w:bCs/>
          <w:i/>
          <w:iCs/>
          <w:color w:val="000000"/>
          <w:sz w:val="28"/>
          <w:szCs w:val="28"/>
        </w:rPr>
        <w:t xml:space="preserve"> </w:t>
      </w:r>
      <w:r w:rsidRPr="00560896">
        <w:rPr>
          <w:color w:val="000000"/>
          <w:sz w:val="28"/>
          <w:szCs w:val="28"/>
        </w:rPr>
        <w:t>патогенез, клинические проявления, диагностика, неотложная  медицинская помощь.</w:t>
      </w:r>
    </w:p>
    <w:p w:rsidR="00F127A3" w:rsidRPr="00560896" w:rsidRDefault="00F127A3" w:rsidP="00F127A3">
      <w:pPr>
        <w:tabs>
          <w:tab w:val="num" w:pos="0"/>
        </w:tabs>
        <w:ind w:firstLine="709"/>
        <w:jc w:val="both"/>
        <w:rPr>
          <w:b/>
          <w:sz w:val="28"/>
          <w:szCs w:val="28"/>
        </w:rPr>
      </w:pPr>
      <w:r w:rsidRPr="00560896">
        <w:rPr>
          <w:bCs/>
          <w:iCs/>
          <w:color w:val="000000"/>
          <w:sz w:val="28"/>
          <w:szCs w:val="28"/>
        </w:rPr>
        <w:t>Утопление, удушение:</w:t>
      </w:r>
      <w:r w:rsidRPr="00560896">
        <w:rPr>
          <w:bCs/>
          <w:i/>
          <w:iCs/>
          <w:color w:val="000000"/>
          <w:sz w:val="28"/>
          <w:szCs w:val="28"/>
        </w:rPr>
        <w:t xml:space="preserve"> </w:t>
      </w:r>
      <w:r w:rsidRPr="00560896">
        <w:rPr>
          <w:color w:val="000000"/>
          <w:sz w:val="28"/>
          <w:szCs w:val="28"/>
        </w:rPr>
        <w:t>клинические проявления, диагностика, неотложная медицинская помощь.</w:t>
      </w:r>
      <w:r w:rsidRPr="00560896">
        <w:rPr>
          <w:b/>
          <w:sz w:val="28"/>
          <w:szCs w:val="28"/>
        </w:rPr>
        <w:t xml:space="preserve"> </w:t>
      </w:r>
    </w:p>
    <w:p w:rsidR="00BF7785" w:rsidRPr="00FF0009" w:rsidRDefault="00F127A3" w:rsidP="00F127A3">
      <w:pPr>
        <w:shd w:val="clear" w:color="auto" w:fill="FFFFFF"/>
        <w:tabs>
          <w:tab w:val="left" w:pos="993"/>
        </w:tabs>
        <w:ind w:firstLine="709"/>
        <w:jc w:val="both"/>
        <w:rPr>
          <w:sz w:val="28"/>
        </w:rPr>
      </w:pPr>
      <w:r>
        <w:rPr>
          <w:color w:val="000000"/>
          <w:sz w:val="28"/>
          <w:szCs w:val="28"/>
        </w:rPr>
        <w:t>Р</w:t>
      </w:r>
      <w:r w:rsidRPr="00560896">
        <w:rPr>
          <w:color w:val="000000"/>
          <w:sz w:val="28"/>
          <w:szCs w:val="28"/>
        </w:rPr>
        <w:t xml:space="preserve">асспрос пациента и окружающих, </w:t>
      </w:r>
      <w:proofErr w:type="spellStart"/>
      <w:r w:rsidRPr="00560896">
        <w:rPr>
          <w:color w:val="000000"/>
          <w:sz w:val="28"/>
          <w:szCs w:val="28"/>
        </w:rPr>
        <w:t>физикальное</w:t>
      </w:r>
      <w:proofErr w:type="spellEnd"/>
      <w:r w:rsidRPr="00560896">
        <w:rPr>
          <w:color w:val="000000"/>
          <w:sz w:val="28"/>
          <w:szCs w:val="28"/>
        </w:rPr>
        <w:t xml:space="preserve"> обследование </w:t>
      </w:r>
      <w:r>
        <w:rPr>
          <w:color w:val="000000"/>
          <w:sz w:val="28"/>
          <w:szCs w:val="28"/>
        </w:rPr>
        <w:t>пострадавшего</w:t>
      </w:r>
      <w:r w:rsidRPr="00560896">
        <w:rPr>
          <w:color w:val="000000"/>
          <w:sz w:val="28"/>
          <w:szCs w:val="28"/>
        </w:rPr>
        <w:t xml:space="preserve">, оценка тяжести состояния, установление диагноза  и оказание медицинской помощи при неотложных состояниях на </w:t>
      </w:r>
      <w:proofErr w:type="spellStart"/>
      <w:r w:rsidRPr="00560896">
        <w:rPr>
          <w:color w:val="000000"/>
          <w:sz w:val="28"/>
          <w:szCs w:val="28"/>
        </w:rPr>
        <w:t>догоспитальном</w:t>
      </w:r>
      <w:proofErr w:type="spellEnd"/>
      <w:r w:rsidRPr="00560896">
        <w:rPr>
          <w:color w:val="000000"/>
          <w:sz w:val="28"/>
          <w:szCs w:val="28"/>
        </w:rPr>
        <w:t xml:space="preserve"> этапе.</w:t>
      </w:r>
      <w:r>
        <w:rPr>
          <w:color w:val="000000"/>
          <w:sz w:val="28"/>
          <w:szCs w:val="28"/>
        </w:rPr>
        <w:t xml:space="preserve"> </w:t>
      </w:r>
      <w:proofErr w:type="gramStart"/>
      <w:r>
        <w:rPr>
          <w:color w:val="000000"/>
          <w:sz w:val="28"/>
          <w:szCs w:val="28"/>
        </w:rPr>
        <w:t>П</w:t>
      </w:r>
      <w:r w:rsidR="00BF7785" w:rsidRPr="008A0D22">
        <w:rPr>
          <w:color w:val="000000"/>
          <w:sz w:val="28"/>
          <w:szCs w:val="28"/>
        </w:rPr>
        <w:t>ункци</w:t>
      </w:r>
      <w:r>
        <w:rPr>
          <w:color w:val="000000"/>
          <w:sz w:val="28"/>
          <w:szCs w:val="28"/>
        </w:rPr>
        <w:t>я</w:t>
      </w:r>
      <w:r w:rsidR="00BF7785" w:rsidRPr="008A0D22">
        <w:rPr>
          <w:color w:val="000000"/>
          <w:sz w:val="28"/>
          <w:szCs w:val="28"/>
        </w:rPr>
        <w:t xml:space="preserve"> и катетеризаци</w:t>
      </w:r>
      <w:r>
        <w:rPr>
          <w:color w:val="000000"/>
          <w:sz w:val="28"/>
          <w:szCs w:val="28"/>
        </w:rPr>
        <w:t>я</w:t>
      </w:r>
      <w:r w:rsidR="00BF7785" w:rsidRPr="008A0D22">
        <w:rPr>
          <w:color w:val="000000"/>
          <w:sz w:val="28"/>
          <w:szCs w:val="28"/>
        </w:rPr>
        <w:t xml:space="preserve"> периферических </w:t>
      </w:r>
      <w:r w:rsidR="00BF7785">
        <w:rPr>
          <w:color w:val="000000"/>
          <w:sz w:val="28"/>
          <w:szCs w:val="28"/>
        </w:rPr>
        <w:t xml:space="preserve">артерий </w:t>
      </w:r>
      <w:r w:rsidR="00BF7785" w:rsidRPr="008A0D22">
        <w:rPr>
          <w:color w:val="000000"/>
          <w:sz w:val="28"/>
          <w:szCs w:val="28"/>
        </w:rPr>
        <w:t>и вен</w:t>
      </w:r>
      <w:r w:rsidR="00BF7785">
        <w:rPr>
          <w:color w:val="000000"/>
          <w:sz w:val="28"/>
          <w:szCs w:val="28"/>
        </w:rPr>
        <w:t>;</w:t>
      </w:r>
      <w:r w:rsidR="00BF7785" w:rsidRPr="00FF0009">
        <w:rPr>
          <w:sz w:val="28"/>
        </w:rPr>
        <w:t xml:space="preserve"> выполнение инъекций и внутривенных </w:t>
      </w:r>
      <w:proofErr w:type="spellStart"/>
      <w:r w:rsidR="00BF7785" w:rsidRPr="00FF0009">
        <w:rPr>
          <w:sz w:val="28"/>
        </w:rPr>
        <w:t>инфузий</w:t>
      </w:r>
      <w:proofErr w:type="spellEnd"/>
      <w:r w:rsidR="00BF7785" w:rsidRPr="00FF0009">
        <w:rPr>
          <w:sz w:val="28"/>
        </w:rPr>
        <w:t>;</w:t>
      </w:r>
      <w:r w:rsidR="00BF7785">
        <w:rPr>
          <w:sz w:val="28"/>
        </w:rPr>
        <w:t xml:space="preserve"> </w:t>
      </w:r>
      <w:r w:rsidR="00BF7785" w:rsidRPr="00124688">
        <w:rPr>
          <w:iCs/>
          <w:color w:val="000000"/>
          <w:sz w:val="28"/>
          <w:szCs w:val="28"/>
        </w:rPr>
        <w:t>восстановлени</w:t>
      </w:r>
      <w:r>
        <w:rPr>
          <w:iCs/>
          <w:color w:val="000000"/>
          <w:sz w:val="28"/>
          <w:szCs w:val="28"/>
        </w:rPr>
        <w:t>е</w:t>
      </w:r>
      <w:r w:rsidR="00BF7785" w:rsidRPr="00124688">
        <w:rPr>
          <w:iCs/>
          <w:color w:val="000000"/>
          <w:sz w:val="28"/>
          <w:szCs w:val="28"/>
        </w:rPr>
        <w:t xml:space="preserve"> проходимости дыхательных путей</w:t>
      </w:r>
      <w:r w:rsidR="00BF7785" w:rsidRPr="002C7ED2">
        <w:rPr>
          <w:b/>
          <w:iCs/>
          <w:color w:val="000000"/>
          <w:sz w:val="28"/>
          <w:szCs w:val="28"/>
        </w:rPr>
        <w:t xml:space="preserve"> (</w:t>
      </w:r>
      <w:r w:rsidR="00BF7785" w:rsidRPr="002C7ED2">
        <w:rPr>
          <w:color w:val="000000"/>
          <w:sz w:val="28"/>
          <w:szCs w:val="28"/>
        </w:rPr>
        <w:t>тройной прием, приемы удаления инородных тел из верхних дыхательных путей, техника постановки воздуховода)</w:t>
      </w:r>
      <w:r w:rsidR="00BF7785">
        <w:rPr>
          <w:color w:val="000000"/>
          <w:sz w:val="28"/>
          <w:szCs w:val="28"/>
        </w:rPr>
        <w:t xml:space="preserve">; </w:t>
      </w:r>
      <w:proofErr w:type="spellStart"/>
      <w:r w:rsidR="00BF7785" w:rsidRPr="002C7ED2">
        <w:rPr>
          <w:color w:val="000000"/>
          <w:sz w:val="28"/>
          <w:szCs w:val="28"/>
        </w:rPr>
        <w:t>эндотрахеально</w:t>
      </w:r>
      <w:r w:rsidR="00BF7785">
        <w:rPr>
          <w:color w:val="000000"/>
          <w:sz w:val="28"/>
          <w:szCs w:val="28"/>
        </w:rPr>
        <w:t>е</w:t>
      </w:r>
      <w:proofErr w:type="spellEnd"/>
      <w:r w:rsidR="00BF7785" w:rsidRPr="002C7ED2">
        <w:rPr>
          <w:color w:val="000000"/>
          <w:sz w:val="28"/>
          <w:szCs w:val="28"/>
        </w:rPr>
        <w:t xml:space="preserve"> введени</w:t>
      </w:r>
      <w:r w:rsidR="00BF7785">
        <w:rPr>
          <w:color w:val="000000"/>
          <w:sz w:val="28"/>
          <w:szCs w:val="28"/>
        </w:rPr>
        <w:t>е</w:t>
      </w:r>
      <w:r w:rsidR="00BF7785" w:rsidRPr="002C7ED2">
        <w:rPr>
          <w:color w:val="000000"/>
          <w:sz w:val="28"/>
          <w:szCs w:val="28"/>
        </w:rPr>
        <w:t xml:space="preserve"> лекарственных средств</w:t>
      </w:r>
      <w:r w:rsidR="00BF7785">
        <w:rPr>
          <w:color w:val="000000"/>
          <w:sz w:val="28"/>
          <w:szCs w:val="28"/>
        </w:rPr>
        <w:t xml:space="preserve">; </w:t>
      </w:r>
      <w:r w:rsidR="00BF7785" w:rsidRPr="002C7ED2">
        <w:rPr>
          <w:color w:val="000000"/>
          <w:sz w:val="28"/>
          <w:szCs w:val="28"/>
        </w:rPr>
        <w:t>внутрисердечно</w:t>
      </w:r>
      <w:r w:rsidR="00BF7785">
        <w:rPr>
          <w:color w:val="000000"/>
          <w:sz w:val="28"/>
          <w:szCs w:val="28"/>
        </w:rPr>
        <w:t>е</w:t>
      </w:r>
      <w:r w:rsidR="00BF7785" w:rsidRPr="002C7ED2">
        <w:rPr>
          <w:color w:val="000000"/>
          <w:sz w:val="28"/>
          <w:szCs w:val="28"/>
        </w:rPr>
        <w:t xml:space="preserve"> введения лекарственных средств</w:t>
      </w:r>
      <w:r w:rsidR="00BF7785">
        <w:rPr>
          <w:color w:val="000000"/>
          <w:sz w:val="28"/>
          <w:szCs w:val="28"/>
        </w:rPr>
        <w:t>;</w:t>
      </w:r>
      <w:r w:rsidR="00BF7785" w:rsidRPr="002C7ED2">
        <w:rPr>
          <w:color w:val="000000"/>
          <w:sz w:val="28"/>
          <w:szCs w:val="28"/>
        </w:rPr>
        <w:t xml:space="preserve"> </w:t>
      </w:r>
      <w:r w:rsidR="00BF7785">
        <w:rPr>
          <w:color w:val="000000"/>
          <w:sz w:val="28"/>
          <w:szCs w:val="28"/>
        </w:rPr>
        <w:t>катетеризация мочевого пузыря, обработка ожоговой поверхности и ран, исследование функции черепно-мозговых нервов;</w:t>
      </w:r>
      <w:r w:rsidR="00BF7785" w:rsidRPr="008A0D22">
        <w:rPr>
          <w:sz w:val="28"/>
        </w:rPr>
        <w:t xml:space="preserve"> </w:t>
      </w:r>
      <w:r w:rsidR="00BF7785" w:rsidRPr="00FF0009">
        <w:rPr>
          <w:sz w:val="28"/>
        </w:rPr>
        <w:t xml:space="preserve">определение группы крови, </w:t>
      </w:r>
      <w:r w:rsidR="00BF7785" w:rsidRPr="00FF0009">
        <w:rPr>
          <w:sz w:val="28"/>
          <w:lang w:val="en-US"/>
        </w:rPr>
        <w:t>Rh</w:t>
      </w:r>
      <w:r w:rsidR="00BF7785" w:rsidRPr="00FF0009">
        <w:rPr>
          <w:sz w:val="28"/>
        </w:rPr>
        <w:t>-фактора экспресс-методом, индивидуальной и биологической совместимости крови;</w:t>
      </w:r>
      <w:proofErr w:type="gramEnd"/>
      <w:r w:rsidR="00BF7785" w:rsidRPr="008A0D22">
        <w:rPr>
          <w:sz w:val="28"/>
        </w:rPr>
        <w:t xml:space="preserve"> </w:t>
      </w:r>
      <w:r w:rsidR="00BF7785" w:rsidRPr="00FF0009">
        <w:rPr>
          <w:sz w:val="28"/>
        </w:rPr>
        <w:t>искусственное дыхание «рот в рот», «рот в нос», с использованием мешка «</w:t>
      </w:r>
      <w:proofErr w:type="spellStart"/>
      <w:r w:rsidR="00BF7785" w:rsidRPr="00FF0009">
        <w:rPr>
          <w:sz w:val="28"/>
        </w:rPr>
        <w:t>Амбу</w:t>
      </w:r>
      <w:proofErr w:type="spellEnd"/>
      <w:r w:rsidR="00BF7785" w:rsidRPr="00FF0009">
        <w:rPr>
          <w:sz w:val="28"/>
        </w:rPr>
        <w:t>»;</w:t>
      </w:r>
      <w:r w:rsidR="00BF7785" w:rsidRPr="008A0D22">
        <w:rPr>
          <w:sz w:val="28"/>
        </w:rPr>
        <w:t xml:space="preserve"> </w:t>
      </w:r>
      <w:r w:rsidR="00BF7785" w:rsidRPr="00FF0009">
        <w:rPr>
          <w:sz w:val="28"/>
        </w:rPr>
        <w:t>непрямой массаж сердца</w:t>
      </w:r>
      <w:r w:rsidR="00BF7785" w:rsidRPr="005164B0">
        <w:rPr>
          <w:sz w:val="28"/>
        </w:rPr>
        <w:t>;</w:t>
      </w:r>
      <w:r w:rsidR="00BF7785">
        <w:rPr>
          <w:sz w:val="28"/>
        </w:rPr>
        <w:t xml:space="preserve"> </w:t>
      </w:r>
      <w:proofErr w:type="spellStart"/>
      <w:r w:rsidR="00BF7785" w:rsidRPr="00FF0009">
        <w:rPr>
          <w:sz w:val="28"/>
        </w:rPr>
        <w:t>дефибрилляция</w:t>
      </w:r>
      <w:proofErr w:type="spellEnd"/>
      <w:r w:rsidR="00BF7785" w:rsidRPr="005164B0">
        <w:rPr>
          <w:sz w:val="28"/>
        </w:rPr>
        <w:t>;</w:t>
      </w:r>
      <w:r w:rsidR="00BF7785">
        <w:rPr>
          <w:sz w:val="28"/>
        </w:rPr>
        <w:t xml:space="preserve"> </w:t>
      </w:r>
      <w:proofErr w:type="spellStart"/>
      <w:r w:rsidR="00BF7785">
        <w:rPr>
          <w:sz w:val="28"/>
        </w:rPr>
        <w:t>конико</w:t>
      </w:r>
      <w:r w:rsidR="00BF7785" w:rsidRPr="00FF0009">
        <w:rPr>
          <w:sz w:val="28"/>
        </w:rPr>
        <w:t>томия</w:t>
      </w:r>
      <w:proofErr w:type="spellEnd"/>
      <w:r w:rsidR="00BF7785">
        <w:rPr>
          <w:sz w:val="28"/>
        </w:rPr>
        <w:t xml:space="preserve">; проведение </w:t>
      </w:r>
      <w:proofErr w:type="spellStart"/>
      <w:r w:rsidR="00BF7785">
        <w:rPr>
          <w:sz w:val="28"/>
        </w:rPr>
        <w:t>тромболизиса</w:t>
      </w:r>
      <w:proofErr w:type="spellEnd"/>
      <w:r w:rsidR="00BF7785">
        <w:rPr>
          <w:sz w:val="28"/>
        </w:rPr>
        <w:t>.</w:t>
      </w:r>
    </w:p>
    <w:p w:rsidR="00BF7785" w:rsidRPr="00FF0009" w:rsidRDefault="00BF7785" w:rsidP="00954D61">
      <w:pPr>
        <w:tabs>
          <w:tab w:val="num" w:pos="0"/>
        </w:tabs>
        <w:ind w:firstLine="709"/>
        <w:jc w:val="left"/>
        <w:rPr>
          <w:b/>
          <w:bCs/>
          <w:color w:val="000000"/>
          <w:sz w:val="28"/>
          <w:szCs w:val="28"/>
        </w:rPr>
      </w:pPr>
      <w:r w:rsidRPr="00FF0009">
        <w:rPr>
          <w:b/>
          <w:bCs/>
          <w:color w:val="000000"/>
          <w:sz w:val="28"/>
          <w:szCs w:val="28"/>
        </w:rPr>
        <w:t>3.2.</w:t>
      </w:r>
      <w:r>
        <w:rPr>
          <w:b/>
          <w:bCs/>
          <w:color w:val="000000"/>
          <w:sz w:val="28"/>
          <w:szCs w:val="28"/>
        </w:rPr>
        <w:t> </w:t>
      </w:r>
      <w:r w:rsidRPr="00FF0009">
        <w:rPr>
          <w:b/>
          <w:color w:val="000000"/>
          <w:sz w:val="28"/>
          <w:szCs w:val="28"/>
        </w:rPr>
        <w:t>Оказание медицинской помощи при неотложных состояниях</w:t>
      </w:r>
    </w:p>
    <w:p w:rsidR="00F127A3" w:rsidRPr="00560896" w:rsidRDefault="00F127A3" w:rsidP="00F127A3">
      <w:pPr>
        <w:tabs>
          <w:tab w:val="num" w:pos="0"/>
        </w:tabs>
        <w:ind w:firstLine="709"/>
        <w:jc w:val="both"/>
        <w:rPr>
          <w:color w:val="000000"/>
          <w:sz w:val="28"/>
          <w:szCs w:val="28"/>
        </w:rPr>
      </w:pPr>
      <w:r w:rsidRPr="00560896">
        <w:rPr>
          <w:color w:val="000000"/>
          <w:sz w:val="28"/>
          <w:szCs w:val="28"/>
        </w:rPr>
        <w:t xml:space="preserve">Организация работы и оснащение специализированных бригад скорой медицинской помощи (СМП). Тактические, правовые и организационные вопросы, </w:t>
      </w:r>
      <w:r>
        <w:rPr>
          <w:color w:val="000000"/>
          <w:sz w:val="28"/>
          <w:szCs w:val="28"/>
        </w:rPr>
        <w:t xml:space="preserve">медицинская </w:t>
      </w:r>
      <w:r w:rsidRPr="00560896">
        <w:rPr>
          <w:color w:val="000000"/>
          <w:sz w:val="28"/>
          <w:szCs w:val="28"/>
        </w:rPr>
        <w:t xml:space="preserve">этика и деонтология врача </w:t>
      </w:r>
      <w:r>
        <w:rPr>
          <w:color w:val="000000"/>
          <w:sz w:val="28"/>
          <w:szCs w:val="28"/>
        </w:rPr>
        <w:t>скорой медицинской помощи</w:t>
      </w:r>
      <w:r w:rsidRPr="00560896">
        <w:rPr>
          <w:color w:val="000000"/>
          <w:sz w:val="28"/>
          <w:szCs w:val="28"/>
        </w:rPr>
        <w:t xml:space="preserve">. </w:t>
      </w:r>
    </w:p>
    <w:p w:rsidR="00F127A3" w:rsidRPr="00560896" w:rsidRDefault="00F127A3" w:rsidP="00F127A3">
      <w:pPr>
        <w:shd w:val="clear" w:color="auto" w:fill="FFFFFF"/>
        <w:ind w:firstLine="709"/>
        <w:jc w:val="both"/>
        <w:rPr>
          <w:sz w:val="28"/>
          <w:szCs w:val="28"/>
        </w:rPr>
      </w:pPr>
      <w:r w:rsidRPr="00560896">
        <w:rPr>
          <w:sz w:val="28"/>
          <w:szCs w:val="28"/>
        </w:rPr>
        <w:t>Желудочно-кишечное кровотечение: этиология, патогенез, классификация, клинические проявления</w:t>
      </w:r>
      <w:r>
        <w:rPr>
          <w:sz w:val="28"/>
          <w:szCs w:val="28"/>
        </w:rPr>
        <w:t>,</w:t>
      </w:r>
      <w:r w:rsidRPr="00560896">
        <w:rPr>
          <w:sz w:val="28"/>
          <w:szCs w:val="28"/>
        </w:rPr>
        <w:t xml:space="preserve"> </w:t>
      </w:r>
      <w:r>
        <w:rPr>
          <w:sz w:val="28"/>
          <w:szCs w:val="28"/>
        </w:rPr>
        <w:t>о</w:t>
      </w:r>
      <w:r w:rsidRPr="00560896">
        <w:rPr>
          <w:sz w:val="28"/>
          <w:szCs w:val="28"/>
        </w:rPr>
        <w:t>ценка степени тяжести. Геморрагический шок</w:t>
      </w:r>
      <w:r>
        <w:rPr>
          <w:sz w:val="28"/>
          <w:szCs w:val="28"/>
        </w:rPr>
        <w:t>:</w:t>
      </w:r>
      <w:r w:rsidRPr="00560896">
        <w:rPr>
          <w:sz w:val="28"/>
          <w:szCs w:val="28"/>
        </w:rPr>
        <w:t xml:space="preserve"> </w:t>
      </w:r>
      <w:r>
        <w:rPr>
          <w:sz w:val="28"/>
          <w:szCs w:val="28"/>
        </w:rPr>
        <w:t>д</w:t>
      </w:r>
      <w:r w:rsidRPr="00560896">
        <w:rPr>
          <w:sz w:val="28"/>
          <w:szCs w:val="28"/>
        </w:rPr>
        <w:t>ифференциальная диагностика</w:t>
      </w:r>
      <w:r>
        <w:rPr>
          <w:sz w:val="28"/>
          <w:szCs w:val="28"/>
        </w:rPr>
        <w:t>,</w:t>
      </w:r>
      <w:r w:rsidRPr="00560896">
        <w:rPr>
          <w:sz w:val="28"/>
          <w:szCs w:val="28"/>
        </w:rPr>
        <w:t xml:space="preserve"> </w:t>
      </w:r>
      <w:r>
        <w:rPr>
          <w:sz w:val="28"/>
          <w:szCs w:val="28"/>
        </w:rPr>
        <w:t>н</w:t>
      </w:r>
      <w:r w:rsidRPr="00560896">
        <w:rPr>
          <w:sz w:val="28"/>
          <w:szCs w:val="28"/>
        </w:rPr>
        <w:t>еотложная медицинская помощь</w:t>
      </w:r>
      <w:r w:rsidRPr="00560896">
        <w:rPr>
          <w:color w:val="000000"/>
          <w:sz w:val="28"/>
          <w:szCs w:val="28"/>
        </w:rPr>
        <w:t xml:space="preserve"> на </w:t>
      </w:r>
      <w:proofErr w:type="spellStart"/>
      <w:r w:rsidRPr="00560896">
        <w:rPr>
          <w:color w:val="000000"/>
          <w:sz w:val="28"/>
          <w:szCs w:val="28"/>
        </w:rPr>
        <w:t>догоспитальном</w:t>
      </w:r>
      <w:proofErr w:type="spellEnd"/>
      <w:r w:rsidRPr="00560896">
        <w:rPr>
          <w:color w:val="000000"/>
          <w:sz w:val="28"/>
          <w:szCs w:val="28"/>
        </w:rPr>
        <w:t xml:space="preserve"> этапе. </w:t>
      </w:r>
      <w:r w:rsidRPr="00560896">
        <w:rPr>
          <w:sz w:val="28"/>
          <w:szCs w:val="28"/>
        </w:rPr>
        <w:t xml:space="preserve"> </w:t>
      </w:r>
    </w:p>
    <w:p w:rsidR="00F127A3" w:rsidRPr="00560896" w:rsidRDefault="00F127A3" w:rsidP="00F127A3">
      <w:pPr>
        <w:shd w:val="clear" w:color="auto" w:fill="FFFFFF"/>
        <w:ind w:firstLine="709"/>
        <w:jc w:val="both"/>
        <w:rPr>
          <w:sz w:val="28"/>
          <w:szCs w:val="28"/>
        </w:rPr>
      </w:pPr>
      <w:r w:rsidRPr="00560896">
        <w:rPr>
          <w:sz w:val="28"/>
          <w:szCs w:val="28"/>
        </w:rPr>
        <w:lastRenderedPageBreak/>
        <w:t>Травма живота и груди: классификация, клинические проявления, диагностика, неотложная медицинская помощь</w:t>
      </w:r>
      <w:r w:rsidRPr="00560896">
        <w:rPr>
          <w:color w:val="000000"/>
          <w:sz w:val="28"/>
          <w:szCs w:val="28"/>
        </w:rPr>
        <w:t xml:space="preserve"> на </w:t>
      </w:r>
      <w:proofErr w:type="spellStart"/>
      <w:r w:rsidRPr="00560896">
        <w:rPr>
          <w:color w:val="000000"/>
          <w:sz w:val="28"/>
          <w:szCs w:val="28"/>
        </w:rPr>
        <w:t>догоспитальном</w:t>
      </w:r>
      <w:proofErr w:type="spellEnd"/>
      <w:r w:rsidRPr="00560896">
        <w:rPr>
          <w:color w:val="000000"/>
          <w:sz w:val="28"/>
          <w:szCs w:val="28"/>
        </w:rPr>
        <w:t xml:space="preserve"> этапе</w:t>
      </w:r>
      <w:r w:rsidRPr="00560896">
        <w:rPr>
          <w:sz w:val="28"/>
          <w:szCs w:val="28"/>
        </w:rPr>
        <w:t xml:space="preserve"> при открытых и закрытых повреждениях груди и живота. </w:t>
      </w:r>
    </w:p>
    <w:p w:rsidR="00F127A3" w:rsidRPr="00560896" w:rsidRDefault="00F127A3" w:rsidP="00F127A3">
      <w:pPr>
        <w:tabs>
          <w:tab w:val="num" w:pos="0"/>
        </w:tabs>
        <w:ind w:firstLine="709"/>
        <w:jc w:val="both"/>
        <w:rPr>
          <w:color w:val="000000"/>
          <w:sz w:val="28"/>
          <w:szCs w:val="28"/>
        </w:rPr>
      </w:pPr>
      <w:r w:rsidRPr="00560896">
        <w:rPr>
          <w:color w:val="000000"/>
          <w:sz w:val="28"/>
          <w:szCs w:val="28"/>
        </w:rPr>
        <w:t xml:space="preserve">Острые заболевания брюшной полости: клинические проявления, диагностика, неотложная </w:t>
      </w:r>
      <w:r w:rsidRPr="00560896">
        <w:rPr>
          <w:sz w:val="28"/>
          <w:szCs w:val="28"/>
        </w:rPr>
        <w:t xml:space="preserve">медицинская </w:t>
      </w:r>
      <w:r w:rsidRPr="00560896">
        <w:rPr>
          <w:color w:val="000000"/>
          <w:sz w:val="28"/>
          <w:szCs w:val="28"/>
        </w:rPr>
        <w:t xml:space="preserve">помощь на </w:t>
      </w:r>
      <w:proofErr w:type="spellStart"/>
      <w:r w:rsidRPr="00560896">
        <w:rPr>
          <w:color w:val="000000"/>
          <w:sz w:val="28"/>
          <w:szCs w:val="28"/>
        </w:rPr>
        <w:t>догоспитальном</w:t>
      </w:r>
      <w:proofErr w:type="spellEnd"/>
      <w:r w:rsidRPr="00560896">
        <w:rPr>
          <w:color w:val="000000"/>
          <w:sz w:val="28"/>
          <w:szCs w:val="28"/>
        </w:rPr>
        <w:t xml:space="preserve"> этапе.</w:t>
      </w:r>
    </w:p>
    <w:p w:rsidR="00BF7785" w:rsidRDefault="00F127A3" w:rsidP="00F127A3">
      <w:pPr>
        <w:shd w:val="clear" w:color="auto" w:fill="FFFFFF"/>
        <w:ind w:firstLine="709"/>
        <w:jc w:val="both"/>
        <w:rPr>
          <w:sz w:val="28"/>
        </w:rPr>
      </w:pPr>
      <w:r w:rsidRPr="00560896">
        <w:rPr>
          <w:sz w:val="28"/>
          <w:szCs w:val="28"/>
        </w:rPr>
        <w:t>Травм</w:t>
      </w:r>
      <w:r>
        <w:rPr>
          <w:sz w:val="28"/>
          <w:szCs w:val="28"/>
        </w:rPr>
        <w:t>ы</w:t>
      </w:r>
      <w:r w:rsidRPr="00560896">
        <w:rPr>
          <w:sz w:val="28"/>
          <w:szCs w:val="28"/>
        </w:rPr>
        <w:t xml:space="preserve"> костей и суставов конечностей</w:t>
      </w:r>
      <w:r>
        <w:rPr>
          <w:sz w:val="28"/>
          <w:szCs w:val="28"/>
        </w:rPr>
        <w:t>:</w:t>
      </w:r>
      <w:r w:rsidRPr="00560896">
        <w:rPr>
          <w:sz w:val="28"/>
          <w:szCs w:val="28"/>
        </w:rPr>
        <w:t xml:space="preserve"> клинические проявления, диагностика переломов и  вывихов, повреждений мягких тканей</w:t>
      </w:r>
      <w:r>
        <w:rPr>
          <w:sz w:val="28"/>
          <w:szCs w:val="28"/>
        </w:rPr>
        <w:t>.</w:t>
      </w:r>
      <w:r w:rsidRPr="00560896">
        <w:rPr>
          <w:sz w:val="28"/>
          <w:szCs w:val="28"/>
        </w:rPr>
        <w:t xml:space="preserve"> Местная анестезия при травмах. Транспортная иммобилизация переломов и вывихов. Наложение транспортных шин. Временная остановка кровотечения. Методика наложения жгута</w:t>
      </w:r>
      <w:proofErr w:type="gramStart"/>
      <w:r w:rsidRPr="00560896">
        <w:rPr>
          <w:sz w:val="28"/>
          <w:szCs w:val="28"/>
        </w:rPr>
        <w:t>.</w:t>
      </w:r>
      <w:r w:rsidR="00BF7785" w:rsidRPr="00FF0009">
        <w:rPr>
          <w:sz w:val="28"/>
        </w:rPr>
        <w:t>.</w:t>
      </w:r>
      <w:proofErr w:type="gramEnd"/>
    </w:p>
    <w:p w:rsidR="00BF7785" w:rsidRDefault="00F127A3" w:rsidP="006E64CA">
      <w:pPr>
        <w:ind w:firstLine="709"/>
        <w:jc w:val="both"/>
        <w:rPr>
          <w:sz w:val="28"/>
          <w:szCs w:val="28"/>
        </w:rPr>
      </w:pPr>
      <w:r>
        <w:rPr>
          <w:color w:val="000000"/>
          <w:sz w:val="28"/>
          <w:szCs w:val="28"/>
        </w:rPr>
        <w:t>Р</w:t>
      </w:r>
      <w:r w:rsidRPr="00560896">
        <w:rPr>
          <w:color w:val="000000"/>
          <w:sz w:val="28"/>
          <w:szCs w:val="28"/>
        </w:rPr>
        <w:t xml:space="preserve">асспрос пациента и окружающих, </w:t>
      </w:r>
      <w:proofErr w:type="spellStart"/>
      <w:r w:rsidRPr="00560896">
        <w:rPr>
          <w:color w:val="000000"/>
          <w:sz w:val="28"/>
          <w:szCs w:val="28"/>
        </w:rPr>
        <w:t>физикальное</w:t>
      </w:r>
      <w:proofErr w:type="spellEnd"/>
      <w:r w:rsidRPr="00560896">
        <w:rPr>
          <w:color w:val="000000"/>
          <w:sz w:val="28"/>
          <w:szCs w:val="28"/>
        </w:rPr>
        <w:t xml:space="preserve"> обследование </w:t>
      </w:r>
      <w:r>
        <w:rPr>
          <w:color w:val="000000"/>
          <w:sz w:val="28"/>
          <w:szCs w:val="28"/>
        </w:rPr>
        <w:t>пострадавшего</w:t>
      </w:r>
      <w:r w:rsidRPr="00560896">
        <w:rPr>
          <w:color w:val="000000"/>
          <w:sz w:val="28"/>
          <w:szCs w:val="28"/>
        </w:rPr>
        <w:t xml:space="preserve">, оценка тяжести состояния, установление диагноза  и оказание медицинской помощи при неотложных состояниях на </w:t>
      </w:r>
      <w:proofErr w:type="spellStart"/>
      <w:r w:rsidRPr="00560896">
        <w:rPr>
          <w:color w:val="000000"/>
          <w:sz w:val="28"/>
          <w:szCs w:val="28"/>
        </w:rPr>
        <w:t>догоспитальном</w:t>
      </w:r>
      <w:proofErr w:type="spellEnd"/>
      <w:r w:rsidRPr="00560896">
        <w:rPr>
          <w:color w:val="000000"/>
          <w:sz w:val="28"/>
          <w:szCs w:val="28"/>
        </w:rPr>
        <w:t xml:space="preserve"> этапе.</w:t>
      </w:r>
      <w:r>
        <w:rPr>
          <w:color w:val="000000"/>
          <w:sz w:val="28"/>
          <w:szCs w:val="28"/>
        </w:rPr>
        <w:t xml:space="preserve"> </w:t>
      </w:r>
      <w:proofErr w:type="gramStart"/>
      <w:r w:rsidRPr="00560896">
        <w:rPr>
          <w:sz w:val="28"/>
          <w:szCs w:val="28"/>
        </w:rPr>
        <w:t>И</w:t>
      </w:r>
      <w:r w:rsidRPr="00560896">
        <w:rPr>
          <w:color w:val="000000"/>
          <w:sz w:val="28"/>
          <w:szCs w:val="28"/>
        </w:rPr>
        <w:t xml:space="preserve">ммобилизация при травмах конечностей, позвоночника; наложение повязок при ранениях различных анатомических областей; остановка наружного кровотечения; </w:t>
      </w:r>
      <w:r w:rsidRPr="00560896">
        <w:rPr>
          <w:sz w:val="28"/>
          <w:szCs w:val="28"/>
        </w:rPr>
        <w:t xml:space="preserve">оказание экстренной медицинская помощи пациенту при открытом и клапанном пневмотораксе; </w:t>
      </w:r>
      <w:r w:rsidRPr="00560896">
        <w:rPr>
          <w:iCs/>
          <w:color w:val="000000"/>
          <w:sz w:val="28"/>
          <w:szCs w:val="28"/>
        </w:rPr>
        <w:t>восстановление проходимости дыхательных путей</w:t>
      </w:r>
      <w:r w:rsidRPr="00560896">
        <w:rPr>
          <w:b/>
          <w:iCs/>
          <w:color w:val="000000"/>
          <w:sz w:val="28"/>
          <w:szCs w:val="28"/>
        </w:rPr>
        <w:t xml:space="preserve"> </w:t>
      </w:r>
      <w:r w:rsidRPr="00BB4102">
        <w:rPr>
          <w:iCs/>
          <w:color w:val="000000"/>
          <w:sz w:val="28"/>
          <w:szCs w:val="28"/>
        </w:rPr>
        <w:t>(</w:t>
      </w:r>
      <w:r w:rsidRPr="00560896">
        <w:rPr>
          <w:color w:val="000000"/>
          <w:sz w:val="28"/>
          <w:szCs w:val="28"/>
        </w:rPr>
        <w:t>тройной прием, приемы удаления инородных тел из верхних дыхательных путей, постановк</w:t>
      </w:r>
      <w:r>
        <w:rPr>
          <w:color w:val="000000"/>
          <w:sz w:val="28"/>
          <w:szCs w:val="28"/>
        </w:rPr>
        <w:t>а</w:t>
      </w:r>
      <w:r w:rsidRPr="00560896">
        <w:rPr>
          <w:color w:val="000000"/>
          <w:sz w:val="28"/>
          <w:szCs w:val="28"/>
        </w:rPr>
        <w:t xml:space="preserve"> воздуховода); </w:t>
      </w:r>
      <w:proofErr w:type="spellStart"/>
      <w:r w:rsidRPr="00560896">
        <w:rPr>
          <w:color w:val="000000"/>
          <w:sz w:val="28"/>
          <w:szCs w:val="28"/>
        </w:rPr>
        <w:t>эндотрахеальное</w:t>
      </w:r>
      <w:proofErr w:type="spellEnd"/>
      <w:r w:rsidRPr="00560896">
        <w:rPr>
          <w:color w:val="000000"/>
          <w:sz w:val="28"/>
          <w:szCs w:val="28"/>
        </w:rPr>
        <w:t xml:space="preserve"> введение лекарственных средств; внутрисердечное введение лекарственных средств;</w:t>
      </w:r>
      <w:proofErr w:type="gramEnd"/>
      <w:r w:rsidRPr="00560896">
        <w:rPr>
          <w:color w:val="000000"/>
          <w:sz w:val="28"/>
          <w:szCs w:val="28"/>
        </w:rPr>
        <w:t xml:space="preserve"> промывание желудка, катетеризация мочевого пузыря, обработка ожоговой поверхности и ран, исследование функции черепно-мозговых нервов</w:t>
      </w:r>
      <w:proofErr w:type="gramStart"/>
      <w:r w:rsidRPr="00560896">
        <w:rPr>
          <w:color w:val="000000"/>
          <w:sz w:val="28"/>
          <w:szCs w:val="28"/>
        </w:rPr>
        <w:t>.</w:t>
      </w:r>
      <w:r w:rsidR="00BF7785">
        <w:rPr>
          <w:color w:val="000000"/>
          <w:sz w:val="28"/>
          <w:szCs w:val="28"/>
        </w:rPr>
        <w:t xml:space="preserve">. </w:t>
      </w:r>
      <w:r w:rsidR="00BF7785" w:rsidRPr="00630D3A">
        <w:rPr>
          <w:sz w:val="28"/>
          <w:szCs w:val="28"/>
        </w:rPr>
        <w:t xml:space="preserve"> </w:t>
      </w:r>
      <w:proofErr w:type="gramEnd"/>
    </w:p>
    <w:p w:rsidR="00BF7785" w:rsidRPr="00FF0009" w:rsidRDefault="00BF7785" w:rsidP="006E64CA">
      <w:pPr>
        <w:widowControl w:val="0"/>
        <w:ind w:right="99" w:firstLine="709"/>
        <w:jc w:val="both"/>
        <w:rPr>
          <w:b/>
          <w:sz w:val="28"/>
          <w:szCs w:val="28"/>
        </w:rPr>
      </w:pPr>
      <w:r w:rsidRPr="00FF0009">
        <w:rPr>
          <w:b/>
          <w:sz w:val="28"/>
          <w:szCs w:val="28"/>
        </w:rPr>
        <w:t>3.3.</w:t>
      </w:r>
      <w:r>
        <w:rPr>
          <w:b/>
          <w:sz w:val="28"/>
          <w:szCs w:val="28"/>
        </w:rPr>
        <w:t> </w:t>
      </w:r>
      <w:r w:rsidR="004D0E98">
        <w:rPr>
          <w:b/>
          <w:sz w:val="28"/>
          <w:szCs w:val="28"/>
        </w:rPr>
        <w:t>Физиотерапия</w:t>
      </w:r>
      <w:r w:rsidR="004D0E98" w:rsidRPr="00FF0009">
        <w:rPr>
          <w:b/>
          <w:sz w:val="28"/>
          <w:szCs w:val="28"/>
        </w:rPr>
        <w:t xml:space="preserve"> </w:t>
      </w:r>
      <w:r w:rsidR="004D0E98">
        <w:rPr>
          <w:b/>
          <w:sz w:val="28"/>
          <w:szCs w:val="28"/>
        </w:rPr>
        <w:t>и м</w:t>
      </w:r>
      <w:r w:rsidRPr="00FF0009">
        <w:rPr>
          <w:b/>
          <w:sz w:val="28"/>
          <w:szCs w:val="28"/>
        </w:rPr>
        <w:t>едицинс</w:t>
      </w:r>
      <w:r>
        <w:rPr>
          <w:b/>
          <w:sz w:val="28"/>
          <w:szCs w:val="28"/>
        </w:rPr>
        <w:t xml:space="preserve">кая реабилитация </w:t>
      </w:r>
    </w:p>
    <w:p w:rsidR="00F30310" w:rsidRDefault="00F30310" w:rsidP="006E64CA">
      <w:pPr>
        <w:autoSpaceDE w:val="0"/>
        <w:autoSpaceDN w:val="0"/>
        <w:adjustRightInd w:val="0"/>
        <w:ind w:firstLine="709"/>
        <w:jc w:val="both"/>
        <w:rPr>
          <w:rFonts w:eastAsia="MS Mincho"/>
          <w:sz w:val="28"/>
          <w:szCs w:val="28"/>
          <w:lang w:eastAsia="ja-JP"/>
        </w:rPr>
      </w:pPr>
      <w:r w:rsidRPr="00FF0009">
        <w:rPr>
          <w:rFonts w:eastAsia="MS Mincho"/>
          <w:color w:val="000000"/>
          <w:sz w:val="28"/>
          <w:szCs w:val="28"/>
          <w:lang w:eastAsia="ja-JP"/>
        </w:rPr>
        <w:t xml:space="preserve">Использование физических факторов при лечении </w:t>
      </w:r>
      <w:r>
        <w:rPr>
          <w:rFonts w:eastAsia="MS Mincho"/>
          <w:color w:val="000000"/>
          <w:sz w:val="28"/>
          <w:szCs w:val="28"/>
          <w:lang w:eastAsia="ja-JP"/>
        </w:rPr>
        <w:t xml:space="preserve">и медицинской реабилитации </w:t>
      </w:r>
      <w:r w:rsidRPr="00FF0009">
        <w:rPr>
          <w:rFonts w:eastAsia="MS Mincho"/>
          <w:color w:val="000000"/>
          <w:sz w:val="28"/>
          <w:szCs w:val="28"/>
          <w:lang w:eastAsia="ja-JP"/>
        </w:rPr>
        <w:t xml:space="preserve">пациентов в амбулаторных условиях (электролечение, бальнеотерапия, минеральные воды, массаж, </w:t>
      </w:r>
      <w:r>
        <w:rPr>
          <w:rFonts w:eastAsia="MS Mincho"/>
          <w:color w:val="000000"/>
          <w:sz w:val="28"/>
          <w:szCs w:val="28"/>
          <w:lang w:eastAsia="ja-JP"/>
        </w:rPr>
        <w:t>лечебная физкультура</w:t>
      </w:r>
      <w:r w:rsidRPr="00FF0009">
        <w:rPr>
          <w:rFonts w:eastAsia="MS Mincho"/>
          <w:color w:val="000000"/>
          <w:sz w:val="28"/>
          <w:szCs w:val="28"/>
          <w:lang w:eastAsia="ja-JP"/>
        </w:rPr>
        <w:t xml:space="preserve"> и др.). </w:t>
      </w:r>
      <w:r>
        <w:rPr>
          <w:rFonts w:eastAsia="MS Mincho"/>
          <w:sz w:val="28"/>
          <w:szCs w:val="28"/>
          <w:lang w:eastAsia="ja-JP"/>
        </w:rPr>
        <w:t>П</w:t>
      </w:r>
      <w:r w:rsidRPr="00FF0009">
        <w:rPr>
          <w:rFonts w:eastAsia="MS Mincho"/>
          <w:sz w:val="28"/>
          <w:szCs w:val="28"/>
          <w:lang w:eastAsia="ja-JP"/>
        </w:rPr>
        <w:t>оказани</w:t>
      </w:r>
      <w:r>
        <w:rPr>
          <w:rFonts w:eastAsia="MS Mincho"/>
          <w:sz w:val="28"/>
          <w:szCs w:val="28"/>
          <w:lang w:eastAsia="ja-JP"/>
        </w:rPr>
        <w:t>я</w:t>
      </w:r>
      <w:r w:rsidRPr="00FF0009">
        <w:rPr>
          <w:rFonts w:eastAsia="MS Mincho"/>
          <w:sz w:val="28"/>
          <w:szCs w:val="28"/>
          <w:lang w:eastAsia="ja-JP"/>
        </w:rPr>
        <w:t xml:space="preserve"> и противопоказани</w:t>
      </w:r>
      <w:r>
        <w:rPr>
          <w:rFonts w:eastAsia="MS Mincho"/>
          <w:sz w:val="28"/>
          <w:szCs w:val="28"/>
          <w:lang w:eastAsia="ja-JP"/>
        </w:rPr>
        <w:t>я</w:t>
      </w:r>
      <w:r w:rsidRPr="00FF0009">
        <w:rPr>
          <w:rFonts w:eastAsia="MS Mincho"/>
          <w:sz w:val="28"/>
          <w:szCs w:val="28"/>
          <w:lang w:eastAsia="ja-JP"/>
        </w:rPr>
        <w:t xml:space="preserve"> к физиотерапевтическому лечению.</w:t>
      </w:r>
    </w:p>
    <w:p w:rsidR="00BF7785" w:rsidRDefault="00BF7785" w:rsidP="006E64CA">
      <w:pPr>
        <w:autoSpaceDE w:val="0"/>
        <w:autoSpaceDN w:val="0"/>
        <w:adjustRightInd w:val="0"/>
        <w:ind w:firstLine="709"/>
        <w:jc w:val="both"/>
        <w:rPr>
          <w:rFonts w:eastAsia="MS Mincho"/>
          <w:sz w:val="28"/>
          <w:szCs w:val="28"/>
          <w:lang w:eastAsia="ja-JP"/>
        </w:rPr>
      </w:pPr>
      <w:r w:rsidRPr="00FF0009">
        <w:rPr>
          <w:rFonts w:eastAsia="MS Mincho"/>
          <w:color w:val="000000"/>
          <w:sz w:val="28"/>
          <w:szCs w:val="28"/>
          <w:lang w:eastAsia="ja-JP"/>
        </w:rPr>
        <w:t xml:space="preserve">Виды </w:t>
      </w:r>
      <w:r>
        <w:rPr>
          <w:sz w:val="28"/>
        </w:rPr>
        <w:t xml:space="preserve">медицинской </w:t>
      </w:r>
      <w:r w:rsidRPr="00FF0009">
        <w:rPr>
          <w:rFonts w:eastAsia="MS Mincho"/>
          <w:color w:val="000000"/>
          <w:sz w:val="28"/>
          <w:szCs w:val="28"/>
          <w:lang w:eastAsia="ja-JP"/>
        </w:rPr>
        <w:t xml:space="preserve">реабилитации пациентов и инвалидов. </w:t>
      </w:r>
      <w:r w:rsidR="00AD702C">
        <w:rPr>
          <w:rFonts w:eastAsia="MS Mincho"/>
          <w:sz w:val="28"/>
          <w:szCs w:val="28"/>
          <w:lang w:eastAsia="ja-JP"/>
        </w:rPr>
        <w:t xml:space="preserve">Мероприятия медицинской </w:t>
      </w:r>
      <w:r w:rsidRPr="00FF0009">
        <w:rPr>
          <w:rFonts w:eastAsia="MS Mincho"/>
          <w:sz w:val="28"/>
          <w:szCs w:val="28"/>
          <w:lang w:eastAsia="ja-JP"/>
        </w:rPr>
        <w:t xml:space="preserve"> реабилитации пациентов и инвалидов в амбулаторных условиях</w:t>
      </w:r>
      <w:r w:rsidR="00AD702C">
        <w:rPr>
          <w:rFonts w:eastAsia="MS Mincho"/>
          <w:sz w:val="28"/>
          <w:szCs w:val="28"/>
          <w:lang w:eastAsia="ja-JP"/>
        </w:rPr>
        <w:t>,</w:t>
      </w:r>
      <w:r w:rsidRPr="00FF0009">
        <w:rPr>
          <w:rFonts w:eastAsia="MS Mincho"/>
          <w:sz w:val="28"/>
          <w:szCs w:val="28"/>
          <w:lang w:eastAsia="ja-JP"/>
        </w:rPr>
        <w:t xml:space="preserve"> </w:t>
      </w:r>
      <w:r w:rsidR="00AD702C">
        <w:rPr>
          <w:rFonts w:eastAsia="MS Mincho"/>
          <w:sz w:val="28"/>
          <w:szCs w:val="28"/>
          <w:lang w:eastAsia="ja-JP"/>
        </w:rPr>
        <w:t>о</w:t>
      </w:r>
      <w:r w:rsidRPr="00FF0009">
        <w:rPr>
          <w:rFonts w:eastAsia="MS Mincho"/>
          <w:sz w:val="28"/>
          <w:szCs w:val="28"/>
          <w:lang w:eastAsia="ja-JP"/>
        </w:rPr>
        <w:t>ценка эффективности</w:t>
      </w:r>
      <w:r w:rsidR="00AD702C">
        <w:rPr>
          <w:rFonts w:eastAsia="MS Mincho"/>
          <w:sz w:val="28"/>
          <w:szCs w:val="28"/>
          <w:lang w:eastAsia="ja-JP"/>
        </w:rPr>
        <w:t xml:space="preserve"> медицинской</w:t>
      </w:r>
      <w:r w:rsidRPr="00FF0009">
        <w:rPr>
          <w:rFonts w:eastAsia="MS Mincho"/>
          <w:sz w:val="28"/>
          <w:szCs w:val="28"/>
          <w:lang w:eastAsia="ja-JP"/>
        </w:rPr>
        <w:t xml:space="preserve"> реабилитации. </w:t>
      </w:r>
    </w:p>
    <w:p w:rsidR="00BF7785" w:rsidRDefault="00BF7785" w:rsidP="006E64CA">
      <w:pPr>
        <w:autoSpaceDE w:val="0"/>
        <w:autoSpaceDN w:val="0"/>
        <w:adjustRightInd w:val="0"/>
        <w:ind w:firstLine="709"/>
        <w:jc w:val="both"/>
        <w:rPr>
          <w:rFonts w:eastAsia="MS Mincho"/>
          <w:sz w:val="28"/>
          <w:szCs w:val="28"/>
          <w:lang w:eastAsia="ja-JP"/>
        </w:rPr>
      </w:pPr>
      <w:r w:rsidRPr="00FF0009">
        <w:rPr>
          <w:rFonts w:eastAsia="MS Mincho"/>
          <w:sz w:val="28"/>
          <w:szCs w:val="28"/>
          <w:lang w:eastAsia="ja-JP"/>
        </w:rPr>
        <w:t>Тактика врача общей практики при направлении на санаторно-курортное лечение с учетом показаний и противопоказаний к нему. Выбор санаторно-курортного лечения в Республик</w:t>
      </w:r>
      <w:r w:rsidR="00AD702C">
        <w:rPr>
          <w:rFonts w:eastAsia="MS Mincho"/>
          <w:sz w:val="28"/>
          <w:szCs w:val="28"/>
          <w:lang w:eastAsia="ja-JP"/>
        </w:rPr>
        <w:t>е</w:t>
      </w:r>
      <w:r w:rsidRPr="00FF0009">
        <w:rPr>
          <w:rFonts w:eastAsia="MS Mincho"/>
          <w:sz w:val="28"/>
          <w:szCs w:val="28"/>
          <w:lang w:eastAsia="ja-JP"/>
        </w:rPr>
        <w:t xml:space="preserve"> Беларусь. </w:t>
      </w:r>
    </w:p>
    <w:p w:rsidR="00BF7785" w:rsidRDefault="00F30310" w:rsidP="006E64CA">
      <w:pPr>
        <w:autoSpaceDE w:val="0"/>
        <w:autoSpaceDN w:val="0"/>
        <w:adjustRightInd w:val="0"/>
        <w:ind w:firstLine="709"/>
        <w:jc w:val="both"/>
        <w:rPr>
          <w:sz w:val="28"/>
          <w:szCs w:val="28"/>
        </w:rPr>
      </w:pPr>
      <w:r w:rsidRPr="00FF0009">
        <w:rPr>
          <w:rFonts w:eastAsia="MS Mincho"/>
          <w:sz w:val="28"/>
          <w:szCs w:val="28"/>
          <w:lang w:eastAsia="ja-JP"/>
        </w:rPr>
        <w:t xml:space="preserve">Оценка показаний и противопоказаний к физиотерапевтическому лечению. </w:t>
      </w:r>
      <w:r>
        <w:rPr>
          <w:rFonts w:eastAsia="MS Mincho"/>
          <w:sz w:val="28"/>
          <w:szCs w:val="28"/>
          <w:lang w:eastAsia="ja-JP"/>
        </w:rPr>
        <w:t xml:space="preserve">Выбор методов физиотерапии. </w:t>
      </w:r>
      <w:r w:rsidR="00AD702C">
        <w:rPr>
          <w:sz w:val="28"/>
          <w:szCs w:val="28"/>
        </w:rPr>
        <w:t>О</w:t>
      </w:r>
      <w:r w:rsidR="00BF7785" w:rsidRPr="00FD7D87">
        <w:rPr>
          <w:sz w:val="28"/>
          <w:szCs w:val="28"/>
        </w:rPr>
        <w:t>ценка реабилитационного потенциала</w:t>
      </w:r>
      <w:r w:rsidR="00AD702C">
        <w:rPr>
          <w:sz w:val="28"/>
          <w:szCs w:val="28"/>
        </w:rPr>
        <w:t xml:space="preserve"> </w:t>
      </w:r>
      <w:r w:rsidR="00AD702C" w:rsidRPr="00FF0009">
        <w:rPr>
          <w:rFonts w:eastAsia="MS Mincho"/>
          <w:sz w:val="28"/>
          <w:szCs w:val="28"/>
          <w:lang w:eastAsia="ja-JP"/>
        </w:rPr>
        <w:t>пациентов и инвалидов</w:t>
      </w:r>
      <w:r w:rsidR="00BF7785" w:rsidRPr="00FD7D87">
        <w:rPr>
          <w:sz w:val="28"/>
          <w:szCs w:val="28"/>
        </w:rPr>
        <w:t>,</w:t>
      </w:r>
      <w:r w:rsidR="00BF7785">
        <w:rPr>
          <w:sz w:val="28"/>
          <w:szCs w:val="28"/>
        </w:rPr>
        <w:t xml:space="preserve"> составление </w:t>
      </w:r>
      <w:r w:rsidRPr="00CC4B4E">
        <w:rPr>
          <w:sz w:val="28"/>
          <w:szCs w:val="28"/>
        </w:rPr>
        <w:t>индивидуальн</w:t>
      </w:r>
      <w:r>
        <w:rPr>
          <w:sz w:val="28"/>
          <w:szCs w:val="28"/>
        </w:rPr>
        <w:t>ых</w:t>
      </w:r>
      <w:r w:rsidRPr="00CC4B4E">
        <w:rPr>
          <w:sz w:val="28"/>
          <w:szCs w:val="28"/>
        </w:rPr>
        <w:t xml:space="preserve"> программ </w:t>
      </w:r>
      <w:r>
        <w:rPr>
          <w:sz w:val="28"/>
          <w:szCs w:val="28"/>
        </w:rPr>
        <w:t xml:space="preserve">медицинской </w:t>
      </w:r>
      <w:r w:rsidRPr="00CC4B4E">
        <w:rPr>
          <w:sz w:val="28"/>
          <w:szCs w:val="28"/>
        </w:rPr>
        <w:t>реабилитации</w:t>
      </w:r>
      <w:r>
        <w:rPr>
          <w:sz w:val="28"/>
          <w:szCs w:val="28"/>
        </w:rPr>
        <w:t xml:space="preserve"> пациентов</w:t>
      </w:r>
      <w:r w:rsidR="00BF7785">
        <w:rPr>
          <w:sz w:val="28"/>
          <w:szCs w:val="28"/>
        </w:rPr>
        <w:t xml:space="preserve"> с соматическими заболеваниями</w:t>
      </w:r>
      <w:r>
        <w:rPr>
          <w:sz w:val="28"/>
          <w:szCs w:val="28"/>
        </w:rPr>
        <w:t>,</w:t>
      </w:r>
      <w:r w:rsidR="00BF7785">
        <w:rPr>
          <w:sz w:val="28"/>
          <w:szCs w:val="28"/>
        </w:rPr>
        <w:t xml:space="preserve"> травмами</w:t>
      </w:r>
      <w:r>
        <w:rPr>
          <w:sz w:val="28"/>
          <w:szCs w:val="28"/>
        </w:rPr>
        <w:t>.</w:t>
      </w:r>
      <w:r w:rsidR="00BF7785">
        <w:rPr>
          <w:sz w:val="28"/>
          <w:szCs w:val="28"/>
        </w:rPr>
        <w:t xml:space="preserve"> </w:t>
      </w:r>
      <w:r>
        <w:rPr>
          <w:sz w:val="28"/>
          <w:szCs w:val="28"/>
        </w:rPr>
        <w:t>Н</w:t>
      </w:r>
      <w:r w:rsidR="00BF7785">
        <w:rPr>
          <w:sz w:val="28"/>
          <w:szCs w:val="28"/>
        </w:rPr>
        <w:t>аправление на санаторно-курортное лечение.</w:t>
      </w:r>
    </w:p>
    <w:p w:rsidR="00BF7785" w:rsidRDefault="00BF7785" w:rsidP="00216083">
      <w:pPr>
        <w:autoSpaceDE w:val="0"/>
        <w:autoSpaceDN w:val="0"/>
        <w:adjustRightInd w:val="0"/>
        <w:ind w:firstLine="708"/>
        <w:jc w:val="both"/>
      </w:pPr>
      <w:r>
        <w:rPr>
          <w:b/>
          <w:sz w:val="28"/>
          <w:szCs w:val="28"/>
        </w:rPr>
        <w:t xml:space="preserve"> </w:t>
      </w:r>
    </w:p>
    <w:p w:rsidR="00EB4DA8" w:rsidRPr="00100989" w:rsidRDefault="00BF7785" w:rsidP="00EB4DA8">
      <w:pPr>
        <w:pStyle w:val="28"/>
        <w:ind w:left="709" w:hanging="567"/>
        <w:rPr>
          <w:b/>
          <w:caps/>
          <w:sz w:val="30"/>
          <w:szCs w:val="30"/>
        </w:rPr>
      </w:pPr>
      <w:r>
        <w:br w:type="page"/>
      </w:r>
      <w:bookmarkStart w:id="4" w:name="_Toc231380188"/>
      <w:r w:rsidR="00EB4DA8" w:rsidRPr="00100989">
        <w:rPr>
          <w:b/>
          <w:caps/>
          <w:sz w:val="30"/>
          <w:szCs w:val="30"/>
        </w:rPr>
        <w:lastRenderedPageBreak/>
        <w:t>Информационная часть</w:t>
      </w:r>
    </w:p>
    <w:p w:rsidR="00EB4DA8" w:rsidRPr="00100989" w:rsidRDefault="00EB4DA8" w:rsidP="00EB4DA8">
      <w:pPr>
        <w:pStyle w:val="a9"/>
        <w:ind w:firstLine="540"/>
        <w:jc w:val="center"/>
        <w:rPr>
          <w:b/>
          <w:caps/>
          <w:sz w:val="30"/>
          <w:szCs w:val="30"/>
        </w:rPr>
      </w:pPr>
    </w:p>
    <w:p w:rsidR="00EB4DA8" w:rsidRPr="00EB4DA8" w:rsidRDefault="000A5BAF" w:rsidP="00EB4DA8">
      <w:pPr>
        <w:pStyle w:val="a9"/>
        <w:jc w:val="center"/>
        <w:rPr>
          <w:b/>
          <w:caps/>
          <w:sz w:val="28"/>
          <w:szCs w:val="28"/>
        </w:rPr>
      </w:pPr>
      <w:r>
        <w:rPr>
          <w:b/>
          <w:sz w:val="28"/>
          <w:szCs w:val="28"/>
        </w:rPr>
        <w:t>Список рекомендуемой л</w:t>
      </w:r>
      <w:r w:rsidR="00EB4DA8" w:rsidRPr="00EB4DA8">
        <w:rPr>
          <w:b/>
          <w:sz w:val="28"/>
          <w:szCs w:val="28"/>
        </w:rPr>
        <w:t>итератур</w:t>
      </w:r>
      <w:r>
        <w:rPr>
          <w:b/>
          <w:sz w:val="28"/>
          <w:szCs w:val="28"/>
        </w:rPr>
        <w:t>ы</w:t>
      </w:r>
    </w:p>
    <w:p w:rsidR="00EB4DA8" w:rsidRPr="00326B82" w:rsidRDefault="00EB4DA8" w:rsidP="00EB4DA8">
      <w:pPr>
        <w:pStyle w:val="28"/>
        <w:ind w:left="709"/>
        <w:jc w:val="both"/>
        <w:rPr>
          <w:b/>
          <w:sz w:val="28"/>
          <w:szCs w:val="28"/>
        </w:rPr>
      </w:pPr>
      <w:r w:rsidRPr="00326B82">
        <w:rPr>
          <w:b/>
          <w:sz w:val="28"/>
          <w:szCs w:val="28"/>
        </w:rPr>
        <w:t>Основная:</w:t>
      </w:r>
    </w:p>
    <w:p w:rsidR="00EB4DA8" w:rsidRPr="00D310EA" w:rsidRDefault="00EB4DA8" w:rsidP="00EB4DA8">
      <w:pPr>
        <w:pStyle w:val="28"/>
        <w:widowControl/>
        <w:numPr>
          <w:ilvl w:val="0"/>
          <w:numId w:val="27"/>
        </w:numPr>
        <w:tabs>
          <w:tab w:val="left" w:pos="709"/>
          <w:tab w:val="left" w:pos="851"/>
          <w:tab w:val="left" w:pos="993"/>
          <w:tab w:val="num" w:pos="1211"/>
        </w:tabs>
        <w:autoSpaceDE/>
        <w:autoSpaceDN/>
        <w:spacing w:after="200"/>
        <w:ind w:left="0" w:firstLine="709"/>
        <w:contextualSpacing/>
        <w:jc w:val="both"/>
        <w:rPr>
          <w:sz w:val="28"/>
          <w:szCs w:val="28"/>
        </w:rPr>
      </w:pPr>
      <w:proofErr w:type="spellStart"/>
      <w:r w:rsidRPr="00D310EA">
        <w:rPr>
          <w:sz w:val="28"/>
          <w:szCs w:val="28"/>
        </w:rPr>
        <w:t>Адаскевич</w:t>
      </w:r>
      <w:proofErr w:type="spellEnd"/>
      <w:r w:rsidRPr="00D310EA">
        <w:rPr>
          <w:sz w:val="28"/>
          <w:szCs w:val="28"/>
        </w:rPr>
        <w:t>, В.П. Кожные и венерические болезни : учеб</w:t>
      </w:r>
      <w:proofErr w:type="gramStart"/>
      <w:r w:rsidRPr="00D310EA">
        <w:rPr>
          <w:sz w:val="28"/>
          <w:szCs w:val="28"/>
        </w:rPr>
        <w:t>.</w:t>
      </w:r>
      <w:proofErr w:type="gramEnd"/>
      <w:r w:rsidRPr="00D310EA">
        <w:rPr>
          <w:sz w:val="28"/>
          <w:szCs w:val="28"/>
        </w:rPr>
        <w:t xml:space="preserve"> </w:t>
      </w:r>
      <w:proofErr w:type="gramStart"/>
      <w:r w:rsidRPr="00D310EA">
        <w:rPr>
          <w:sz w:val="28"/>
          <w:szCs w:val="28"/>
        </w:rPr>
        <w:t>р</w:t>
      </w:r>
      <w:proofErr w:type="gramEnd"/>
      <w:r w:rsidRPr="00D310EA">
        <w:rPr>
          <w:sz w:val="28"/>
          <w:szCs w:val="28"/>
        </w:rPr>
        <w:t>ук. /</w:t>
      </w:r>
      <w:r>
        <w:rPr>
          <w:sz w:val="28"/>
          <w:szCs w:val="28"/>
        </w:rPr>
        <w:t xml:space="preserve"> </w:t>
      </w:r>
      <w:r w:rsidRPr="00D310EA">
        <w:rPr>
          <w:sz w:val="28"/>
          <w:szCs w:val="28"/>
        </w:rPr>
        <w:t>В.П. </w:t>
      </w:r>
      <w:proofErr w:type="spellStart"/>
      <w:r w:rsidRPr="00D310EA">
        <w:rPr>
          <w:sz w:val="28"/>
          <w:szCs w:val="28"/>
        </w:rPr>
        <w:t>Адаскевич</w:t>
      </w:r>
      <w:proofErr w:type="spellEnd"/>
      <w:r w:rsidRPr="00D310EA">
        <w:rPr>
          <w:sz w:val="28"/>
          <w:szCs w:val="28"/>
        </w:rPr>
        <w:t>, В.М. Козин. – 2-е изд. – М.: Медицинская литература, 2013. – 659</w:t>
      </w:r>
      <w:r w:rsidR="00FD6C96">
        <w:rPr>
          <w:sz w:val="28"/>
          <w:szCs w:val="28"/>
        </w:rPr>
        <w:t xml:space="preserve"> </w:t>
      </w:r>
      <w:r w:rsidRPr="00D310EA">
        <w:rPr>
          <w:sz w:val="28"/>
          <w:szCs w:val="28"/>
        </w:rPr>
        <w:t>с.</w:t>
      </w:r>
    </w:p>
    <w:p w:rsidR="00EB4DA8" w:rsidRDefault="00EB4DA8" w:rsidP="00EB4DA8">
      <w:pPr>
        <w:pStyle w:val="28"/>
        <w:widowControl/>
        <w:numPr>
          <w:ilvl w:val="0"/>
          <w:numId w:val="27"/>
        </w:numPr>
        <w:tabs>
          <w:tab w:val="num" w:pos="426"/>
          <w:tab w:val="left" w:pos="993"/>
          <w:tab w:val="num" w:pos="1211"/>
        </w:tabs>
        <w:autoSpaceDE/>
        <w:autoSpaceDN/>
        <w:spacing w:after="200"/>
        <w:ind w:left="0" w:firstLine="709"/>
        <w:contextualSpacing/>
        <w:jc w:val="both"/>
        <w:rPr>
          <w:sz w:val="28"/>
          <w:szCs w:val="28"/>
        </w:rPr>
      </w:pPr>
      <w:r w:rsidRPr="00D310EA">
        <w:rPr>
          <w:sz w:val="28"/>
          <w:szCs w:val="28"/>
        </w:rPr>
        <w:t>Алексеенко, </w:t>
      </w:r>
      <w:r>
        <w:rPr>
          <w:sz w:val="28"/>
          <w:szCs w:val="28"/>
        </w:rPr>
        <w:t>Ю.В. Неврология и нейрохирургия</w:t>
      </w:r>
      <w:r w:rsidRPr="00D310EA">
        <w:rPr>
          <w:sz w:val="28"/>
          <w:szCs w:val="28"/>
        </w:rPr>
        <w:t>: пособие /Ю.В. Алексеенко. – Витебск: ВГМУ, 2014. – 288</w:t>
      </w:r>
      <w:r>
        <w:rPr>
          <w:sz w:val="28"/>
          <w:szCs w:val="28"/>
        </w:rPr>
        <w:t> </w:t>
      </w:r>
      <w:r w:rsidRPr="00D310EA">
        <w:rPr>
          <w:sz w:val="28"/>
          <w:szCs w:val="28"/>
        </w:rPr>
        <w:t xml:space="preserve">с. </w:t>
      </w:r>
    </w:p>
    <w:p w:rsidR="00EB4DA8" w:rsidRDefault="00EB4DA8" w:rsidP="00EB4DA8">
      <w:pPr>
        <w:pStyle w:val="28"/>
        <w:widowControl/>
        <w:numPr>
          <w:ilvl w:val="0"/>
          <w:numId w:val="27"/>
        </w:numPr>
        <w:tabs>
          <w:tab w:val="num" w:pos="426"/>
          <w:tab w:val="left" w:pos="993"/>
          <w:tab w:val="num" w:pos="1211"/>
        </w:tabs>
        <w:autoSpaceDE/>
        <w:autoSpaceDN/>
        <w:spacing w:after="200"/>
        <w:ind w:left="0" w:firstLine="709"/>
        <w:contextualSpacing/>
        <w:jc w:val="both"/>
        <w:rPr>
          <w:sz w:val="28"/>
          <w:szCs w:val="28"/>
        </w:rPr>
      </w:pPr>
      <w:r>
        <w:rPr>
          <w:sz w:val="28"/>
          <w:szCs w:val="28"/>
        </w:rPr>
        <w:t>Атлас - справочник врача общей практики. Том 1 /</w:t>
      </w:r>
      <w:r w:rsidR="00FD6C96">
        <w:rPr>
          <w:sz w:val="28"/>
          <w:szCs w:val="28"/>
        </w:rPr>
        <w:t xml:space="preserve"> </w:t>
      </w:r>
      <w:proofErr w:type="spellStart"/>
      <w:r>
        <w:rPr>
          <w:sz w:val="28"/>
          <w:szCs w:val="28"/>
        </w:rPr>
        <w:t>Р.П.Усатине</w:t>
      </w:r>
      <w:proofErr w:type="spellEnd"/>
      <w:r>
        <w:rPr>
          <w:sz w:val="28"/>
          <w:szCs w:val="28"/>
        </w:rPr>
        <w:t xml:space="preserve"> </w:t>
      </w:r>
      <w:r w:rsidRPr="00D310EA">
        <w:rPr>
          <w:sz w:val="28"/>
          <w:szCs w:val="28"/>
        </w:rPr>
        <w:t>[и др.]</w:t>
      </w:r>
      <w:proofErr w:type="gramStart"/>
      <w:r>
        <w:rPr>
          <w:sz w:val="28"/>
          <w:szCs w:val="28"/>
        </w:rPr>
        <w:t>.</w:t>
      </w:r>
      <w:proofErr w:type="gramEnd"/>
      <w:r>
        <w:rPr>
          <w:sz w:val="28"/>
          <w:szCs w:val="28"/>
        </w:rPr>
        <w:t xml:space="preserve"> – </w:t>
      </w:r>
      <w:proofErr w:type="gramStart"/>
      <w:r>
        <w:rPr>
          <w:sz w:val="28"/>
          <w:szCs w:val="28"/>
        </w:rPr>
        <w:t>и</w:t>
      </w:r>
      <w:proofErr w:type="gramEnd"/>
      <w:r>
        <w:rPr>
          <w:sz w:val="28"/>
          <w:szCs w:val="28"/>
        </w:rPr>
        <w:t>зд. Бином. Лаб. Знаний, 2014. – 612</w:t>
      </w:r>
      <w:r w:rsidR="00FD6C96">
        <w:rPr>
          <w:sz w:val="28"/>
          <w:szCs w:val="28"/>
        </w:rPr>
        <w:t xml:space="preserve"> </w:t>
      </w:r>
      <w:r>
        <w:rPr>
          <w:sz w:val="28"/>
          <w:szCs w:val="28"/>
        </w:rPr>
        <w:t>с.</w:t>
      </w:r>
    </w:p>
    <w:p w:rsidR="00EB4DA8" w:rsidRPr="00D310EA" w:rsidRDefault="00EB4DA8" w:rsidP="00EB4DA8">
      <w:pPr>
        <w:pStyle w:val="28"/>
        <w:widowControl/>
        <w:numPr>
          <w:ilvl w:val="0"/>
          <w:numId w:val="27"/>
        </w:numPr>
        <w:tabs>
          <w:tab w:val="num" w:pos="426"/>
          <w:tab w:val="left" w:pos="993"/>
          <w:tab w:val="num" w:pos="1211"/>
        </w:tabs>
        <w:autoSpaceDE/>
        <w:autoSpaceDN/>
        <w:spacing w:after="200"/>
        <w:ind w:left="0" w:firstLine="709"/>
        <w:contextualSpacing/>
        <w:jc w:val="both"/>
        <w:rPr>
          <w:sz w:val="28"/>
          <w:szCs w:val="28"/>
        </w:rPr>
      </w:pPr>
      <w:r w:rsidRPr="00D310EA">
        <w:rPr>
          <w:sz w:val="28"/>
          <w:szCs w:val="28"/>
        </w:rPr>
        <w:t xml:space="preserve">Диагностика и лечение неотложных состояний в клинике внутренних болезней: </w:t>
      </w:r>
      <w:proofErr w:type="spellStart"/>
      <w:r w:rsidRPr="00D310EA">
        <w:rPr>
          <w:sz w:val="28"/>
          <w:szCs w:val="28"/>
        </w:rPr>
        <w:t>информ</w:t>
      </w:r>
      <w:proofErr w:type="spellEnd"/>
      <w:r w:rsidRPr="00D310EA">
        <w:rPr>
          <w:sz w:val="28"/>
          <w:szCs w:val="28"/>
        </w:rPr>
        <w:t xml:space="preserve">. материалы к курсу повышения квалификации </w:t>
      </w:r>
      <w:r>
        <w:rPr>
          <w:sz w:val="28"/>
          <w:szCs w:val="28"/>
        </w:rPr>
        <w:t>/</w:t>
      </w:r>
      <w:r w:rsidRPr="00D310EA">
        <w:rPr>
          <w:sz w:val="28"/>
          <w:szCs w:val="28"/>
        </w:rPr>
        <w:t>С.И. </w:t>
      </w:r>
      <w:proofErr w:type="spellStart"/>
      <w:r w:rsidRPr="00D310EA">
        <w:rPr>
          <w:sz w:val="28"/>
          <w:szCs w:val="28"/>
        </w:rPr>
        <w:t>Пиманов</w:t>
      </w:r>
      <w:proofErr w:type="spellEnd"/>
      <w:r w:rsidRPr="00D310EA">
        <w:rPr>
          <w:sz w:val="28"/>
          <w:szCs w:val="28"/>
        </w:rPr>
        <w:t xml:space="preserve"> [и др.]; М-во здравоохранения </w:t>
      </w:r>
      <w:proofErr w:type="spellStart"/>
      <w:r w:rsidRPr="00D310EA">
        <w:rPr>
          <w:sz w:val="28"/>
          <w:szCs w:val="28"/>
        </w:rPr>
        <w:t>Респ</w:t>
      </w:r>
      <w:proofErr w:type="spellEnd"/>
      <w:r w:rsidRPr="00D310EA">
        <w:rPr>
          <w:sz w:val="28"/>
          <w:szCs w:val="28"/>
        </w:rPr>
        <w:t>. Беларусь, Витебский гос. мед</w:t>
      </w:r>
      <w:proofErr w:type="gramStart"/>
      <w:r w:rsidRPr="00D310EA">
        <w:rPr>
          <w:sz w:val="28"/>
          <w:szCs w:val="28"/>
        </w:rPr>
        <w:t>.</w:t>
      </w:r>
      <w:proofErr w:type="gramEnd"/>
      <w:r w:rsidRPr="00D310EA">
        <w:rPr>
          <w:sz w:val="28"/>
          <w:szCs w:val="28"/>
        </w:rPr>
        <w:t xml:space="preserve"> </w:t>
      </w:r>
      <w:proofErr w:type="gramStart"/>
      <w:r w:rsidRPr="00D310EA">
        <w:rPr>
          <w:sz w:val="28"/>
          <w:szCs w:val="28"/>
        </w:rPr>
        <w:t>у</w:t>
      </w:r>
      <w:proofErr w:type="gramEnd"/>
      <w:r w:rsidRPr="00D310EA">
        <w:rPr>
          <w:sz w:val="28"/>
          <w:szCs w:val="28"/>
        </w:rPr>
        <w:t>н-т. – Витебск: [ВГМУ], 2013. – 41</w:t>
      </w:r>
      <w:r w:rsidR="00FD6C96">
        <w:rPr>
          <w:sz w:val="28"/>
          <w:szCs w:val="28"/>
        </w:rPr>
        <w:t xml:space="preserve"> </w:t>
      </w:r>
      <w:r w:rsidRPr="00D310EA">
        <w:rPr>
          <w:sz w:val="28"/>
          <w:szCs w:val="28"/>
        </w:rPr>
        <w:t>с.</w:t>
      </w:r>
    </w:p>
    <w:p w:rsidR="00EB4DA8" w:rsidRPr="00D310EA" w:rsidRDefault="00EB4DA8" w:rsidP="00EB4DA8">
      <w:pPr>
        <w:pStyle w:val="28"/>
        <w:widowControl/>
        <w:numPr>
          <w:ilvl w:val="0"/>
          <w:numId w:val="27"/>
        </w:numPr>
        <w:tabs>
          <w:tab w:val="num" w:pos="426"/>
          <w:tab w:val="left" w:pos="993"/>
          <w:tab w:val="num" w:pos="1211"/>
        </w:tabs>
        <w:autoSpaceDE/>
        <w:autoSpaceDN/>
        <w:spacing w:after="200"/>
        <w:ind w:left="0" w:firstLine="709"/>
        <w:contextualSpacing/>
        <w:jc w:val="both"/>
        <w:rPr>
          <w:sz w:val="28"/>
          <w:szCs w:val="28"/>
        </w:rPr>
      </w:pPr>
      <w:proofErr w:type="spellStart"/>
      <w:r w:rsidRPr="00D310EA">
        <w:rPr>
          <w:sz w:val="28"/>
          <w:szCs w:val="28"/>
        </w:rPr>
        <w:t>Журова</w:t>
      </w:r>
      <w:proofErr w:type="spellEnd"/>
      <w:r w:rsidRPr="00D310EA">
        <w:rPr>
          <w:sz w:val="28"/>
          <w:szCs w:val="28"/>
        </w:rPr>
        <w:t>, О.Н. Носовое кровотечение в общеврачебной практике: учеб</w:t>
      </w:r>
      <w:proofErr w:type="gramStart"/>
      <w:r w:rsidRPr="00D310EA">
        <w:rPr>
          <w:sz w:val="28"/>
          <w:szCs w:val="28"/>
        </w:rPr>
        <w:t>.-</w:t>
      </w:r>
      <w:proofErr w:type="gramEnd"/>
      <w:r w:rsidRPr="00D310EA">
        <w:rPr>
          <w:sz w:val="28"/>
          <w:szCs w:val="28"/>
        </w:rPr>
        <w:t>метод. пособие /О.Н. </w:t>
      </w:r>
      <w:proofErr w:type="spellStart"/>
      <w:r w:rsidRPr="00D310EA">
        <w:rPr>
          <w:sz w:val="28"/>
          <w:szCs w:val="28"/>
        </w:rPr>
        <w:t>Журова</w:t>
      </w:r>
      <w:proofErr w:type="spellEnd"/>
      <w:r w:rsidRPr="00D310EA">
        <w:rPr>
          <w:sz w:val="28"/>
          <w:szCs w:val="28"/>
        </w:rPr>
        <w:t>, В.С. Куницкий, В.П. Подпалов. – Витебск, 2016. – 82</w:t>
      </w:r>
      <w:r w:rsidR="004F32CE">
        <w:rPr>
          <w:sz w:val="28"/>
          <w:szCs w:val="28"/>
        </w:rPr>
        <w:t xml:space="preserve"> </w:t>
      </w:r>
      <w:r w:rsidRPr="00D310EA">
        <w:rPr>
          <w:sz w:val="28"/>
          <w:szCs w:val="28"/>
        </w:rPr>
        <w:t>с.</w:t>
      </w:r>
    </w:p>
    <w:p w:rsidR="00EB4DA8" w:rsidRPr="00D310EA" w:rsidRDefault="00EB4DA8" w:rsidP="00EB4DA8">
      <w:pPr>
        <w:pStyle w:val="28"/>
        <w:widowControl/>
        <w:numPr>
          <w:ilvl w:val="0"/>
          <w:numId w:val="27"/>
        </w:numPr>
        <w:tabs>
          <w:tab w:val="num" w:pos="426"/>
          <w:tab w:val="left" w:pos="993"/>
          <w:tab w:val="num" w:pos="1211"/>
        </w:tabs>
        <w:autoSpaceDE/>
        <w:autoSpaceDN/>
        <w:spacing w:after="200"/>
        <w:ind w:left="0" w:firstLine="709"/>
        <w:contextualSpacing/>
        <w:jc w:val="both"/>
        <w:rPr>
          <w:sz w:val="28"/>
          <w:szCs w:val="28"/>
        </w:rPr>
      </w:pPr>
      <w:r w:rsidRPr="00D310EA">
        <w:rPr>
          <w:sz w:val="28"/>
          <w:szCs w:val="28"/>
        </w:rPr>
        <w:t>Инфекционные болезни: руководство /В.М. Семенов [и др.]; под ред. В.М. Семенова. – М.: Медицинская литература, 2014. – 484</w:t>
      </w:r>
      <w:r w:rsidR="004F32CE">
        <w:rPr>
          <w:sz w:val="28"/>
          <w:szCs w:val="28"/>
        </w:rPr>
        <w:t xml:space="preserve"> </w:t>
      </w:r>
      <w:r w:rsidRPr="00D310EA">
        <w:rPr>
          <w:sz w:val="28"/>
          <w:szCs w:val="28"/>
        </w:rPr>
        <w:t>с.</w:t>
      </w:r>
    </w:p>
    <w:p w:rsidR="00EB4DA8" w:rsidRPr="00D310EA" w:rsidRDefault="00EB4DA8" w:rsidP="00EB4DA8">
      <w:pPr>
        <w:pStyle w:val="28"/>
        <w:widowControl/>
        <w:numPr>
          <w:ilvl w:val="0"/>
          <w:numId w:val="27"/>
        </w:numPr>
        <w:tabs>
          <w:tab w:val="num" w:pos="426"/>
          <w:tab w:val="left" w:pos="993"/>
          <w:tab w:val="num" w:pos="1211"/>
        </w:tabs>
        <w:autoSpaceDE/>
        <w:autoSpaceDN/>
        <w:ind w:left="0" w:firstLine="709"/>
        <w:jc w:val="both"/>
        <w:rPr>
          <w:sz w:val="28"/>
          <w:szCs w:val="28"/>
        </w:rPr>
      </w:pPr>
      <w:r w:rsidRPr="00D310EA">
        <w:rPr>
          <w:sz w:val="28"/>
          <w:szCs w:val="28"/>
        </w:rPr>
        <w:t>Козин, В.М. Дерматологические болезни и инфекции, передаваемые половым путем: учеб</w:t>
      </w:r>
      <w:proofErr w:type="gramStart"/>
      <w:r w:rsidRPr="00D310EA">
        <w:rPr>
          <w:sz w:val="28"/>
          <w:szCs w:val="28"/>
          <w:lang w:val="be-BY"/>
        </w:rPr>
        <w:t>.</w:t>
      </w:r>
      <w:r w:rsidRPr="00D310EA">
        <w:rPr>
          <w:sz w:val="28"/>
          <w:szCs w:val="28"/>
        </w:rPr>
        <w:t>-</w:t>
      </w:r>
      <w:proofErr w:type="gramEnd"/>
      <w:r w:rsidRPr="00D310EA">
        <w:rPr>
          <w:sz w:val="28"/>
          <w:szCs w:val="28"/>
        </w:rPr>
        <w:t>метод. пособие /В.М. Козин, Ю.В. Козина, Н.Н. Янковская. – Витебск: ВГМУ, 2016. – 409</w:t>
      </w:r>
      <w:r w:rsidR="004F32CE">
        <w:rPr>
          <w:sz w:val="28"/>
          <w:szCs w:val="28"/>
        </w:rPr>
        <w:t xml:space="preserve"> </w:t>
      </w:r>
      <w:r w:rsidRPr="00D310EA">
        <w:rPr>
          <w:sz w:val="28"/>
          <w:szCs w:val="28"/>
        </w:rPr>
        <w:t>с.</w:t>
      </w:r>
    </w:p>
    <w:p w:rsidR="00EB4DA8" w:rsidRPr="00D310EA" w:rsidRDefault="00EB4DA8" w:rsidP="00EB4DA8">
      <w:pPr>
        <w:pStyle w:val="28"/>
        <w:widowControl/>
        <w:numPr>
          <w:ilvl w:val="0"/>
          <w:numId w:val="27"/>
        </w:numPr>
        <w:tabs>
          <w:tab w:val="num" w:pos="426"/>
          <w:tab w:val="left" w:pos="993"/>
          <w:tab w:val="num" w:pos="1211"/>
        </w:tabs>
        <w:autoSpaceDE/>
        <w:autoSpaceDN/>
        <w:ind w:left="0" w:firstLine="709"/>
        <w:jc w:val="both"/>
        <w:rPr>
          <w:sz w:val="28"/>
          <w:szCs w:val="28"/>
        </w:rPr>
      </w:pPr>
      <w:r w:rsidRPr="00D310EA">
        <w:rPr>
          <w:sz w:val="28"/>
          <w:szCs w:val="28"/>
        </w:rPr>
        <w:t>Лечение заболеваний внутренних органов с позиций современных международных рекомендаций и соглашений</w:t>
      </w:r>
      <w:r>
        <w:rPr>
          <w:sz w:val="28"/>
          <w:szCs w:val="28"/>
        </w:rPr>
        <w:t xml:space="preserve"> </w:t>
      </w:r>
      <w:r w:rsidRPr="00D310EA">
        <w:rPr>
          <w:sz w:val="28"/>
          <w:szCs w:val="28"/>
        </w:rPr>
        <w:t xml:space="preserve">: </w:t>
      </w:r>
      <w:proofErr w:type="spellStart"/>
      <w:r w:rsidRPr="00D310EA">
        <w:rPr>
          <w:sz w:val="28"/>
          <w:szCs w:val="28"/>
        </w:rPr>
        <w:t>информ</w:t>
      </w:r>
      <w:proofErr w:type="spellEnd"/>
      <w:r w:rsidRPr="00D310EA">
        <w:rPr>
          <w:sz w:val="28"/>
          <w:szCs w:val="28"/>
        </w:rPr>
        <w:t>. материалы повышения квалификации</w:t>
      </w:r>
      <w:r>
        <w:rPr>
          <w:sz w:val="28"/>
          <w:szCs w:val="28"/>
        </w:rPr>
        <w:t xml:space="preserve"> </w:t>
      </w:r>
      <w:r w:rsidRPr="00D310EA">
        <w:rPr>
          <w:sz w:val="28"/>
          <w:szCs w:val="28"/>
        </w:rPr>
        <w:t>: пособие для магистрантов, врачей-интернов и врачей терапевт</w:t>
      </w:r>
      <w:proofErr w:type="gramStart"/>
      <w:r w:rsidRPr="00D310EA">
        <w:rPr>
          <w:sz w:val="28"/>
          <w:szCs w:val="28"/>
        </w:rPr>
        <w:t>.</w:t>
      </w:r>
      <w:proofErr w:type="gramEnd"/>
      <w:r w:rsidRPr="00D310EA">
        <w:rPr>
          <w:sz w:val="28"/>
          <w:szCs w:val="28"/>
        </w:rPr>
        <w:t xml:space="preserve"> </w:t>
      </w:r>
      <w:proofErr w:type="gramStart"/>
      <w:r w:rsidRPr="00D310EA">
        <w:rPr>
          <w:sz w:val="28"/>
          <w:szCs w:val="28"/>
        </w:rPr>
        <w:t>п</w:t>
      </w:r>
      <w:proofErr w:type="gramEnd"/>
      <w:r w:rsidRPr="00D310EA">
        <w:rPr>
          <w:sz w:val="28"/>
          <w:szCs w:val="28"/>
        </w:rPr>
        <w:t xml:space="preserve">рофиля, обучающихся по специальности магистратуры </w:t>
      </w:r>
      <w:r>
        <w:rPr>
          <w:sz w:val="28"/>
          <w:szCs w:val="28"/>
        </w:rPr>
        <w:br/>
      </w:r>
      <w:r w:rsidRPr="00D310EA">
        <w:rPr>
          <w:sz w:val="28"/>
          <w:szCs w:val="28"/>
        </w:rPr>
        <w:t>1-79</w:t>
      </w:r>
      <w:r>
        <w:rPr>
          <w:sz w:val="28"/>
          <w:szCs w:val="28"/>
        </w:rPr>
        <w:t> </w:t>
      </w:r>
      <w:r w:rsidRPr="00D310EA">
        <w:rPr>
          <w:sz w:val="28"/>
          <w:szCs w:val="28"/>
        </w:rPr>
        <w:t>80</w:t>
      </w:r>
      <w:r>
        <w:rPr>
          <w:sz w:val="28"/>
          <w:szCs w:val="28"/>
        </w:rPr>
        <w:t> </w:t>
      </w:r>
      <w:r w:rsidRPr="00D310EA">
        <w:rPr>
          <w:sz w:val="28"/>
          <w:szCs w:val="28"/>
        </w:rPr>
        <w:t>15 «Внутренние болезни»</w:t>
      </w:r>
      <w:r>
        <w:rPr>
          <w:sz w:val="28"/>
          <w:szCs w:val="28"/>
        </w:rPr>
        <w:t>;</w:t>
      </w:r>
      <w:r w:rsidRPr="00D310EA">
        <w:rPr>
          <w:sz w:val="28"/>
          <w:szCs w:val="28"/>
        </w:rPr>
        <w:t xml:space="preserve"> Ч. 1 /С.И. </w:t>
      </w:r>
      <w:proofErr w:type="spellStart"/>
      <w:r w:rsidRPr="00D310EA">
        <w:rPr>
          <w:sz w:val="28"/>
          <w:szCs w:val="28"/>
        </w:rPr>
        <w:t>Пиманов</w:t>
      </w:r>
      <w:proofErr w:type="spellEnd"/>
      <w:r w:rsidRPr="00D310EA">
        <w:rPr>
          <w:sz w:val="28"/>
          <w:szCs w:val="28"/>
        </w:rPr>
        <w:t xml:space="preserve"> [и др.]; М-во здравоохранения </w:t>
      </w:r>
      <w:proofErr w:type="spellStart"/>
      <w:r w:rsidRPr="00D310EA">
        <w:rPr>
          <w:sz w:val="28"/>
          <w:szCs w:val="28"/>
        </w:rPr>
        <w:t>Респ</w:t>
      </w:r>
      <w:proofErr w:type="spellEnd"/>
      <w:r w:rsidRPr="00D310EA">
        <w:rPr>
          <w:sz w:val="28"/>
          <w:szCs w:val="28"/>
        </w:rPr>
        <w:t>. Беларусь, УО «Витебский гос. мед. ун-т». – Витебск: [ВГМУ], 2016. – 295</w:t>
      </w:r>
      <w:r w:rsidR="004F32CE">
        <w:rPr>
          <w:sz w:val="28"/>
          <w:szCs w:val="28"/>
        </w:rPr>
        <w:t xml:space="preserve"> </w:t>
      </w:r>
      <w:r w:rsidRPr="00D310EA">
        <w:rPr>
          <w:sz w:val="28"/>
          <w:szCs w:val="28"/>
        </w:rPr>
        <w:t>с.</w:t>
      </w:r>
    </w:p>
    <w:p w:rsidR="00EB4DA8" w:rsidRPr="00D310EA" w:rsidRDefault="00EB4DA8" w:rsidP="00EB4DA8">
      <w:pPr>
        <w:pStyle w:val="28"/>
        <w:widowControl/>
        <w:numPr>
          <w:ilvl w:val="0"/>
          <w:numId w:val="27"/>
        </w:numPr>
        <w:tabs>
          <w:tab w:val="num" w:pos="426"/>
          <w:tab w:val="left" w:pos="993"/>
          <w:tab w:val="num" w:pos="1211"/>
        </w:tabs>
        <w:autoSpaceDE/>
        <w:autoSpaceDN/>
        <w:ind w:left="0" w:firstLine="709"/>
        <w:jc w:val="both"/>
        <w:rPr>
          <w:sz w:val="28"/>
          <w:szCs w:val="28"/>
        </w:rPr>
      </w:pPr>
      <w:r w:rsidRPr="00D310EA">
        <w:rPr>
          <w:sz w:val="28"/>
          <w:szCs w:val="28"/>
        </w:rPr>
        <w:t>Лечение заболеваний внутренних органов с позиций современных международных рекомендаций и соглашений. Информационные материалы повышения квалификации: пособие для магистрантов, врачей-интернов и врачей терапевт</w:t>
      </w:r>
      <w:proofErr w:type="gramStart"/>
      <w:r w:rsidRPr="00D310EA">
        <w:rPr>
          <w:sz w:val="28"/>
          <w:szCs w:val="28"/>
        </w:rPr>
        <w:t>.</w:t>
      </w:r>
      <w:proofErr w:type="gramEnd"/>
      <w:r w:rsidRPr="00D310EA">
        <w:rPr>
          <w:sz w:val="28"/>
          <w:szCs w:val="28"/>
        </w:rPr>
        <w:t xml:space="preserve"> </w:t>
      </w:r>
      <w:proofErr w:type="gramStart"/>
      <w:r w:rsidRPr="00D310EA">
        <w:rPr>
          <w:sz w:val="28"/>
          <w:szCs w:val="28"/>
        </w:rPr>
        <w:t>п</w:t>
      </w:r>
      <w:proofErr w:type="gramEnd"/>
      <w:r w:rsidRPr="00D310EA">
        <w:rPr>
          <w:sz w:val="28"/>
          <w:szCs w:val="28"/>
        </w:rPr>
        <w:t xml:space="preserve">рофиля, обучающихся по специальности магистратуры </w:t>
      </w:r>
      <w:r>
        <w:rPr>
          <w:sz w:val="28"/>
          <w:szCs w:val="28"/>
        </w:rPr>
        <w:br/>
      </w:r>
      <w:r w:rsidRPr="00D310EA">
        <w:rPr>
          <w:sz w:val="28"/>
          <w:szCs w:val="28"/>
        </w:rPr>
        <w:t>1-79 80 15 «Внутренние болезни»</w:t>
      </w:r>
      <w:r>
        <w:rPr>
          <w:sz w:val="28"/>
          <w:szCs w:val="28"/>
        </w:rPr>
        <w:t>;</w:t>
      </w:r>
      <w:r w:rsidRPr="00D310EA">
        <w:rPr>
          <w:sz w:val="28"/>
          <w:szCs w:val="28"/>
        </w:rPr>
        <w:t xml:space="preserve"> Ч. 2 /С.И. </w:t>
      </w:r>
      <w:proofErr w:type="spellStart"/>
      <w:r w:rsidRPr="00D310EA">
        <w:rPr>
          <w:sz w:val="28"/>
          <w:szCs w:val="28"/>
        </w:rPr>
        <w:t>Пиманов</w:t>
      </w:r>
      <w:proofErr w:type="spellEnd"/>
      <w:r w:rsidRPr="00D310EA">
        <w:rPr>
          <w:sz w:val="28"/>
          <w:szCs w:val="28"/>
        </w:rPr>
        <w:t xml:space="preserve"> [и др.]; М-во здравоохранения </w:t>
      </w:r>
      <w:proofErr w:type="spellStart"/>
      <w:r w:rsidRPr="00D310EA">
        <w:rPr>
          <w:sz w:val="28"/>
          <w:szCs w:val="28"/>
        </w:rPr>
        <w:t>Респ</w:t>
      </w:r>
      <w:proofErr w:type="spellEnd"/>
      <w:r w:rsidRPr="00D310EA">
        <w:rPr>
          <w:sz w:val="28"/>
          <w:szCs w:val="28"/>
        </w:rPr>
        <w:t>. Беларусь, УО «Витебский гос. мед. ун-т». – Витебск: [ВГМУ], 2017. – 308</w:t>
      </w:r>
      <w:r w:rsidR="004F32CE">
        <w:rPr>
          <w:sz w:val="28"/>
          <w:szCs w:val="28"/>
        </w:rPr>
        <w:t xml:space="preserve"> </w:t>
      </w:r>
      <w:r w:rsidRPr="00D310EA">
        <w:rPr>
          <w:sz w:val="28"/>
          <w:szCs w:val="28"/>
        </w:rPr>
        <w:t>с.</w:t>
      </w:r>
    </w:p>
    <w:p w:rsidR="00EB4DA8" w:rsidRDefault="00EB4DA8" w:rsidP="00EB4DA8">
      <w:pPr>
        <w:numPr>
          <w:ilvl w:val="0"/>
          <w:numId w:val="27"/>
        </w:numPr>
        <w:tabs>
          <w:tab w:val="num" w:pos="426"/>
          <w:tab w:val="left" w:pos="993"/>
          <w:tab w:val="num" w:pos="1211"/>
        </w:tabs>
        <w:autoSpaceDN w:val="0"/>
        <w:ind w:left="0" w:firstLine="709"/>
        <w:jc w:val="both"/>
        <w:rPr>
          <w:sz w:val="28"/>
          <w:szCs w:val="28"/>
        </w:rPr>
      </w:pPr>
      <w:r>
        <w:rPr>
          <w:sz w:val="28"/>
          <w:szCs w:val="28"/>
        </w:rPr>
        <w:t>Избранные вопросы медицинской реабилитации</w:t>
      </w:r>
      <w:proofErr w:type="gramStart"/>
      <w:r>
        <w:rPr>
          <w:sz w:val="28"/>
          <w:szCs w:val="28"/>
        </w:rPr>
        <w:t>.</w:t>
      </w:r>
      <w:proofErr w:type="gramEnd"/>
      <w:r>
        <w:rPr>
          <w:sz w:val="28"/>
          <w:szCs w:val="28"/>
        </w:rPr>
        <w:t xml:space="preserve"> </w:t>
      </w:r>
      <w:r w:rsidRPr="00D310EA">
        <w:rPr>
          <w:sz w:val="28"/>
          <w:szCs w:val="28"/>
        </w:rPr>
        <w:t>/</w:t>
      </w:r>
      <w:proofErr w:type="gramStart"/>
      <w:r w:rsidRPr="00D310EA">
        <w:rPr>
          <w:sz w:val="28"/>
          <w:szCs w:val="28"/>
        </w:rPr>
        <w:t>п</w:t>
      </w:r>
      <w:proofErr w:type="gramEnd"/>
      <w:r w:rsidRPr="00D310EA">
        <w:rPr>
          <w:sz w:val="28"/>
          <w:szCs w:val="28"/>
        </w:rPr>
        <w:t xml:space="preserve">од ред. </w:t>
      </w:r>
      <w:r>
        <w:rPr>
          <w:sz w:val="28"/>
          <w:szCs w:val="28"/>
        </w:rPr>
        <w:t>С.Г. Щербак. – Корона-Век Россия, 2017. – 192</w:t>
      </w:r>
      <w:r w:rsidR="004F32CE">
        <w:rPr>
          <w:sz w:val="28"/>
          <w:szCs w:val="28"/>
        </w:rPr>
        <w:t xml:space="preserve"> </w:t>
      </w:r>
      <w:r>
        <w:rPr>
          <w:sz w:val="28"/>
          <w:szCs w:val="28"/>
        </w:rPr>
        <w:t>с.</w:t>
      </w:r>
    </w:p>
    <w:p w:rsidR="00EB4DA8" w:rsidRPr="00D310EA" w:rsidRDefault="00EB4DA8" w:rsidP="00EB4DA8">
      <w:pPr>
        <w:numPr>
          <w:ilvl w:val="0"/>
          <w:numId w:val="27"/>
        </w:numPr>
        <w:tabs>
          <w:tab w:val="num" w:pos="426"/>
          <w:tab w:val="left" w:pos="993"/>
          <w:tab w:val="num" w:pos="1211"/>
        </w:tabs>
        <w:autoSpaceDN w:val="0"/>
        <w:ind w:left="0" w:firstLine="709"/>
        <w:jc w:val="both"/>
        <w:rPr>
          <w:sz w:val="28"/>
          <w:szCs w:val="28"/>
        </w:rPr>
      </w:pPr>
      <w:r w:rsidRPr="00D310EA">
        <w:rPr>
          <w:sz w:val="28"/>
          <w:szCs w:val="28"/>
        </w:rPr>
        <w:t>Национальные рекомендации. Хроническая болезнь почек: основные принципы скрининга, диагностики, профилактики и подходы к лечению. – СПб, 2014.</w:t>
      </w:r>
      <w:r>
        <w:rPr>
          <w:sz w:val="28"/>
          <w:szCs w:val="28"/>
        </w:rPr>
        <w:t xml:space="preserve"> – </w:t>
      </w:r>
      <w:r w:rsidRPr="00D310EA">
        <w:rPr>
          <w:sz w:val="28"/>
          <w:szCs w:val="28"/>
        </w:rPr>
        <w:t>43</w:t>
      </w:r>
      <w:r w:rsidR="004F32CE">
        <w:rPr>
          <w:sz w:val="28"/>
          <w:szCs w:val="28"/>
        </w:rPr>
        <w:t xml:space="preserve"> </w:t>
      </w:r>
      <w:r w:rsidRPr="00D310EA">
        <w:rPr>
          <w:sz w:val="28"/>
          <w:szCs w:val="28"/>
        </w:rPr>
        <w:t>с.</w:t>
      </w:r>
    </w:p>
    <w:p w:rsidR="00EB4DA8" w:rsidRPr="00D310EA" w:rsidRDefault="00EB4DA8" w:rsidP="00EB4DA8">
      <w:pPr>
        <w:pStyle w:val="28"/>
        <w:widowControl/>
        <w:numPr>
          <w:ilvl w:val="0"/>
          <w:numId w:val="27"/>
        </w:numPr>
        <w:tabs>
          <w:tab w:val="num" w:pos="426"/>
          <w:tab w:val="left" w:pos="993"/>
          <w:tab w:val="left" w:pos="1134"/>
          <w:tab w:val="num" w:pos="1211"/>
        </w:tabs>
        <w:autoSpaceDE/>
        <w:autoSpaceDN/>
        <w:spacing w:after="200"/>
        <w:ind w:left="0" w:firstLine="709"/>
        <w:contextualSpacing/>
        <w:jc w:val="both"/>
        <w:rPr>
          <w:sz w:val="28"/>
          <w:szCs w:val="28"/>
        </w:rPr>
      </w:pPr>
      <w:r w:rsidRPr="00D310EA">
        <w:rPr>
          <w:sz w:val="28"/>
          <w:szCs w:val="28"/>
        </w:rPr>
        <w:t>Новиков, Д.К. Анафилаксия. Анафилактический шок. Клиника, диагностика, лечение /Д.К. Новиков. – Витебск: ВГМУ, 2017. – 64</w:t>
      </w:r>
      <w:r w:rsidR="004F32CE">
        <w:rPr>
          <w:sz w:val="28"/>
          <w:szCs w:val="28"/>
        </w:rPr>
        <w:t xml:space="preserve"> </w:t>
      </w:r>
      <w:r w:rsidRPr="00D310EA">
        <w:rPr>
          <w:sz w:val="28"/>
          <w:szCs w:val="28"/>
        </w:rPr>
        <w:t xml:space="preserve">с. </w:t>
      </w:r>
    </w:p>
    <w:p w:rsidR="00EB4DA8" w:rsidRDefault="00EB4DA8" w:rsidP="00EB4DA8">
      <w:pPr>
        <w:pStyle w:val="28"/>
        <w:widowControl/>
        <w:numPr>
          <w:ilvl w:val="0"/>
          <w:numId w:val="27"/>
        </w:numPr>
        <w:tabs>
          <w:tab w:val="num" w:pos="426"/>
          <w:tab w:val="left" w:pos="993"/>
          <w:tab w:val="left" w:pos="1134"/>
          <w:tab w:val="num" w:pos="1211"/>
        </w:tabs>
        <w:autoSpaceDE/>
        <w:autoSpaceDN/>
        <w:ind w:left="0" w:firstLine="709"/>
        <w:contextualSpacing/>
        <w:jc w:val="both"/>
        <w:rPr>
          <w:sz w:val="28"/>
          <w:szCs w:val="28"/>
        </w:rPr>
      </w:pPr>
      <w:r w:rsidRPr="00D310EA">
        <w:rPr>
          <w:sz w:val="28"/>
          <w:szCs w:val="28"/>
        </w:rPr>
        <w:lastRenderedPageBreak/>
        <w:t>Общая врачебная практика: нац. рук</w:t>
      </w:r>
      <w:proofErr w:type="gramStart"/>
      <w:r w:rsidRPr="00D310EA">
        <w:rPr>
          <w:sz w:val="28"/>
          <w:szCs w:val="28"/>
        </w:rPr>
        <w:t xml:space="preserve">.: </w:t>
      </w:r>
      <w:proofErr w:type="gramEnd"/>
      <w:r w:rsidRPr="00D310EA">
        <w:rPr>
          <w:sz w:val="28"/>
          <w:szCs w:val="28"/>
        </w:rPr>
        <w:t>в 2 т. /ред. И.Н. Денисов, О.М. </w:t>
      </w:r>
      <w:proofErr w:type="spellStart"/>
      <w:r w:rsidRPr="00D310EA">
        <w:rPr>
          <w:sz w:val="28"/>
          <w:szCs w:val="28"/>
        </w:rPr>
        <w:t>Лесняк</w:t>
      </w:r>
      <w:proofErr w:type="spellEnd"/>
      <w:r w:rsidRPr="00D310EA">
        <w:rPr>
          <w:sz w:val="28"/>
          <w:szCs w:val="28"/>
        </w:rPr>
        <w:t>. – М.</w:t>
      </w:r>
      <w:proofErr w:type="gramStart"/>
      <w:r>
        <w:rPr>
          <w:sz w:val="28"/>
          <w:szCs w:val="28"/>
        </w:rPr>
        <w:t xml:space="preserve"> </w:t>
      </w:r>
      <w:r w:rsidRPr="00D310EA">
        <w:rPr>
          <w:sz w:val="28"/>
          <w:szCs w:val="28"/>
        </w:rPr>
        <w:t>:</w:t>
      </w:r>
      <w:proofErr w:type="gramEnd"/>
      <w:r w:rsidRPr="00D310EA">
        <w:rPr>
          <w:sz w:val="28"/>
          <w:szCs w:val="28"/>
        </w:rPr>
        <w:t xml:space="preserve"> ГЭОТАР-Медиа, 2013. – 2</w:t>
      </w:r>
      <w:r>
        <w:rPr>
          <w:sz w:val="28"/>
          <w:szCs w:val="28"/>
        </w:rPr>
        <w:t> </w:t>
      </w:r>
      <w:r w:rsidRPr="00D310EA">
        <w:rPr>
          <w:sz w:val="28"/>
          <w:szCs w:val="28"/>
        </w:rPr>
        <w:t>т.</w:t>
      </w:r>
    </w:p>
    <w:p w:rsidR="004F32CE" w:rsidRPr="004F32CE" w:rsidRDefault="00EB4DA8" w:rsidP="00EB4DA8">
      <w:pPr>
        <w:pStyle w:val="28"/>
        <w:widowControl/>
        <w:numPr>
          <w:ilvl w:val="0"/>
          <w:numId w:val="27"/>
        </w:numPr>
        <w:tabs>
          <w:tab w:val="num" w:pos="426"/>
          <w:tab w:val="left" w:pos="993"/>
          <w:tab w:val="left" w:pos="1134"/>
          <w:tab w:val="num" w:pos="1211"/>
        </w:tabs>
        <w:autoSpaceDE/>
        <w:spacing w:after="200"/>
        <w:ind w:left="0" w:firstLine="709"/>
        <w:contextualSpacing/>
        <w:jc w:val="both"/>
        <w:rPr>
          <w:bCs/>
          <w:sz w:val="28"/>
          <w:szCs w:val="28"/>
        </w:rPr>
      </w:pPr>
      <w:r w:rsidRPr="004F32CE">
        <w:rPr>
          <w:sz w:val="28"/>
          <w:szCs w:val="28"/>
        </w:rPr>
        <w:t>Общая врачебная практика по Джону Нобелю. Том 1-4.: пер. с англ. / под ред. Дж. Нобеля [и др.].– М.</w:t>
      </w:r>
      <w:proofErr w:type="gramStart"/>
      <w:r w:rsidRPr="004F32CE">
        <w:rPr>
          <w:sz w:val="28"/>
          <w:szCs w:val="28"/>
        </w:rPr>
        <w:t xml:space="preserve"> :</w:t>
      </w:r>
      <w:proofErr w:type="gramEnd"/>
      <w:r w:rsidRPr="004F32CE">
        <w:rPr>
          <w:sz w:val="28"/>
          <w:szCs w:val="28"/>
        </w:rPr>
        <w:t xml:space="preserve"> Практика, 2005.</w:t>
      </w:r>
    </w:p>
    <w:p w:rsidR="00EB4DA8" w:rsidRPr="004F32CE" w:rsidRDefault="00EB4DA8" w:rsidP="00EB4DA8">
      <w:pPr>
        <w:pStyle w:val="28"/>
        <w:widowControl/>
        <w:numPr>
          <w:ilvl w:val="0"/>
          <w:numId w:val="27"/>
        </w:numPr>
        <w:tabs>
          <w:tab w:val="num" w:pos="426"/>
          <w:tab w:val="left" w:pos="993"/>
          <w:tab w:val="left" w:pos="1134"/>
          <w:tab w:val="num" w:pos="1211"/>
        </w:tabs>
        <w:autoSpaceDE/>
        <w:spacing w:after="200"/>
        <w:ind w:left="0" w:firstLine="709"/>
        <w:contextualSpacing/>
        <w:jc w:val="both"/>
        <w:rPr>
          <w:bCs/>
          <w:sz w:val="28"/>
          <w:szCs w:val="28"/>
        </w:rPr>
      </w:pPr>
      <w:r w:rsidRPr="004F32CE">
        <w:rPr>
          <w:bCs/>
          <w:sz w:val="28"/>
          <w:szCs w:val="28"/>
        </w:rPr>
        <w:t>Орел, В.И. Экспертиза в медицинской практике: учебно-методическое пособие. /В.И. Орел, А.В. Ким, Н.А. Гурьева, Л.Л. </w:t>
      </w:r>
      <w:proofErr w:type="spellStart"/>
      <w:r w:rsidRPr="004F32CE">
        <w:rPr>
          <w:bCs/>
          <w:sz w:val="28"/>
          <w:szCs w:val="28"/>
        </w:rPr>
        <w:t>Шарафутдинова</w:t>
      </w:r>
      <w:proofErr w:type="spellEnd"/>
      <w:r w:rsidRPr="004F32CE">
        <w:rPr>
          <w:bCs/>
          <w:sz w:val="28"/>
          <w:szCs w:val="28"/>
        </w:rPr>
        <w:t xml:space="preserve"> // – </w:t>
      </w:r>
      <w:proofErr w:type="spellStart"/>
      <w:r w:rsidRPr="004F32CE">
        <w:rPr>
          <w:bCs/>
          <w:sz w:val="28"/>
          <w:szCs w:val="28"/>
        </w:rPr>
        <w:t>Спец</w:t>
      </w:r>
      <w:proofErr w:type="gramStart"/>
      <w:r w:rsidRPr="004F32CE">
        <w:rPr>
          <w:bCs/>
          <w:sz w:val="28"/>
          <w:szCs w:val="28"/>
        </w:rPr>
        <w:t>.Л</w:t>
      </w:r>
      <w:proofErr w:type="gramEnd"/>
      <w:r w:rsidRPr="004F32CE">
        <w:rPr>
          <w:bCs/>
          <w:sz w:val="28"/>
          <w:szCs w:val="28"/>
        </w:rPr>
        <w:t>ит</w:t>
      </w:r>
      <w:proofErr w:type="spellEnd"/>
      <w:r w:rsidRPr="004F32CE">
        <w:rPr>
          <w:bCs/>
          <w:sz w:val="28"/>
          <w:szCs w:val="28"/>
        </w:rPr>
        <w:t>., 2017. – 536</w:t>
      </w:r>
      <w:r w:rsidR="004F32CE">
        <w:rPr>
          <w:bCs/>
          <w:sz w:val="28"/>
          <w:szCs w:val="28"/>
        </w:rPr>
        <w:t xml:space="preserve"> </w:t>
      </w:r>
      <w:r w:rsidRPr="004F32CE">
        <w:rPr>
          <w:bCs/>
          <w:sz w:val="28"/>
          <w:szCs w:val="28"/>
          <w:lang w:val="en-US"/>
        </w:rPr>
        <w:t>c</w:t>
      </w:r>
      <w:r w:rsidRPr="004F32CE">
        <w:rPr>
          <w:bCs/>
          <w:sz w:val="28"/>
          <w:szCs w:val="28"/>
        </w:rPr>
        <w:t>.</w:t>
      </w:r>
    </w:p>
    <w:p w:rsidR="00EB4DA8" w:rsidRPr="00D310EA" w:rsidRDefault="00EB4DA8" w:rsidP="00EB4DA8">
      <w:pPr>
        <w:pStyle w:val="28"/>
        <w:widowControl/>
        <w:numPr>
          <w:ilvl w:val="0"/>
          <w:numId w:val="27"/>
        </w:numPr>
        <w:tabs>
          <w:tab w:val="num" w:pos="426"/>
          <w:tab w:val="left" w:pos="993"/>
          <w:tab w:val="left" w:pos="1134"/>
          <w:tab w:val="num" w:pos="1211"/>
        </w:tabs>
        <w:autoSpaceDE/>
        <w:autoSpaceDN/>
        <w:ind w:left="0" w:firstLine="709"/>
        <w:contextualSpacing/>
        <w:jc w:val="both"/>
        <w:rPr>
          <w:rFonts w:ascii="Calibri" w:hAnsi="Calibri"/>
          <w:sz w:val="28"/>
          <w:szCs w:val="28"/>
        </w:rPr>
      </w:pPr>
      <w:proofErr w:type="spellStart"/>
      <w:r w:rsidRPr="00D310EA">
        <w:rPr>
          <w:sz w:val="28"/>
          <w:szCs w:val="28"/>
        </w:rPr>
        <w:t>Пиманов</w:t>
      </w:r>
      <w:proofErr w:type="spellEnd"/>
      <w:r w:rsidRPr="00D310EA">
        <w:rPr>
          <w:sz w:val="28"/>
          <w:szCs w:val="28"/>
        </w:rPr>
        <w:t xml:space="preserve">, С.И. Ультразвуковая диагностика в гастроэнтерологии /С. И. </w:t>
      </w:r>
      <w:proofErr w:type="spellStart"/>
      <w:r w:rsidRPr="00D310EA">
        <w:rPr>
          <w:sz w:val="28"/>
          <w:szCs w:val="28"/>
        </w:rPr>
        <w:t>Пиманов</w:t>
      </w:r>
      <w:proofErr w:type="spellEnd"/>
      <w:r w:rsidRPr="00D310EA">
        <w:rPr>
          <w:sz w:val="28"/>
          <w:szCs w:val="28"/>
        </w:rPr>
        <w:t>. – Москва: Практическая медицина, 2016. –  415</w:t>
      </w:r>
      <w:r w:rsidR="004F32CE">
        <w:rPr>
          <w:sz w:val="28"/>
          <w:szCs w:val="28"/>
        </w:rPr>
        <w:t xml:space="preserve"> </w:t>
      </w:r>
      <w:r w:rsidRPr="00D310EA">
        <w:rPr>
          <w:sz w:val="28"/>
          <w:szCs w:val="28"/>
        </w:rPr>
        <w:t>с.</w:t>
      </w:r>
    </w:p>
    <w:p w:rsidR="00EB4DA8" w:rsidRPr="00D310EA" w:rsidRDefault="00EB4DA8" w:rsidP="00EB4DA8">
      <w:pPr>
        <w:numPr>
          <w:ilvl w:val="0"/>
          <w:numId w:val="27"/>
        </w:numPr>
        <w:shd w:val="clear" w:color="auto" w:fill="FFFFFF"/>
        <w:tabs>
          <w:tab w:val="num" w:pos="426"/>
          <w:tab w:val="left" w:pos="993"/>
          <w:tab w:val="left" w:pos="1134"/>
          <w:tab w:val="num" w:pos="1211"/>
        </w:tabs>
        <w:ind w:left="0" w:firstLine="709"/>
        <w:jc w:val="both"/>
        <w:rPr>
          <w:sz w:val="28"/>
          <w:szCs w:val="28"/>
        </w:rPr>
      </w:pPr>
      <w:r w:rsidRPr="00D310EA">
        <w:rPr>
          <w:sz w:val="28"/>
          <w:szCs w:val="28"/>
        </w:rPr>
        <w:t>Руководство по скорой медицинской помощи</w:t>
      </w:r>
      <w:proofErr w:type="gramStart"/>
      <w:r w:rsidRPr="00D310EA">
        <w:rPr>
          <w:sz w:val="28"/>
          <w:szCs w:val="28"/>
        </w:rPr>
        <w:t>.</w:t>
      </w:r>
      <w:proofErr w:type="gramEnd"/>
      <w:r w:rsidRPr="00D310EA">
        <w:rPr>
          <w:sz w:val="28"/>
          <w:szCs w:val="28"/>
        </w:rPr>
        <w:t xml:space="preserve"> /</w:t>
      </w:r>
      <w:proofErr w:type="gramStart"/>
      <w:r w:rsidRPr="00D310EA">
        <w:rPr>
          <w:sz w:val="28"/>
          <w:szCs w:val="28"/>
        </w:rPr>
        <w:t>п</w:t>
      </w:r>
      <w:proofErr w:type="gramEnd"/>
      <w:r w:rsidRPr="00D310EA">
        <w:rPr>
          <w:sz w:val="28"/>
          <w:szCs w:val="28"/>
        </w:rPr>
        <w:t>од ред. А.Л. </w:t>
      </w:r>
      <w:proofErr w:type="spellStart"/>
      <w:r w:rsidRPr="00D310EA">
        <w:rPr>
          <w:sz w:val="28"/>
          <w:szCs w:val="28"/>
        </w:rPr>
        <w:t>Верткина</w:t>
      </w:r>
      <w:proofErr w:type="spellEnd"/>
      <w:r w:rsidRPr="00D310EA">
        <w:rPr>
          <w:sz w:val="28"/>
          <w:szCs w:val="28"/>
        </w:rPr>
        <w:t>, К.А. Свешникова. – М.</w:t>
      </w:r>
      <w:proofErr w:type="gramStart"/>
      <w:r>
        <w:rPr>
          <w:sz w:val="28"/>
          <w:szCs w:val="28"/>
        </w:rPr>
        <w:t xml:space="preserve"> </w:t>
      </w:r>
      <w:r w:rsidRPr="00D310EA">
        <w:rPr>
          <w:sz w:val="28"/>
          <w:szCs w:val="28"/>
        </w:rPr>
        <w:t>:</w:t>
      </w:r>
      <w:proofErr w:type="spellStart"/>
      <w:proofErr w:type="gramEnd"/>
      <w:r w:rsidRPr="00D310EA">
        <w:rPr>
          <w:sz w:val="28"/>
          <w:szCs w:val="28"/>
        </w:rPr>
        <w:t>Эксимо</w:t>
      </w:r>
      <w:proofErr w:type="spellEnd"/>
      <w:r w:rsidRPr="00D310EA">
        <w:rPr>
          <w:sz w:val="28"/>
          <w:szCs w:val="28"/>
        </w:rPr>
        <w:t xml:space="preserve">., 2018. </w:t>
      </w:r>
      <w:r>
        <w:rPr>
          <w:sz w:val="28"/>
          <w:szCs w:val="28"/>
        </w:rPr>
        <w:t>–</w:t>
      </w:r>
      <w:r w:rsidRPr="00D310EA">
        <w:rPr>
          <w:sz w:val="28"/>
          <w:szCs w:val="28"/>
        </w:rPr>
        <w:t xml:space="preserve"> 549</w:t>
      </w:r>
      <w:r w:rsidR="004F32CE">
        <w:rPr>
          <w:sz w:val="28"/>
          <w:szCs w:val="28"/>
        </w:rPr>
        <w:t xml:space="preserve"> </w:t>
      </w:r>
      <w:r w:rsidRPr="00D310EA">
        <w:rPr>
          <w:sz w:val="28"/>
          <w:szCs w:val="28"/>
        </w:rPr>
        <w:t>с</w:t>
      </w:r>
      <w:r>
        <w:rPr>
          <w:sz w:val="28"/>
          <w:szCs w:val="28"/>
        </w:rPr>
        <w:t>.</w:t>
      </w:r>
    </w:p>
    <w:p w:rsidR="00EB4DA8" w:rsidRPr="00D310EA" w:rsidRDefault="00EB4DA8" w:rsidP="00EB4DA8">
      <w:pPr>
        <w:numPr>
          <w:ilvl w:val="0"/>
          <w:numId w:val="27"/>
        </w:numPr>
        <w:shd w:val="clear" w:color="auto" w:fill="FFFFFF"/>
        <w:tabs>
          <w:tab w:val="num" w:pos="426"/>
          <w:tab w:val="left" w:pos="993"/>
          <w:tab w:val="left" w:pos="1134"/>
          <w:tab w:val="num" w:pos="1211"/>
        </w:tabs>
        <w:ind w:left="0" w:firstLine="709"/>
        <w:jc w:val="both"/>
        <w:rPr>
          <w:sz w:val="28"/>
          <w:szCs w:val="28"/>
        </w:rPr>
      </w:pPr>
      <w:r w:rsidRPr="00D310EA">
        <w:rPr>
          <w:sz w:val="28"/>
          <w:szCs w:val="28"/>
        </w:rPr>
        <w:t>Сердечно-сосудистые заболевания в амбулаторной практике</w:t>
      </w:r>
      <w:proofErr w:type="gramStart"/>
      <w:r w:rsidRPr="00D310EA">
        <w:rPr>
          <w:sz w:val="28"/>
          <w:szCs w:val="28"/>
        </w:rPr>
        <w:t>.</w:t>
      </w:r>
      <w:proofErr w:type="gramEnd"/>
      <w:r w:rsidRPr="00D310EA">
        <w:rPr>
          <w:sz w:val="28"/>
          <w:szCs w:val="28"/>
        </w:rPr>
        <w:t xml:space="preserve"> /</w:t>
      </w:r>
      <w:proofErr w:type="gramStart"/>
      <w:r>
        <w:rPr>
          <w:sz w:val="28"/>
          <w:szCs w:val="28"/>
        </w:rPr>
        <w:t>р</w:t>
      </w:r>
      <w:proofErr w:type="gramEnd"/>
      <w:r>
        <w:rPr>
          <w:sz w:val="28"/>
          <w:szCs w:val="28"/>
        </w:rPr>
        <w:t>ед.</w:t>
      </w:r>
      <w:r w:rsidRPr="00D310EA">
        <w:rPr>
          <w:sz w:val="28"/>
          <w:szCs w:val="28"/>
        </w:rPr>
        <w:t>: Д.В. </w:t>
      </w:r>
      <w:proofErr w:type="spellStart"/>
      <w:r w:rsidRPr="00D310EA">
        <w:rPr>
          <w:sz w:val="28"/>
          <w:szCs w:val="28"/>
        </w:rPr>
        <w:t>Дуплякова</w:t>
      </w:r>
      <w:proofErr w:type="spellEnd"/>
      <w:r w:rsidRPr="00D310EA">
        <w:rPr>
          <w:sz w:val="28"/>
          <w:szCs w:val="28"/>
        </w:rPr>
        <w:t xml:space="preserve">, Е.А. Медведевой. </w:t>
      </w:r>
      <w:r>
        <w:rPr>
          <w:sz w:val="28"/>
          <w:szCs w:val="28"/>
        </w:rPr>
        <w:t xml:space="preserve">– </w:t>
      </w:r>
      <w:r w:rsidRPr="00D310EA">
        <w:rPr>
          <w:sz w:val="28"/>
          <w:szCs w:val="28"/>
        </w:rPr>
        <w:t>ГОЭТАР-Медиа., 2017.</w:t>
      </w:r>
      <w:r w:rsidR="004F32CE">
        <w:rPr>
          <w:sz w:val="28"/>
          <w:szCs w:val="28"/>
        </w:rPr>
        <w:t xml:space="preserve"> </w:t>
      </w:r>
      <w:r w:rsidRPr="00D310EA">
        <w:rPr>
          <w:sz w:val="28"/>
          <w:szCs w:val="28"/>
        </w:rPr>
        <w:t>- 112</w:t>
      </w:r>
      <w:r w:rsidR="004F32CE">
        <w:rPr>
          <w:sz w:val="28"/>
          <w:szCs w:val="28"/>
        </w:rPr>
        <w:t xml:space="preserve"> </w:t>
      </w:r>
      <w:r w:rsidRPr="00D310EA">
        <w:rPr>
          <w:sz w:val="28"/>
          <w:szCs w:val="28"/>
        </w:rPr>
        <w:t>с.</w:t>
      </w:r>
    </w:p>
    <w:p w:rsidR="00EB4DA8" w:rsidRPr="00326B82" w:rsidRDefault="00EB4DA8" w:rsidP="00EB4DA8">
      <w:pPr>
        <w:pStyle w:val="28"/>
        <w:tabs>
          <w:tab w:val="num" w:pos="426"/>
          <w:tab w:val="left" w:pos="993"/>
          <w:tab w:val="left" w:pos="1134"/>
        </w:tabs>
        <w:ind w:left="0" w:firstLine="709"/>
        <w:jc w:val="both"/>
        <w:rPr>
          <w:b/>
          <w:sz w:val="28"/>
          <w:szCs w:val="28"/>
        </w:rPr>
      </w:pPr>
      <w:r w:rsidRPr="00326B82">
        <w:rPr>
          <w:b/>
          <w:sz w:val="28"/>
          <w:szCs w:val="28"/>
        </w:rPr>
        <w:t>Дополнительная:</w:t>
      </w:r>
    </w:p>
    <w:p w:rsidR="00EB4DA8" w:rsidRPr="00D310EA" w:rsidRDefault="00EB4DA8" w:rsidP="00EB4DA8">
      <w:pPr>
        <w:pStyle w:val="28"/>
        <w:widowControl/>
        <w:numPr>
          <w:ilvl w:val="0"/>
          <w:numId w:val="27"/>
        </w:numPr>
        <w:tabs>
          <w:tab w:val="num" w:pos="426"/>
          <w:tab w:val="left" w:pos="993"/>
          <w:tab w:val="left" w:pos="1134"/>
          <w:tab w:val="num" w:pos="1211"/>
        </w:tabs>
        <w:autoSpaceDE/>
        <w:autoSpaceDN/>
        <w:ind w:left="0" w:firstLine="709"/>
        <w:contextualSpacing/>
        <w:jc w:val="both"/>
        <w:rPr>
          <w:sz w:val="28"/>
          <w:szCs w:val="28"/>
        </w:rPr>
      </w:pPr>
      <w:proofErr w:type="spellStart"/>
      <w:r w:rsidRPr="00D310EA">
        <w:rPr>
          <w:sz w:val="28"/>
          <w:szCs w:val="28"/>
        </w:rPr>
        <w:t>Бова</w:t>
      </w:r>
      <w:proofErr w:type="spellEnd"/>
      <w:r w:rsidRPr="00D310EA">
        <w:rPr>
          <w:sz w:val="28"/>
          <w:szCs w:val="28"/>
        </w:rPr>
        <w:t>, А.А. Неотложные состояния в кардиологии: учеб</w:t>
      </w:r>
      <w:proofErr w:type="gramStart"/>
      <w:r w:rsidRPr="00D310EA">
        <w:rPr>
          <w:sz w:val="28"/>
          <w:szCs w:val="28"/>
        </w:rPr>
        <w:t>.-</w:t>
      </w:r>
      <w:proofErr w:type="gramEnd"/>
      <w:r w:rsidRPr="00D310EA">
        <w:rPr>
          <w:sz w:val="28"/>
          <w:szCs w:val="28"/>
        </w:rPr>
        <w:t>метод. пособие /А.А. </w:t>
      </w:r>
      <w:proofErr w:type="spellStart"/>
      <w:r w:rsidRPr="00D310EA">
        <w:rPr>
          <w:sz w:val="28"/>
          <w:szCs w:val="28"/>
        </w:rPr>
        <w:t>Бова</w:t>
      </w:r>
      <w:proofErr w:type="spellEnd"/>
      <w:r w:rsidRPr="00D310EA">
        <w:rPr>
          <w:sz w:val="28"/>
          <w:szCs w:val="28"/>
        </w:rPr>
        <w:t xml:space="preserve">, А.С. Рудой; М-во здравоохранения </w:t>
      </w:r>
      <w:proofErr w:type="spellStart"/>
      <w:r w:rsidRPr="00D310EA">
        <w:rPr>
          <w:sz w:val="28"/>
          <w:szCs w:val="28"/>
        </w:rPr>
        <w:t>Респ</w:t>
      </w:r>
      <w:proofErr w:type="spellEnd"/>
      <w:r w:rsidRPr="00D310EA">
        <w:rPr>
          <w:sz w:val="28"/>
          <w:szCs w:val="28"/>
        </w:rPr>
        <w:t>. Беларусь, Белорус. гос. мед. ун-т. – Минск</w:t>
      </w:r>
      <w:proofErr w:type="gramStart"/>
      <w:r w:rsidRPr="00D310EA">
        <w:rPr>
          <w:sz w:val="28"/>
          <w:szCs w:val="28"/>
        </w:rPr>
        <w:t xml:space="preserve"> :</w:t>
      </w:r>
      <w:proofErr w:type="gramEnd"/>
      <w:r w:rsidRPr="00D310EA">
        <w:rPr>
          <w:sz w:val="28"/>
          <w:szCs w:val="28"/>
        </w:rPr>
        <w:t xml:space="preserve"> </w:t>
      </w:r>
      <w:proofErr w:type="spellStart"/>
      <w:r w:rsidRPr="00D310EA">
        <w:rPr>
          <w:sz w:val="28"/>
          <w:szCs w:val="28"/>
        </w:rPr>
        <w:t>Топпринт</w:t>
      </w:r>
      <w:proofErr w:type="spellEnd"/>
      <w:r w:rsidRPr="00D310EA">
        <w:rPr>
          <w:sz w:val="28"/>
          <w:szCs w:val="28"/>
        </w:rPr>
        <w:t>, 2013. – 90</w:t>
      </w:r>
      <w:r w:rsidR="004F32CE">
        <w:rPr>
          <w:sz w:val="28"/>
          <w:szCs w:val="28"/>
        </w:rPr>
        <w:t xml:space="preserve"> </w:t>
      </w:r>
      <w:r w:rsidRPr="00D310EA">
        <w:rPr>
          <w:sz w:val="28"/>
          <w:szCs w:val="28"/>
        </w:rPr>
        <w:t>с.</w:t>
      </w:r>
    </w:p>
    <w:p w:rsidR="00EB4DA8" w:rsidRPr="00D310EA" w:rsidRDefault="00EB4DA8" w:rsidP="00EB4DA8">
      <w:pPr>
        <w:pStyle w:val="28"/>
        <w:widowControl/>
        <w:numPr>
          <w:ilvl w:val="0"/>
          <w:numId w:val="27"/>
        </w:numPr>
        <w:tabs>
          <w:tab w:val="num" w:pos="426"/>
          <w:tab w:val="left" w:pos="993"/>
          <w:tab w:val="left" w:pos="1134"/>
          <w:tab w:val="num" w:pos="1211"/>
        </w:tabs>
        <w:autoSpaceDE/>
        <w:autoSpaceDN/>
        <w:ind w:left="0" w:firstLine="709"/>
        <w:contextualSpacing/>
        <w:jc w:val="both"/>
        <w:rPr>
          <w:sz w:val="28"/>
          <w:szCs w:val="28"/>
        </w:rPr>
      </w:pPr>
      <w:r w:rsidRPr="00D310EA">
        <w:rPr>
          <w:sz w:val="28"/>
          <w:szCs w:val="28"/>
        </w:rPr>
        <w:t>Внутренние болезни: справ</w:t>
      </w:r>
      <w:proofErr w:type="gramStart"/>
      <w:r w:rsidRPr="00D310EA">
        <w:rPr>
          <w:sz w:val="28"/>
          <w:szCs w:val="28"/>
        </w:rPr>
        <w:t>.</w:t>
      </w:r>
      <w:proofErr w:type="gramEnd"/>
      <w:r w:rsidRPr="00D310EA">
        <w:rPr>
          <w:sz w:val="28"/>
          <w:szCs w:val="28"/>
        </w:rPr>
        <w:t xml:space="preserve"> </w:t>
      </w:r>
      <w:proofErr w:type="gramStart"/>
      <w:r w:rsidRPr="00D310EA">
        <w:rPr>
          <w:sz w:val="28"/>
          <w:szCs w:val="28"/>
        </w:rPr>
        <w:t>п</w:t>
      </w:r>
      <w:proofErr w:type="gramEnd"/>
      <w:r w:rsidRPr="00D310EA">
        <w:rPr>
          <w:sz w:val="28"/>
          <w:szCs w:val="28"/>
        </w:rPr>
        <w:t xml:space="preserve">рактикующего врача </w:t>
      </w:r>
      <w:r>
        <w:rPr>
          <w:sz w:val="28"/>
          <w:szCs w:val="28"/>
        </w:rPr>
        <w:t>/</w:t>
      </w:r>
      <w:r w:rsidRPr="00D310EA">
        <w:rPr>
          <w:sz w:val="28"/>
          <w:szCs w:val="28"/>
        </w:rPr>
        <w:t>сост. А.В. </w:t>
      </w:r>
      <w:proofErr w:type="spellStart"/>
      <w:r w:rsidRPr="00D310EA">
        <w:rPr>
          <w:sz w:val="28"/>
          <w:szCs w:val="28"/>
        </w:rPr>
        <w:t>Тополянский</w:t>
      </w:r>
      <w:proofErr w:type="spellEnd"/>
      <w:r w:rsidRPr="00D310EA">
        <w:rPr>
          <w:sz w:val="28"/>
          <w:szCs w:val="28"/>
        </w:rPr>
        <w:t xml:space="preserve">, В.И. Бородин. – Москва: Медицинское </w:t>
      </w:r>
      <w:proofErr w:type="spellStart"/>
      <w:proofErr w:type="gramStart"/>
      <w:r w:rsidRPr="00D310EA">
        <w:rPr>
          <w:sz w:val="28"/>
          <w:szCs w:val="28"/>
        </w:rPr>
        <w:t>информ</w:t>
      </w:r>
      <w:proofErr w:type="spellEnd"/>
      <w:r w:rsidRPr="00D310EA">
        <w:rPr>
          <w:sz w:val="28"/>
          <w:szCs w:val="28"/>
        </w:rPr>
        <w:t>. агентство</w:t>
      </w:r>
      <w:proofErr w:type="gramEnd"/>
      <w:r w:rsidRPr="00D310EA">
        <w:rPr>
          <w:sz w:val="28"/>
          <w:szCs w:val="28"/>
        </w:rPr>
        <w:t>, 2012. – 815</w:t>
      </w:r>
      <w:r w:rsidR="004F32CE">
        <w:rPr>
          <w:sz w:val="28"/>
          <w:szCs w:val="28"/>
        </w:rPr>
        <w:t xml:space="preserve"> </w:t>
      </w:r>
      <w:r w:rsidRPr="00D310EA">
        <w:rPr>
          <w:sz w:val="28"/>
          <w:szCs w:val="28"/>
        </w:rPr>
        <w:t>с.   </w:t>
      </w:r>
    </w:p>
    <w:p w:rsidR="00EB4DA8" w:rsidRPr="00D310EA" w:rsidRDefault="00EB4DA8" w:rsidP="00EB4DA8">
      <w:pPr>
        <w:pStyle w:val="28"/>
        <w:widowControl/>
        <w:numPr>
          <w:ilvl w:val="0"/>
          <w:numId w:val="27"/>
        </w:numPr>
        <w:tabs>
          <w:tab w:val="num" w:pos="426"/>
          <w:tab w:val="left" w:pos="993"/>
          <w:tab w:val="left" w:pos="1134"/>
          <w:tab w:val="num" w:pos="1211"/>
        </w:tabs>
        <w:autoSpaceDE/>
        <w:autoSpaceDN/>
        <w:ind w:left="0" w:firstLine="709"/>
        <w:contextualSpacing/>
        <w:jc w:val="both"/>
        <w:rPr>
          <w:sz w:val="28"/>
          <w:szCs w:val="28"/>
        </w:rPr>
      </w:pPr>
      <w:r w:rsidRPr="00D310EA">
        <w:rPr>
          <w:sz w:val="28"/>
          <w:szCs w:val="28"/>
        </w:rPr>
        <w:t>Дедов,</w:t>
      </w:r>
      <w:r>
        <w:rPr>
          <w:sz w:val="28"/>
          <w:szCs w:val="28"/>
        </w:rPr>
        <w:t> </w:t>
      </w:r>
      <w:r w:rsidRPr="00D310EA">
        <w:rPr>
          <w:sz w:val="28"/>
          <w:szCs w:val="28"/>
        </w:rPr>
        <w:t xml:space="preserve">И.И. Эндокринология: учебник /И.И. Дедов, Г.А. Мельниченко, В.В. Фадеев. – 2-е изд., </w:t>
      </w:r>
      <w:proofErr w:type="spellStart"/>
      <w:r w:rsidRPr="00D310EA">
        <w:rPr>
          <w:sz w:val="28"/>
          <w:szCs w:val="28"/>
        </w:rPr>
        <w:t>перераб</w:t>
      </w:r>
      <w:proofErr w:type="spellEnd"/>
      <w:r w:rsidRPr="00D310EA">
        <w:rPr>
          <w:sz w:val="28"/>
          <w:szCs w:val="28"/>
        </w:rPr>
        <w:t>. и доп. – Москва: ГЭОТАР-Медиа, 2014. – 422</w:t>
      </w:r>
      <w:r w:rsidR="004F32CE">
        <w:rPr>
          <w:sz w:val="28"/>
          <w:szCs w:val="28"/>
        </w:rPr>
        <w:t xml:space="preserve"> </w:t>
      </w:r>
      <w:r w:rsidRPr="00D310EA">
        <w:rPr>
          <w:sz w:val="28"/>
          <w:szCs w:val="28"/>
        </w:rPr>
        <w:t>с.</w:t>
      </w:r>
    </w:p>
    <w:p w:rsidR="00EB4DA8" w:rsidRPr="00D310EA" w:rsidRDefault="00EB4DA8" w:rsidP="00EB4DA8">
      <w:pPr>
        <w:pStyle w:val="28"/>
        <w:widowControl/>
        <w:numPr>
          <w:ilvl w:val="0"/>
          <w:numId w:val="27"/>
        </w:numPr>
        <w:tabs>
          <w:tab w:val="num" w:pos="426"/>
          <w:tab w:val="left" w:pos="993"/>
          <w:tab w:val="left" w:pos="1134"/>
          <w:tab w:val="num" w:pos="1211"/>
        </w:tabs>
        <w:autoSpaceDE/>
        <w:autoSpaceDN/>
        <w:ind w:left="0" w:firstLine="709"/>
        <w:contextualSpacing/>
        <w:jc w:val="both"/>
        <w:rPr>
          <w:sz w:val="28"/>
          <w:szCs w:val="28"/>
        </w:rPr>
      </w:pPr>
      <w:r w:rsidRPr="00D310EA">
        <w:rPr>
          <w:sz w:val="28"/>
          <w:szCs w:val="28"/>
        </w:rPr>
        <w:t>Камышников, В.С. Клиническая лабораторная диагностика соматических заболеваний: учеб</w:t>
      </w:r>
      <w:proofErr w:type="gramStart"/>
      <w:r w:rsidRPr="00D310EA">
        <w:rPr>
          <w:sz w:val="28"/>
          <w:szCs w:val="28"/>
        </w:rPr>
        <w:t>.</w:t>
      </w:r>
      <w:proofErr w:type="gramEnd"/>
      <w:r w:rsidRPr="00D310EA">
        <w:rPr>
          <w:sz w:val="28"/>
          <w:szCs w:val="28"/>
        </w:rPr>
        <w:t xml:space="preserve"> </w:t>
      </w:r>
      <w:proofErr w:type="gramStart"/>
      <w:r w:rsidRPr="00D310EA">
        <w:rPr>
          <w:sz w:val="28"/>
          <w:szCs w:val="28"/>
        </w:rPr>
        <w:t>п</w:t>
      </w:r>
      <w:proofErr w:type="gramEnd"/>
      <w:r w:rsidRPr="00D310EA">
        <w:rPr>
          <w:sz w:val="28"/>
          <w:szCs w:val="28"/>
        </w:rPr>
        <w:t xml:space="preserve">особие /В.С. Камышников. – Минск: </w:t>
      </w:r>
      <w:proofErr w:type="spellStart"/>
      <w:r w:rsidRPr="00D310EA">
        <w:rPr>
          <w:sz w:val="28"/>
          <w:szCs w:val="28"/>
        </w:rPr>
        <w:t>Адукацыя</w:t>
      </w:r>
      <w:proofErr w:type="spellEnd"/>
      <w:r w:rsidRPr="00D310EA">
        <w:rPr>
          <w:sz w:val="28"/>
          <w:szCs w:val="28"/>
        </w:rPr>
        <w:t xml:space="preserve"> і </w:t>
      </w:r>
      <w:proofErr w:type="spellStart"/>
      <w:r w:rsidRPr="00D310EA">
        <w:rPr>
          <w:sz w:val="28"/>
          <w:szCs w:val="28"/>
        </w:rPr>
        <w:t>выхаванне</w:t>
      </w:r>
      <w:proofErr w:type="spellEnd"/>
      <w:r w:rsidRPr="00D310EA">
        <w:rPr>
          <w:sz w:val="28"/>
          <w:szCs w:val="28"/>
        </w:rPr>
        <w:t>, 2014. – 463</w:t>
      </w:r>
      <w:r w:rsidR="004F32CE">
        <w:rPr>
          <w:sz w:val="28"/>
          <w:szCs w:val="28"/>
        </w:rPr>
        <w:t xml:space="preserve"> </w:t>
      </w:r>
      <w:r w:rsidRPr="00D310EA">
        <w:rPr>
          <w:sz w:val="28"/>
          <w:szCs w:val="28"/>
        </w:rPr>
        <w:t>с.</w:t>
      </w:r>
    </w:p>
    <w:p w:rsidR="00EB4DA8" w:rsidRPr="00D310EA" w:rsidRDefault="00EB4DA8" w:rsidP="00EB4DA8">
      <w:pPr>
        <w:pStyle w:val="28"/>
        <w:widowControl/>
        <w:numPr>
          <w:ilvl w:val="0"/>
          <w:numId w:val="27"/>
        </w:numPr>
        <w:tabs>
          <w:tab w:val="num" w:pos="426"/>
          <w:tab w:val="left" w:pos="993"/>
          <w:tab w:val="left" w:pos="1134"/>
          <w:tab w:val="num" w:pos="1211"/>
        </w:tabs>
        <w:autoSpaceDE/>
        <w:autoSpaceDN/>
        <w:ind w:left="0" w:firstLine="709"/>
        <w:contextualSpacing/>
        <w:jc w:val="both"/>
        <w:rPr>
          <w:sz w:val="28"/>
          <w:szCs w:val="28"/>
        </w:rPr>
      </w:pPr>
      <w:proofErr w:type="spellStart"/>
      <w:r w:rsidRPr="00D310EA">
        <w:rPr>
          <w:sz w:val="28"/>
          <w:szCs w:val="28"/>
        </w:rPr>
        <w:t>Малаева</w:t>
      </w:r>
      <w:proofErr w:type="spellEnd"/>
      <w:r w:rsidRPr="00D310EA">
        <w:rPr>
          <w:sz w:val="28"/>
          <w:szCs w:val="28"/>
        </w:rPr>
        <w:t>, Е.Г. Гастроэнтерология: учеб</w:t>
      </w:r>
      <w:proofErr w:type="gramStart"/>
      <w:r w:rsidRPr="00D310EA">
        <w:rPr>
          <w:sz w:val="28"/>
          <w:szCs w:val="28"/>
        </w:rPr>
        <w:t>.</w:t>
      </w:r>
      <w:proofErr w:type="gramEnd"/>
      <w:r w:rsidRPr="00D310EA">
        <w:rPr>
          <w:sz w:val="28"/>
          <w:szCs w:val="28"/>
        </w:rPr>
        <w:t xml:space="preserve"> </w:t>
      </w:r>
      <w:proofErr w:type="gramStart"/>
      <w:r w:rsidRPr="00D310EA">
        <w:rPr>
          <w:sz w:val="28"/>
          <w:szCs w:val="28"/>
        </w:rPr>
        <w:t>п</w:t>
      </w:r>
      <w:proofErr w:type="gramEnd"/>
      <w:r w:rsidRPr="00D310EA">
        <w:rPr>
          <w:sz w:val="28"/>
          <w:szCs w:val="28"/>
        </w:rPr>
        <w:t xml:space="preserve">особие для студентов </w:t>
      </w:r>
      <w:proofErr w:type="spellStart"/>
      <w:r w:rsidRPr="00D310EA">
        <w:rPr>
          <w:sz w:val="28"/>
          <w:szCs w:val="28"/>
        </w:rPr>
        <w:t>субординатуры</w:t>
      </w:r>
      <w:proofErr w:type="spellEnd"/>
      <w:r w:rsidRPr="00D310EA">
        <w:rPr>
          <w:sz w:val="28"/>
          <w:szCs w:val="28"/>
        </w:rPr>
        <w:t xml:space="preserve"> по терапии учреждений </w:t>
      </w:r>
      <w:proofErr w:type="spellStart"/>
      <w:r w:rsidRPr="00D310EA">
        <w:rPr>
          <w:sz w:val="28"/>
          <w:szCs w:val="28"/>
        </w:rPr>
        <w:t>высш</w:t>
      </w:r>
      <w:proofErr w:type="spellEnd"/>
      <w:r w:rsidRPr="00D310EA">
        <w:rPr>
          <w:sz w:val="28"/>
          <w:szCs w:val="28"/>
        </w:rPr>
        <w:t>. образования по специальности «Лечебное дело» /Е.Г. </w:t>
      </w:r>
      <w:proofErr w:type="spellStart"/>
      <w:r w:rsidRPr="00D310EA">
        <w:rPr>
          <w:sz w:val="28"/>
          <w:szCs w:val="28"/>
        </w:rPr>
        <w:t>Малаева</w:t>
      </w:r>
      <w:proofErr w:type="spellEnd"/>
      <w:r w:rsidRPr="00D310EA">
        <w:rPr>
          <w:sz w:val="28"/>
          <w:szCs w:val="28"/>
        </w:rPr>
        <w:t>. – Минск: Новое знание, 2016. – 332</w:t>
      </w:r>
      <w:r w:rsidR="004F32CE">
        <w:rPr>
          <w:sz w:val="28"/>
          <w:szCs w:val="28"/>
        </w:rPr>
        <w:t xml:space="preserve"> </w:t>
      </w:r>
      <w:r w:rsidRPr="00D310EA">
        <w:rPr>
          <w:sz w:val="28"/>
          <w:szCs w:val="28"/>
        </w:rPr>
        <w:t>с.</w:t>
      </w:r>
    </w:p>
    <w:p w:rsidR="00EB4DA8" w:rsidRPr="00D310EA" w:rsidRDefault="00EB4DA8" w:rsidP="00EB4DA8">
      <w:pPr>
        <w:pStyle w:val="28"/>
        <w:widowControl/>
        <w:numPr>
          <w:ilvl w:val="0"/>
          <w:numId w:val="27"/>
        </w:numPr>
        <w:tabs>
          <w:tab w:val="num" w:pos="426"/>
          <w:tab w:val="left" w:pos="993"/>
          <w:tab w:val="left" w:pos="1134"/>
          <w:tab w:val="num" w:pos="1211"/>
        </w:tabs>
        <w:autoSpaceDE/>
        <w:autoSpaceDN/>
        <w:ind w:left="0" w:firstLine="709"/>
        <w:contextualSpacing/>
        <w:jc w:val="both"/>
        <w:rPr>
          <w:sz w:val="28"/>
          <w:szCs w:val="28"/>
        </w:rPr>
      </w:pPr>
      <w:proofErr w:type="spellStart"/>
      <w:r w:rsidRPr="00D310EA">
        <w:rPr>
          <w:sz w:val="28"/>
          <w:szCs w:val="28"/>
        </w:rPr>
        <w:t>Машковский</w:t>
      </w:r>
      <w:proofErr w:type="spellEnd"/>
      <w:r w:rsidRPr="00D310EA">
        <w:rPr>
          <w:sz w:val="28"/>
          <w:szCs w:val="28"/>
        </w:rPr>
        <w:t>, М.Д. Лекарственные средства: пособие для врачей /М.Д. </w:t>
      </w:r>
      <w:proofErr w:type="spellStart"/>
      <w:r w:rsidRPr="00D310EA">
        <w:rPr>
          <w:sz w:val="28"/>
          <w:szCs w:val="28"/>
        </w:rPr>
        <w:t>Машковский</w:t>
      </w:r>
      <w:proofErr w:type="spellEnd"/>
      <w:r w:rsidRPr="00D310EA">
        <w:rPr>
          <w:sz w:val="28"/>
          <w:szCs w:val="28"/>
        </w:rPr>
        <w:t>; [науч. ред. С.А. </w:t>
      </w:r>
      <w:proofErr w:type="spellStart"/>
      <w:r w:rsidRPr="00D310EA">
        <w:rPr>
          <w:sz w:val="28"/>
          <w:szCs w:val="28"/>
        </w:rPr>
        <w:t>Машковский</w:t>
      </w:r>
      <w:proofErr w:type="spellEnd"/>
      <w:r w:rsidRPr="00D310EA">
        <w:rPr>
          <w:sz w:val="28"/>
          <w:szCs w:val="28"/>
        </w:rPr>
        <w:t xml:space="preserve">]. – 16-е изд., </w:t>
      </w:r>
      <w:proofErr w:type="spellStart"/>
      <w:r w:rsidRPr="00D310EA">
        <w:rPr>
          <w:sz w:val="28"/>
          <w:szCs w:val="28"/>
        </w:rPr>
        <w:t>перераб</w:t>
      </w:r>
      <w:proofErr w:type="spellEnd"/>
      <w:r w:rsidRPr="00D310EA">
        <w:rPr>
          <w:sz w:val="28"/>
          <w:szCs w:val="28"/>
        </w:rPr>
        <w:t xml:space="preserve">., </w:t>
      </w:r>
      <w:proofErr w:type="spellStart"/>
      <w:r w:rsidRPr="00D310EA">
        <w:rPr>
          <w:sz w:val="28"/>
          <w:szCs w:val="28"/>
        </w:rPr>
        <w:t>испр</w:t>
      </w:r>
      <w:proofErr w:type="spellEnd"/>
      <w:r w:rsidRPr="00D310EA">
        <w:rPr>
          <w:sz w:val="28"/>
          <w:szCs w:val="28"/>
        </w:rPr>
        <w:t>. и доп. – М</w:t>
      </w:r>
      <w:r>
        <w:rPr>
          <w:sz w:val="28"/>
          <w:szCs w:val="28"/>
        </w:rPr>
        <w:t>.</w:t>
      </w:r>
      <w:r w:rsidRPr="00D310EA">
        <w:rPr>
          <w:sz w:val="28"/>
          <w:szCs w:val="28"/>
        </w:rPr>
        <w:t xml:space="preserve">: Новая волна: </w:t>
      </w:r>
      <w:proofErr w:type="spellStart"/>
      <w:r w:rsidRPr="00D310EA">
        <w:rPr>
          <w:sz w:val="28"/>
          <w:szCs w:val="28"/>
        </w:rPr>
        <w:t>Умеренков</w:t>
      </w:r>
      <w:proofErr w:type="spellEnd"/>
      <w:r w:rsidRPr="00D310EA">
        <w:rPr>
          <w:sz w:val="28"/>
          <w:szCs w:val="28"/>
        </w:rPr>
        <w:t>, 2014. – 1216</w:t>
      </w:r>
      <w:r w:rsidR="004F32CE">
        <w:rPr>
          <w:sz w:val="28"/>
          <w:szCs w:val="28"/>
        </w:rPr>
        <w:t xml:space="preserve"> </w:t>
      </w:r>
      <w:r w:rsidRPr="00D310EA">
        <w:rPr>
          <w:sz w:val="28"/>
          <w:szCs w:val="28"/>
        </w:rPr>
        <w:t>с.</w:t>
      </w:r>
    </w:p>
    <w:p w:rsidR="00EB4DA8" w:rsidRPr="00D310EA" w:rsidRDefault="00EB4DA8" w:rsidP="00EB4DA8">
      <w:pPr>
        <w:pStyle w:val="28"/>
        <w:widowControl/>
        <w:numPr>
          <w:ilvl w:val="0"/>
          <w:numId w:val="27"/>
        </w:numPr>
        <w:tabs>
          <w:tab w:val="num" w:pos="426"/>
          <w:tab w:val="left" w:pos="993"/>
          <w:tab w:val="left" w:pos="1134"/>
          <w:tab w:val="num" w:pos="1211"/>
        </w:tabs>
        <w:autoSpaceDE/>
        <w:autoSpaceDN/>
        <w:ind w:left="0" w:firstLine="709"/>
        <w:contextualSpacing/>
        <w:jc w:val="both"/>
        <w:rPr>
          <w:sz w:val="28"/>
          <w:szCs w:val="28"/>
        </w:rPr>
      </w:pPr>
      <w:r w:rsidRPr="00D310EA">
        <w:rPr>
          <w:sz w:val="28"/>
          <w:szCs w:val="28"/>
        </w:rPr>
        <w:t>Мурашко, В.В. Электрокардиография: учеб</w:t>
      </w:r>
      <w:proofErr w:type="gramStart"/>
      <w:r w:rsidRPr="00D310EA">
        <w:rPr>
          <w:sz w:val="28"/>
          <w:szCs w:val="28"/>
        </w:rPr>
        <w:t>.</w:t>
      </w:r>
      <w:proofErr w:type="gramEnd"/>
      <w:r w:rsidRPr="00D310EA">
        <w:rPr>
          <w:sz w:val="28"/>
          <w:szCs w:val="28"/>
        </w:rPr>
        <w:t xml:space="preserve"> </w:t>
      </w:r>
      <w:proofErr w:type="gramStart"/>
      <w:r w:rsidRPr="00D310EA">
        <w:rPr>
          <w:sz w:val="28"/>
          <w:szCs w:val="28"/>
        </w:rPr>
        <w:t>п</w:t>
      </w:r>
      <w:proofErr w:type="gramEnd"/>
      <w:r w:rsidRPr="00D310EA">
        <w:rPr>
          <w:sz w:val="28"/>
          <w:szCs w:val="28"/>
        </w:rPr>
        <w:t>особие для студентов мед. вузов /В.В. Мурашко, А.В. </w:t>
      </w:r>
      <w:proofErr w:type="spellStart"/>
      <w:r w:rsidRPr="00D310EA">
        <w:rPr>
          <w:sz w:val="28"/>
          <w:szCs w:val="28"/>
        </w:rPr>
        <w:t>Струтынский</w:t>
      </w:r>
      <w:proofErr w:type="spellEnd"/>
      <w:r w:rsidRPr="00D310EA">
        <w:rPr>
          <w:sz w:val="28"/>
          <w:szCs w:val="28"/>
        </w:rPr>
        <w:t>. – 10-е изд. – М</w:t>
      </w:r>
      <w:r>
        <w:rPr>
          <w:sz w:val="28"/>
          <w:szCs w:val="28"/>
        </w:rPr>
        <w:t>.</w:t>
      </w:r>
      <w:r w:rsidRPr="00D310EA">
        <w:rPr>
          <w:sz w:val="28"/>
          <w:szCs w:val="28"/>
        </w:rPr>
        <w:t xml:space="preserve">: </w:t>
      </w:r>
      <w:proofErr w:type="spellStart"/>
      <w:r w:rsidRPr="00D310EA">
        <w:rPr>
          <w:sz w:val="28"/>
          <w:szCs w:val="28"/>
        </w:rPr>
        <w:t>МЕДпресс-информ</w:t>
      </w:r>
      <w:proofErr w:type="spellEnd"/>
      <w:r w:rsidRPr="00D310EA">
        <w:rPr>
          <w:sz w:val="28"/>
          <w:szCs w:val="28"/>
        </w:rPr>
        <w:t>, 2011. – 314</w:t>
      </w:r>
      <w:r>
        <w:rPr>
          <w:sz w:val="28"/>
          <w:szCs w:val="28"/>
        </w:rPr>
        <w:t> </w:t>
      </w:r>
      <w:r w:rsidRPr="00D310EA">
        <w:rPr>
          <w:sz w:val="28"/>
          <w:szCs w:val="28"/>
        </w:rPr>
        <w:t>с.</w:t>
      </w:r>
    </w:p>
    <w:p w:rsidR="00EB4DA8" w:rsidRPr="00D310EA" w:rsidRDefault="00EB4DA8" w:rsidP="00EB4DA8">
      <w:pPr>
        <w:pStyle w:val="28"/>
        <w:widowControl/>
        <w:numPr>
          <w:ilvl w:val="0"/>
          <w:numId w:val="27"/>
        </w:numPr>
        <w:tabs>
          <w:tab w:val="num" w:pos="426"/>
          <w:tab w:val="left" w:pos="993"/>
          <w:tab w:val="left" w:pos="1134"/>
          <w:tab w:val="num" w:pos="1211"/>
        </w:tabs>
        <w:autoSpaceDE/>
        <w:autoSpaceDN/>
        <w:ind w:left="0" w:firstLine="709"/>
        <w:contextualSpacing/>
        <w:jc w:val="both"/>
        <w:rPr>
          <w:sz w:val="28"/>
          <w:szCs w:val="28"/>
        </w:rPr>
      </w:pPr>
      <w:r w:rsidRPr="00D310EA">
        <w:rPr>
          <w:sz w:val="28"/>
          <w:szCs w:val="28"/>
        </w:rPr>
        <w:t>Нефропатии: учеб</w:t>
      </w:r>
      <w:proofErr w:type="gramStart"/>
      <w:r w:rsidRPr="00D310EA">
        <w:rPr>
          <w:sz w:val="28"/>
          <w:szCs w:val="28"/>
        </w:rPr>
        <w:t>.-</w:t>
      </w:r>
      <w:proofErr w:type="gramEnd"/>
      <w:r w:rsidRPr="00D310EA">
        <w:rPr>
          <w:sz w:val="28"/>
          <w:szCs w:val="28"/>
        </w:rPr>
        <w:t>метод. пособие для студентов 4-6 курсов всех фак. мед. вузов, врачей общ. практики, терапевтов /</w:t>
      </w:r>
      <w:r>
        <w:rPr>
          <w:sz w:val="28"/>
          <w:szCs w:val="28"/>
        </w:rPr>
        <w:t xml:space="preserve"> </w:t>
      </w:r>
      <w:r w:rsidRPr="00D310EA">
        <w:rPr>
          <w:sz w:val="28"/>
          <w:szCs w:val="28"/>
        </w:rPr>
        <w:t>Е.Г. </w:t>
      </w:r>
      <w:proofErr w:type="spellStart"/>
      <w:r w:rsidRPr="00D310EA">
        <w:rPr>
          <w:sz w:val="28"/>
          <w:szCs w:val="28"/>
        </w:rPr>
        <w:t>Малаева</w:t>
      </w:r>
      <w:proofErr w:type="spellEnd"/>
      <w:r w:rsidRPr="00D310EA">
        <w:rPr>
          <w:sz w:val="28"/>
          <w:szCs w:val="28"/>
        </w:rPr>
        <w:t xml:space="preserve"> [и др.]</w:t>
      </w:r>
      <w:r>
        <w:rPr>
          <w:sz w:val="28"/>
          <w:szCs w:val="28"/>
        </w:rPr>
        <w:t xml:space="preserve"> </w:t>
      </w:r>
      <w:r w:rsidRPr="00D310EA">
        <w:rPr>
          <w:sz w:val="28"/>
          <w:szCs w:val="28"/>
        </w:rPr>
        <w:t xml:space="preserve">; </w:t>
      </w:r>
      <w:r>
        <w:rPr>
          <w:sz w:val="28"/>
          <w:szCs w:val="28"/>
        </w:rPr>
        <w:br/>
      </w:r>
      <w:r w:rsidRPr="00D310EA">
        <w:rPr>
          <w:sz w:val="28"/>
          <w:szCs w:val="28"/>
        </w:rPr>
        <w:t xml:space="preserve">М-во здравоохранения </w:t>
      </w:r>
      <w:proofErr w:type="spellStart"/>
      <w:r w:rsidRPr="00D310EA">
        <w:rPr>
          <w:sz w:val="28"/>
          <w:szCs w:val="28"/>
        </w:rPr>
        <w:t>Респ</w:t>
      </w:r>
      <w:proofErr w:type="spellEnd"/>
      <w:r w:rsidRPr="00D310EA">
        <w:rPr>
          <w:sz w:val="28"/>
          <w:szCs w:val="28"/>
        </w:rPr>
        <w:t xml:space="preserve">. Беларусь, УО «Гомельский гос. мед. ун-т», Каф. </w:t>
      </w:r>
      <w:proofErr w:type="spellStart"/>
      <w:r w:rsidRPr="00D310EA">
        <w:rPr>
          <w:sz w:val="28"/>
          <w:szCs w:val="28"/>
        </w:rPr>
        <w:t>внутрен</w:t>
      </w:r>
      <w:proofErr w:type="spellEnd"/>
      <w:r w:rsidRPr="00D310EA">
        <w:rPr>
          <w:sz w:val="28"/>
          <w:szCs w:val="28"/>
        </w:rPr>
        <w:t>. болезней № 1 с курсом эндокринологии. – Гомель</w:t>
      </w:r>
      <w:proofErr w:type="gramStart"/>
      <w:r>
        <w:rPr>
          <w:sz w:val="28"/>
          <w:szCs w:val="28"/>
        </w:rPr>
        <w:t xml:space="preserve"> </w:t>
      </w:r>
      <w:r w:rsidRPr="00D310EA">
        <w:rPr>
          <w:sz w:val="28"/>
          <w:szCs w:val="28"/>
        </w:rPr>
        <w:t>:</w:t>
      </w:r>
      <w:proofErr w:type="gramEnd"/>
      <w:r w:rsidRPr="00D310EA">
        <w:rPr>
          <w:sz w:val="28"/>
          <w:szCs w:val="28"/>
        </w:rPr>
        <w:t xml:space="preserve"> </w:t>
      </w:r>
      <w:proofErr w:type="spellStart"/>
      <w:r w:rsidRPr="00D310EA">
        <w:rPr>
          <w:sz w:val="28"/>
          <w:szCs w:val="28"/>
        </w:rPr>
        <w:t>ГомГМУ</w:t>
      </w:r>
      <w:proofErr w:type="spellEnd"/>
      <w:r w:rsidRPr="00D310EA">
        <w:rPr>
          <w:sz w:val="28"/>
          <w:szCs w:val="28"/>
        </w:rPr>
        <w:t>, 2017. – 76</w:t>
      </w:r>
      <w:r>
        <w:rPr>
          <w:sz w:val="28"/>
          <w:szCs w:val="28"/>
        </w:rPr>
        <w:t> </w:t>
      </w:r>
      <w:r w:rsidRPr="00D310EA">
        <w:rPr>
          <w:sz w:val="28"/>
          <w:szCs w:val="28"/>
        </w:rPr>
        <w:t xml:space="preserve">с. </w:t>
      </w:r>
    </w:p>
    <w:p w:rsidR="00EB4DA8" w:rsidRPr="00D310EA" w:rsidRDefault="00EB4DA8" w:rsidP="00EB4DA8">
      <w:pPr>
        <w:pStyle w:val="28"/>
        <w:widowControl/>
        <w:numPr>
          <w:ilvl w:val="0"/>
          <w:numId w:val="27"/>
        </w:numPr>
        <w:tabs>
          <w:tab w:val="num" w:pos="426"/>
          <w:tab w:val="left" w:pos="993"/>
          <w:tab w:val="left" w:pos="1134"/>
          <w:tab w:val="num" w:pos="1211"/>
        </w:tabs>
        <w:autoSpaceDE/>
        <w:autoSpaceDN/>
        <w:ind w:left="0" w:firstLine="709"/>
        <w:contextualSpacing/>
        <w:jc w:val="both"/>
        <w:rPr>
          <w:sz w:val="28"/>
          <w:szCs w:val="28"/>
        </w:rPr>
      </w:pPr>
      <w:r w:rsidRPr="00D310EA">
        <w:rPr>
          <w:sz w:val="28"/>
          <w:szCs w:val="28"/>
        </w:rPr>
        <w:t>Окороков, А.Н. Диагностика болезней внутренних органов: [</w:t>
      </w:r>
      <w:proofErr w:type="spellStart"/>
      <w:r w:rsidRPr="00D310EA">
        <w:rPr>
          <w:sz w:val="28"/>
          <w:szCs w:val="28"/>
        </w:rPr>
        <w:t>практ</w:t>
      </w:r>
      <w:proofErr w:type="spellEnd"/>
      <w:r w:rsidRPr="00D310EA">
        <w:rPr>
          <w:sz w:val="28"/>
          <w:szCs w:val="28"/>
        </w:rPr>
        <w:t>. рук</w:t>
      </w:r>
      <w:proofErr w:type="gramStart"/>
      <w:r w:rsidRPr="00D310EA">
        <w:rPr>
          <w:sz w:val="28"/>
          <w:szCs w:val="28"/>
        </w:rPr>
        <w:t>.</w:t>
      </w:r>
      <w:proofErr w:type="gramEnd"/>
      <w:r w:rsidRPr="00D310EA">
        <w:rPr>
          <w:sz w:val="28"/>
          <w:szCs w:val="28"/>
        </w:rPr>
        <w:t xml:space="preserve"> </w:t>
      </w:r>
      <w:proofErr w:type="gramStart"/>
      <w:r w:rsidRPr="00D310EA">
        <w:rPr>
          <w:sz w:val="28"/>
          <w:szCs w:val="28"/>
        </w:rPr>
        <w:t>д</w:t>
      </w:r>
      <w:proofErr w:type="gramEnd"/>
      <w:r w:rsidRPr="00D310EA">
        <w:rPr>
          <w:sz w:val="28"/>
          <w:szCs w:val="28"/>
        </w:rPr>
        <w:t>ля врачей]. Т. 5: Диагностика болезней системы крови. Диагностика болезней почек /А.Н. Окороков. – М</w:t>
      </w:r>
      <w:r>
        <w:rPr>
          <w:sz w:val="28"/>
          <w:szCs w:val="28"/>
        </w:rPr>
        <w:t>.</w:t>
      </w:r>
      <w:r w:rsidRPr="00D310EA">
        <w:rPr>
          <w:sz w:val="28"/>
          <w:szCs w:val="28"/>
        </w:rPr>
        <w:t>: Медицинская литература, 2013. – 492</w:t>
      </w:r>
      <w:r>
        <w:rPr>
          <w:sz w:val="28"/>
          <w:szCs w:val="28"/>
        </w:rPr>
        <w:t> </w:t>
      </w:r>
      <w:r w:rsidRPr="00D310EA">
        <w:rPr>
          <w:sz w:val="28"/>
          <w:szCs w:val="28"/>
        </w:rPr>
        <w:t>с.</w:t>
      </w:r>
    </w:p>
    <w:p w:rsidR="00EB4DA8" w:rsidRPr="00D310EA" w:rsidRDefault="00EB4DA8" w:rsidP="00EB4DA8">
      <w:pPr>
        <w:pStyle w:val="28"/>
        <w:widowControl/>
        <w:numPr>
          <w:ilvl w:val="0"/>
          <w:numId w:val="27"/>
        </w:numPr>
        <w:tabs>
          <w:tab w:val="num" w:pos="426"/>
          <w:tab w:val="left" w:pos="993"/>
          <w:tab w:val="left" w:pos="1134"/>
          <w:tab w:val="num" w:pos="1211"/>
        </w:tabs>
        <w:autoSpaceDE/>
        <w:autoSpaceDN/>
        <w:ind w:left="0" w:firstLine="709"/>
        <w:contextualSpacing/>
        <w:jc w:val="both"/>
        <w:rPr>
          <w:sz w:val="28"/>
          <w:szCs w:val="28"/>
        </w:rPr>
      </w:pPr>
      <w:r w:rsidRPr="00D310EA">
        <w:rPr>
          <w:sz w:val="28"/>
          <w:szCs w:val="28"/>
        </w:rPr>
        <w:lastRenderedPageBreak/>
        <w:t>Практическое руководство по ультразвуковой диагностике. Общая ультразвуковая диагностика /под ред. В.В. Митькова. – 2-е изд. – Москва</w:t>
      </w:r>
      <w:proofErr w:type="gramStart"/>
      <w:r>
        <w:rPr>
          <w:sz w:val="28"/>
          <w:szCs w:val="28"/>
        </w:rPr>
        <w:t xml:space="preserve"> </w:t>
      </w:r>
      <w:r w:rsidRPr="00D310EA">
        <w:rPr>
          <w:sz w:val="28"/>
          <w:szCs w:val="28"/>
        </w:rPr>
        <w:t>:</w:t>
      </w:r>
      <w:proofErr w:type="gramEnd"/>
      <w:r w:rsidRPr="00D310EA">
        <w:rPr>
          <w:sz w:val="28"/>
          <w:szCs w:val="28"/>
        </w:rPr>
        <w:t xml:space="preserve"> </w:t>
      </w:r>
      <w:proofErr w:type="spellStart"/>
      <w:r w:rsidRPr="00D310EA">
        <w:rPr>
          <w:sz w:val="28"/>
          <w:szCs w:val="28"/>
        </w:rPr>
        <w:t>Видар</w:t>
      </w:r>
      <w:proofErr w:type="spellEnd"/>
      <w:r w:rsidRPr="00D310EA">
        <w:rPr>
          <w:sz w:val="28"/>
          <w:szCs w:val="28"/>
        </w:rPr>
        <w:t>-М, 2011. – 698</w:t>
      </w:r>
      <w:r>
        <w:rPr>
          <w:sz w:val="28"/>
          <w:szCs w:val="28"/>
        </w:rPr>
        <w:t> </w:t>
      </w:r>
      <w:r w:rsidRPr="00D310EA">
        <w:rPr>
          <w:sz w:val="28"/>
          <w:szCs w:val="28"/>
        </w:rPr>
        <w:t xml:space="preserve">с. </w:t>
      </w:r>
    </w:p>
    <w:p w:rsidR="00EB4DA8" w:rsidRPr="00D310EA" w:rsidRDefault="00EB4DA8" w:rsidP="00EB4DA8">
      <w:pPr>
        <w:pStyle w:val="28"/>
        <w:widowControl/>
        <w:numPr>
          <w:ilvl w:val="0"/>
          <w:numId w:val="27"/>
        </w:numPr>
        <w:tabs>
          <w:tab w:val="num" w:pos="426"/>
          <w:tab w:val="left" w:pos="993"/>
          <w:tab w:val="left" w:pos="1134"/>
          <w:tab w:val="num" w:pos="1211"/>
        </w:tabs>
        <w:autoSpaceDE/>
        <w:autoSpaceDN/>
        <w:ind w:left="0" w:firstLine="709"/>
        <w:contextualSpacing/>
        <w:jc w:val="both"/>
        <w:rPr>
          <w:sz w:val="28"/>
          <w:szCs w:val="28"/>
        </w:rPr>
      </w:pPr>
      <w:r w:rsidRPr="00D310EA">
        <w:rPr>
          <w:sz w:val="28"/>
          <w:szCs w:val="28"/>
        </w:rPr>
        <w:t>Справочник терапевта /</w:t>
      </w:r>
      <w:r>
        <w:rPr>
          <w:sz w:val="28"/>
          <w:szCs w:val="28"/>
        </w:rPr>
        <w:t xml:space="preserve"> </w:t>
      </w:r>
      <w:r w:rsidRPr="00D310EA">
        <w:rPr>
          <w:sz w:val="28"/>
          <w:szCs w:val="28"/>
        </w:rPr>
        <w:t>Н.Н. Крюков [и др.]. – Изд. 2-е, стер. – Ростов-на-Дону</w:t>
      </w:r>
      <w:proofErr w:type="gramStart"/>
      <w:r>
        <w:rPr>
          <w:sz w:val="28"/>
          <w:szCs w:val="28"/>
        </w:rPr>
        <w:t xml:space="preserve"> </w:t>
      </w:r>
      <w:r w:rsidRPr="00D310EA">
        <w:rPr>
          <w:sz w:val="28"/>
          <w:szCs w:val="28"/>
        </w:rPr>
        <w:t>:</w:t>
      </w:r>
      <w:proofErr w:type="gramEnd"/>
      <w:r w:rsidRPr="00D310EA">
        <w:rPr>
          <w:sz w:val="28"/>
          <w:szCs w:val="28"/>
        </w:rPr>
        <w:t xml:space="preserve"> Феникс, 2013. – 446</w:t>
      </w:r>
      <w:r>
        <w:rPr>
          <w:sz w:val="28"/>
          <w:szCs w:val="28"/>
        </w:rPr>
        <w:t> </w:t>
      </w:r>
      <w:r w:rsidRPr="00D310EA">
        <w:rPr>
          <w:sz w:val="28"/>
          <w:szCs w:val="28"/>
        </w:rPr>
        <w:t xml:space="preserve">с. </w:t>
      </w:r>
    </w:p>
    <w:p w:rsidR="00EB4DA8" w:rsidRPr="007532EC" w:rsidRDefault="00EB4DA8" w:rsidP="00EB4DA8">
      <w:pPr>
        <w:numPr>
          <w:ilvl w:val="0"/>
          <w:numId w:val="27"/>
        </w:numPr>
        <w:tabs>
          <w:tab w:val="num" w:pos="426"/>
          <w:tab w:val="left" w:pos="993"/>
          <w:tab w:val="num" w:pos="1134"/>
        </w:tabs>
        <w:autoSpaceDN w:val="0"/>
        <w:ind w:left="0" w:firstLine="709"/>
        <w:jc w:val="both"/>
        <w:rPr>
          <w:sz w:val="28"/>
          <w:szCs w:val="28"/>
        </w:rPr>
      </w:pPr>
      <w:proofErr w:type="spellStart"/>
      <w:r w:rsidRPr="007532EC">
        <w:rPr>
          <w:sz w:val="28"/>
          <w:szCs w:val="28"/>
        </w:rPr>
        <w:t>Струтынский</w:t>
      </w:r>
      <w:proofErr w:type="spellEnd"/>
      <w:r w:rsidRPr="007532EC">
        <w:rPr>
          <w:sz w:val="28"/>
          <w:szCs w:val="28"/>
        </w:rPr>
        <w:t>, А. В. Эхокардиограм</w:t>
      </w:r>
      <w:r>
        <w:rPr>
          <w:sz w:val="28"/>
          <w:szCs w:val="28"/>
        </w:rPr>
        <w:t>ма: анализ и интерпретация / А. </w:t>
      </w:r>
      <w:r w:rsidRPr="007532EC">
        <w:rPr>
          <w:sz w:val="28"/>
          <w:szCs w:val="28"/>
        </w:rPr>
        <w:t xml:space="preserve">В. </w:t>
      </w:r>
      <w:proofErr w:type="spellStart"/>
      <w:r w:rsidRPr="007532EC">
        <w:rPr>
          <w:sz w:val="28"/>
          <w:szCs w:val="28"/>
        </w:rPr>
        <w:t>Струтынский</w:t>
      </w:r>
      <w:proofErr w:type="spellEnd"/>
      <w:r w:rsidRPr="007532EC">
        <w:rPr>
          <w:sz w:val="28"/>
          <w:szCs w:val="28"/>
        </w:rPr>
        <w:t>. – 8-е изд. – М.</w:t>
      </w:r>
      <w:proofErr w:type="gramStart"/>
      <w:r w:rsidRPr="007532EC">
        <w:rPr>
          <w:sz w:val="28"/>
          <w:szCs w:val="28"/>
        </w:rPr>
        <w:t xml:space="preserve"> :</w:t>
      </w:r>
      <w:proofErr w:type="gramEnd"/>
      <w:r w:rsidRPr="007532EC">
        <w:rPr>
          <w:sz w:val="28"/>
          <w:szCs w:val="28"/>
        </w:rPr>
        <w:t xml:space="preserve"> </w:t>
      </w:r>
      <w:proofErr w:type="spellStart"/>
      <w:r w:rsidRPr="007532EC">
        <w:rPr>
          <w:sz w:val="28"/>
          <w:szCs w:val="28"/>
        </w:rPr>
        <w:t>МЕДпресс-информ</w:t>
      </w:r>
      <w:proofErr w:type="spellEnd"/>
      <w:r w:rsidRPr="007532EC">
        <w:rPr>
          <w:sz w:val="28"/>
          <w:szCs w:val="28"/>
        </w:rPr>
        <w:t>, 2016. – 207</w:t>
      </w:r>
      <w:r>
        <w:rPr>
          <w:sz w:val="28"/>
          <w:szCs w:val="28"/>
        </w:rPr>
        <w:t> </w:t>
      </w:r>
      <w:r w:rsidRPr="007532EC">
        <w:rPr>
          <w:sz w:val="28"/>
          <w:szCs w:val="28"/>
        </w:rPr>
        <w:t>с. </w:t>
      </w:r>
    </w:p>
    <w:p w:rsidR="00EB4DA8" w:rsidRPr="00326B82" w:rsidRDefault="00EB4DA8" w:rsidP="00EB4DA8">
      <w:pPr>
        <w:tabs>
          <w:tab w:val="num" w:pos="426"/>
          <w:tab w:val="left" w:pos="993"/>
          <w:tab w:val="left" w:pos="1134"/>
        </w:tabs>
        <w:ind w:firstLine="709"/>
        <w:contextualSpacing/>
        <w:jc w:val="both"/>
        <w:rPr>
          <w:b/>
          <w:sz w:val="28"/>
          <w:szCs w:val="28"/>
          <w:lang w:eastAsia="en-US"/>
        </w:rPr>
      </w:pPr>
      <w:r w:rsidRPr="00326B82">
        <w:rPr>
          <w:b/>
          <w:sz w:val="28"/>
          <w:szCs w:val="28"/>
          <w:lang w:eastAsia="en-US"/>
        </w:rPr>
        <w:t>Нормативные правовые акты:</w:t>
      </w:r>
    </w:p>
    <w:p w:rsidR="00EB4DA8" w:rsidRPr="00E4511B" w:rsidRDefault="004F32CE" w:rsidP="00EB4DA8">
      <w:pPr>
        <w:pStyle w:val="afc"/>
        <w:numPr>
          <w:ilvl w:val="0"/>
          <w:numId w:val="27"/>
        </w:numPr>
        <w:shd w:val="clear" w:color="auto" w:fill="FFFFFF"/>
        <w:tabs>
          <w:tab w:val="num" w:pos="0"/>
          <w:tab w:val="left" w:pos="1134"/>
        </w:tabs>
        <w:spacing w:before="0" w:beforeAutospacing="0" w:after="0" w:afterAutospacing="0" w:line="240" w:lineRule="atLeast"/>
        <w:ind w:left="0" w:firstLine="709"/>
        <w:jc w:val="both"/>
        <w:rPr>
          <w:color w:val="000000"/>
          <w:sz w:val="28"/>
          <w:szCs w:val="28"/>
        </w:rPr>
      </w:pPr>
      <w:r>
        <w:rPr>
          <w:bCs/>
          <w:sz w:val="28"/>
          <w:szCs w:val="28"/>
        </w:rPr>
        <w:t>Государственная программа</w:t>
      </w:r>
      <w:r w:rsidRPr="00326B82">
        <w:rPr>
          <w:bCs/>
          <w:sz w:val="28"/>
          <w:szCs w:val="28"/>
        </w:rPr>
        <w:t xml:space="preserve"> </w:t>
      </w:r>
      <w:r>
        <w:rPr>
          <w:bCs/>
          <w:sz w:val="28"/>
          <w:szCs w:val="28"/>
        </w:rPr>
        <w:t>«</w:t>
      </w:r>
      <w:r w:rsidR="00EB4DA8" w:rsidRPr="00326B82">
        <w:rPr>
          <w:bCs/>
          <w:sz w:val="28"/>
          <w:szCs w:val="28"/>
        </w:rPr>
        <w:t>Здоровье народа и демографическая безопасность Республики Беларусь» на 2016 - 2020 годы</w:t>
      </w:r>
      <w:r>
        <w:rPr>
          <w:bCs/>
          <w:sz w:val="28"/>
          <w:szCs w:val="28"/>
        </w:rPr>
        <w:t>»</w:t>
      </w:r>
      <w:r w:rsidR="00EB4DA8" w:rsidRPr="00326B82">
        <w:rPr>
          <w:bCs/>
          <w:sz w:val="28"/>
          <w:szCs w:val="28"/>
        </w:rPr>
        <w:t>:</w:t>
      </w:r>
      <w:r>
        <w:rPr>
          <w:bCs/>
          <w:sz w:val="28"/>
          <w:szCs w:val="28"/>
        </w:rPr>
        <w:t xml:space="preserve"> </w:t>
      </w:r>
      <w:r w:rsidR="00EB4DA8">
        <w:rPr>
          <w:bCs/>
          <w:sz w:val="28"/>
          <w:szCs w:val="28"/>
        </w:rPr>
        <w:t>п</w:t>
      </w:r>
      <w:r w:rsidR="00EB4DA8" w:rsidRPr="00326B82">
        <w:rPr>
          <w:sz w:val="28"/>
          <w:szCs w:val="28"/>
        </w:rPr>
        <w:t>остановление Совета Министров Республики Беларусь 14.03.2016 № 200</w:t>
      </w:r>
      <w:proofErr w:type="gramStart"/>
      <w:r w:rsidR="00EB4DA8">
        <w:rPr>
          <w:sz w:val="28"/>
          <w:szCs w:val="28"/>
        </w:rPr>
        <w:t xml:space="preserve"> </w:t>
      </w:r>
      <w:r w:rsidR="00EB4DA8" w:rsidRPr="00326B82">
        <w:rPr>
          <w:sz w:val="28"/>
          <w:szCs w:val="28"/>
        </w:rPr>
        <w:t>:</w:t>
      </w:r>
      <w:proofErr w:type="gramEnd"/>
      <w:r w:rsidR="00EB4DA8" w:rsidRPr="00326B82">
        <w:rPr>
          <w:sz w:val="28"/>
          <w:szCs w:val="28"/>
        </w:rPr>
        <w:t xml:space="preserve"> с</w:t>
      </w:r>
      <w:r w:rsidR="00EB4DA8">
        <w:rPr>
          <w:sz w:val="28"/>
          <w:szCs w:val="28"/>
        </w:rPr>
        <w:t> </w:t>
      </w:r>
      <w:r w:rsidR="00EB4DA8" w:rsidRPr="00326B82">
        <w:rPr>
          <w:sz w:val="28"/>
          <w:szCs w:val="28"/>
        </w:rPr>
        <w:t>изм. и доп.</w:t>
      </w:r>
    </w:p>
    <w:p w:rsidR="00EB4DA8" w:rsidRPr="00E4511B" w:rsidRDefault="00FE72D6" w:rsidP="00EB4DA8">
      <w:pPr>
        <w:pStyle w:val="afc"/>
        <w:numPr>
          <w:ilvl w:val="0"/>
          <w:numId w:val="27"/>
        </w:numPr>
        <w:shd w:val="clear" w:color="auto" w:fill="FFFFFF"/>
        <w:tabs>
          <w:tab w:val="num" w:pos="0"/>
          <w:tab w:val="left" w:pos="1134"/>
        </w:tabs>
        <w:spacing w:before="0" w:beforeAutospacing="0" w:after="0" w:afterAutospacing="0" w:line="240" w:lineRule="atLeast"/>
        <w:ind w:left="0" w:firstLine="709"/>
        <w:jc w:val="both"/>
        <w:rPr>
          <w:color w:val="000000"/>
          <w:sz w:val="28"/>
          <w:szCs w:val="28"/>
        </w:rPr>
      </w:pPr>
      <w:r>
        <w:rPr>
          <w:rFonts w:eastAsia="Calibri"/>
          <w:sz w:val="28"/>
          <w:szCs w:val="28"/>
        </w:rPr>
        <w:t>Об утверждении и</w:t>
      </w:r>
      <w:r w:rsidR="00EB4DA8" w:rsidRPr="00E4511B">
        <w:rPr>
          <w:rFonts w:eastAsia="Calibri"/>
          <w:sz w:val="28"/>
          <w:szCs w:val="28"/>
        </w:rPr>
        <w:t>нструкци</w:t>
      </w:r>
      <w:r>
        <w:rPr>
          <w:rFonts w:eastAsia="Calibri"/>
          <w:sz w:val="28"/>
          <w:szCs w:val="28"/>
        </w:rPr>
        <w:t>и</w:t>
      </w:r>
      <w:r w:rsidR="00EB4DA8" w:rsidRPr="00E4511B">
        <w:rPr>
          <w:rFonts w:eastAsia="Calibri"/>
          <w:sz w:val="28"/>
          <w:szCs w:val="28"/>
        </w:rPr>
        <w:t xml:space="preserve"> о порядке проведения экспертизы временной нетрудоспособности</w:t>
      </w:r>
      <w:r w:rsidR="004F32CE">
        <w:rPr>
          <w:rFonts w:eastAsia="Calibri"/>
          <w:sz w:val="28"/>
          <w:szCs w:val="28"/>
        </w:rPr>
        <w:t xml:space="preserve">: </w:t>
      </w:r>
      <w:r w:rsidR="00EB4DA8">
        <w:rPr>
          <w:rFonts w:eastAsia="Calibri"/>
          <w:sz w:val="28"/>
          <w:szCs w:val="28"/>
        </w:rPr>
        <w:t>постановлением Министерства здравоохранения республики Беларусь от 24.12.2014 № 104 с изм. и доп.</w:t>
      </w:r>
    </w:p>
    <w:p w:rsidR="00EB4DA8" w:rsidRPr="00326B82" w:rsidRDefault="00EB4DA8" w:rsidP="00EB4DA8">
      <w:pPr>
        <w:widowControl w:val="0"/>
        <w:numPr>
          <w:ilvl w:val="0"/>
          <w:numId w:val="27"/>
        </w:numPr>
        <w:tabs>
          <w:tab w:val="num" w:pos="426"/>
          <w:tab w:val="left" w:pos="993"/>
          <w:tab w:val="left" w:pos="1134"/>
          <w:tab w:val="num" w:pos="1211"/>
        </w:tabs>
        <w:autoSpaceDE w:val="0"/>
        <w:autoSpaceDN w:val="0"/>
        <w:ind w:left="0" w:firstLine="709"/>
        <w:contextualSpacing/>
        <w:jc w:val="both"/>
        <w:outlineLvl w:val="2"/>
        <w:rPr>
          <w:sz w:val="28"/>
          <w:szCs w:val="28"/>
        </w:rPr>
      </w:pPr>
      <w:r w:rsidRPr="00326B82">
        <w:rPr>
          <w:sz w:val="28"/>
          <w:szCs w:val="28"/>
        </w:rPr>
        <w:t xml:space="preserve">Клинические протоколы диагностики и лечения хронической </w:t>
      </w:r>
      <w:proofErr w:type="spellStart"/>
      <w:r w:rsidRPr="00326B82">
        <w:rPr>
          <w:sz w:val="28"/>
          <w:szCs w:val="28"/>
        </w:rPr>
        <w:t>обструктивной</w:t>
      </w:r>
      <w:proofErr w:type="spellEnd"/>
      <w:r w:rsidRPr="00326B82">
        <w:rPr>
          <w:sz w:val="28"/>
          <w:szCs w:val="28"/>
        </w:rPr>
        <w:t xml:space="preserve"> болезни легких, пневмоний, астмы: приказ Министерства здравоохранения Республики Беларусь от 05.07.2012 №</w:t>
      </w:r>
      <w:r>
        <w:rPr>
          <w:sz w:val="28"/>
          <w:szCs w:val="28"/>
        </w:rPr>
        <w:t> </w:t>
      </w:r>
      <w:r w:rsidRPr="00326B82">
        <w:rPr>
          <w:sz w:val="28"/>
          <w:szCs w:val="28"/>
        </w:rPr>
        <w:t xml:space="preserve">768. </w:t>
      </w:r>
    </w:p>
    <w:p w:rsidR="00EB4DA8" w:rsidRPr="00326B82" w:rsidRDefault="00EB4DA8" w:rsidP="00EB4DA8">
      <w:pPr>
        <w:pStyle w:val="afc"/>
        <w:numPr>
          <w:ilvl w:val="0"/>
          <w:numId w:val="27"/>
        </w:numPr>
        <w:shd w:val="clear" w:color="auto" w:fill="FFFFFF"/>
        <w:tabs>
          <w:tab w:val="num" w:pos="0"/>
          <w:tab w:val="left" w:pos="1134"/>
        </w:tabs>
        <w:spacing w:before="0" w:beforeAutospacing="0" w:after="0" w:afterAutospacing="0" w:line="240" w:lineRule="atLeast"/>
        <w:ind w:left="0" w:firstLine="709"/>
        <w:jc w:val="both"/>
        <w:rPr>
          <w:color w:val="000000"/>
          <w:sz w:val="28"/>
          <w:szCs w:val="28"/>
        </w:rPr>
      </w:pPr>
      <w:r>
        <w:rPr>
          <w:sz w:val="28"/>
          <w:szCs w:val="28"/>
          <w:lang w:eastAsia="en-US"/>
        </w:rPr>
        <w:t>К</w:t>
      </w:r>
      <w:r w:rsidRPr="00326B82">
        <w:rPr>
          <w:sz w:val="28"/>
          <w:szCs w:val="28"/>
          <w:lang w:eastAsia="en-US"/>
        </w:rPr>
        <w:t>линическ</w:t>
      </w:r>
      <w:r>
        <w:rPr>
          <w:sz w:val="28"/>
          <w:szCs w:val="28"/>
          <w:lang w:eastAsia="en-US"/>
        </w:rPr>
        <w:t>ий</w:t>
      </w:r>
      <w:r w:rsidRPr="00326B82">
        <w:rPr>
          <w:sz w:val="28"/>
          <w:szCs w:val="28"/>
          <w:lang w:eastAsia="en-US"/>
        </w:rPr>
        <w:t xml:space="preserve"> протокол оказания медицинской помощи пациентам с психическими и поведенческими расстройствами: приказ Министерства здравоохранения Республики Беларусь 31.12.2010 № 1387</w:t>
      </w:r>
      <w:proofErr w:type="gramStart"/>
      <w:r>
        <w:rPr>
          <w:sz w:val="28"/>
          <w:szCs w:val="28"/>
          <w:lang w:eastAsia="en-US"/>
        </w:rPr>
        <w:t xml:space="preserve"> </w:t>
      </w:r>
      <w:r w:rsidRPr="00326B82">
        <w:rPr>
          <w:sz w:val="28"/>
          <w:szCs w:val="28"/>
        </w:rPr>
        <w:t>:</w:t>
      </w:r>
      <w:proofErr w:type="gramEnd"/>
      <w:r w:rsidRPr="00326B82">
        <w:rPr>
          <w:sz w:val="28"/>
          <w:szCs w:val="28"/>
        </w:rPr>
        <w:t xml:space="preserve"> с изм. и доп.</w:t>
      </w:r>
    </w:p>
    <w:p w:rsidR="00EB4DA8" w:rsidRPr="00D52E39" w:rsidRDefault="00EB4DA8" w:rsidP="00EB4DA8">
      <w:pPr>
        <w:widowControl w:val="0"/>
        <w:numPr>
          <w:ilvl w:val="0"/>
          <w:numId w:val="27"/>
        </w:numPr>
        <w:tabs>
          <w:tab w:val="num" w:pos="426"/>
          <w:tab w:val="left" w:pos="993"/>
          <w:tab w:val="left" w:pos="1134"/>
          <w:tab w:val="num" w:pos="1211"/>
        </w:tabs>
        <w:autoSpaceDE w:val="0"/>
        <w:autoSpaceDN w:val="0"/>
        <w:ind w:left="0" w:firstLine="709"/>
        <w:contextualSpacing/>
        <w:jc w:val="both"/>
        <w:outlineLvl w:val="2"/>
        <w:rPr>
          <w:sz w:val="28"/>
          <w:szCs w:val="28"/>
        </w:rPr>
      </w:pPr>
      <w:r w:rsidRPr="00326B82">
        <w:rPr>
          <w:sz w:val="28"/>
          <w:szCs w:val="28"/>
        </w:rPr>
        <w:t>О борьбе с коррупцией</w:t>
      </w:r>
      <w:proofErr w:type="gramStart"/>
      <w:r w:rsidRPr="00326B82">
        <w:rPr>
          <w:sz w:val="28"/>
          <w:szCs w:val="28"/>
        </w:rPr>
        <w:t xml:space="preserve"> :</w:t>
      </w:r>
      <w:proofErr w:type="gramEnd"/>
      <w:r w:rsidRPr="00326B82">
        <w:rPr>
          <w:sz w:val="28"/>
          <w:szCs w:val="28"/>
        </w:rPr>
        <w:t xml:space="preserve"> Закон Республики Беларусь </w:t>
      </w:r>
      <w:r w:rsidRPr="00D52E39">
        <w:rPr>
          <w:sz w:val="28"/>
          <w:szCs w:val="28"/>
          <w:lang w:eastAsia="en-US"/>
        </w:rPr>
        <w:t>от 15.07.2015 № 305-З</w:t>
      </w:r>
      <w:r>
        <w:rPr>
          <w:sz w:val="28"/>
          <w:szCs w:val="28"/>
        </w:rPr>
        <w:t>.</w:t>
      </w:r>
      <w:r w:rsidRPr="00D52E39">
        <w:rPr>
          <w:sz w:val="28"/>
          <w:szCs w:val="28"/>
        </w:rPr>
        <w:t xml:space="preserve"> </w:t>
      </w:r>
    </w:p>
    <w:p w:rsidR="00EB4DA8" w:rsidRPr="00326B82" w:rsidRDefault="00EB4DA8" w:rsidP="00EB4DA8">
      <w:pPr>
        <w:widowControl w:val="0"/>
        <w:numPr>
          <w:ilvl w:val="0"/>
          <w:numId w:val="27"/>
        </w:numPr>
        <w:tabs>
          <w:tab w:val="num" w:pos="426"/>
          <w:tab w:val="left" w:pos="993"/>
          <w:tab w:val="left" w:pos="1134"/>
          <w:tab w:val="num" w:pos="1211"/>
        </w:tabs>
        <w:autoSpaceDE w:val="0"/>
        <w:autoSpaceDN w:val="0"/>
        <w:ind w:left="0" w:firstLine="709"/>
        <w:contextualSpacing/>
        <w:jc w:val="both"/>
        <w:outlineLvl w:val="2"/>
        <w:rPr>
          <w:sz w:val="28"/>
          <w:szCs w:val="28"/>
        </w:rPr>
      </w:pPr>
      <w:r w:rsidRPr="00326B82">
        <w:rPr>
          <w:color w:val="000000"/>
          <w:spacing w:val="-5"/>
          <w:sz w:val="28"/>
          <w:szCs w:val="28"/>
        </w:rPr>
        <w:t xml:space="preserve">О мерах совершенствования кардиологической помощи населению Республики Беларусь: приказ Министерства здравоохранения Республики Беларусь от </w:t>
      </w:r>
      <w:r w:rsidRPr="00326B82">
        <w:rPr>
          <w:color w:val="000000"/>
          <w:sz w:val="28"/>
          <w:szCs w:val="28"/>
        </w:rPr>
        <w:t>24</w:t>
      </w:r>
      <w:r>
        <w:rPr>
          <w:color w:val="000000"/>
          <w:sz w:val="28"/>
          <w:szCs w:val="28"/>
        </w:rPr>
        <w:t>.03.</w:t>
      </w:r>
      <w:r w:rsidRPr="00326B82">
        <w:rPr>
          <w:color w:val="000000"/>
          <w:sz w:val="28"/>
          <w:szCs w:val="28"/>
        </w:rPr>
        <w:t xml:space="preserve">1993 № 47. </w:t>
      </w:r>
    </w:p>
    <w:p w:rsidR="00EB4DA8" w:rsidRPr="00216083" w:rsidRDefault="00EB4DA8" w:rsidP="00EB4DA8">
      <w:pPr>
        <w:widowControl w:val="0"/>
        <w:numPr>
          <w:ilvl w:val="0"/>
          <w:numId w:val="27"/>
        </w:numPr>
        <w:tabs>
          <w:tab w:val="num" w:pos="426"/>
          <w:tab w:val="left" w:pos="993"/>
          <w:tab w:val="left" w:pos="1134"/>
          <w:tab w:val="num" w:pos="1211"/>
        </w:tabs>
        <w:autoSpaceDE w:val="0"/>
        <w:autoSpaceDN w:val="0"/>
        <w:ind w:left="0" w:firstLine="709"/>
        <w:contextualSpacing/>
        <w:jc w:val="both"/>
        <w:outlineLvl w:val="2"/>
        <w:rPr>
          <w:sz w:val="28"/>
          <w:szCs w:val="28"/>
        </w:rPr>
      </w:pPr>
      <w:r w:rsidRPr="00216083">
        <w:rPr>
          <w:sz w:val="28"/>
          <w:szCs w:val="28"/>
          <w:lang w:eastAsia="en-US"/>
        </w:rPr>
        <w:t>О некоторых вопросах бесплатного и льготного обеспечения лекарственными средствами и перевязочными материалами отдельных категорий граждан</w:t>
      </w:r>
      <w:r w:rsidRPr="00216083">
        <w:rPr>
          <w:sz w:val="28"/>
          <w:szCs w:val="28"/>
        </w:rPr>
        <w:t>: постановление Совета Министров Республики Беларусь от 30.11.2007 № 1650: с изм. и доп.</w:t>
      </w:r>
    </w:p>
    <w:p w:rsidR="00EB4DA8" w:rsidRPr="00216083" w:rsidRDefault="00EB4DA8" w:rsidP="00EB4DA8">
      <w:pPr>
        <w:widowControl w:val="0"/>
        <w:numPr>
          <w:ilvl w:val="0"/>
          <w:numId w:val="27"/>
        </w:numPr>
        <w:tabs>
          <w:tab w:val="num" w:pos="426"/>
          <w:tab w:val="left" w:pos="993"/>
          <w:tab w:val="left" w:pos="1134"/>
          <w:tab w:val="num" w:pos="1211"/>
        </w:tabs>
        <w:autoSpaceDE w:val="0"/>
        <w:autoSpaceDN w:val="0"/>
        <w:ind w:left="0" w:firstLine="709"/>
        <w:contextualSpacing/>
        <w:jc w:val="both"/>
        <w:outlineLvl w:val="2"/>
        <w:rPr>
          <w:sz w:val="28"/>
          <w:szCs w:val="28"/>
        </w:rPr>
      </w:pPr>
      <w:r w:rsidRPr="00216083">
        <w:rPr>
          <w:rFonts w:eastAsia="Calibri"/>
          <w:sz w:val="28"/>
          <w:szCs w:val="28"/>
        </w:rPr>
        <w:t>О некоторых вопросах проведения медико-социальной экспертизы и деятельности медико-реабилитационных экспертных комиссий</w:t>
      </w:r>
      <w:proofErr w:type="gramStart"/>
      <w:r w:rsidRPr="00216083">
        <w:rPr>
          <w:rFonts w:eastAsia="Calibri"/>
          <w:sz w:val="28"/>
          <w:szCs w:val="28"/>
        </w:rPr>
        <w:t xml:space="preserve"> :</w:t>
      </w:r>
      <w:proofErr w:type="gramEnd"/>
      <w:r w:rsidRPr="00216083">
        <w:rPr>
          <w:rFonts w:eastAsia="Calibri"/>
          <w:sz w:val="28"/>
          <w:szCs w:val="28"/>
        </w:rPr>
        <w:t xml:space="preserve"> постановление Совета Министров Республики Беларусь от 17.12.2014 № 1185. </w:t>
      </w:r>
    </w:p>
    <w:p w:rsidR="00EB4DA8" w:rsidRPr="00216083" w:rsidRDefault="00EB4DA8" w:rsidP="00EB4DA8">
      <w:pPr>
        <w:widowControl w:val="0"/>
        <w:numPr>
          <w:ilvl w:val="0"/>
          <w:numId w:val="27"/>
        </w:numPr>
        <w:tabs>
          <w:tab w:val="num" w:pos="426"/>
          <w:tab w:val="left" w:pos="993"/>
          <w:tab w:val="left" w:pos="1134"/>
          <w:tab w:val="num" w:pos="1211"/>
        </w:tabs>
        <w:autoSpaceDE w:val="0"/>
        <w:autoSpaceDN w:val="0"/>
        <w:ind w:left="0" w:firstLine="709"/>
        <w:contextualSpacing/>
        <w:jc w:val="both"/>
        <w:outlineLvl w:val="2"/>
        <w:rPr>
          <w:color w:val="000000"/>
          <w:sz w:val="28"/>
          <w:szCs w:val="28"/>
        </w:rPr>
      </w:pPr>
      <w:r w:rsidRPr="00216083">
        <w:rPr>
          <w:color w:val="000000"/>
          <w:spacing w:val="-2"/>
          <w:sz w:val="28"/>
          <w:szCs w:val="28"/>
        </w:rPr>
        <w:t xml:space="preserve">О порядке оказания медицинской реабилитации в амбулаторных, стационарных условиях, в </w:t>
      </w:r>
      <w:r w:rsidRPr="00216083">
        <w:rPr>
          <w:color w:val="000000"/>
          <w:spacing w:val="1"/>
          <w:sz w:val="28"/>
          <w:szCs w:val="28"/>
        </w:rPr>
        <w:t xml:space="preserve">условиях дневного пребывания, а также вне организаций </w:t>
      </w:r>
      <w:r w:rsidRPr="00216083">
        <w:rPr>
          <w:color w:val="000000"/>
          <w:spacing w:val="-5"/>
          <w:sz w:val="28"/>
          <w:szCs w:val="28"/>
        </w:rPr>
        <w:t>здравоохранения: приказ Министерства здравоохранения Республики Беларусь от 10.12.2014 № 1300.</w:t>
      </w:r>
    </w:p>
    <w:p w:rsidR="00EB4DA8" w:rsidRPr="00216083" w:rsidRDefault="00EB4DA8" w:rsidP="00EB4DA8">
      <w:pPr>
        <w:widowControl w:val="0"/>
        <w:numPr>
          <w:ilvl w:val="0"/>
          <w:numId w:val="27"/>
        </w:numPr>
        <w:tabs>
          <w:tab w:val="num" w:pos="426"/>
          <w:tab w:val="left" w:pos="993"/>
          <w:tab w:val="left" w:pos="1134"/>
          <w:tab w:val="num" w:pos="1211"/>
        </w:tabs>
        <w:autoSpaceDE w:val="0"/>
        <w:autoSpaceDN w:val="0"/>
        <w:ind w:left="0" w:firstLine="709"/>
        <w:contextualSpacing/>
        <w:jc w:val="both"/>
        <w:outlineLvl w:val="2"/>
        <w:rPr>
          <w:sz w:val="28"/>
          <w:szCs w:val="28"/>
        </w:rPr>
      </w:pPr>
      <w:r w:rsidRPr="00216083">
        <w:rPr>
          <w:sz w:val="28"/>
          <w:szCs w:val="28"/>
        </w:rPr>
        <w:t>О санитарно-эпидемиологическом благополучии населения: Закон Республики Беларусь от 07.01.2012 № 340-З: с изм. и доп.</w:t>
      </w:r>
    </w:p>
    <w:p w:rsidR="00EB4DA8" w:rsidRPr="00216083" w:rsidRDefault="00EB4DA8" w:rsidP="00EB4DA8">
      <w:pPr>
        <w:widowControl w:val="0"/>
        <w:numPr>
          <w:ilvl w:val="0"/>
          <w:numId w:val="27"/>
        </w:numPr>
        <w:tabs>
          <w:tab w:val="num" w:pos="426"/>
          <w:tab w:val="left" w:pos="993"/>
          <w:tab w:val="left" w:pos="1134"/>
          <w:tab w:val="num" w:pos="1211"/>
        </w:tabs>
        <w:autoSpaceDE w:val="0"/>
        <w:autoSpaceDN w:val="0"/>
        <w:ind w:left="0" w:firstLine="709"/>
        <w:contextualSpacing/>
        <w:jc w:val="both"/>
        <w:outlineLvl w:val="2"/>
        <w:rPr>
          <w:sz w:val="28"/>
          <w:szCs w:val="28"/>
        </w:rPr>
      </w:pPr>
      <w:r w:rsidRPr="00216083">
        <w:rPr>
          <w:sz w:val="28"/>
          <w:szCs w:val="28"/>
          <w:lang w:eastAsia="en-US"/>
        </w:rPr>
        <w:t xml:space="preserve">О совершенствовании работы по формированию здорового образа жизни: приказ Министерства здравоохранения Республики Беларусь от 10.01.2015 № 11. </w:t>
      </w:r>
    </w:p>
    <w:p w:rsidR="00EB4DA8" w:rsidRPr="00216083" w:rsidRDefault="00EB4DA8" w:rsidP="00EB4DA8">
      <w:pPr>
        <w:pStyle w:val="24"/>
        <w:numPr>
          <w:ilvl w:val="0"/>
          <w:numId w:val="27"/>
        </w:numPr>
        <w:tabs>
          <w:tab w:val="left" w:pos="1134"/>
        </w:tabs>
        <w:spacing w:line="240" w:lineRule="atLeast"/>
        <w:ind w:left="0" w:firstLine="709"/>
        <w:rPr>
          <w:b w:val="0"/>
          <w:sz w:val="28"/>
          <w:szCs w:val="28"/>
        </w:rPr>
      </w:pPr>
      <w:r w:rsidRPr="00216083">
        <w:rPr>
          <w:b w:val="0"/>
          <w:sz w:val="28"/>
          <w:szCs w:val="28"/>
        </w:rPr>
        <w:t>О здравоохранении</w:t>
      </w:r>
      <w:proofErr w:type="gramStart"/>
      <w:r w:rsidRPr="00216083">
        <w:rPr>
          <w:b w:val="0"/>
          <w:sz w:val="28"/>
          <w:szCs w:val="28"/>
        </w:rPr>
        <w:t xml:space="preserve"> :</w:t>
      </w:r>
      <w:proofErr w:type="gramEnd"/>
      <w:r w:rsidRPr="00216083">
        <w:rPr>
          <w:b w:val="0"/>
          <w:sz w:val="28"/>
          <w:szCs w:val="28"/>
        </w:rPr>
        <w:t xml:space="preserve"> Закон Республики Беларусь от 18.06.1993 </w:t>
      </w:r>
      <w:r w:rsidRPr="00216083">
        <w:rPr>
          <w:b w:val="0"/>
          <w:sz w:val="28"/>
          <w:szCs w:val="28"/>
        </w:rPr>
        <w:br/>
        <w:t>№ 2435–XII : в ред. Закона</w:t>
      </w:r>
      <w:proofErr w:type="gramStart"/>
      <w:r w:rsidRPr="00216083">
        <w:rPr>
          <w:b w:val="0"/>
          <w:sz w:val="28"/>
          <w:szCs w:val="28"/>
        </w:rPr>
        <w:t xml:space="preserve"> </w:t>
      </w:r>
      <w:proofErr w:type="spellStart"/>
      <w:r w:rsidRPr="00216083">
        <w:rPr>
          <w:b w:val="0"/>
          <w:sz w:val="28"/>
          <w:szCs w:val="28"/>
        </w:rPr>
        <w:t>Р</w:t>
      </w:r>
      <w:proofErr w:type="gramEnd"/>
      <w:r w:rsidRPr="00216083">
        <w:rPr>
          <w:b w:val="0"/>
          <w:sz w:val="28"/>
          <w:szCs w:val="28"/>
        </w:rPr>
        <w:t>есп</w:t>
      </w:r>
      <w:proofErr w:type="spellEnd"/>
      <w:r w:rsidRPr="00216083">
        <w:rPr>
          <w:b w:val="0"/>
          <w:sz w:val="28"/>
          <w:szCs w:val="28"/>
        </w:rPr>
        <w:t xml:space="preserve">. Беларусь от 20.06.2008 № 363-З: с изм. и доп. </w:t>
      </w:r>
    </w:p>
    <w:p w:rsidR="00EB4DA8" w:rsidRPr="00216083" w:rsidRDefault="00EB4DA8" w:rsidP="00EB4DA8">
      <w:pPr>
        <w:widowControl w:val="0"/>
        <w:numPr>
          <w:ilvl w:val="0"/>
          <w:numId w:val="27"/>
        </w:numPr>
        <w:tabs>
          <w:tab w:val="num" w:pos="426"/>
          <w:tab w:val="left" w:pos="993"/>
          <w:tab w:val="left" w:pos="1134"/>
          <w:tab w:val="num" w:pos="1211"/>
        </w:tabs>
        <w:autoSpaceDE w:val="0"/>
        <w:autoSpaceDN w:val="0"/>
        <w:ind w:left="0" w:firstLine="709"/>
        <w:contextualSpacing/>
        <w:jc w:val="both"/>
        <w:outlineLvl w:val="2"/>
        <w:rPr>
          <w:color w:val="000000"/>
          <w:sz w:val="28"/>
          <w:szCs w:val="28"/>
        </w:rPr>
      </w:pPr>
      <w:r w:rsidRPr="00216083">
        <w:rPr>
          <w:sz w:val="28"/>
          <w:szCs w:val="28"/>
          <w:lang w:eastAsia="en-US"/>
        </w:rPr>
        <w:t xml:space="preserve">Об оказании медицинской помощи пациентам с использованием методов </w:t>
      </w:r>
      <w:proofErr w:type="spellStart"/>
      <w:r w:rsidRPr="00216083">
        <w:rPr>
          <w:sz w:val="28"/>
          <w:szCs w:val="28"/>
          <w:lang w:eastAsia="en-US"/>
        </w:rPr>
        <w:t>рентгеноэндоваскулярной</w:t>
      </w:r>
      <w:proofErr w:type="spellEnd"/>
      <w:r w:rsidRPr="00216083">
        <w:rPr>
          <w:sz w:val="28"/>
          <w:szCs w:val="28"/>
          <w:lang w:eastAsia="en-US"/>
        </w:rPr>
        <w:t xml:space="preserve"> хирургии</w:t>
      </w:r>
      <w:r w:rsidRPr="00216083">
        <w:rPr>
          <w:bCs/>
          <w:sz w:val="28"/>
          <w:szCs w:val="28"/>
          <w:lang w:eastAsia="en-US"/>
        </w:rPr>
        <w:t xml:space="preserve">: приказ Министерства </w:t>
      </w:r>
      <w:r w:rsidRPr="00216083">
        <w:rPr>
          <w:bCs/>
          <w:sz w:val="28"/>
          <w:szCs w:val="28"/>
          <w:lang w:eastAsia="en-US"/>
        </w:rPr>
        <w:lastRenderedPageBreak/>
        <w:t>здравоохранения Республики Беларусь</w:t>
      </w:r>
      <w:r w:rsidRPr="00216083">
        <w:rPr>
          <w:sz w:val="28"/>
          <w:szCs w:val="28"/>
          <w:lang w:eastAsia="en-US"/>
        </w:rPr>
        <w:t xml:space="preserve"> 21.11.2017 № 1328. </w:t>
      </w:r>
    </w:p>
    <w:p w:rsidR="00EB4DA8" w:rsidRPr="00216083" w:rsidRDefault="00EB4DA8" w:rsidP="00EB4DA8">
      <w:pPr>
        <w:widowControl w:val="0"/>
        <w:numPr>
          <w:ilvl w:val="0"/>
          <w:numId w:val="27"/>
        </w:numPr>
        <w:tabs>
          <w:tab w:val="num" w:pos="426"/>
          <w:tab w:val="left" w:pos="993"/>
          <w:tab w:val="left" w:pos="1134"/>
          <w:tab w:val="num" w:pos="1211"/>
        </w:tabs>
        <w:autoSpaceDE w:val="0"/>
        <w:autoSpaceDN w:val="0"/>
        <w:ind w:left="0" w:firstLine="709"/>
        <w:contextualSpacing/>
        <w:jc w:val="both"/>
        <w:outlineLvl w:val="2"/>
        <w:rPr>
          <w:color w:val="000000"/>
          <w:sz w:val="28"/>
          <w:szCs w:val="28"/>
        </w:rPr>
      </w:pPr>
      <w:r w:rsidRPr="00216083">
        <w:rPr>
          <w:rFonts w:eastAsia="Calibri"/>
          <w:sz w:val="28"/>
          <w:szCs w:val="28"/>
        </w:rPr>
        <w:t>Об организации работы врача общей практики</w:t>
      </w:r>
      <w:proofErr w:type="gramStart"/>
      <w:r w:rsidRPr="00216083">
        <w:rPr>
          <w:rFonts w:eastAsia="Calibri"/>
          <w:bCs/>
          <w:sz w:val="28"/>
          <w:szCs w:val="28"/>
        </w:rPr>
        <w:t xml:space="preserve"> :</w:t>
      </w:r>
      <w:proofErr w:type="gramEnd"/>
      <w:r w:rsidRPr="00216083">
        <w:rPr>
          <w:rFonts w:eastAsia="Calibri"/>
          <w:bCs/>
          <w:sz w:val="28"/>
          <w:szCs w:val="28"/>
        </w:rPr>
        <w:t xml:space="preserve"> приказ Министерства здравоохранения Республики Беларусь</w:t>
      </w:r>
      <w:r w:rsidRPr="00216083">
        <w:rPr>
          <w:rFonts w:eastAsia="Calibri"/>
          <w:sz w:val="28"/>
          <w:szCs w:val="28"/>
        </w:rPr>
        <w:t xml:space="preserve"> от 27.02.2018 № 177. </w:t>
      </w:r>
    </w:p>
    <w:p w:rsidR="00EB4DA8" w:rsidRPr="00326B82" w:rsidRDefault="00EB4DA8" w:rsidP="00EB4DA8">
      <w:pPr>
        <w:widowControl w:val="0"/>
        <w:numPr>
          <w:ilvl w:val="0"/>
          <w:numId w:val="27"/>
        </w:numPr>
        <w:tabs>
          <w:tab w:val="num" w:pos="426"/>
          <w:tab w:val="left" w:pos="993"/>
          <w:tab w:val="left" w:pos="1134"/>
          <w:tab w:val="num" w:pos="1211"/>
        </w:tabs>
        <w:autoSpaceDE w:val="0"/>
        <w:autoSpaceDN w:val="0"/>
        <w:ind w:left="0" w:firstLine="709"/>
        <w:contextualSpacing/>
        <w:jc w:val="both"/>
        <w:outlineLvl w:val="2"/>
        <w:rPr>
          <w:color w:val="000000"/>
          <w:sz w:val="28"/>
          <w:szCs w:val="28"/>
        </w:rPr>
      </w:pPr>
      <w:r w:rsidRPr="00216083">
        <w:rPr>
          <w:sz w:val="28"/>
          <w:szCs w:val="28"/>
          <w:lang w:eastAsia="en-US"/>
        </w:rPr>
        <w:t>Об утверждении инструкции о порядке проведения диспансеризации:</w:t>
      </w:r>
      <w:r w:rsidRPr="00326B82">
        <w:rPr>
          <w:sz w:val="28"/>
          <w:szCs w:val="28"/>
          <w:lang w:eastAsia="en-US"/>
        </w:rPr>
        <w:t xml:space="preserve"> п</w:t>
      </w:r>
      <w:r w:rsidRPr="00326B82">
        <w:rPr>
          <w:color w:val="000000"/>
          <w:sz w:val="28"/>
          <w:szCs w:val="28"/>
        </w:rPr>
        <w:t xml:space="preserve">остановление </w:t>
      </w:r>
      <w:r w:rsidRPr="00326B82">
        <w:rPr>
          <w:color w:val="000000"/>
          <w:spacing w:val="-5"/>
          <w:sz w:val="28"/>
          <w:szCs w:val="28"/>
        </w:rPr>
        <w:t>Министерства здравоохранения</w:t>
      </w:r>
      <w:r w:rsidRPr="00326B82">
        <w:rPr>
          <w:sz w:val="28"/>
          <w:szCs w:val="28"/>
        </w:rPr>
        <w:t xml:space="preserve"> </w:t>
      </w:r>
      <w:r w:rsidRPr="00326B82">
        <w:rPr>
          <w:color w:val="000000"/>
          <w:spacing w:val="-5"/>
          <w:sz w:val="28"/>
          <w:szCs w:val="28"/>
        </w:rPr>
        <w:t xml:space="preserve">Республики Беларусь </w:t>
      </w:r>
      <w:r w:rsidRPr="00326B82">
        <w:rPr>
          <w:sz w:val="28"/>
          <w:szCs w:val="28"/>
        </w:rPr>
        <w:t>от</w:t>
      </w:r>
      <w:r w:rsidRPr="00326B82">
        <w:rPr>
          <w:color w:val="000000"/>
          <w:sz w:val="28"/>
          <w:szCs w:val="28"/>
        </w:rPr>
        <w:t xml:space="preserve"> 12.08.2016 № 96.</w:t>
      </w:r>
    </w:p>
    <w:p w:rsidR="00EB4DA8" w:rsidRPr="00326B82" w:rsidRDefault="00EB4DA8" w:rsidP="00EB4DA8">
      <w:pPr>
        <w:widowControl w:val="0"/>
        <w:numPr>
          <w:ilvl w:val="0"/>
          <w:numId w:val="27"/>
        </w:numPr>
        <w:tabs>
          <w:tab w:val="num" w:pos="426"/>
          <w:tab w:val="left" w:pos="993"/>
          <w:tab w:val="left" w:pos="1134"/>
          <w:tab w:val="num" w:pos="1211"/>
        </w:tabs>
        <w:autoSpaceDE w:val="0"/>
        <w:autoSpaceDN w:val="0"/>
        <w:ind w:left="0" w:firstLine="709"/>
        <w:contextualSpacing/>
        <w:jc w:val="both"/>
        <w:outlineLvl w:val="2"/>
        <w:rPr>
          <w:color w:val="000000"/>
          <w:sz w:val="28"/>
          <w:szCs w:val="28"/>
        </w:rPr>
      </w:pPr>
      <w:r w:rsidRPr="00326B82">
        <w:rPr>
          <w:sz w:val="28"/>
          <w:szCs w:val="28"/>
          <w:lang w:eastAsia="en-US"/>
        </w:rPr>
        <w:t xml:space="preserve">Об утверждении инструкции о порядке проведения обязательных медицинских осмотров работающих и признании </w:t>
      </w:r>
      <w:proofErr w:type="gramStart"/>
      <w:r w:rsidRPr="00326B82">
        <w:rPr>
          <w:sz w:val="28"/>
          <w:szCs w:val="28"/>
          <w:lang w:eastAsia="en-US"/>
        </w:rPr>
        <w:t>утратившими</w:t>
      </w:r>
      <w:proofErr w:type="gramEnd"/>
      <w:r w:rsidRPr="00326B82">
        <w:rPr>
          <w:sz w:val="28"/>
          <w:szCs w:val="28"/>
          <w:lang w:eastAsia="en-US"/>
        </w:rPr>
        <w:t xml:space="preserve"> силу некоторых постановлений Министерства здравоохранения Республики Беларусь: постановление Министерства здравоохранения Республики Беларусь от 28.04.2010 № 47: с изм. и доп.</w:t>
      </w:r>
    </w:p>
    <w:p w:rsidR="00EB4DA8" w:rsidRPr="00326B82" w:rsidRDefault="00EB4DA8" w:rsidP="00EB4DA8">
      <w:pPr>
        <w:widowControl w:val="0"/>
        <w:numPr>
          <w:ilvl w:val="0"/>
          <w:numId w:val="27"/>
        </w:numPr>
        <w:tabs>
          <w:tab w:val="num" w:pos="426"/>
          <w:tab w:val="left" w:pos="993"/>
          <w:tab w:val="left" w:pos="1134"/>
          <w:tab w:val="num" w:pos="1211"/>
        </w:tabs>
        <w:autoSpaceDE w:val="0"/>
        <w:autoSpaceDN w:val="0"/>
        <w:ind w:left="0" w:firstLine="709"/>
        <w:contextualSpacing/>
        <w:jc w:val="both"/>
        <w:outlineLvl w:val="2"/>
        <w:rPr>
          <w:color w:val="000000"/>
          <w:sz w:val="28"/>
          <w:szCs w:val="28"/>
        </w:rPr>
      </w:pPr>
      <w:r w:rsidRPr="00326B82">
        <w:rPr>
          <w:sz w:val="28"/>
          <w:szCs w:val="28"/>
          <w:lang w:eastAsia="en-US"/>
        </w:rPr>
        <w:t xml:space="preserve">Об утверждении некоторых клинических протоколов диагностики и лечения заболеваний системы кровообращения: постановление Министерства здравоохранения Республики Беларусь от 06.06.2017 № 59. </w:t>
      </w:r>
    </w:p>
    <w:p w:rsidR="00EB4DA8" w:rsidRPr="00326B82" w:rsidRDefault="00EB4DA8" w:rsidP="00EB4DA8">
      <w:pPr>
        <w:widowControl w:val="0"/>
        <w:numPr>
          <w:ilvl w:val="0"/>
          <w:numId w:val="27"/>
        </w:numPr>
        <w:tabs>
          <w:tab w:val="num" w:pos="426"/>
          <w:tab w:val="left" w:pos="993"/>
          <w:tab w:val="left" w:pos="1134"/>
          <w:tab w:val="num" w:pos="1211"/>
        </w:tabs>
        <w:autoSpaceDE w:val="0"/>
        <w:autoSpaceDN w:val="0"/>
        <w:ind w:left="0" w:firstLine="709"/>
        <w:contextualSpacing/>
        <w:jc w:val="both"/>
        <w:outlineLvl w:val="2"/>
        <w:rPr>
          <w:sz w:val="28"/>
          <w:szCs w:val="28"/>
        </w:rPr>
      </w:pPr>
      <w:r w:rsidRPr="00326B82">
        <w:rPr>
          <w:bCs/>
          <w:sz w:val="28"/>
          <w:szCs w:val="28"/>
        </w:rPr>
        <w:t>Об утверждении показаний к госпитализации пациентов в организации здравоохранения: п</w:t>
      </w:r>
      <w:r w:rsidRPr="00326B82">
        <w:rPr>
          <w:sz w:val="28"/>
          <w:szCs w:val="28"/>
        </w:rPr>
        <w:t xml:space="preserve">риказ </w:t>
      </w:r>
      <w:r w:rsidRPr="00326B82">
        <w:rPr>
          <w:color w:val="000000"/>
          <w:spacing w:val="-5"/>
          <w:sz w:val="28"/>
          <w:szCs w:val="28"/>
        </w:rPr>
        <w:t xml:space="preserve">Министерства здравоохранения Республики Беларусь </w:t>
      </w:r>
      <w:r w:rsidRPr="00326B82">
        <w:rPr>
          <w:sz w:val="28"/>
          <w:szCs w:val="28"/>
        </w:rPr>
        <w:t>№ 865 от 09.09.2009.</w:t>
      </w:r>
    </w:p>
    <w:p w:rsidR="00EB4DA8" w:rsidRDefault="00EB4DA8" w:rsidP="00EB4DA8">
      <w:pPr>
        <w:widowControl w:val="0"/>
        <w:numPr>
          <w:ilvl w:val="0"/>
          <w:numId w:val="27"/>
        </w:numPr>
        <w:tabs>
          <w:tab w:val="num" w:pos="426"/>
          <w:tab w:val="left" w:pos="993"/>
          <w:tab w:val="left" w:pos="1134"/>
          <w:tab w:val="num" w:pos="1211"/>
        </w:tabs>
        <w:autoSpaceDE w:val="0"/>
        <w:autoSpaceDN w:val="0"/>
        <w:ind w:left="0" w:firstLine="709"/>
        <w:contextualSpacing/>
        <w:jc w:val="both"/>
        <w:outlineLvl w:val="2"/>
        <w:rPr>
          <w:sz w:val="28"/>
          <w:szCs w:val="28"/>
        </w:rPr>
      </w:pPr>
      <w:r w:rsidRPr="00326B82">
        <w:rPr>
          <w:sz w:val="28"/>
          <w:szCs w:val="28"/>
        </w:rPr>
        <w:t>Об утверждении форм первичной медицинской документации по формированию здорового образа жизни: приказ Министерства здравоохранения Республики Беларусь от 13.12.2007 № 973.</w:t>
      </w:r>
    </w:p>
    <w:p w:rsidR="00BF7785" w:rsidRPr="009A7080" w:rsidRDefault="00BF7785" w:rsidP="009A7080"/>
    <w:p w:rsidR="005C4890" w:rsidRPr="005C4890" w:rsidRDefault="00EB4DA8" w:rsidP="00FE72D6">
      <w:pPr>
        <w:pStyle w:val="14"/>
        <w:rPr>
          <w:b/>
          <w:bCs/>
          <w:sz w:val="28"/>
          <w:szCs w:val="28"/>
        </w:rPr>
      </w:pPr>
      <w:r>
        <w:rPr>
          <w:b/>
          <w:sz w:val="28"/>
          <w:szCs w:val="28"/>
        </w:rPr>
        <w:br w:type="page"/>
      </w:r>
      <w:r w:rsidR="00FE72D6" w:rsidRPr="00E77F8F">
        <w:rPr>
          <w:b/>
          <w:sz w:val="28"/>
          <w:szCs w:val="28"/>
        </w:rPr>
        <w:lastRenderedPageBreak/>
        <w:t xml:space="preserve"> </w:t>
      </w:r>
      <w:r w:rsidR="00FE72D6">
        <w:rPr>
          <w:b/>
          <w:sz w:val="28"/>
          <w:szCs w:val="28"/>
        </w:rPr>
        <w:t>К</w:t>
      </w:r>
      <w:r w:rsidR="00FE72D6" w:rsidRPr="00E77F8F">
        <w:rPr>
          <w:b/>
          <w:bCs/>
          <w:sz w:val="28"/>
          <w:szCs w:val="28"/>
        </w:rPr>
        <w:t xml:space="preserve">валификационные нормативы объемов практической работы </w:t>
      </w:r>
    </w:p>
    <w:p w:rsidR="00BF7785" w:rsidRDefault="00BF7785" w:rsidP="006769F4">
      <w:pPr>
        <w:pStyle w:val="14"/>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1417"/>
        <w:gridCol w:w="1418"/>
      </w:tblGrid>
      <w:tr w:rsidR="00BF7785" w:rsidRPr="00B44A59" w:rsidTr="00E77F8F">
        <w:tc>
          <w:tcPr>
            <w:tcW w:w="7054" w:type="dxa"/>
            <w:vAlign w:val="center"/>
          </w:tcPr>
          <w:p w:rsidR="00BF7785" w:rsidRPr="00B44A59" w:rsidRDefault="00BF7785" w:rsidP="001A36DB">
            <w:pPr>
              <w:rPr>
                <w:b/>
                <w:bCs/>
                <w:sz w:val="24"/>
                <w:szCs w:val="24"/>
              </w:rPr>
            </w:pPr>
            <w:r w:rsidRPr="00B44A59">
              <w:rPr>
                <w:b/>
                <w:sz w:val="24"/>
                <w:szCs w:val="24"/>
              </w:rPr>
              <w:t>Наименование</w:t>
            </w:r>
          </w:p>
        </w:tc>
        <w:tc>
          <w:tcPr>
            <w:tcW w:w="1417" w:type="dxa"/>
            <w:vAlign w:val="center"/>
          </w:tcPr>
          <w:p w:rsidR="00BF7785" w:rsidRPr="00B44A59" w:rsidRDefault="00BF7785" w:rsidP="001A36DB">
            <w:pPr>
              <w:ind w:right="-67"/>
              <w:rPr>
                <w:b/>
                <w:bCs/>
                <w:sz w:val="24"/>
                <w:szCs w:val="24"/>
              </w:rPr>
            </w:pPr>
            <w:proofErr w:type="spellStart"/>
            <w:proofErr w:type="gramStart"/>
            <w:r w:rsidRPr="00B44A59">
              <w:rPr>
                <w:b/>
                <w:bCs/>
                <w:sz w:val="24"/>
                <w:szCs w:val="24"/>
              </w:rPr>
              <w:t>Квалифи-кационный</w:t>
            </w:r>
            <w:proofErr w:type="spellEnd"/>
            <w:proofErr w:type="gramEnd"/>
            <w:r w:rsidRPr="00B44A59">
              <w:rPr>
                <w:b/>
                <w:bCs/>
                <w:sz w:val="24"/>
                <w:szCs w:val="24"/>
              </w:rPr>
              <w:t xml:space="preserve"> норматив</w:t>
            </w:r>
          </w:p>
        </w:tc>
        <w:tc>
          <w:tcPr>
            <w:tcW w:w="1418" w:type="dxa"/>
          </w:tcPr>
          <w:p w:rsidR="00BF7785" w:rsidRPr="009A7080" w:rsidRDefault="00BF7785" w:rsidP="009A7080">
            <w:pPr>
              <w:rPr>
                <w:b/>
              </w:rPr>
            </w:pPr>
            <w:r w:rsidRPr="009A7080">
              <w:rPr>
                <w:b/>
                <w:sz w:val="24"/>
              </w:rPr>
              <w:t>Уровень освоения</w:t>
            </w:r>
            <w:r>
              <w:rPr>
                <w:b/>
                <w:sz w:val="24"/>
              </w:rPr>
              <w:t>*</w:t>
            </w:r>
          </w:p>
        </w:tc>
      </w:tr>
      <w:tr w:rsidR="00BF7785" w:rsidRPr="00B44A59" w:rsidTr="00E77F8F">
        <w:tc>
          <w:tcPr>
            <w:tcW w:w="8471" w:type="dxa"/>
            <w:gridSpan w:val="2"/>
          </w:tcPr>
          <w:p w:rsidR="00BF7785" w:rsidRPr="00B44A59" w:rsidRDefault="00BF7785" w:rsidP="001A36DB">
            <w:pPr>
              <w:pStyle w:val="14"/>
              <w:jc w:val="left"/>
              <w:rPr>
                <w:b/>
                <w:sz w:val="28"/>
                <w:szCs w:val="28"/>
              </w:rPr>
            </w:pPr>
            <w:r w:rsidRPr="00B44A59">
              <w:rPr>
                <w:b/>
                <w:sz w:val="28"/>
                <w:szCs w:val="28"/>
              </w:rPr>
              <w:t>Общие навыки</w:t>
            </w:r>
          </w:p>
        </w:tc>
        <w:tc>
          <w:tcPr>
            <w:tcW w:w="1418" w:type="dxa"/>
          </w:tcPr>
          <w:p w:rsidR="00BF7785" w:rsidRPr="00B44A59" w:rsidRDefault="00BF7785">
            <w:pPr>
              <w:jc w:val="left"/>
            </w:pPr>
          </w:p>
        </w:tc>
      </w:tr>
      <w:tr w:rsidR="00BF7785" w:rsidRPr="00B44A59" w:rsidTr="00E77F8F">
        <w:tc>
          <w:tcPr>
            <w:tcW w:w="7054" w:type="dxa"/>
          </w:tcPr>
          <w:p w:rsidR="00BF7785" w:rsidRPr="00B44A59" w:rsidRDefault="00BF7785" w:rsidP="001A36DB">
            <w:pPr>
              <w:pStyle w:val="14"/>
              <w:jc w:val="left"/>
              <w:rPr>
                <w:sz w:val="28"/>
                <w:szCs w:val="28"/>
              </w:rPr>
            </w:pPr>
            <w:r w:rsidRPr="00B44A59">
              <w:rPr>
                <w:spacing w:val="-1"/>
                <w:sz w:val="28"/>
              </w:rPr>
              <w:t>Запись ЭКГ</w:t>
            </w:r>
          </w:p>
        </w:tc>
        <w:tc>
          <w:tcPr>
            <w:tcW w:w="1417" w:type="dxa"/>
          </w:tcPr>
          <w:p w:rsidR="00BF7785" w:rsidRPr="00B44A59" w:rsidRDefault="00BF7785" w:rsidP="001A36DB">
            <w:pPr>
              <w:pStyle w:val="14"/>
              <w:rPr>
                <w:sz w:val="28"/>
                <w:szCs w:val="28"/>
              </w:rPr>
            </w:pPr>
            <w:r w:rsidRPr="00B44A59">
              <w:rPr>
                <w:sz w:val="28"/>
                <w:szCs w:val="28"/>
              </w:rPr>
              <w:t>20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rPr>
          <w:trHeight w:val="394"/>
        </w:trPr>
        <w:tc>
          <w:tcPr>
            <w:tcW w:w="7054" w:type="dxa"/>
          </w:tcPr>
          <w:p w:rsidR="00BF7785" w:rsidRPr="00B44A59" w:rsidRDefault="00BF7785" w:rsidP="001A36DB">
            <w:pPr>
              <w:pStyle w:val="14"/>
              <w:jc w:val="left"/>
              <w:rPr>
                <w:sz w:val="28"/>
                <w:szCs w:val="28"/>
              </w:rPr>
            </w:pPr>
            <w:r w:rsidRPr="00B44A59">
              <w:rPr>
                <w:spacing w:val="-1"/>
                <w:sz w:val="28"/>
              </w:rPr>
              <w:t>Расшифровка ЭКГ</w:t>
            </w:r>
          </w:p>
        </w:tc>
        <w:tc>
          <w:tcPr>
            <w:tcW w:w="1417" w:type="dxa"/>
          </w:tcPr>
          <w:p w:rsidR="00BF7785" w:rsidRPr="00B44A59" w:rsidRDefault="00BF7785" w:rsidP="001A36DB">
            <w:pPr>
              <w:pStyle w:val="14"/>
              <w:rPr>
                <w:sz w:val="28"/>
                <w:szCs w:val="28"/>
              </w:rPr>
            </w:pPr>
            <w:r w:rsidRPr="00B44A59">
              <w:rPr>
                <w:sz w:val="28"/>
                <w:szCs w:val="28"/>
              </w:rPr>
              <w:t>50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rPr>
          <w:trHeight w:val="566"/>
        </w:trPr>
        <w:tc>
          <w:tcPr>
            <w:tcW w:w="7054" w:type="dxa"/>
          </w:tcPr>
          <w:p w:rsidR="00BF7785" w:rsidRPr="00B44A59" w:rsidRDefault="00BF7785" w:rsidP="001A36DB">
            <w:pPr>
              <w:pStyle w:val="14"/>
              <w:jc w:val="left"/>
              <w:rPr>
                <w:spacing w:val="-1"/>
                <w:sz w:val="28"/>
              </w:rPr>
            </w:pPr>
            <w:r>
              <w:rPr>
                <w:spacing w:val="-1"/>
                <w:sz w:val="28"/>
              </w:rPr>
              <w:t xml:space="preserve">Проведение и оценка результатов </w:t>
            </w:r>
            <w:proofErr w:type="spellStart"/>
            <w:r>
              <w:rPr>
                <w:spacing w:val="-1"/>
                <w:sz w:val="28"/>
              </w:rPr>
              <w:t>холтеровского</w:t>
            </w:r>
            <w:proofErr w:type="spellEnd"/>
            <w:r>
              <w:rPr>
                <w:spacing w:val="-1"/>
                <w:sz w:val="28"/>
              </w:rPr>
              <w:t xml:space="preserve"> </w:t>
            </w:r>
            <w:proofErr w:type="spellStart"/>
            <w:r>
              <w:rPr>
                <w:spacing w:val="-1"/>
                <w:sz w:val="28"/>
              </w:rPr>
              <w:t>мониторирования</w:t>
            </w:r>
            <w:proofErr w:type="spellEnd"/>
            <w:r>
              <w:rPr>
                <w:spacing w:val="-1"/>
                <w:sz w:val="28"/>
              </w:rPr>
              <w:t xml:space="preserve">, суточного </w:t>
            </w:r>
            <w:proofErr w:type="spellStart"/>
            <w:r>
              <w:rPr>
                <w:spacing w:val="-1"/>
                <w:sz w:val="28"/>
              </w:rPr>
              <w:t>мониторирования</w:t>
            </w:r>
            <w:proofErr w:type="spellEnd"/>
            <w:r>
              <w:rPr>
                <w:spacing w:val="-1"/>
                <w:sz w:val="28"/>
              </w:rPr>
              <w:t xml:space="preserve"> артериального давления</w:t>
            </w:r>
          </w:p>
        </w:tc>
        <w:tc>
          <w:tcPr>
            <w:tcW w:w="1417" w:type="dxa"/>
          </w:tcPr>
          <w:p w:rsidR="00BF7785" w:rsidRPr="00B44A59" w:rsidRDefault="00BF7785" w:rsidP="001A36DB">
            <w:pPr>
              <w:pStyle w:val="14"/>
              <w:rPr>
                <w:sz w:val="28"/>
                <w:szCs w:val="28"/>
              </w:rPr>
            </w:pPr>
            <w:r>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c>
          <w:tcPr>
            <w:tcW w:w="7054" w:type="dxa"/>
          </w:tcPr>
          <w:p w:rsidR="00BF7785" w:rsidRPr="00B44A59" w:rsidRDefault="00FE72D6" w:rsidP="00FE72D6">
            <w:pPr>
              <w:pStyle w:val="14"/>
              <w:jc w:val="left"/>
              <w:rPr>
                <w:sz w:val="28"/>
                <w:szCs w:val="28"/>
              </w:rPr>
            </w:pPr>
            <w:r>
              <w:rPr>
                <w:color w:val="000000"/>
                <w:sz w:val="28"/>
                <w:szCs w:val="28"/>
              </w:rPr>
              <w:t>П</w:t>
            </w:r>
            <w:r w:rsidR="00BF7785" w:rsidRPr="00B44A59">
              <w:rPr>
                <w:color w:val="000000"/>
                <w:sz w:val="28"/>
                <w:szCs w:val="28"/>
              </w:rPr>
              <w:t>ункци</w:t>
            </w:r>
            <w:r>
              <w:rPr>
                <w:color w:val="000000"/>
                <w:sz w:val="28"/>
                <w:szCs w:val="28"/>
              </w:rPr>
              <w:t>я</w:t>
            </w:r>
            <w:r w:rsidR="00BF7785" w:rsidRPr="00B44A59">
              <w:rPr>
                <w:color w:val="000000"/>
                <w:sz w:val="28"/>
                <w:szCs w:val="28"/>
              </w:rPr>
              <w:t xml:space="preserve"> и катетеризаци</w:t>
            </w:r>
            <w:r>
              <w:rPr>
                <w:color w:val="000000"/>
                <w:sz w:val="28"/>
                <w:szCs w:val="28"/>
              </w:rPr>
              <w:t>я</w:t>
            </w:r>
            <w:r w:rsidR="00BF7785" w:rsidRPr="00B44A59">
              <w:rPr>
                <w:color w:val="000000"/>
                <w:sz w:val="28"/>
                <w:szCs w:val="28"/>
              </w:rPr>
              <w:t xml:space="preserve"> периферических вен</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c>
          <w:tcPr>
            <w:tcW w:w="7054" w:type="dxa"/>
          </w:tcPr>
          <w:p w:rsidR="00BF7785" w:rsidRPr="00B44A59" w:rsidRDefault="00BF7785" w:rsidP="00FE72D6">
            <w:pPr>
              <w:pStyle w:val="14"/>
              <w:jc w:val="left"/>
              <w:rPr>
                <w:sz w:val="28"/>
                <w:szCs w:val="28"/>
              </w:rPr>
            </w:pPr>
            <w:proofErr w:type="spellStart"/>
            <w:r>
              <w:rPr>
                <w:spacing w:val="-3"/>
                <w:sz w:val="28"/>
              </w:rPr>
              <w:t>Пикфлоуметрия</w:t>
            </w:r>
            <w:proofErr w:type="spellEnd"/>
            <w:r>
              <w:rPr>
                <w:spacing w:val="-3"/>
                <w:sz w:val="28"/>
              </w:rPr>
              <w:t>, спирография</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c>
          <w:tcPr>
            <w:tcW w:w="7054" w:type="dxa"/>
          </w:tcPr>
          <w:p w:rsidR="00BF7785" w:rsidRPr="00B44A59" w:rsidRDefault="00BF7785" w:rsidP="00FE72D6">
            <w:pPr>
              <w:pStyle w:val="14"/>
              <w:jc w:val="left"/>
              <w:rPr>
                <w:sz w:val="28"/>
                <w:szCs w:val="28"/>
              </w:rPr>
            </w:pPr>
            <w:r w:rsidRPr="00B44A59">
              <w:rPr>
                <w:spacing w:val="-3"/>
                <w:sz w:val="28"/>
              </w:rPr>
              <w:t xml:space="preserve">Взятие </w:t>
            </w:r>
            <w:r>
              <w:rPr>
                <w:spacing w:val="-3"/>
                <w:sz w:val="28"/>
              </w:rPr>
              <w:t xml:space="preserve">биологического </w:t>
            </w:r>
            <w:r w:rsidRPr="00B44A59">
              <w:rPr>
                <w:spacing w:val="-3"/>
                <w:sz w:val="28"/>
              </w:rPr>
              <w:t>материал</w:t>
            </w:r>
            <w:r>
              <w:rPr>
                <w:spacing w:val="-3"/>
                <w:sz w:val="28"/>
              </w:rPr>
              <w:t>а</w:t>
            </w:r>
            <w:r w:rsidRPr="00B44A59">
              <w:rPr>
                <w:spacing w:val="-3"/>
                <w:sz w:val="28"/>
              </w:rPr>
              <w:t xml:space="preserve"> для цитологического, бактериоло</w:t>
            </w:r>
            <w:r w:rsidRPr="00B44A59">
              <w:rPr>
                <w:sz w:val="28"/>
              </w:rPr>
              <w:t>гического, вирусологического исследования</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c>
          <w:tcPr>
            <w:tcW w:w="7054" w:type="dxa"/>
          </w:tcPr>
          <w:p w:rsidR="00BF7785" w:rsidRPr="00B44A59" w:rsidRDefault="00BF7785" w:rsidP="001A36DB">
            <w:pPr>
              <w:pStyle w:val="14"/>
              <w:jc w:val="left"/>
              <w:rPr>
                <w:sz w:val="28"/>
                <w:szCs w:val="28"/>
              </w:rPr>
            </w:pPr>
            <w:proofErr w:type="spellStart"/>
            <w:r w:rsidRPr="00B44A59">
              <w:rPr>
                <w:sz w:val="28"/>
              </w:rPr>
              <w:t>Глюкометрия</w:t>
            </w:r>
            <w:proofErr w:type="spellEnd"/>
            <w:r>
              <w:rPr>
                <w:sz w:val="28"/>
              </w:rPr>
              <w:t xml:space="preserve"> (</w:t>
            </w:r>
            <w:proofErr w:type="gramStart"/>
            <w:r>
              <w:rPr>
                <w:sz w:val="28"/>
              </w:rPr>
              <w:t>тест-полоской</w:t>
            </w:r>
            <w:proofErr w:type="gramEnd"/>
            <w:r>
              <w:rPr>
                <w:sz w:val="28"/>
              </w:rPr>
              <w:t>)</w:t>
            </w:r>
          </w:p>
        </w:tc>
        <w:tc>
          <w:tcPr>
            <w:tcW w:w="1417" w:type="dxa"/>
          </w:tcPr>
          <w:p w:rsidR="00BF7785" w:rsidRPr="00B44A59" w:rsidRDefault="00BF7785" w:rsidP="001A36DB">
            <w:pPr>
              <w:pStyle w:val="14"/>
              <w:rPr>
                <w:sz w:val="28"/>
                <w:szCs w:val="28"/>
              </w:rPr>
            </w:pPr>
            <w:r w:rsidRPr="00B44A59">
              <w:rPr>
                <w:sz w:val="28"/>
                <w:szCs w:val="28"/>
              </w:rPr>
              <w:t>20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c>
          <w:tcPr>
            <w:tcW w:w="7054" w:type="dxa"/>
          </w:tcPr>
          <w:p w:rsidR="00BF7785" w:rsidRPr="00B44A59" w:rsidRDefault="00BF7785" w:rsidP="001A36DB">
            <w:pPr>
              <w:pStyle w:val="14"/>
              <w:jc w:val="left"/>
              <w:rPr>
                <w:sz w:val="28"/>
                <w:szCs w:val="28"/>
              </w:rPr>
            </w:pPr>
            <w:proofErr w:type="gramStart"/>
            <w:r w:rsidRPr="00B44A59">
              <w:rPr>
                <w:sz w:val="28"/>
              </w:rPr>
              <w:t>Анализ мочи</w:t>
            </w:r>
            <w:r>
              <w:rPr>
                <w:sz w:val="28"/>
              </w:rPr>
              <w:t>: белок (качественная реакция/</w:t>
            </w:r>
            <w:r w:rsidRPr="00B44A59">
              <w:rPr>
                <w:sz w:val="28"/>
              </w:rPr>
              <w:t>количественная)– тест полоской, глюкоз</w:t>
            </w:r>
            <w:r>
              <w:rPr>
                <w:sz w:val="28"/>
              </w:rPr>
              <w:t>а (качественная реакция/</w:t>
            </w:r>
            <w:r w:rsidRPr="00B44A59">
              <w:rPr>
                <w:sz w:val="28"/>
              </w:rPr>
              <w:t>количественная) – тест полоской, уробилин – тест полоской, кетоновые тела – тест полоской, РН – тест полоской, микроскопия мочевого осадка (без окраски): бактерии, эритроциты, эпителий, цилиндры, кристаллы</w:t>
            </w:r>
            <w:proofErr w:type="gramEnd"/>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c>
          <w:tcPr>
            <w:tcW w:w="7054" w:type="dxa"/>
          </w:tcPr>
          <w:p w:rsidR="00BF7785" w:rsidRPr="00B44A59" w:rsidRDefault="00BF7785" w:rsidP="001A36DB">
            <w:pPr>
              <w:pStyle w:val="14"/>
              <w:jc w:val="left"/>
              <w:rPr>
                <w:sz w:val="28"/>
                <w:szCs w:val="28"/>
              </w:rPr>
            </w:pPr>
            <w:r>
              <w:rPr>
                <w:sz w:val="28"/>
              </w:rPr>
              <w:t xml:space="preserve">Проведение и оценка общего </w:t>
            </w:r>
            <w:r w:rsidRPr="00B44A59">
              <w:rPr>
                <w:sz w:val="28"/>
              </w:rPr>
              <w:t>анализ</w:t>
            </w:r>
            <w:r>
              <w:rPr>
                <w:sz w:val="28"/>
              </w:rPr>
              <w:t>а</w:t>
            </w:r>
            <w:r w:rsidRPr="00B44A59">
              <w:rPr>
                <w:sz w:val="28"/>
              </w:rPr>
              <w:t xml:space="preserve"> крови</w:t>
            </w:r>
          </w:p>
        </w:tc>
        <w:tc>
          <w:tcPr>
            <w:tcW w:w="1417" w:type="dxa"/>
          </w:tcPr>
          <w:p w:rsidR="00BF7785" w:rsidRPr="00B44A59" w:rsidRDefault="00BF7785" w:rsidP="001A36DB">
            <w:pPr>
              <w:pStyle w:val="14"/>
              <w:rPr>
                <w:sz w:val="28"/>
                <w:szCs w:val="28"/>
              </w:rPr>
            </w:pPr>
            <w:r w:rsidRPr="00B44A59">
              <w:rPr>
                <w:sz w:val="28"/>
                <w:szCs w:val="28"/>
              </w:rPr>
              <w:t>20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rPr>
          <w:trHeight w:val="360"/>
        </w:trPr>
        <w:tc>
          <w:tcPr>
            <w:tcW w:w="7054" w:type="dxa"/>
          </w:tcPr>
          <w:p w:rsidR="00BF7785" w:rsidRPr="00B44A59" w:rsidRDefault="00BF7785" w:rsidP="001A36DB">
            <w:pPr>
              <w:pStyle w:val="14"/>
              <w:jc w:val="left"/>
              <w:rPr>
                <w:sz w:val="28"/>
                <w:szCs w:val="28"/>
              </w:rPr>
            </w:pPr>
            <w:r w:rsidRPr="00B44A59">
              <w:rPr>
                <w:sz w:val="28"/>
                <w:szCs w:val="28"/>
              </w:rPr>
              <w:t>Определение группы крови и резус фактора</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rPr>
          <w:trHeight w:val="326"/>
        </w:trPr>
        <w:tc>
          <w:tcPr>
            <w:tcW w:w="7054" w:type="dxa"/>
          </w:tcPr>
          <w:p w:rsidR="00BF7785" w:rsidRPr="00B44A59" w:rsidRDefault="00BF7785" w:rsidP="001A36DB">
            <w:pPr>
              <w:pStyle w:val="14"/>
              <w:jc w:val="left"/>
              <w:rPr>
                <w:sz w:val="28"/>
                <w:szCs w:val="28"/>
              </w:rPr>
            </w:pPr>
            <w:r>
              <w:rPr>
                <w:sz w:val="28"/>
                <w:szCs w:val="28"/>
              </w:rPr>
              <w:t>Пальпация щитовидной железы</w:t>
            </w:r>
          </w:p>
        </w:tc>
        <w:tc>
          <w:tcPr>
            <w:tcW w:w="1417" w:type="dxa"/>
          </w:tcPr>
          <w:p w:rsidR="00BF7785" w:rsidRPr="00B44A59" w:rsidRDefault="00BF7785" w:rsidP="001A36DB">
            <w:pPr>
              <w:pStyle w:val="14"/>
              <w:rPr>
                <w:sz w:val="28"/>
                <w:szCs w:val="28"/>
              </w:rPr>
            </w:pPr>
            <w:r>
              <w:rPr>
                <w:sz w:val="28"/>
                <w:szCs w:val="28"/>
              </w:rPr>
              <w:t>10</w:t>
            </w:r>
          </w:p>
        </w:tc>
        <w:tc>
          <w:tcPr>
            <w:tcW w:w="1418" w:type="dxa"/>
          </w:tcPr>
          <w:p w:rsidR="00BF7785" w:rsidRPr="009A7080" w:rsidRDefault="00BF7785" w:rsidP="009A7080">
            <w:pPr>
              <w:rPr>
                <w:sz w:val="28"/>
                <w:szCs w:val="28"/>
              </w:rPr>
            </w:pPr>
            <w:r>
              <w:rPr>
                <w:sz w:val="28"/>
                <w:szCs w:val="28"/>
              </w:rPr>
              <w:t>3</w:t>
            </w:r>
          </w:p>
        </w:tc>
      </w:tr>
      <w:tr w:rsidR="00BF7785" w:rsidRPr="00B44A59" w:rsidTr="00E77F8F">
        <w:tc>
          <w:tcPr>
            <w:tcW w:w="7054" w:type="dxa"/>
          </w:tcPr>
          <w:p w:rsidR="00BF7785" w:rsidRPr="00B44A59" w:rsidRDefault="00BF7785" w:rsidP="001A36DB">
            <w:pPr>
              <w:pStyle w:val="14"/>
              <w:jc w:val="left"/>
              <w:rPr>
                <w:sz w:val="28"/>
                <w:szCs w:val="28"/>
              </w:rPr>
            </w:pPr>
            <w:r w:rsidRPr="00B44A59">
              <w:rPr>
                <w:spacing w:val="-3"/>
                <w:sz w:val="28"/>
              </w:rPr>
              <w:t xml:space="preserve">Пальцевое исследование прямой кишки </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c>
          <w:tcPr>
            <w:tcW w:w="7054" w:type="dxa"/>
          </w:tcPr>
          <w:p w:rsidR="00BF7785" w:rsidRPr="00B44A59" w:rsidRDefault="00BF7785" w:rsidP="001A36DB">
            <w:pPr>
              <w:pStyle w:val="14"/>
              <w:jc w:val="left"/>
              <w:rPr>
                <w:sz w:val="28"/>
                <w:szCs w:val="28"/>
              </w:rPr>
            </w:pPr>
            <w:r w:rsidRPr="00B44A59">
              <w:rPr>
                <w:spacing w:val="-3"/>
                <w:sz w:val="28"/>
              </w:rPr>
              <w:t>Пальцевое исследование предстательной железы</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c>
          <w:tcPr>
            <w:tcW w:w="7054" w:type="dxa"/>
          </w:tcPr>
          <w:p w:rsidR="00BF7785" w:rsidRPr="00B44A59" w:rsidRDefault="00BF7785" w:rsidP="001A36DB">
            <w:pPr>
              <w:pStyle w:val="14"/>
              <w:jc w:val="left"/>
              <w:rPr>
                <w:sz w:val="28"/>
                <w:szCs w:val="28"/>
              </w:rPr>
            </w:pPr>
            <w:r w:rsidRPr="00B44A59">
              <w:rPr>
                <w:sz w:val="28"/>
                <w:szCs w:val="28"/>
              </w:rPr>
              <w:t>Промывание желудка</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c>
          <w:tcPr>
            <w:tcW w:w="7054" w:type="dxa"/>
          </w:tcPr>
          <w:p w:rsidR="00BF7785" w:rsidRPr="00B44A59" w:rsidRDefault="00BF7785" w:rsidP="001A36DB">
            <w:pPr>
              <w:pStyle w:val="14"/>
              <w:jc w:val="left"/>
              <w:rPr>
                <w:sz w:val="28"/>
                <w:szCs w:val="28"/>
              </w:rPr>
            </w:pPr>
            <w:r w:rsidRPr="00B44A59">
              <w:rPr>
                <w:sz w:val="28"/>
                <w:szCs w:val="28"/>
              </w:rPr>
              <w:t>Катетеризация мочевого пузыря</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c>
          <w:tcPr>
            <w:tcW w:w="7054" w:type="dxa"/>
          </w:tcPr>
          <w:p w:rsidR="00BF7785" w:rsidRPr="00B44A59" w:rsidRDefault="00BF7785" w:rsidP="001A36DB">
            <w:pPr>
              <w:pStyle w:val="14"/>
              <w:jc w:val="left"/>
              <w:rPr>
                <w:sz w:val="28"/>
                <w:szCs w:val="28"/>
              </w:rPr>
            </w:pPr>
            <w:r w:rsidRPr="00B44A59">
              <w:rPr>
                <w:sz w:val="28"/>
                <w:szCs w:val="28"/>
              </w:rPr>
              <w:t xml:space="preserve">Переливание крови и кровезаменителей </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c>
          <w:tcPr>
            <w:tcW w:w="7054" w:type="dxa"/>
          </w:tcPr>
          <w:p w:rsidR="00BF7785" w:rsidRPr="00B44A59" w:rsidRDefault="00BF7785" w:rsidP="001A36DB">
            <w:pPr>
              <w:pStyle w:val="14"/>
              <w:jc w:val="left"/>
              <w:rPr>
                <w:sz w:val="28"/>
                <w:szCs w:val="28"/>
              </w:rPr>
            </w:pPr>
            <w:r w:rsidRPr="00B44A59">
              <w:rPr>
                <w:color w:val="000000"/>
                <w:sz w:val="28"/>
                <w:szCs w:val="28"/>
              </w:rPr>
              <w:t>Проведения зондового промывания желудка</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rPr>
          <w:trHeight w:val="291"/>
        </w:trPr>
        <w:tc>
          <w:tcPr>
            <w:tcW w:w="7054" w:type="dxa"/>
          </w:tcPr>
          <w:p w:rsidR="00BF7785" w:rsidRPr="00B44A59" w:rsidRDefault="00BF7785" w:rsidP="001A36DB">
            <w:pPr>
              <w:pStyle w:val="14"/>
              <w:jc w:val="left"/>
              <w:rPr>
                <w:iCs/>
                <w:color w:val="000000"/>
                <w:sz w:val="28"/>
                <w:szCs w:val="28"/>
              </w:rPr>
            </w:pPr>
            <w:r w:rsidRPr="00B44A59">
              <w:rPr>
                <w:iCs/>
                <w:color w:val="000000"/>
                <w:sz w:val="28"/>
                <w:szCs w:val="28"/>
              </w:rPr>
              <w:t>Очистка верхних дыхательных путей при аспирации</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rPr>
          <w:trHeight w:val="947"/>
        </w:trPr>
        <w:tc>
          <w:tcPr>
            <w:tcW w:w="7054" w:type="dxa"/>
          </w:tcPr>
          <w:p w:rsidR="00BF7785" w:rsidRPr="00B44A59" w:rsidRDefault="00BF7785" w:rsidP="00FE72D6">
            <w:pPr>
              <w:pStyle w:val="14"/>
              <w:jc w:val="left"/>
              <w:rPr>
                <w:sz w:val="28"/>
                <w:szCs w:val="28"/>
              </w:rPr>
            </w:pPr>
            <w:r w:rsidRPr="00B44A59">
              <w:rPr>
                <w:iCs/>
                <w:color w:val="000000"/>
                <w:sz w:val="28"/>
                <w:szCs w:val="28"/>
              </w:rPr>
              <w:t>Искусственная вентиляция легких</w:t>
            </w:r>
            <w:r w:rsidRPr="00B44A59">
              <w:rPr>
                <w:color w:val="000000"/>
                <w:sz w:val="28"/>
                <w:szCs w:val="28"/>
              </w:rPr>
              <w:t xml:space="preserve"> (проведени</w:t>
            </w:r>
            <w:r w:rsidR="00FE72D6">
              <w:rPr>
                <w:color w:val="000000"/>
                <w:sz w:val="28"/>
                <w:szCs w:val="28"/>
              </w:rPr>
              <w:t>е</w:t>
            </w:r>
            <w:r w:rsidRPr="00B44A59">
              <w:rPr>
                <w:color w:val="000000"/>
                <w:sz w:val="28"/>
                <w:szCs w:val="28"/>
              </w:rPr>
              <w:t xml:space="preserve"> искусственного дыхания «рот в рот», «рот в нос», мешком </w:t>
            </w:r>
            <w:proofErr w:type="spellStart"/>
            <w:r w:rsidRPr="00B44A59">
              <w:rPr>
                <w:color w:val="000000"/>
                <w:sz w:val="28"/>
                <w:szCs w:val="28"/>
              </w:rPr>
              <w:t>Амбу</w:t>
            </w:r>
            <w:proofErr w:type="spellEnd"/>
            <w:r w:rsidRPr="00B44A59">
              <w:rPr>
                <w:color w:val="000000"/>
                <w:sz w:val="28"/>
                <w:szCs w:val="28"/>
              </w:rPr>
              <w:t>)</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c>
          <w:tcPr>
            <w:tcW w:w="7054" w:type="dxa"/>
          </w:tcPr>
          <w:p w:rsidR="00BF7785" w:rsidRPr="00B44A59" w:rsidRDefault="00BF7785" w:rsidP="001A36DB">
            <w:pPr>
              <w:pStyle w:val="14"/>
              <w:jc w:val="left"/>
              <w:rPr>
                <w:sz w:val="28"/>
                <w:szCs w:val="28"/>
              </w:rPr>
            </w:pPr>
            <w:r w:rsidRPr="00B44A59">
              <w:rPr>
                <w:color w:val="000000"/>
                <w:sz w:val="28"/>
                <w:szCs w:val="28"/>
              </w:rPr>
              <w:t>Закрытый массаж сердца</w:t>
            </w:r>
          </w:p>
        </w:tc>
        <w:tc>
          <w:tcPr>
            <w:tcW w:w="1417" w:type="dxa"/>
          </w:tcPr>
          <w:p w:rsidR="00BF7785" w:rsidRPr="00B44A59" w:rsidRDefault="00BF7785" w:rsidP="001A36DB">
            <w:pPr>
              <w:pStyle w:val="14"/>
              <w:rPr>
                <w:sz w:val="28"/>
                <w:szCs w:val="28"/>
              </w:rPr>
            </w:pPr>
            <w:r w:rsidRPr="00B44A59">
              <w:rPr>
                <w:sz w:val="28"/>
                <w:szCs w:val="28"/>
              </w:rPr>
              <w:t>20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c>
          <w:tcPr>
            <w:tcW w:w="7054" w:type="dxa"/>
          </w:tcPr>
          <w:p w:rsidR="00BF7785" w:rsidRPr="00B44A59" w:rsidRDefault="00BF7785" w:rsidP="001A36DB">
            <w:pPr>
              <w:pStyle w:val="14"/>
              <w:jc w:val="left"/>
              <w:rPr>
                <w:sz w:val="28"/>
                <w:szCs w:val="28"/>
              </w:rPr>
            </w:pPr>
            <w:proofErr w:type="spellStart"/>
            <w:r>
              <w:rPr>
                <w:color w:val="000000"/>
                <w:sz w:val="28"/>
                <w:szCs w:val="28"/>
              </w:rPr>
              <w:t>Дефибрилляция</w:t>
            </w:r>
            <w:proofErr w:type="spellEnd"/>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c>
          <w:tcPr>
            <w:tcW w:w="8471" w:type="dxa"/>
            <w:gridSpan w:val="2"/>
          </w:tcPr>
          <w:p w:rsidR="00BF7785" w:rsidRPr="00B44A59" w:rsidRDefault="00BF7785" w:rsidP="001A36DB">
            <w:pPr>
              <w:pStyle w:val="14"/>
              <w:jc w:val="left"/>
              <w:rPr>
                <w:b/>
                <w:sz w:val="28"/>
                <w:szCs w:val="28"/>
              </w:rPr>
            </w:pPr>
            <w:r w:rsidRPr="00B44A59">
              <w:rPr>
                <w:b/>
                <w:sz w:val="28"/>
                <w:szCs w:val="28"/>
              </w:rPr>
              <w:t>Лечебно-диагностические манипуляции</w:t>
            </w:r>
          </w:p>
        </w:tc>
        <w:tc>
          <w:tcPr>
            <w:tcW w:w="1418" w:type="dxa"/>
          </w:tcPr>
          <w:p w:rsidR="00BF7785" w:rsidRPr="009A7080" w:rsidRDefault="00BF7785" w:rsidP="009A7080">
            <w:pPr>
              <w:rPr>
                <w:sz w:val="28"/>
                <w:szCs w:val="28"/>
              </w:rPr>
            </w:pPr>
          </w:p>
        </w:tc>
      </w:tr>
      <w:tr w:rsidR="00BF7785" w:rsidRPr="00B44A59" w:rsidTr="00E77F8F">
        <w:tc>
          <w:tcPr>
            <w:tcW w:w="7054" w:type="dxa"/>
          </w:tcPr>
          <w:p w:rsidR="00BF7785" w:rsidRPr="00B44A59" w:rsidRDefault="00BF7785" w:rsidP="001A36DB">
            <w:pPr>
              <w:pStyle w:val="14"/>
              <w:jc w:val="left"/>
              <w:rPr>
                <w:spacing w:val="-1"/>
                <w:sz w:val="28"/>
              </w:rPr>
            </w:pPr>
            <w:r w:rsidRPr="00B44A59">
              <w:rPr>
                <w:spacing w:val="-1"/>
                <w:sz w:val="28"/>
              </w:rPr>
              <w:t xml:space="preserve">Проведение </w:t>
            </w:r>
            <w:proofErr w:type="spellStart"/>
            <w:r w:rsidRPr="00B44A59">
              <w:rPr>
                <w:spacing w:val="-1"/>
                <w:sz w:val="28"/>
              </w:rPr>
              <w:t>тромболизиса</w:t>
            </w:r>
            <w:proofErr w:type="spellEnd"/>
          </w:p>
        </w:tc>
        <w:tc>
          <w:tcPr>
            <w:tcW w:w="1417" w:type="dxa"/>
          </w:tcPr>
          <w:p w:rsidR="00BF7785" w:rsidRPr="00B44A59" w:rsidRDefault="00BF7785" w:rsidP="001A36DB">
            <w:pPr>
              <w:pStyle w:val="14"/>
              <w:rPr>
                <w:sz w:val="28"/>
                <w:szCs w:val="28"/>
              </w:rPr>
            </w:pPr>
            <w:r w:rsidRPr="00B44A59">
              <w:rPr>
                <w:sz w:val="28"/>
                <w:szCs w:val="28"/>
              </w:rPr>
              <w:t>5</w:t>
            </w:r>
          </w:p>
        </w:tc>
        <w:tc>
          <w:tcPr>
            <w:tcW w:w="1418" w:type="dxa"/>
          </w:tcPr>
          <w:p w:rsidR="00BF7785" w:rsidRPr="009A7080" w:rsidRDefault="00BF7785" w:rsidP="009A7080">
            <w:pPr>
              <w:rPr>
                <w:sz w:val="28"/>
                <w:szCs w:val="28"/>
              </w:rPr>
            </w:pPr>
            <w:r w:rsidRPr="009A7080">
              <w:rPr>
                <w:sz w:val="28"/>
                <w:szCs w:val="28"/>
              </w:rPr>
              <w:t>3</w:t>
            </w:r>
          </w:p>
        </w:tc>
      </w:tr>
      <w:tr w:rsidR="00BF7785" w:rsidRPr="00B44A59" w:rsidTr="00E77F8F">
        <w:tc>
          <w:tcPr>
            <w:tcW w:w="7054" w:type="dxa"/>
          </w:tcPr>
          <w:p w:rsidR="00BF7785" w:rsidRPr="00B44A59" w:rsidRDefault="00BF7785" w:rsidP="001A36DB">
            <w:pPr>
              <w:pStyle w:val="14"/>
              <w:jc w:val="left"/>
              <w:rPr>
                <w:sz w:val="28"/>
                <w:szCs w:val="28"/>
              </w:rPr>
            </w:pPr>
            <w:r w:rsidRPr="00B44A59">
              <w:rPr>
                <w:spacing w:val="-1"/>
                <w:sz w:val="28"/>
              </w:rPr>
              <w:t>Исследование моторных качеств (поза, мышечный тонус; кон</w:t>
            </w:r>
            <w:r w:rsidRPr="00B44A59">
              <w:rPr>
                <w:sz w:val="28"/>
              </w:rPr>
              <w:t>трактура, атрофия мышц)</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p>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rPr>
              <w:t>Исследование функций черепно-мозговых нервов</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E77F8F">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pacing w:val="-6"/>
                <w:sz w:val="28"/>
              </w:rPr>
              <w:t>Определение чувствительности</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Pr>
                <w:spacing w:val="-2"/>
                <w:sz w:val="28"/>
              </w:rPr>
              <w:lastRenderedPageBreak/>
              <w:t>Определение</w:t>
            </w:r>
            <w:r w:rsidRPr="00B44A59">
              <w:rPr>
                <w:spacing w:val="-2"/>
                <w:sz w:val="28"/>
              </w:rPr>
              <w:t xml:space="preserve"> сухожильных рефлексов</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pacing w:val="-2"/>
                <w:sz w:val="28"/>
              </w:rPr>
              <w:t>Оценка координации движений</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szCs w:val="28"/>
              </w:rPr>
              <w:t>Выявление менингеальных симптомов</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pacing w:val="-1"/>
                <w:sz w:val="28"/>
              </w:rPr>
              <w:t xml:space="preserve">Определение </w:t>
            </w:r>
            <w:proofErr w:type="spellStart"/>
            <w:r w:rsidRPr="00B44A59">
              <w:rPr>
                <w:spacing w:val="-1"/>
                <w:sz w:val="28"/>
              </w:rPr>
              <w:t>псориатических</w:t>
            </w:r>
            <w:proofErr w:type="spellEnd"/>
            <w:r w:rsidRPr="00B44A59">
              <w:rPr>
                <w:spacing w:val="-1"/>
                <w:sz w:val="28"/>
              </w:rPr>
              <w:t xml:space="preserve"> феноменов</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szCs w:val="28"/>
              </w:rPr>
              <w:t>Исследование на наличие чесоточного клеща</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FE72D6" w:rsidP="001A36DB">
            <w:pPr>
              <w:pStyle w:val="14"/>
              <w:jc w:val="left"/>
              <w:rPr>
                <w:sz w:val="28"/>
                <w:szCs w:val="28"/>
              </w:rPr>
            </w:pPr>
            <w:r>
              <w:rPr>
                <w:sz w:val="28"/>
                <w:szCs w:val="28"/>
              </w:rPr>
              <w:t>Взятие</w:t>
            </w:r>
            <w:r w:rsidRPr="00C00E69">
              <w:rPr>
                <w:sz w:val="28"/>
                <w:szCs w:val="28"/>
              </w:rPr>
              <w:t xml:space="preserve"> биологического материала </w:t>
            </w:r>
            <w:r>
              <w:rPr>
                <w:sz w:val="28"/>
                <w:szCs w:val="28"/>
              </w:rPr>
              <w:t>у</w:t>
            </w:r>
            <w:r w:rsidRPr="00C00E69">
              <w:rPr>
                <w:sz w:val="28"/>
                <w:szCs w:val="28"/>
              </w:rPr>
              <w:t xml:space="preserve"> пациентов </w:t>
            </w:r>
            <w:r>
              <w:rPr>
                <w:sz w:val="28"/>
                <w:szCs w:val="28"/>
              </w:rPr>
              <w:t>с инфекционными заболеваниями</w:t>
            </w:r>
            <w:r w:rsidRPr="00C00E69">
              <w:rPr>
                <w:sz w:val="28"/>
                <w:szCs w:val="28"/>
              </w:rPr>
              <w:t xml:space="preserve"> для </w:t>
            </w:r>
            <w:r>
              <w:rPr>
                <w:sz w:val="28"/>
                <w:szCs w:val="28"/>
              </w:rPr>
              <w:t xml:space="preserve">лабораторных </w:t>
            </w:r>
            <w:r w:rsidRPr="00C00E69">
              <w:rPr>
                <w:sz w:val="28"/>
                <w:szCs w:val="28"/>
              </w:rPr>
              <w:t>исследований: кровь, цереброспинальная жидкость, промывные воды желудка, рвотные массы, дуоденальное содержимое, слизь из ротоглотки, носа, конъюнктивы, фекалии</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Pr>
                <w:sz w:val="28"/>
                <w:szCs w:val="28"/>
              </w:rPr>
              <w:t>Проведение плановой и экстренной вакцинации</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Pr>
                <w:sz w:val="28"/>
                <w:szCs w:val="28"/>
              </w:rPr>
              <w:t>Постановка и оценка</w:t>
            </w:r>
            <w:r w:rsidRPr="00B44A59">
              <w:rPr>
                <w:sz w:val="28"/>
                <w:szCs w:val="28"/>
              </w:rPr>
              <w:t xml:space="preserve"> стандартной пробы Манту с 2 ТЕ ППД-Л</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szCs w:val="28"/>
              </w:rPr>
              <w:t>Плевральная пункция</w:t>
            </w:r>
          </w:p>
        </w:tc>
        <w:tc>
          <w:tcPr>
            <w:tcW w:w="1417" w:type="dxa"/>
          </w:tcPr>
          <w:p w:rsidR="00BF7785" w:rsidRPr="00B44A59" w:rsidRDefault="00BF7785" w:rsidP="001A36DB">
            <w:pPr>
              <w:pStyle w:val="14"/>
              <w:rPr>
                <w:sz w:val="28"/>
                <w:szCs w:val="28"/>
              </w:rPr>
            </w:pPr>
            <w:r w:rsidRPr="00B44A59">
              <w:rPr>
                <w:sz w:val="28"/>
                <w:szCs w:val="28"/>
              </w:rPr>
              <w:t>2</w:t>
            </w:r>
          </w:p>
        </w:tc>
        <w:tc>
          <w:tcPr>
            <w:tcW w:w="1418" w:type="dxa"/>
          </w:tcPr>
          <w:p w:rsidR="00BF7785" w:rsidRPr="009A7080" w:rsidRDefault="00BF7785" w:rsidP="009A7080">
            <w:pPr>
              <w:rPr>
                <w:sz w:val="28"/>
                <w:szCs w:val="28"/>
              </w:rPr>
            </w:pPr>
            <w:r w:rsidRPr="009A7080">
              <w:rPr>
                <w:sz w:val="28"/>
                <w:szCs w:val="28"/>
              </w:rPr>
              <w:t>2-3</w:t>
            </w:r>
          </w:p>
        </w:tc>
      </w:tr>
      <w:tr w:rsidR="00BF7785" w:rsidRPr="009A7080" w:rsidTr="00E77F8F">
        <w:tc>
          <w:tcPr>
            <w:tcW w:w="7054" w:type="dxa"/>
          </w:tcPr>
          <w:p w:rsidR="00BF7785" w:rsidRPr="00B44A59" w:rsidRDefault="00BF7785" w:rsidP="001A36DB">
            <w:pPr>
              <w:pStyle w:val="14"/>
              <w:jc w:val="left"/>
              <w:rPr>
                <w:sz w:val="28"/>
                <w:szCs w:val="28"/>
              </w:rPr>
            </w:pPr>
            <w:r>
              <w:rPr>
                <w:color w:val="000000"/>
                <w:sz w:val="28"/>
                <w:szCs w:val="28"/>
              </w:rPr>
              <w:t>Проведение и</w:t>
            </w:r>
            <w:r w:rsidRPr="00B44A59">
              <w:rPr>
                <w:color w:val="000000"/>
                <w:sz w:val="28"/>
                <w:szCs w:val="28"/>
              </w:rPr>
              <w:t>нгаляци</w:t>
            </w:r>
            <w:r>
              <w:rPr>
                <w:color w:val="000000"/>
                <w:sz w:val="28"/>
                <w:szCs w:val="28"/>
              </w:rPr>
              <w:t>и</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FE72D6">
            <w:pPr>
              <w:pStyle w:val="14"/>
              <w:jc w:val="left"/>
              <w:rPr>
                <w:sz w:val="28"/>
                <w:szCs w:val="28"/>
              </w:rPr>
            </w:pPr>
            <w:r w:rsidRPr="00B44A59">
              <w:rPr>
                <w:color w:val="000000"/>
                <w:sz w:val="28"/>
                <w:szCs w:val="28"/>
              </w:rPr>
              <w:t>Транспортная иммобилизаци</w:t>
            </w:r>
            <w:r w:rsidR="00FE72D6">
              <w:rPr>
                <w:color w:val="000000"/>
                <w:sz w:val="28"/>
                <w:szCs w:val="28"/>
              </w:rPr>
              <w:t>я</w:t>
            </w:r>
            <w:r w:rsidRPr="00B44A59">
              <w:rPr>
                <w:color w:val="000000"/>
                <w:sz w:val="28"/>
                <w:szCs w:val="28"/>
              </w:rPr>
              <w:t xml:space="preserve"> конечностей при травмах</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FE72D6" w:rsidP="001A36DB">
            <w:pPr>
              <w:pStyle w:val="14"/>
              <w:jc w:val="left"/>
              <w:rPr>
                <w:sz w:val="28"/>
                <w:szCs w:val="28"/>
              </w:rPr>
            </w:pPr>
            <w:r w:rsidRPr="00B44A59">
              <w:rPr>
                <w:color w:val="000000"/>
                <w:sz w:val="28"/>
                <w:szCs w:val="28"/>
              </w:rPr>
              <w:t>Транспортная иммобилизаци</w:t>
            </w:r>
            <w:r>
              <w:rPr>
                <w:color w:val="000000"/>
                <w:sz w:val="28"/>
                <w:szCs w:val="28"/>
              </w:rPr>
              <w:t>я</w:t>
            </w:r>
            <w:r w:rsidRPr="00B44A59">
              <w:rPr>
                <w:color w:val="000000"/>
                <w:sz w:val="28"/>
                <w:szCs w:val="28"/>
              </w:rPr>
              <w:t xml:space="preserve"> </w:t>
            </w:r>
            <w:r w:rsidR="00BF7785" w:rsidRPr="00B44A59">
              <w:rPr>
                <w:color w:val="000000"/>
                <w:sz w:val="28"/>
                <w:szCs w:val="28"/>
              </w:rPr>
              <w:t>при травмах позвоночника</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rPr>
          <w:trHeight w:val="295"/>
        </w:trPr>
        <w:tc>
          <w:tcPr>
            <w:tcW w:w="7054" w:type="dxa"/>
          </w:tcPr>
          <w:p w:rsidR="00BF7785" w:rsidRPr="00B44A59" w:rsidRDefault="00BF7785" w:rsidP="001F5069">
            <w:pPr>
              <w:pStyle w:val="14"/>
              <w:jc w:val="left"/>
              <w:rPr>
                <w:sz w:val="28"/>
                <w:szCs w:val="28"/>
              </w:rPr>
            </w:pPr>
            <w:r>
              <w:rPr>
                <w:color w:val="000000"/>
                <w:sz w:val="28"/>
                <w:szCs w:val="28"/>
              </w:rPr>
              <w:t>Наложение</w:t>
            </w:r>
            <w:r w:rsidRPr="00B44A59">
              <w:rPr>
                <w:color w:val="000000"/>
                <w:sz w:val="28"/>
                <w:szCs w:val="28"/>
              </w:rPr>
              <w:t xml:space="preserve"> </w:t>
            </w:r>
            <w:r>
              <w:rPr>
                <w:color w:val="000000"/>
                <w:sz w:val="28"/>
                <w:szCs w:val="28"/>
              </w:rPr>
              <w:t xml:space="preserve">мягких </w:t>
            </w:r>
            <w:r w:rsidRPr="00B44A59">
              <w:rPr>
                <w:color w:val="000000"/>
                <w:sz w:val="28"/>
                <w:szCs w:val="28"/>
              </w:rPr>
              <w:t xml:space="preserve">повязок </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rPr>
          <w:trHeight w:val="309"/>
        </w:trPr>
        <w:tc>
          <w:tcPr>
            <w:tcW w:w="7054" w:type="dxa"/>
          </w:tcPr>
          <w:p w:rsidR="00BF7785" w:rsidRDefault="00BF7785" w:rsidP="001A36DB">
            <w:pPr>
              <w:pStyle w:val="14"/>
              <w:jc w:val="left"/>
              <w:rPr>
                <w:color w:val="000000"/>
                <w:sz w:val="28"/>
                <w:szCs w:val="28"/>
              </w:rPr>
            </w:pPr>
            <w:r>
              <w:rPr>
                <w:color w:val="000000"/>
                <w:sz w:val="28"/>
                <w:szCs w:val="28"/>
              </w:rPr>
              <w:t>Вправление привычных вывихов</w:t>
            </w:r>
          </w:p>
        </w:tc>
        <w:tc>
          <w:tcPr>
            <w:tcW w:w="1417" w:type="dxa"/>
          </w:tcPr>
          <w:p w:rsidR="00BF7785" w:rsidRPr="00B44A59" w:rsidRDefault="00BF7785" w:rsidP="001A36DB">
            <w:pPr>
              <w:pStyle w:val="14"/>
              <w:rPr>
                <w:sz w:val="28"/>
                <w:szCs w:val="28"/>
              </w:rPr>
            </w:pPr>
            <w:r>
              <w:rPr>
                <w:sz w:val="28"/>
                <w:szCs w:val="28"/>
              </w:rPr>
              <w:t>5</w:t>
            </w:r>
          </w:p>
        </w:tc>
        <w:tc>
          <w:tcPr>
            <w:tcW w:w="1418" w:type="dxa"/>
          </w:tcPr>
          <w:p w:rsidR="00BF7785" w:rsidRPr="009A7080" w:rsidRDefault="00BF7785" w:rsidP="009A7080">
            <w:pPr>
              <w:rPr>
                <w:sz w:val="28"/>
                <w:szCs w:val="28"/>
              </w:rPr>
            </w:pPr>
            <w:r w:rsidRPr="009A7080">
              <w:rPr>
                <w:sz w:val="28"/>
                <w:szCs w:val="28"/>
              </w:rPr>
              <w:t>2-3</w:t>
            </w:r>
          </w:p>
        </w:tc>
      </w:tr>
      <w:tr w:rsidR="00BF7785" w:rsidRPr="009A7080" w:rsidTr="00E77F8F">
        <w:trPr>
          <w:trHeight w:val="257"/>
        </w:trPr>
        <w:tc>
          <w:tcPr>
            <w:tcW w:w="7054" w:type="dxa"/>
          </w:tcPr>
          <w:p w:rsidR="00BF7785" w:rsidRPr="00B44A59" w:rsidRDefault="00BF7785" w:rsidP="001A36DB">
            <w:pPr>
              <w:pStyle w:val="14"/>
              <w:jc w:val="left"/>
              <w:rPr>
                <w:color w:val="000000"/>
                <w:sz w:val="28"/>
                <w:szCs w:val="28"/>
              </w:rPr>
            </w:pPr>
            <w:r w:rsidRPr="00B44A59">
              <w:rPr>
                <w:color w:val="000000"/>
                <w:sz w:val="28"/>
                <w:szCs w:val="28"/>
              </w:rPr>
              <w:t>Остановка наружного кровотечения</w:t>
            </w:r>
          </w:p>
        </w:tc>
        <w:tc>
          <w:tcPr>
            <w:tcW w:w="1417" w:type="dxa"/>
          </w:tcPr>
          <w:p w:rsidR="00BF7785" w:rsidRPr="00B44A59" w:rsidRDefault="00BF7785" w:rsidP="001A36DB">
            <w:pPr>
              <w:pStyle w:val="14"/>
              <w:rPr>
                <w:sz w:val="28"/>
                <w:szCs w:val="28"/>
              </w:rPr>
            </w:pPr>
            <w:r w:rsidRPr="00B44A59">
              <w:rPr>
                <w:sz w:val="28"/>
                <w:szCs w:val="28"/>
              </w:rPr>
              <w:t>5</w:t>
            </w:r>
          </w:p>
        </w:tc>
        <w:tc>
          <w:tcPr>
            <w:tcW w:w="1418" w:type="dxa"/>
          </w:tcPr>
          <w:p w:rsidR="00BF7785" w:rsidRPr="009A7080" w:rsidRDefault="00BF7785" w:rsidP="009A7080">
            <w:pPr>
              <w:rPr>
                <w:sz w:val="28"/>
                <w:szCs w:val="28"/>
              </w:rPr>
            </w:pPr>
            <w:r w:rsidRPr="009A7080">
              <w:rPr>
                <w:sz w:val="28"/>
                <w:szCs w:val="28"/>
              </w:rPr>
              <w:t>2-3</w:t>
            </w:r>
          </w:p>
        </w:tc>
      </w:tr>
      <w:tr w:rsidR="00BF7785" w:rsidRPr="009A7080" w:rsidTr="00E77F8F">
        <w:trPr>
          <w:trHeight w:val="377"/>
        </w:trPr>
        <w:tc>
          <w:tcPr>
            <w:tcW w:w="7054" w:type="dxa"/>
          </w:tcPr>
          <w:p w:rsidR="00BF7785" w:rsidRPr="00B44A59" w:rsidRDefault="00BF7785" w:rsidP="001A36DB">
            <w:pPr>
              <w:pStyle w:val="14"/>
              <w:jc w:val="left"/>
              <w:rPr>
                <w:color w:val="000000"/>
                <w:sz w:val="28"/>
                <w:szCs w:val="28"/>
              </w:rPr>
            </w:pPr>
            <w:r>
              <w:rPr>
                <w:color w:val="000000"/>
                <w:sz w:val="28"/>
                <w:szCs w:val="28"/>
              </w:rPr>
              <w:t>Проведение инфильтративной анестезии</w:t>
            </w:r>
          </w:p>
        </w:tc>
        <w:tc>
          <w:tcPr>
            <w:tcW w:w="1417" w:type="dxa"/>
          </w:tcPr>
          <w:p w:rsidR="00BF7785" w:rsidRPr="00B44A59" w:rsidRDefault="00BF7785" w:rsidP="001A36DB">
            <w:pPr>
              <w:pStyle w:val="14"/>
              <w:rPr>
                <w:sz w:val="28"/>
                <w:szCs w:val="28"/>
              </w:rPr>
            </w:pPr>
            <w:r>
              <w:rPr>
                <w:sz w:val="28"/>
                <w:szCs w:val="28"/>
              </w:rPr>
              <w:t>5</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rPr>
          <w:trHeight w:val="343"/>
        </w:trPr>
        <w:tc>
          <w:tcPr>
            <w:tcW w:w="7054" w:type="dxa"/>
          </w:tcPr>
          <w:p w:rsidR="00BF7785" w:rsidRPr="00B44A59" w:rsidRDefault="00BF7785" w:rsidP="001A36DB">
            <w:pPr>
              <w:pStyle w:val="14"/>
              <w:jc w:val="left"/>
              <w:rPr>
                <w:color w:val="000000"/>
                <w:sz w:val="28"/>
                <w:szCs w:val="28"/>
              </w:rPr>
            </w:pPr>
            <w:r w:rsidRPr="00B44A59">
              <w:rPr>
                <w:color w:val="000000"/>
                <w:sz w:val="28"/>
                <w:szCs w:val="28"/>
              </w:rPr>
              <w:t>Первичная хирургическая обработка ран</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rPr>
          <w:trHeight w:val="284"/>
        </w:trPr>
        <w:tc>
          <w:tcPr>
            <w:tcW w:w="7054" w:type="dxa"/>
          </w:tcPr>
          <w:p w:rsidR="00BF7785" w:rsidRPr="00B44A59" w:rsidRDefault="00BF7785" w:rsidP="001A36DB">
            <w:pPr>
              <w:pStyle w:val="14"/>
              <w:jc w:val="left"/>
              <w:rPr>
                <w:color w:val="000000"/>
                <w:sz w:val="28"/>
                <w:szCs w:val="28"/>
              </w:rPr>
            </w:pPr>
            <w:r>
              <w:rPr>
                <w:color w:val="000000"/>
                <w:sz w:val="28"/>
                <w:szCs w:val="28"/>
              </w:rPr>
              <w:t>Наложение кожных швов</w:t>
            </w:r>
          </w:p>
        </w:tc>
        <w:tc>
          <w:tcPr>
            <w:tcW w:w="1417" w:type="dxa"/>
          </w:tcPr>
          <w:p w:rsidR="00BF7785" w:rsidRPr="00B44A59" w:rsidRDefault="00BF7785" w:rsidP="001A36DB">
            <w:pPr>
              <w:pStyle w:val="14"/>
              <w:rPr>
                <w:sz w:val="28"/>
                <w:szCs w:val="28"/>
              </w:rPr>
            </w:pPr>
            <w:r>
              <w:rPr>
                <w:sz w:val="28"/>
                <w:szCs w:val="28"/>
              </w:rPr>
              <w:t>5</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rPr>
          <w:trHeight w:val="309"/>
        </w:trPr>
        <w:tc>
          <w:tcPr>
            <w:tcW w:w="7054" w:type="dxa"/>
          </w:tcPr>
          <w:p w:rsidR="00BF7785" w:rsidRPr="00B44A59" w:rsidRDefault="00BF7785" w:rsidP="001A36DB">
            <w:pPr>
              <w:pStyle w:val="14"/>
              <w:jc w:val="left"/>
              <w:rPr>
                <w:color w:val="000000"/>
                <w:sz w:val="28"/>
                <w:szCs w:val="28"/>
              </w:rPr>
            </w:pPr>
            <w:r>
              <w:rPr>
                <w:color w:val="000000"/>
                <w:sz w:val="28"/>
                <w:szCs w:val="28"/>
              </w:rPr>
              <w:t>Вскрытие абсцессов, панарициев</w:t>
            </w:r>
          </w:p>
        </w:tc>
        <w:tc>
          <w:tcPr>
            <w:tcW w:w="1417" w:type="dxa"/>
          </w:tcPr>
          <w:p w:rsidR="00BF7785" w:rsidRPr="00B44A59" w:rsidRDefault="00BF7785" w:rsidP="001A36DB">
            <w:pPr>
              <w:pStyle w:val="14"/>
              <w:rPr>
                <w:sz w:val="28"/>
                <w:szCs w:val="28"/>
              </w:rPr>
            </w:pPr>
            <w:r>
              <w:rPr>
                <w:sz w:val="28"/>
                <w:szCs w:val="28"/>
              </w:rPr>
              <w:t>3</w:t>
            </w:r>
          </w:p>
        </w:tc>
        <w:tc>
          <w:tcPr>
            <w:tcW w:w="1418" w:type="dxa"/>
          </w:tcPr>
          <w:p w:rsidR="00BF7785" w:rsidRPr="009A7080" w:rsidRDefault="00BF7785" w:rsidP="009A7080">
            <w:pPr>
              <w:rPr>
                <w:sz w:val="28"/>
                <w:szCs w:val="28"/>
              </w:rPr>
            </w:pPr>
            <w:r w:rsidRPr="009A7080">
              <w:rPr>
                <w:sz w:val="28"/>
                <w:szCs w:val="28"/>
              </w:rPr>
              <w:t>2-3</w:t>
            </w:r>
          </w:p>
        </w:tc>
      </w:tr>
      <w:tr w:rsidR="00BF7785" w:rsidRPr="009A7080" w:rsidTr="00E77F8F">
        <w:trPr>
          <w:trHeight w:val="318"/>
        </w:trPr>
        <w:tc>
          <w:tcPr>
            <w:tcW w:w="7054" w:type="dxa"/>
          </w:tcPr>
          <w:p w:rsidR="00BF7785" w:rsidRDefault="00BF7785" w:rsidP="001A36DB">
            <w:pPr>
              <w:pStyle w:val="14"/>
              <w:jc w:val="left"/>
              <w:rPr>
                <w:color w:val="000000"/>
                <w:sz w:val="28"/>
                <w:szCs w:val="28"/>
              </w:rPr>
            </w:pPr>
            <w:r>
              <w:rPr>
                <w:color w:val="000000"/>
                <w:sz w:val="28"/>
                <w:szCs w:val="28"/>
              </w:rPr>
              <w:t xml:space="preserve">Пункционная </w:t>
            </w:r>
            <w:proofErr w:type="spellStart"/>
            <w:r>
              <w:rPr>
                <w:color w:val="000000"/>
                <w:sz w:val="28"/>
                <w:szCs w:val="28"/>
              </w:rPr>
              <w:t>цистостомия</w:t>
            </w:r>
            <w:proofErr w:type="spellEnd"/>
          </w:p>
        </w:tc>
        <w:tc>
          <w:tcPr>
            <w:tcW w:w="1417" w:type="dxa"/>
          </w:tcPr>
          <w:p w:rsidR="00BF7785" w:rsidRDefault="00BF7785" w:rsidP="001A36DB">
            <w:pPr>
              <w:pStyle w:val="14"/>
              <w:rPr>
                <w:sz w:val="28"/>
                <w:szCs w:val="28"/>
              </w:rPr>
            </w:pPr>
            <w:r>
              <w:rPr>
                <w:sz w:val="28"/>
                <w:szCs w:val="28"/>
              </w:rPr>
              <w:t>2</w:t>
            </w:r>
          </w:p>
        </w:tc>
        <w:tc>
          <w:tcPr>
            <w:tcW w:w="1418" w:type="dxa"/>
          </w:tcPr>
          <w:p w:rsidR="00BF7785" w:rsidRPr="009A7080" w:rsidRDefault="00BF7785" w:rsidP="009A7080">
            <w:pPr>
              <w:rPr>
                <w:sz w:val="28"/>
                <w:szCs w:val="28"/>
              </w:rPr>
            </w:pPr>
            <w:r w:rsidRPr="009A7080">
              <w:rPr>
                <w:sz w:val="28"/>
                <w:szCs w:val="28"/>
              </w:rPr>
              <w:t>2</w:t>
            </w:r>
          </w:p>
        </w:tc>
      </w:tr>
      <w:tr w:rsidR="00BF7785" w:rsidRPr="009A7080" w:rsidTr="00E77F8F">
        <w:trPr>
          <w:trHeight w:val="257"/>
        </w:trPr>
        <w:tc>
          <w:tcPr>
            <w:tcW w:w="7054" w:type="dxa"/>
          </w:tcPr>
          <w:p w:rsidR="00BF7785" w:rsidRPr="00B44A59" w:rsidRDefault="00BF7785" w:rsidP="001A36DB">
            <w:pPr>
              <w:pStyle w:val="14"/>
              <w:jc w:val="left"/>
              <w:rPr>
                <w:color w:val="000000"/>
                <w:sz w:val="28"/>
                <w:szCs w:val="28"/>
              </w:rPr>
            </w:pPr>
            <w:r>
              <w:rPr>
                <w:color w:val="000000"/>
                <w:sz w:val="28"/>
                <w:szCs w:val="28"/>
              </w:rPr>
              <w:t>Удаление поверхностно расположенных инородных тел</w:t>
            </w:r>
          </w:p>
        </w:tc>
        <w:tc>
          <w:tcPr>
            <w:tcW w:w="1417" w:type="dxa"/>
          </w:tcPr>
          <w:p w:rsidR="00BF7785" w:rsidRPr="00B44A59" w:rsidRDefault="00BF7785" w:rsidP="001A36DB">
            <w:pPr>
              <w:pStyle w:val="14"/>
              <w:rPr>
                <w:sz w:val="28"/>
                <w:szCs w:val="28"/>
              </w:rPr>
            </w:pPr>
            <w:r>
              <w:rPr>
                <w:sz w:val="28"/>
                <w:szCs w:val="28"/>
              </w:rPr>
              <w:t>10</w:t>
            </w:r>
          </w:p>
        </w:tc>
        <w:tc>
          <w:tcPr>
            <w:tcW w:w="1418" w:type="dxa"/>
          </w:tcPr>
          <w:p w:rsidR="00BF7785" w:rsidRPr="009A7080" w:rsidRDefault="00BF7785" w:rsidP="009A7080">
            <w:pPr>
              <w:rPr>
                <w:sz w:val="28"/>
                <w:szCs w:val="28"/>
              </w:rPr>
            </w:pPr>
            <w:r w:rsidRPr="009A7080">
              <w:rPr>
                <w:sz w:val="28"/>
                <w:szCs w:val="28"/>
              </w:rPr>
              <w:t>2-3</w:t>
            </w:r>
          </w:p>
        </w:tc>
      </w:tr>
      <w:tr w:rsidR="00BF7785" w:rsidRPr="009A7080" w:rsidTr="00E77F8F">
        <w:tc>
          <w:tcPr>
            <w:tcW w:w="7054" w:type="dxa"/>
          </w:tcPr>
          <w:p w:rsidR="00BF7785" w:rsidRPr="00B44A59" w:rsidRDefault="00BF7785" w:rsidP="001A36DB">
            <w:pPr>
              <w:pStyle w:val="14"/>
              <w:jc w:val="left"/>
              <w:rPr>
                <w:color w:val="000000"/>
                <w:sz w:val="28"/>
                <w:szCs w:val="28"/>
              </w:rPr>
            </w:pPr>
            <w:r w:rsidRPr="00B44A59">
              <w:rPr>
                <w:color w:val="000000"/>
                <w:sz w:val="28"/>
                <w:szCs w:val="28"/>
              </w:rPr>
              <w:t>Обработка ожоговой поверхности</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rPr>
              <w:t>Передняя и задняя риноскопия</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rPr>
              <w:t>Фарингоскопия</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rPr>
              <w:t>Ларингоскопия</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rPr>
            </w:pPr>
            <w:r>
              <w:rPr>
                <w:sz w:val="28"/>
              </w:rPr>
              <w:t>Определение проходимости слуховой трубы</w:t>
            </w:r>
          </w:p>
        </w:tc>
        <w:tc>
          <w:tcPr>
            <w:tcW w:w="1417" w:type="dxa"/>
          </w:tcPr>
          <w:p w:rsidR="00BF7785" w:rsidRPr="00B44A59" w:rsidRDefault="00BF7785" w:rsidP="001A36DB">
            <w:pPr>
              <w:pStyle w:val="14"/>
              <w:rPr>
                <w:sz w:val="28"/>
                <w:szCs w:val="28"/>
              </w:rPr>
            </w:pPr>
            <w:r>
              <w:rPr>
                <w:sz w:val="28"/>
                <w:szCs w:val="28"/>
              </w:rPr>
              <w:t>5</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rPr>
              <w:t xml:space="preserve">Промывание слухового прохода </w:t>
            </w:r>
          </w:p>
        </w:tc>
        <w:tc>
          <w:tcPr>
            <w:tcW w:w="1417" w:type="dxa"/>
          </w:tcPr>
          <w:p w:rsidR="00BF7785" w:rsidRPr="00B44A59" w:rsidRDefault="00BF7785" w:rsidP="001A36DB">
            <w:pPr>
              <w:pStyle w:val="14"/>
              <w:rPr>
                <w:sz w:val="28"/>
                <w:szCs w:val="28"/>
              </w:rPr>
            </w:pPr>
            <w:r w:rsidRPr="00B44A59">
              <w:rPr>
                <w:sz w:val="28"/>
                <w:szCs w:val="28"/>
              </w:rPr>
              <w:t>5</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rPr>
              <w:t>Передняя тампонада носа</w:t>
            </w:r>
          </w:p>
        </w:tc>
        <w:tc>
          <w:tcPr>
            <w:tcW w:w="1417" w:type="dxa"/>
          </w:tcPr>
          <w:p w:rsidR="00BF7785" w:rsidRPr="00B44A59" w:rsidRDefault="00BF7785" w:rsidP="001A36DB">
            <w:pPr>
              <w:pStyle w:val="14"/>
              <w:rPr>
                <w:sz w:val="28"/>
                <w:szCs w:val="28"/>
              </w:rPr>
            </w:pPr>
            <w:r w:rsidRPr="00B44A59">
              <w:rPr>
                <w:sz w:val="28"/>
                <w:szCs w:val="28"/>
              </w:rPr>
              <w:t>5</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rPr>
            </w:pPr>
            <w:r w:rsidRPr="00B44A59">
              <w:rPr>
                <w:sz w:val="28"/>
              </w:rPr>
              <w:t>Промывание лакун и небных миндалин</w:t>
            </w:r>
          </w:p>
        </w:tc>
        <w:tc>
          <w:tcPr>
            <w:tcW w:w="1417" w:type="dxa"/>
          </w:tcPr>
          <w:p w:rsidR="00BF7785" w:rsidRPr="00B44A59" w:rsidRDefault="00BF7785" w:rsidP="001A36DB">
            <w:pPr>
              <w:pStyle w:val="14"/>
              <w:rPr>
                <w:sz w:val="28"/>
                <w:szCs w:val="28"/>
              </w:rPr>
            </w:pPr>
            <w:r w:rsidRPr="00B44A59">
              <w:rPr>
                <w:sz w:val="28"/>
                <w:szCs w:val="28"/>
              </w:rPr>
              <w:t>5</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rPr>
              <w:t>Смазывание глотки и миндалин лекарственными средствами</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rPr>
            </w:pPr>
            <w:r w:rsidRPr="00B44A59">
              <w:rPr>
                <w:sz w:val="28"/>
              </w:rPr>
              <w:t>Удаление инородных тел из верхних дыхательных путей</w:t>
            </w:r>
          </w:p>
        </w:tc>
        <w:tc>
          <w:tcPr>
            <w:tcW w:w="1417" w:type="dxa"/>
          </w:tcPr>
          <w:p w:rsidR="00BF7785" w:rsidRPr="00B44A59" w:rsidRDefault="00BF7785" w:rsidP="001A36DB">
            <w:pPr>
              <w:pStyle w:val="14"/>
              <w:rPr>
                <w:sz w:val="28"/>
                <w:szCs w:val="28"/>
              </w:rPr>
            </w:pPr>
            <w:r w:rsidRPr="00B44A59">
              <w:rPr>
                <w:sz w:val="28"/>
                <w:szCs w:val="28"/>
              </w:rPr>
              <w:t>5</w:t>
            </w:r>
          </w:p>
        </w:tc>
        <w:tc>
          <w:tcPr>
            <w:tcW w:w="1418" w:type="dxa"/>
          </w:tcPr>
          <w:p w:rsidR="00BF7785" w:rsidRPr="009A7080" w:rsidRDefault="00BF7785" w:rsidP="009A7080">
            <w:pPr>
              <w:rPr>
                <w:sz w:val="28"/>
                <w:szCs w:val="28"/>
              </w:rPr>
            </w:pPr>
            <w:r w:rsidRPr="009A7080">
              <w:rPr>
                <w:sz w:val="28"/>
                <w:szCs w:val="28"/>
              </w:rPr>
              <w:t>2-3</w:t>
            </w:r>
          </w:p>
        </w:tc>
      </w:tr>
      <w:tr w:rsidR="00BF7785" w:rsidRPr="009A7080" w:rsidTr="00E77F8F">
        <w:tc>
          <w:tcPr>
            <w:tcW w:w="7054" w:type="dxa"/>
          </w:tcPr>
          <w:p w:rsidR="00BF7785" w:rsidRPr="00B44A59" w:rsidRDefault="00BF7785" w:rsidP="001A36DB">
            <w:pPr>
              <w:pStyle w:val="14"/>
              <w:jc w:val="left"/>
              <w:rPr>
                <w:sz w:val="28"/>
                <w:szCs w:val="28"/>
              </w:rPr>
            </w:pPr>
            <w:r>
              <w:rPr>
                <w:sz w:val="28"/>
              </w:rPr>
              <w:t>Определение остроты зрения, цветового зрения</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rPr>
              <w:t>Измерение внутриглазного давления</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rPr>
              <w:t>Удаление конъюнктивальных инородных тел</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2-3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rPr>
              <w:t xml:space="preserve">Закапывание капель, закладывание мазей в </w:t>
            </w:r>
            <w:proofErr w:type="spellStart"/>
            <w:r w:rsidRPr="00B44A59">
              <w:rPr>
                <w:sz w:val="28"/>
              </w:rPr>
              <w:lastRenderedPageBreak/>
              <w:t>коньюктивальную</w:t>
            </w:r>
            <w:proofErr w:type="spellEnd"/>
            <w:r w:rsidRPr="00B44A59">
              <w:rPr>
                <w:sz w:val="28"/>
              </w:rPr>
              <w:t xml:space="preserve"> полость</w:t>
            </w:r>
          </w:p>
        </w:tc>
        <w:tc>
          <w:tcPr>
            <w:tcW w:w="1417" w:type="dxa"/>
          </w:tcPr>
          <w:p w:rsidR="00BF7785" w:rsidRPr="00B44A59" w:rsidRDefault="00BF7785" w:rsidP="001A36DB">
            <w:pPr>
              <w:pStyle w:val="14"/>
              <w:rPr>
                <w:sz w:val="28"/>
                <w:szCs w:val="28"/>
              </w:rPr>
            </w:pPr>
            <w:r w:rsidRPr="00B44A59">
              <w:rPr>
                <w:sz w:val="28"/>
                <w:szCs w:val="28"/>
              </w:rPr>
              <w:lastRenderedPageBreak/>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Pr>
                <w:sz w:val="28"/>
                <w:szCs w:val="28"/>
              </w:rPr>
              <w:lastRenderedPageBreak/>
              <w:t>Наложение монокулярной и бино</w:t>
            </w:r>
            <w:r w:rsidRPr="00B44A59">
              <w:rPr>
                <w:sz w:val="28"/>
                <w:szCs w:val="28"/>
              </w:rPr>
              <w:t>кулярной повязок</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rPr>
          <w:trHeight w:val="360"/>
        </w:trPr>
        <w:tc>
          <w:tcPr>
            <w:tcW w:w="7054" w:type="dxa"/>
          </w:tcPr>
          <w:p w:rsidR="00BF7785" w:rsidRPr="00B44A59" w:rsidRDefault="00BF7785" w:rsidP="001A36DB">
            <w:pPr>
              <w:pStyle w:val="14"/>
              <w:jc w:val="left"/>
              <w:rPr>
                <w:sz w:val="28"/>
                <w:szCs w:val="28"/>
              </w:rPr>
            </w:pPr>
            <w:r>
              <w:rPr>
                <w:sz w:val="28"/>
                <w:szCs w:val="28"/>
              </w:rPr>
              <w:t>Пальпация молочных желез</w:t>
            </w:r>
          </w:p>
        </w:tc>
        <w:tc>
          <w:tcPr>
            <w:tcW w:w="1417" w:type="dxa"/>
          </w:tcPr>
          <w:p w:rsidR="00BF7785" w:rsidRPr="00B44A59" w:rsidRDefault="00BF7785" w:rsidP="001A36DB">
            <w:pPr>
              <w:pStyle w:val="14"/>
              <w:rPr>
                <w:sz w:val="28"/>
                <w:szCs w:val="28"/>
              </w:rPr>
            </w:pPr>
            <w:r>
              <w:rPr>
                <w:sz w:val="28"/>
                <w:szCs w:val="28"/>
              </w:rPr>
              <w:t>20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rPr>
          <w:trHeight w:val="274"/>
        </w:trPr>
        <w:tc>
          <w:tcPr>
            <w:tcW w:w="7054" w:type="dxa"/>
          </w:tcPr>
          <w:p w:rsidR="00BF7785" w:rsidRDefault="00BF7785" w:rsidP="001A36DB">
            <w:pPr>
              <w:pStyle w:val="14"/>
              <w:jc w:val="left"/>
              <w:rPr>
                <w:sz w:val="28"/>
                <w:szCs w:val="28"/>
              </w:rPr>
            </w:pPr>
            <w:r w:rsidRPr="00B44A59">
              <w:rPr>
                <w:sz w:val="28"/>
                <w:szCs w:val="28"/>
              </w:rPr>
              <w:t>Наружное акушерское обследование</w:t>
            </w:r>
          </w:p>
        </w:tc>
        <w:tc>
          <w:tcPr>
            <w:tcW w:w="1417" w:type="dxa"/>
          </w:tcPr>
          <w:p w:rsidR="00BF7785"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szCs w:val="28"/>
              </w:rPr>
              <w:t xml:space="preserve">Двуручное влагалищное и </w:t>
            </w:r>
            <w:proofErr w:type="spellStart"/>
            <w:r w:rsidRPr="00B44A59">
              <w:rPr>
                <w:sz w:val="28"/>
                <w:szCs w:val="28"/>
              </w:rPr>
              <w:t>ректовагинальное</w:t>
            </w:r>
            <w:proofErr w:type="spellEnd"/>
            <w:r w:rsidRPr="00B44A59">
              <w:rPr>
                <w:sz w:val="28"/>
                <w:szCs w:val="28"/>
              </w:rPr>
              <w:t xml:space="preserve"> обследование</w:t>
            </w:r>
          </w:p>
        </w:tc>
        <w:tc>
          <w:tcPr>
            <w:tcW w:w="1417" w:type="dxa"/>
          </w:tcPr>
          <w:p w:rsidR="00BF7785" w:rsidRPr="00B44A59" w:rsidRDefault="00BF7785" w:rsidP="001A36DB">
            <w:pPr>
              <w:pStyle w:val="14"/>
              <w:rPr>
                <w:sz w:val="28"/>
                <w:szCs w:val="28"/>
              </w:rPr>
            </w:pPr>
            <w:r w:rsidRPr="00B44A59">
              <w:rPr>
                <w:sz w:val="28"/>
                <w:szCs w:val="28"/>
              </w:rPr>
              <w:t>5</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rPr>
          <w:trHeight w:val="332"/>
        </w:trPr>
        <w:tc>
          <w:tcPr>
            <w:tcW w:w="7054" w:type="dxa"/>
          </w:tcPr>
          <w:p w:rsidR="00BF7785" w:rsidRPr="00B44A59" w:rsidRDefault="00BF7785" w:rsidP="001A36DB">
            <w:pPr>
              <w:pStyle w:val="14"/>
              <w:jc w:val="left"/>
              <w:rPr>
                <w:sz w:val="28"/>
                <w:szCs w:val="28"/>
              </w:rPr>
            </w:pPr>
            <w:r w:rsidRPr="00B44A59">
              <w:rPr>
                <w:sz w:val="28"/>
                <w:szCs w:val="28"/>
              </w:rPr>
              <w:t>Осмотр влагалища и шейки матки в зеркалах</w:t>
            </w:r>
          </w:p>
        </w:tc>
        <w:tc>
          <w:tcPr>
            <w:tcW w:w="1417" w:type="dxa"/>
          </w:tcPr>
          <w:p w:rsidR="00BF7785" w:rsidRPr="00B44A59" w:rsidRDefault="00BF7785" w:rsidP="001A36DB">
            <w:pPr>
              <w:pStyle w:val="14"/>
              <w:rPr>
                <w:sz w:val="28"/>
                <w:szCs w:val="28"/>
              </w:rPr>
            </w:pPr>
            <w:r w:rsidRPr="00B44A59">
              <w:rPr>
                <w:sz w:val="28"/>
                <w:szCs w:val="28"/>
              </w:rPr>
              <w:t>5</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rPr>
          <w:trHeight w:val="617"/>
        </w:trPr>
        <w:tc>
          <w:tcPr>
            <w:tcW w:w="7054" w:type="dxa"/>
          </w:tcPr>
          <w:p w:rsidR="00BF7785" w:rsidRPr="00B44A59" w:rsidRDefault="00FE72D6" w:rsidP="001A36DB">
            <w:pPr>
              <w:pStyle w:val="14"/>
              <w:jc w:val="left"/>
              <w:rPr>
                <w:sz w:val="28"/>
                <w:szCs w:val="28"/>
              </w:rPr>
            </w:pPr>
            <w:r>
              <w:rPr>
                <w:sz w:val="28"/>
                <w:szCs w:val="28"/>
              </w:rPr>
              <w:t xml:space="preserve">Взятие биологического </w:t>
            </w:r>
            <w:r w:rsidRPr="00C00E69">
              <w:rPr>
                <w:sz w:val="28"/>
                <w:szCs w:val="28"/>
              </w:rPr>
              <w:t xml:space="preserve"> материала</w:t>
            </w:r>
            <w:r>
              <w:rPr>
                <w:sz w:val="28"/>
                <w:szCs w:val="28"/>
              </w:rPr>
              <w:t xml:space="preserve"> из</w:t>
            </w:r>
            <w:r w:rsidRPr="00C00E69">
              <w:rPr>
                <w:sz w:val="28"/>
                <w:szCs w:val="28"/>
              </w:rPr>
              <w:t xml:space="preserve"> половых путей для цитологи</w:t>
            </w:r>
            <w:r>
              <w:rPr>
                <w:sz w:val="28"/>
                <w:szCs w:val="28"/>
              </w:rPr>
              <w:t>ческого</w:t>
            </w:r>
            <w:r w:rsidRPr="00C00E69">
              <w:rPr>
                <w:sz w:val="28"/>
                <w:szCs w:val="28"/>
              </w:rPr>
              <w:t>, микроскопи</w:t>
            </w:r>
            <w:r>
              <w:rPr>
                <w:sz w:val="28"/>
                <w:szCs w:val="28"/>
              </w:rPr>
              <w:t>ческого</w:t>
            </w:r>
            <w:r w:rsidRPr="00C00E69">
              <w:rPr>
                <w:sz w:val="28"/>
                <w:szCs w:val="28"/>
              </w:rPr>
              <w:t xml:space="preserve"> и </w:t>
            </w:r>
            <w:proofErr w:type="spellStart"/>
            <w:r w:rsidRPr="00C00E69">
              <w:rPr>
                <w:sz w:val="28"/>
                <w:szCs w:val="28"/>
              </w:rPr>
              <w:t>культурального</w:t>
            </w:r>
            <w:proofErr w:type="spellEnd"/>
            <w:r w:rsidRPr="00C00E69">
              <w:rPr>
                <w:sz w:val="28"/>
                <w:szCs w:val="28"/>
              </w:rPr>
              <w:t xml:space="preserve"> исследования</w:t>
            </w:r>
          </w:p>
        </w:tc>
        <w:tc>
          <w:tcPr>
            <w:tcW w:w="1417" w:type="dxa"/>
          </w:tcPr>
          <w:p w:rsidR="00BF7785" w:rsidRDefault="00BF7785" w:rsidP="001A36DB">
            <w:pPr>
              <w:pStyle w:val="14"/>
              <w:rPr>
                <w:sz w:val="28"/>
                <w:szCs w:val="28"/>
              </w:rPr>
            </w:pPr>
            <w:r>
              <w:rPr>
                <w:sz w:val="28"/>
                <w:szCs w:val="28"/>
              </w:rPr>
              <w:t>5</w:t>
            </w:r>
          </w:p>
          <w:p w:rsidR="00BF7785" w:rsidRPr="00B44A59" w:rsidRDefault="00BF7785" w:rsidP="00061D71">
            <w:pPr>
              <w:pStyle w:val="14"/>
              <w:jc w:val="both"/>
              <w:rPr>
                <w:sz w:val="28"/>
                <w:szCs w:val="28"/>
              </w:rPr>
            </w:pP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rPr>
          <w:trHeight w:val="309"/>
        </w:trPr>
        <w:tc>
          <w:tcPr>
            <w:tcW w:w="7054" w:type="dxa"/>
          </w:tcPr>
          <w:p w:rsidR="00BF7785" w:rsidRPr="00B44A59" w:rsidRDefault="00BF7785" w:rsidP="001A36DB">
            <w:pPr>
              <w:pStyle w:val="14"/>
              <w:jc w:val="left"/>
              <w:rPr>
                <w:sz w:val="28"/>
                <w:szCs w:val="28"/>
              </w:rPr>
            </w:pPr>
            <w:r>
              <w:rPr>
                <w:sz w:val="28"/>
                <w:szCs w:val="28"/>
              </w:rPr>
              <w:t>Диагностика беременности</w:t>
            </w:r>
          </w:p>
        </w:tc>
        <w:tc>
          <w:tcPr>
            <w:tcW w:w="1417" w:type="dxa"/>
          </w:tcPr>
          <w:p w:rsidR="00BF7785" w:rsidRPr="00B44A59" w:rsidRDefault="00BF7785" w:rsidP="001A36DB">
            <w:pPr>
              <w:pStyle w:val="14"/>
              <w:rPr>
                <w:sz w:val="28"/>
                <w:szCs w:val="28"/>
              </w:rPr>
            </w:pPr>
            <w:r>
              <w:rPr>
                <w:sz w:val="28"/>
                <w:szCs w:val="28"/>
              </w:rPr>
              <w:t>5</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szCs w:val="28"/>
              </w:rPr>
              <w:t>Ведение экстренных физиологических родов</w:t>
            </w:r>
          </w:p>
        </w:tc>
        <w:tc>
          <w:tcPr>
            <w:tcW w:w="1417" w:type="dxa"/>
          </w:tcPr>
          <w:p w:rsidR="00BF7785" w:rsidRPr="00B44A59" w:rsidRDefault="00BF7785" w:rsidP="001A36DB">
            <w:pPr>
              <w:pStyle w:val="14"/>
              <w:rPr>
                <w:sz w:val="28"/>
                <w:szCs w:val="28"/>
              </w:rPr>
            </w:pPr>
            <w:r w:rsidRPr="00B44A59">
              <w:rPr>
                <w:sz w:val="28"/>
                <w:szCs w:val="28"/>
              </w:rPr>
              <w:t>5</w:t>
            </w:r>
          </w:p>
        </w:tc>
        <w:tc>
          <w:tcPr>
            <w:tcW w:w="1418" w:type="dxa"/>
          </w:tcPr>
          <w:p w:rsidR="00BF7785" w:rsidRPr="009A7080" w:rsidRDefault="00BF7785" w:rsidP="009A7080">
            <w:pPr>
              <w:rPr>
                <w:sz w:val="28"/>
                <w:szCs w:val="28"/>
              </w:rPr>
            </w:pPr>
            <w:r w:rsidRPr="009A7080">
              <w:rPr>
                <w:sz w:val="28"/>
                <w:szCs w:val="28"/>
              </w:rPr>
              <w:t>2-3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szCs w:val="28"/>
              </w:rPr>
              <w:t>Первичный туалет новорожденного</w:t>
            </w:r>
          </w:p>
        </w:tc>
        <w:tc>
          <w:tcPr>
            <w:tcW w:w="1417" w:type="dxa"/>
          </w:tcPr>
          <w:p w:rsidR="00BF7785" w:rsidRPr="00B44A59" w:rsidRDefault="00BF7785" w:rsidP="001A36DB">
            <w:pPr>
              <w:pStyle w:val="14"/>
              <w:rPr>
                <w:sz w:val="28"/>
                <w:szCs w:val="28"/>
              </w:rPr>
            </w:pPr>
            <w:r w:rsidRPr="00B44A59">
              <w:rPr>
                <w:sz w:val="28"/>
                <w:szCs w:val="28"/>
              </w:rPr>
              <w:t>5</w:t>
            </w:r>
          </w:p>
        </w:tc>
        <w:tc>
          <w:tcPr>
            <w:tcW w:w="1418" w:type="dxa"/>
          </w:tcPr>
          <w:p w:rsidR="00BF7785" w:rsidRPr="009A7080" w:rsidRDefault="00BF7785" w:rsidP="009A7080">
            <w:pPr>
              <w:rPr>
                <w:sz w:val="28"/>
                <w:szCs w:val="28"/>
              </w:rPr>
            </w:pPr>
            <w:r w:rsidRPr="009A7080">
              <w:rPr>
                <w:sz w:val="28"/>
                <w:szCs w:val="28"/>
              </w:rPr>
              <w:t>2-3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szCs w:val="28"/>
              </w:rPr>
              <w:t>Обработка пупочной раны</w:t>
            </w:r>
          </w:p>
        </w:tc>
        <w:tc>
          <w:tcPr>
            <w:tcW w:w="1417" w:type="dxa"/>
          </w:tcPr>
          <w:p w:rsidR="00BF7785" w:rsidRPr="00B44A59" w:rsidRDefault="00BF7785" w:rsidP="001A36DB">
            <w:pPr>
              <w:pStyle w:val="14"/>
              <w:rPr>
                <w:sz w:val="28"/>
                <w:szCs w:val="28"/>
              </w:rPr>
            </w:pPr>
            <w:r w:rsidRPr="00B44A59">
              <w:rPr>
                <w:sz w:val="28"/>
                <w:szCs w:val="28"/>
              </w:rPr>
              <w:t>5</w:t>
            </w:r>
          </w:p>
        </w:tc>
        <w:tc>
          <w:tcPr>
            <w:tcW w:w="1418" w:type="dxa"/>
          </w:tcPr>
          <w:p w:rsidR="00BF7785" w:rsidRPr="009A7080" w:rsidRDefault="00BF7785" w:rsidP="009A7080">
            <w:pPr>
              <w:rPr>
                <w:sz w:val="28"/>
                <w:szCs w:val="28"/>
              </w:rPr>
            </w:pPr>
            <w:r w:rsidRPr="009A7080">
              <w:rPr>
                <w:sz w:val="28"/>
                <w:szCs w:val="28"/>
              </w:rPr>
              <w:t>2-3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rPr>
              <w:t>Оценка состояния новорожденного по шкале «</w:t>
            </w:r>
            <w:proofErr w:type="spellStart"/>
            <w:r w:rsidRPr="00B44A59">
              <w:rPr>
                <w:sz w:val="28"/>
              </w:rPr>
              <w:t>Апгар</w:t>
            </w:r>
            <w:proofErr w:type="spellEnd"/>
            <w:r w:rsidRPr="00B44A59">
              <w:rPr>
                <w:sz w:val="28"/>
              </w:rPr>
              <w:t>»</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rPr>
              <w:t xml:space="preserve">Оценка рефлексов новорожденного, измерение окружности головы,  </w:t>
            </w:r>
            <w:r>
              <w:rPr>
                <w:sz w:val="28"/>
              </w:rPr>
              <w:t xml:space="preserve">оценка </w:t>
            </w:r>
            <w:r w:rsidRPr="00B44A59">
              <w:rPr>
                <w:sz w:val="28"/>
              </w:rPr>
              <w:t>состояния большого родничка</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rPr>
              <w:t xml:space="preserve">Расчет необходимого объема питания, прикорма и </w:t>
            </w:r>
            <w:r>
              <w:rPr>
                <w:sz w:val="28"/>
              </w:rPr>
              <w:t>составление меню</w:t>
            </w:r>
            <w:r w:rsidRPr="00B44A59">
              <w:rPr>
                <w:sz w:val="28"/>
              </w:rPr>
              <w:t xml:space="preserve"> ребенк</w:t>
            </w:r>
            <w:r>
              <w:rPr>
                <w:sz w:val="28"/>
              </w:rPr>
              <w:t>у</w:t>
            </w:r>
            <w:r w:rsidRPr="00B44A59">
              <w:rPr>
                <w:sz w:val="28"/>
              </w:rPr>
              <w:t xml:space="preserve"> первого года жизни</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rPr>
              <w:t>Комплексная оценка состояния здоровья ребенка</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sidRPr="00B44A59">
              <w:rPr>
                <w:sz w:val="28"/>
              </w:rPr>
              <w:t>Определение групп здоровья и групп риска ребенка первого года жизни</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rPr>
          <w:trHeight w:val="281"/>
        </w:trPr>
        <w:tc>
          <w:tcPr>
            <w:tcW w:w="7054" w:type="dxa"/>
          </w:tcPr>
          <w:p w:rsidR="00BF7785" w:rsidRPr="00B44A59" w:rsidRDefault="00BF7785" w:rsidP="001A36DB">
            <w:pPr>
              <w:pStyle w:val="14"/>
              <w:jc w:val="left"/>
              <w:rPr>
                <w:sz w:val="28"/>
                <w:szCs w:val="28"/>
              </w:rPr>
            </w:pPr>
            <w:r w:rsidRPr="00B44A59">
              <w:rPr>
                <w:sz w:val="28"/>
                <w:szCs w:val="28"/>
              </w:rPr>
              <w:t>Оценка состояния последа</w:t>
            </w:r>
          </w:p>
        </w:tc>
        <w:tc>
          <w:tcPr>
            <w:tcW w:w="1417" w:type="dxa"/>
          </w:tcPr>
          <w:p w:rsidR="00BF7785" w:rsidRPr="00B44A59" w:rsidRDefault="00BF7785" w:rsidP="001A36DB">
            <w:pPr>
              <w:pStyle w:val="14"/>
              <w:rPr>
                <w:sz w:val="28"/>
                <w:szCs w:val="28"/>
              </w:rPr>
            </w:pPr>
            <w:r w:rsidRPr="00B44A59">
              <w:rPr>
                <w:sz w:val="28"/>
                <w:szCs w:val="28"/>
              </w:rPr>
              <w:t>5</w:t>
            </w:r>
          </w:p>
        </w:tc>
        <w:tc>
          <w:tcPr>
            <w:tcW w:w="1418" w:type="dxa"/>
          </w:tcPr>
          <w:p w:rsidR="00BF7785" w:rsidRPr="009A7080" w:rsidRDefault="00BF7785" w:rsidP="009A7080">
            <w:pPr>
              <w:rPr>
                <w:sz w:val="28"/>
                <w:szCs w:val="28"/>
              </w:rPr>
            </w:pPr>
            <w:r w:rsidRPr="009A7080">
              <w:rPr>
                <w:sz w:val="28"/>
                <w:szCs w:val="28"/>
              </w:rPr>
              <w:t>3</w:t>
            </w:r>
          </w:p>
        </w:tc>
      </w:tr>
      <w:tr w:rsidR="00BF7785" w:rsidRPr="009A7080" w:rsidTr="00E77F8F">
        <w:tc>
          <w:tcPr>
            <w:tcW w:w="7054" w:type="dxa"/>
          </w:tcPr>
          <w:p w:rsidR="00BF7785" w:rsidRPr="00B44A59" w:rsidRDefault="00BF7785" w:rsidP="001A36DB">
            <w:pPr>
              <w:pStyle w:val="14"/>
              <w:jc w:val="left"/>
              <w:rPr>
                <w:sz w:val="28"/>
                <w:szCs w:val="28"/>
              </w:rPr>
            </w:pPr>
            <w:r>
              <w:rPr>
                <w:sz w:val="28"/>
                <w:szCs w:val="28"/>
              </w:rPr>
              <w:t>Оценка сердцеби</w:t>
            </w:r>
            <w:r w:rsidRPr="00B44A59">
              <w:rPr>
                <w:sz w:val="28"/>
                <w:szCs w:val="28"/>
              </w:rPr>
              <w:t xml:space="preserve">ения </w:t>
            </w:r>
            <w:r>
              <w:rPr>
                <w:sz w:val="28"/>
                <w:szCs w:val="28"/>
              </w:rPr>
              <w:t xml:space="preserve">и положения </w:t>
            </w:r>
            <w:r w:rsidRPr="00B44A59">
              <w:rPr>
                <w:sz w:val="28"/>
                <w:szCs w:val="28"/>
              </w:rPr>
              <w:t>плода</w:t>
            </w:r>
          </w:p>
        </w:tc>
        <w:tc>
          <w:tcPr>
            <w:tcW w:w="1417" w:type="dxa"/>
          </w:tcPr>
          <w:p w:rsidR="00BF7785" w:rsidRPr="00B44A59" w:rsidRDefault="00BF7785" w:rsidP="001A36DB">
            <w:pPr>
              <w:pStyle w:val="14"/>
              <w:rPr>
                <w:sz w:val="28"/>
                <w:szCs w:val="28"/>
              </w:rPr>
            </w:pPr>
            <w:r w:rsidRPr="00B44A59">
              <w:rPr>
                <w:sz w:val="28"/>
                <w:szCs w:val="28"/>
              </w:rPr>
              <w:t>10</w:t>
            </w:r>
          </w:p>
        </w:tc>
        <w:tc>
          <w:tcPr>
            <w:tcW w:w="1418" w:type="dxa"/>
          </w:tcPr>
          <w:p w:rsidR="00BF7785" w:rsidRPr="009A7080" w:rsidRDefault="00BF7785" w:rsidP="009A7080">
            <w:pPr>
              <w:rPr>
                <w:sz w:val="28"/>
                <w:szCs w:val="28"/>
              </w:rPr>
            </w:pPr>
            <w:r w:rsidRPr="009A7080">
              <w:rPr>
                <w:sz w:val="28"/>
                <w:szCs w:val="28"/>
              </w:rPr>
              <w:t>3</w:t>
            </w:r>
          </w:p>
        </w:tc>
      </w:tr>
    </w:tbl>
    <w:p w:rsidR="00BF7785" w:rsidRDefault="00BF7785" w:rsidP="00C90327">
      <w:pPr>
        <w:spacing w:after="200" w:line="276" w:lineRule="auto"/>
        <w:rPr>
          <w:sz w:val="28"/>
        </w:rPr>
      </w:pPr>
    </w:p>
    <w:p w:rsidR="00BF7785" w:rsidRDefault="00BF7785" w:rsidP="009A62B8">
      <w:pPr>
        <w:pStyle w:val="afd"/>
        <w:jc w:val="left"/>
        <w:rPr>
          <w:rFonts w:ascii="Times New Roman" w:hAnsi="Times New Roman"/>
          <w:sz w:val="28"/>
        </w:rPr>
      </w:pPr>
      <w:r w:rsidRPr="009A62B8">
        <w:rPr>
          <w:rFonts w:ascii="Times New Roman" w:hAnsi="Times New Roman"/>
          <w:sz w:val="28"/>
        </w:rPr>
        <w:t>*− Уро</w:t>
      </w:r>
      <w:r>
        <w:rPr>
          <w:rFonts w:ascii="Times New Roman" w:hAnsi="Times New Roman"/>
          <w:sz w:val="28"/>
        </w:rPr>
        <w:t>вень освоения:</w:t>
      </w:r>
    </w:p>
    <w:p w:rsidR="00BF7785" w:rsidRDefault="00BF7785" w:rsidP="009A62B8">
      <w:pPr>
        <w:pStyle w:val="afd"/>
        <w:jc w:val="left"/>
        <w:rPr>
          <w:rFonts w:ascii="Times New Roman" w:hAnsi="Times New Roman"/>
          <w:sz w:val="28"/>
        </w:rPr>
      </w:pPr>
      <w:r>
        <w:rPr>
          <w:rFonts w:ascii="Times New Roman" w:hAnsi="Times New Roman"/>
          <w:sz w:val="28"/>
        </w:rPr>
        <w:t>1 – знать теоретически, профессионально ориентироваться, знать показания к проведению (соответствует знаниям);</w:t>
      </w:r>
    </w:p>
    <w:p w:rsidR="00BF7785" w:rsidRDefault="00BF7785" w:rsidP="009A62B8">
      <w:pPr>
        <w:pStyle w:val="afd"/>
        <w:jc w:val="left"/>
        <w:rPr>
          <w:rFonts w:ascii="Times New Roman" w:hAnsi="Times New Roman"/>
          <w:sz w:val="28"/>
        </w:rPr>
      </w:pPr>
      <w:r>
        <w:rPr>
          <w:rFonts w:ascii="Times New Roman" w:hAnsi="Times New Roman"/>
          <w:sz w:val="28"/>
        </w:rPr>
        <w:t>2 – знать, оценить, принять участие (соответствует умения</w:t>
      </w:r>
      <w:r w:rsidR="00655869">
        <w:rPr>
          <w:rFonts w:ascii="Times New Roman" w:hAnsi="Times New Roman"/>
          <w:sz w:val="28"/>
        </w:rPr>
        <w:t>м</w:t>
      </w:r>
      <w:r>
        <w:rPr>
          <w:rFonts w:ascii="Times New Roman" w:hAnsi="Times New Roman"/>
          <w:sz w:val="28"/>
        </w:rPr>
        <w:t>);</w:t>
      </w:r>
    </w:p>
    <w:p w:rsidR="00BF7785" w:rsidRDefault="00BF7785" w:rsidP="009A62B8">
      <w:pPr>
        <w:pStyle w:val="afd"/>
        <w:jc w:val="left"/>
        <w:rPr>
          <w:rFonts w:ascii="Times New Roman" w:hAnsi="Times New Roman"/>
          <w:sz w:val="28"/>
        </w:rPr>
      </w:pPr>
      <w:r>
        <w:rPr>
          <w:rFonts w:ascii="Times New Roman" w:hAnsi="Times New Roman"/>
          <w:sz w:val="28"/>
        </w:rPr>
        <w:t>3 – выполнять самостоятельно (соответствует навыкам).</w:t>
      </w:r>
    </w:p>
    <w:p w:rsidR="00BF7785" w:rsidRPr="009A62B8" w:rsidRDefault="00BF7785" w:rsidP="009A62B8">
      <w:pPr>
        <w:pStyle w:val="afd"/>
        <w:jc w:val="left"/>
        <w:rPr>
          <w:rFonts w:ascii="Times New Roman" w:hAnsi="Times New Roman"/>
          <w:sz w:val="28"/>
        </w:rPr>
      </w:pPr>
    </w:p>
    <w:p w:rsidR="00BF7785" w:rsidRDefault="00BF7785" w:rsidP="00C90327">
      <w:pPr>
        <w:spacing w:after="200" w:line="276" w:lineRule="auto"/>
        <w:rPr>
          <w:b/>
          <w:bCs/>
          <w:color w:val="000000"/>
          <w:sz w:val="28"/>
        </w:rPr>
      </w:pPr>
    </w:p>
    <w:p w:rsidR="00BF7785" w:rsidRDefault="00E77F8F" w:rsidP="00C90327">
      <w:pPr>
        <w:spacing w:after="200" w:line="276" w:lineRule="auto"/>
        <w:rPr>
          <w:b/>
          <w:bCs/>
          <w:color w:val="000000"/>
          <w:sz w:val="28"/>
        </w:rPr>
      </w:pPr>
      <w:r>
        <w:rPr>
          <w:b/>
          <w:bCs/>
          <w:color w:val="000000"/>
          <w:sz w:val="28"/>
        </w:rPr>
        <w:br w:type="page"/>
      </w:r>
      <w:r w:rsidR="00BF7785" w:rsidRPr="00E77F8F">
        <w:rPr>
          <w:b/>
          <w:bCs/>
          <w:color w:val="000000"/>
          <w:sz w:val="28"/>
        </w:rPr>
        <w:lastRenderedPageBreak/>
        <w:t>НАУЧНО-ПРАКТИЧЕСКАЯ РАБОТА</w:t>
      </w:r>
      <w:bookmarkEnd w:id="4"/>
    </w:p>
    <w:p w:rsidR="00BF7785" w:rsidRPr="00FF0009" w:rsidRDefault="00BF7785" w:rsidP="006769F4">
      <w:pPr>
        <w:ind w:firstLine="709"/>
        <w:jc w:val="both"/>
        <w:rPr>
          <w:b/>
          <w:bCs/>
          <w:sz w:val="28"/>
          <w:szCs w:val="28"/>
        </w:rPr>
      </w:pPr>
      <w:r w:rsidRPr="00FF0009">
        <w:rPr>
          <w:color w:val="000000"/>
          <w:sz w:val="28"/>
          <w:szCs w:val="28"/>
        </w:rPr>
        <w:t xml:space="preserve">Основу научно-практической работы составляют собственные клинические наблюдения врача-интерна. </w:t>
      </w:r>
    </w:p>
    <w:p w:rsidR="00BF7785" w:rsidRDefault="00BF7785" w:rsidP="001F5069">
      <w:pPr>
        <w:ind w:firstLine="709"/>
        <w:jc w:val="both"/>
        <w:rPr>
          <w:color w:val="000000"/>
          <w:sz w:val="28"/>
          <w:szCs w:val="28"/>
        </w:rPr>
      </w:pPr>
      <w:r w:rsidRPr="00FF0009">
        <w:rPr>
          <w:color w:val="000000"/>
          <w:sz w:val="28"/>
          <w:szCs w:val="28"/>
        </w:rPr>
        <w:t>Элементы научно-практической работы врача-интерна могут быть реализованы в форме подготовки научной публикации, реферата по актуальному для базового отделения вопросу, доклада на врачебной конференции, участия в подготовке квартального (годового) отчета о работе базы интернатуры.</w:t>
      </w:r>
    </w:p>
    <w:p w:rsidR="00BF7785" w:rsidRDefault="00BF7785" w:rsidP="007367D0">
      <w:pPr>
        <w:jc w:val="both"/>
        <w:rPr>
          <w:color w:val="000000"/>
          <w:sz w:val="28"/>
          <w:szCs w:val="28"/>
        </w:rPr>
      </w:pPr>
    </w:p>
    <w:p w:rsidR="00BF7785" w:rsidRDefault="00BF7785" w:rsidP="00200A93">
      <w:pPr>
        <w:spacing w:line="240" w:lineRule="atLeast"/>
        <w:ind w:firstLine="709"/>
        <w:rPr>
          <w:b/>
          <w:color w:val="000000"/>
          <w:sz w:val="28"/>
        </w:rPr>
      </w:pPr>
      <w:r w:rsidRPr="00F30DD0">
        <w:rPr>
          <w:b/>
          <w:color w:val="000000"/>
          <w:sz w:val="28"/>
        </w:rPr>
        <w:t>Рекомендуемая тематика научно-практических работ:</w:t>
      </w:r>
    </w:p>
    <w:p w:rsidR="00BF7785" w:rsidRPr="008731B3" w:rsidRDefault="00BF7785" w:rsidP="00200A93">
      <w:pPr>
        <w:pStyle w:val="afd"/>
        <w:numPr>
          <w:ilvl w:val="0"/>
          <w:numId w:val="29"/>
        </w:numPr>
        <w:tabs>
          <w:tab w:val="left" w:pos="1134"/>
        </w:tabs>
        <w:ind w:left="0" w:firstLine="709"/>
        <w:jc w:val="both"/>
        <w:rPr>
          <w:rFonts w:ascii="Times New Roman" w:hAnsi="Times New Roman"/>
          <w:color w:val="000000"/>
          <w:sz w:val="28"/>
        </w:rPr>
      </w:pPr>
      <w:r w:rsidRPr="008731B3">
        <w:rPr>
          <w:rFonts w:ascii="Times New Roman" w:hAnsi="Times New Roman"/>
          <w:color w:val="000000"/>
          <w:sz w:val="28"/>
        </w:rPr>
        <w:t>Распространенность и факторы риска артериальной гипертензии.</w:t>
      </w:r>
    </w:p>
    <w:p w:rsidR="00BF7785" w:rsidRPr="008731B3" w:rsidRDefault="00BF7785" w:rsidP="00200A93">
      <w:pPr>
        <w:pStyle w:val="afd"/>
        <w:numPr>
          <w:ilvl w:val="0"/>
          <w:numId w:val="29"/>
        </w:numPr>
        <w:tabs>
          <w:tab w:val="left" w:pos="1134"/>
        </w:tabs>
        <w:ind w:left="0" w:firstLine="709"/>
        <w:jc w:val="both"/>
        <w:rPr>
          <w:rFonts w:ascii="Times New Roman" w:hAnsi="Times New Roman"/>
          <w:color w:val="000000"/>
          <w:sz w:val="28"/>
        </w:rPr>
      </w:pPr>
      <w:r w:rsidRPr="008731B3">
        <w:rPr>
          <w:rFonts w:ascii="Times New Roman" w:hAnsi="Times New Roman"/>
          <w:color w:val="000000"/>
          <w:sz w:val="28"/>
        </w:rPr>
        <w:t xml:space="preserve">Диагностика и тактика лечения острого коронарного синдрома на </w:t>
      </w:r>
      <w:proofErr w:type="spellStart"/>
      <w:r w:rsidRPr="008731B3">
        <w:rPr>
          <w:rFonts w:ascii="Times New Roman" w:hAnsi="Times New Roman"/>
          <w:color w:val="000000"/>
          <w:sz w:val="28"/>
        </w:rPr>
        <w:t>догоспитальном</w:t>
      </w:r>
      <w:proofErr w:type="spellEnd"/>
      <w:r w:rsidRPr="008731B3">
        <w:rPr>
          <w:rFonts w:ascii="Times New Roman" w:hAnsi="Times New Roman"/>
          <w:color w:val="000000"/>
          <w:sz w:val="28"/>
        </w:rPr>
        <w:t xml:space="preserve"> этапе.</w:t>
      </w:r>
    </w:p>
    <w:p w:rsidR="00BF7785" w:rsidRPr="005F5939" w:rsidRDefault="00BF7785" w:rsidP="00200A93">
      <w:pPr>
        <w:pStyle w:val="afd"/>
        <w:numPr>
          <w:ilvl w:val="0"/>
          <w:numId w:val="29"/>
        </w:numPr>
        <w:tabs>
          <w:tab w:val="left" w:pos="1134"/>
        </w:tabs>
        <w:ind w:left="0" w:firstLine="709"/>
        <w:jc w:val="both"/>
        <w:rPr>
          <w:rFonts w:ascii="Times New Roman" w:hAnsi="Times New Roman"/>
          <w:color w:val="000000"/>
          <w:sz w:val="28"/>
        </w:rPr>
      </w:pPr>
      <w:r w:rsidRPr="008731B3">
        <w:rPr>
          <w:rFonts w:ascii="Times New Roman" w:hAnsi="Times New Roman"/>
          <w:color w:val="000000"/>
          <w:sz w:val="28"/>
        </w:rPr>
        <w:t xml:space="preserve">Анализ </w:t>
      </w:r>
      <w:r w:rsidR="00FE72D6">
        <w:rPr>
          <w:rFonts w:ascii="Times New Roman" w:hAnsi="Times New Roman"/>
          <w:color w:val="000000"/>
          <w:sz w:val="28"/>
        </w:rPr>
        <w:t xml:space="preserve">эффективности </w:t>
      </w:r>
      <w:r w:rsidRPr="008731B3">
        <w:rPr>
          <w:rFonts w:ascii="Times New Roman" w:hAnsi="Times New Roman"/>
          <w:color w:val="000000"/>
          <w:sz w:val="28"/>
        </w:rPr>
        <w:t xml:space="preserve">антибактериальной терапии пневмоний </w:t>
      </w:r>
      <w:r w:rsidR="00FE72D6">
        <w:rPr>
          <w:rFonts w:ascii="Times New Roman" w:hAnsi="Times New Roman"/>
          <w:color w:val="000000"/>
          <w:sz w:val="28"/>
        </w:rPr>
        <w:t>в амбулаторных условиях</w:t>
      </w:r>
      <w:r w:rsidRPr="008731B3">
        <w:rPr>
          <w:rFonts w:ascii="Times New Roman" w:hAnsi="Times New Roman"/>
          <w:color w:val="000000"/>
          <w:sz w:val="28"/>
        </w:rPr>
        <w:t>.</w:t>
      </w:r>
    </w:p>
    <w:p w:rsidR="00BF7785" w:rsidRPr="008731B3" w:rsidRDefault="00BF7785" w:rsidP="00200A93">
      <w:pPr>
        <w:pStyle w:val="afd"/>
        <w:numPr>
          <w:ilvl w:val="0"/>
          <w:numId w:val="29"/>
        </w:numPr>
        <w:tabs>
          <w:tab w:val="left" w:pos="1134"/>
        </w:tabs>
        <w:ind w:left="0" w:firstLine="709"/>
        <w:jc w:val="both"/>
        <w:rPr>
          <w:rFonts w:ascii="Times New Roman" w:hAnsi="Times New Roman"/>
          <w:color w:val="000000"/>
          <w:sz w:val="28"/>
        </w:rPr>
      </w:pPr>
      <w:r w:rsidRPr="008731B3">
        <w:rPr>
          <w:rFonts w:ascii="Times New Roman" w:hAnsi="Times New Roman"/>
          <w:color w:val="000000"/>
          <w:sz w:val="28"/>
        </w:rPr>
        <w:t>Анализ эффективности лечения пациентов с ревматоидным артритом.</w:t>
      </w:r>
    </w:p>
    <w:p w:rsidR="00BF7785" w:rsidRPr="008731B3" w:rsidRDefault="00BF7785" w:rsidP="00200A93">
      <w:pPr>
        <w:pStyle w:val="afd"/>
        <w:numPr>
          <w:ilvl w:val="0"/>
          <w:numId w:val="29"/>
        </w:numPr>
        <w:tabs>
          <w:tab w:val="left" w:pos="1134"/>
        </w:tabs>
        <w:ind w:left="0" w:firstLine="709"/>
        <w:jc w:val="both"/>
        <w:rPr>
          <w:rFonts w:ascii="Times New Roman" w:hAnsi="Times New Roman"/>
          <w:color w:val="000000"/>
          <w:sz w:val="28"/>
        </w:rPr>
      </w:pPr>
      <w:r w:rsidRPr="008731B3">
        <w:rPr>
          <w:rFonts w:ascii="Times New Roman" w:hAnsi="Times New Roman"/>
          <w:color w:val="000000"/>
          <w:sz w:val="28"/>
        </w:rPr>
        <w:t>Сахарный диабета второго типа: распространенность, диагностика и анализ эффективности лечения.</w:t>
      </w:r>
    </w:p>
    <w:p w:rsidR="00BF7785" w:rsidRPr="008731B3" w:rsidRDefault="00BF7785" w:rsidP="00200A93">
      <w:pPr>
        <w:pStyle w:val="afd"/>
        <w:numPr>
          <w:ilvl w:val="0"/>
          <w:numId w:val="29"/>
        </w:numPr>
        <w:tabs>
          <w:tab w:val="left" w:pos="1134"/>
        </w:tabs>
        <w:ind w:left="0" w:firstLine="709"/>
        <w:jc w:val="both"/>
        <w:rPr>
          <w:rFonts w:ascii="Times New Roman" w:hAnsi="Times New Roman"/>
          <w:color w:val="000000"/>
          <w:sz w:val="28"/>
        </w:rPr>
      </w:pPr>
      <w:r w:rsidRPr="008731B3">
        <w:rPr>
          <w:rFonts w:ascii="Times New Roman" w:hAnsi="Times New Roman"/>
          <w:color w:val="000000"/>
          <w:sz w:val="28"/>
        </w:rPr>
        <w:t xml:space="preserve">Домашнее </w:t>
      </w:r>
      <w:proofErr w:type="spellStart"/>
      <w:r w:rsidRPr="008731B3">
        <w:rPr>
          <w:rFonts w:ascii="Times New Roman" w:hAnsi="Times New Roman"/>
          <w:color w:val="000000"/>
          <w:sz w:val="28"/>
        </w:rPr>
        <w:t>мониторирование</w:t>
      </w:r>
      <w:proofErr w:type="spellEnd"/>
      <w:r w:rsidRPr="008731B3">
        <w:rPr>
          <w:rFonts w:ascii="Times New Roman" w:hAnsi="Times New Roman"/>
          <w:color w:val="000000"/>
          <w:sz w:val="28"/>
        </w:rPr>
        <w:t xml:space="preserve"> артериального давления и эффективность лекарственной терапии артериальной гипертензии.</w:t>
      </w:r>
    </w:p>
    <w:p w:rsidR="00BF7785" w:rsidRPr="008731B3" w:rsidRDefault="00BF7785" w:rsidP="00200A93">
      <w:pPr>
        <w:pStyle w:val="afd"/>
        <w:numPr>
          <w:ilvl w:val="0"/>
          <w:numId w:val="29"/>
        </w:numPr>
        <w:tabs>
          <w:tab w:val="left" w:pos="1134"/>
        </w:tabs>
        <w:ind w:left="0" w:firstLine="709"/>
        <w:jc w:val="both"/>
        <w:rPr>
          <w:rFonts w:ascii="Times New Roman" w:hAnsi="Times New Roman"/>
          <w:color w:val="000000"/>
          <w:sz w:val="28"/>
        </w:rPr>
      </w:pPr>
      <w:r w:rsidRPr="008731B3">
        <w:rPr>
          <w:rFonts w:ascii="Times New Roman" w:hAnsi="Times New Roman"/>
          <w:color w:val="000000"/>
          <w:sz w:val="28"/>
        </w:rPr>
        <w:t xml:space="preserve">Анализ диагностики и лечения хронической сердечной </w:t>
      </w:r>
      <w:proofErr w:type="gramStart"/>
      <w:r w:rsidRPr="008731B3">
        <w:rPr>
          <w:rFonts w:ascii="Times New Roman" w:hAnsi="Times New Roman"/>
          <w:color w:val="000000"/>
          <w:sz w:val="28"/>
        </w:rPr>
        <w:t>недостаточности в</w:t>
      </w:r>
      <w:proofErr w:type="gramEnd"/>
      <w:r w:rsidRPr="008731B3">
        <w:rPr>
          <w:rFonts w:ascii="Times New Roman" w:hAnsi="Times New Roman"/>
          <w:color w:val="000000"/>
          <w:sz w:val="28"/>
        </w:rPr>
        <w:t xml:space="preserve"> амбулаторных условиях.</w:t>
      </w:r>
    </w:p>
    <w:p w:rsidR="00BF7785" w:rsidRPr="008731B3" w:rsidRDefault="00BF7785" w:rsidP="00200A93">
      <w:pPr>
        <w:pStyle w:val="afd"/>
        <w:numPr>
          <w:ilvl w:val="0"/>
          <w:numId w:val="29"/>
        </w:numPr>
        <w:tabs>
          <w:tab w:val="left" w:pos="1134"/>
        </w:tabs>
        <w:ind w:left="0" w:firstLine="709"/>
        <w:jc w:val="both"/>
        <w:rPr>
          <w:rFonts w:ascii="Times New Roman" w:hAnsi="Times New Roman"/>
          <w:color w:val="000000"/>
          <w:sz w:val="28"/>
        </w:rPr>
      </w:pPr>
      <w:r w:rsidRPr="008731B3">
        <w:rPr>
          <w:rFonts w:ascii="Times New Roman" w:hAnsi="Times New Roman"/>
          <w:color w:val="000000"/>
          <w:sz w:val="28"/>
        </w:rPr>
        <w:t xml:space="preserve">Стратификация </w:t>
      </w:r>
      <w:proofErr w:type="gramStart"/>
      <w:r w:rsidRPr="008731B3">
        <w:rPr>
          <w:rFonts w:ascii="Times New Roman" w:hAnsi="Times New Roman"/>
          <w:color w:val="000000"/>
          <w:sz w:val="28"/>
        </w:rPr>
        <w:t xml:space="preserve">риска инцидентов </w:t>
      </w:r>
      <w:r w:rsidR="00FE72D6" w:rsidRPr="00B623EE">
        <w:rPr>
          <w:color w:val="000000"/>
          <w:sz w:val="28"/>
          <w:szCs w:val="28"/>
        </w:rPr>
        <w:t>болезней системы кровообращения</w:t>
      </w:r>
      <w:proofErr w:type="gramEnd"/>
      <w:r w:rsidR="00FE72D6" w:rsidRPr="00C00E69">
        <w:rPr>
          <w:color w:val="000000"/>
          <w:sz w:val="28"/>
          <w:szCs w:val="28"/>
        </w:rPr>
        <w:t xml:space="preserve"> в амбулаторн</w:t>
      </w:r>
      <w:r w:rsidR="00FE72D6">
        <w:rPr>
          <w:color w:val="000000"/>
          <w:sz w:val="28"/>
          <w:szCs w:val="28"/>
        </w:rPr>
        <w:t>ы</w:t>
      </w:r>
      <w:r w:rsidR="00FE72D6" w:rsidRPr="00C00E69">
        <w:rPr>
          <w:color w:val="000000"/>
          <w:sz w:val="28"/>
          <w:szCs w:val="28"/>
        </w:rPr>
        <w:t>х</w:t>
      </w:r>
      <w:r w:rsidRPr="008731B3">
        <w:rPr>
          <w:rFonts w:ascii="Times New Roman" w:hAnsi="Times New Roman"/>
          <w:color w:val="000000"/>
          <w:sz w:val="28"/>
        </w:rPr>
        <w:t xml:space="preserve"> условиях.</w:t>
      </w:r>
    </w:p>
    <w:p w:rsidR="00BF7785" w:rsidRPr="008731B3" w:rsidRDefault="00BF7785" w:rsidP="00223E5D">
      <w:pPr>
        <w:pStyle w:val="afd"/>
        <w:numPr>
          <w:ilvl w:val="0"/>
          <w:numId w:val="29"/>
        </w:numPr>
        <w:tabs>
          <w:tab w:val="left" w:pos="1134"/>
        </w:tabs>
        <w:ind w:left="0" w:firstLine="709"/>
        <w:jc w:val="both"/>
        <w:rPr>
          <w:rFonts w:ascii="Times New Roman" w:hAnsi="Times New Roman"/>
          <w:color w:val="000000"/>
          <w:sz w:val="28"/>
        </w:rPr>
      </w:pPr>
      <w:r w:rsidRPr="008731B3">
        <w:rPr>
          <w:rFonts w:ascii="Times New Roman" w:hAnsi="Times New Roman"/>
          <w:color w:val="000000"/>
          <w:sz w:val="28"/>
        </w:rPr>
        <w:t xml:space="preserve">Эпидемиологическая ситуация распространенности лекарственно-устойчивых форм туберкулеза. </w:t>
      </w:r>
    </w:p>
    <w:p w:rsidR="00BF7785" w:rsidRDefault="00BF7785" w:rsidP="00F30DD0">
      <w:pPr>
        <w:spacing w:line="240" w:lineRule="atLeast"/>
        <w:ind w:firstLine="709"/>
        <w:rPr>
          <w:b/>
          <w:color w:val="000000"/>
          <w:sz w:val="28"/>
        </w:rPr>
      </w:pPr>
    </w:p>
    <w:p w:rsidR="00BF7785" w:rsidRDefault="00BF7785" w:rsidP="00C90327">
      <w:pPr>
        <w:spacing w:after="200" w:line="276" w:lineRule="auto"/>
        <w:rPr>
          <w:b/>
          <w:color w:val="000000"/>
          <w:sz w:val="28"/>
          <w:szCs w:val="28"/>
        </w:rPr>
      </w:pPr>
      <w:r>
        <w:rPr>
          <w:b/>
          <w:color w:val="000000"/>
          <w:sz w:val="28"/>
        </w:rPr>
        <w:br w:type="page"/>
      </w:r>
      <w:r w:rsidRPr="005457EE">
        <w:rPr>
          <w:b/>
          <w:color w:val="000000"/>
          <w:sz w:val="28"/>
          <w:szCs w:val="28"/>
        </w:rPr>
        <w:lastRenderedPageBreak/>
        <w:t>ДОКУМЕНТАЦИЯ ПО ИНТЕРНАТУРЕ</w:t>
      </w:r>
    </w:p>
    <w:p w:rsidR="00BF7785" w:rsidRDefault="00BF7785" w:rsidP="005F5939">
      <w:pPr>
        <w:spacing w:after="200" w:line="276" w:lineRule="auto"/>
        <w:jc w:val="right"/>
        <w:rPr>
          <w:i/>
          <w:sz w:val="28"/>
          <w:szCs w:val="28"/>
        </w:rPr>
      </w:pPr>
      <w:r>
        <w:rPr>
          <w:i/>
          <w:sz w:val="28"/>
          <w:szCs w:val="28"/>
        </w:rPr>
        <w:t xml:space="preserve">Форма </w:t>
      </w:r>
    </w:p>
    <w:tbl>
      <w:tblPr>
        <w:tblW w:w="9747" w:type="dxa"/>
        <w:tblLayout w:type="fixed"/>
        <w:tblLook w:val="00A0" w:firstRow="1" w:lastRow="0" w:firstColumn="1" w:lastColumn="0" w:noHBand="0" w:noVBand="0"/>
      </w:tblPr>
      <w:tblGrid>
        <w:gridCol w:w="4928"/>
        <w:gridCol w:w="4819"/>
      </w:tblGrid>
      <w:tr w:rsidR="00BF7785" w:rsidRPr="0065547B" w:rsidTr="0077085A">
        <w:tc>
          <w:tcPr>
            <w:tcW w:w="4928" w:type="dxa"/>
          </w:tcPr>
          <w:p w:rsidR="00BF7785" w:rsidRPr="0077085A" w:rsidRDefault="00BF7785" w:rsidP="0077085A">
            <w:pPr>
              <w:tabs>
                <w:tab w:val="left" w:pos="3969"/>
              </w:tabs>
              <w:spacing w:line="240" w:lineRule="atLeast"/>
              <w:ind w:right="742"/>
              <w:jc w:val="both"/>
              <w:rPr>
                <w:sz w:val="28"/>
                <w:szCs w:val="28"/>
              </w:rPr>
            </w:pPr>
            <w:r w:rsidRPr="0077085A">
              <w:rPr>
                <w:sz w:val="28"/>
                <w:szCs w:val="28"/>
              </w:rPr>
              <w:t>СОГЛАСОВАНО</w:t>
            </w:r>
          </w:p>
          <w:p w:rsidR="00BF7785" w:rsidRPr="0077085A" w:rsidRDefault="00BF7785" w:rsidP="0077085A">
            <w:pPr>
              <w:tabs>
                <w:tab w:val="left" w:pos="4536"/>
              </w:tabs>
              <w:spacing w:line="240" w:lineRule="atLeast"/>
              <w:jc w:val="left"/>
              <w:rPr>
                <w:sz w:val="28"/>
                <w:szCs w:val="28"/>
              </w:rPr>
            </w:pPr>
            <w:r w:rsidRPr="0077085A">
              <w:rPr>
                <w:sz w:val="28"/>
                <w:szCs w:val="28"/>
              </w:rPr>
              <w:t>Главный врач учреждения здравоохранения «______________________________»</w:t>
            </w:r>
          </w:p>
          <w:p w:rsidR="00BF7785" w:rsidRPr="0077085A" w:rsidRDefault="00BF7785" w:rsidP="0077085A">
            <w:pPr>
              <w:tabs>
                <w:tab w:val="left" w:pos="3969"/>
              </w:tabs>
              <w:spacing w:line="240" w:lineRule="atLeast"/>
              <w:ind w:right="742"/>
              <w:rPr>
                <w:i/>
              </w:rPr>
            </w:pPr>
            <w:r w:rsidRPr="0077085A">
              <w:rPr>
                <w:i/>
              </w:rPr>
              <w:t>(название базы интернатуры)</w:t>
            </w:r>
          </w:p>
          <w:p w:rsidR="00BF7785" w:rsidRPr="0077085A" w:rsidRDefault="00BF7785" w:rsidP="0077085A">
            <w:pPr>
              <w:tabs>
                <w:tab w:val="left" w:pos="3969"/>
              </w:tabs>
              <w:spacing w:line="240" w:lineRule="atLeast"/>
              <w:ind w:right="742"/>
              <w:rPr>
                <w:sz w:val="28"/>
                <w:szCs w:val="28"/>
              </w:rPr>
            </w:pPr>
            <w:r w:rsidRPr="0077085A">
              <w:rPr>
                <w:sz w:val="28"/>
                <w:szCs w:val="28"/>
              </w:rPr>
              <w:t xml:space="preserve">________________ </w:t>
            </w:r>
            <w:proofErr w:type="spellStart"/>
            <w:r w:rsidRPr="0077085A">
              <w:rPr>
                <w:sz w:val="28"/>
                <w:szCs w:val="28"/>
              </w:rPr>
              <w:t>И.О.Фамилия</w:t>
            </w:r>
            <w:proofErr w:type="spellEnd"/>
          </w:p>
          <w:p w:rsidR="00BF7785" w:rsidRPr="0077085A" w:rsidRDefault="00BF7785" w:rsidP="0077085A">
            <w:pPr>
              <w:tabs>
                <w:tab w:val="left" w:pos="3969"/>
              </w:tabs>
              <w:spacing w:line="240" w:lineRule="atLeast"/>
              <w:ind w:right="742"/>
              <w:jc w:val="both"/>
              <w:rPr>
                <w:sz w:val="28"/>
                <w:szCs w:val="28"/>
              </w:rPr>
            </w:pPr>
            <w:r w:rsidRPr="0077085A">
              <w:rPr>
                <w:sz w:val="28"/>
                <w:szCs w:val="28"/>
              </w:rPr>
              <w:t>________________ 20___ г.</w:t>
            </w:r>
          </w:p>
          <w:p w:rsidR="00BF7785" w:rsidRPr="0077085A" w:rsidRDefault="00BF7785" w:rsidP="0077085A">
            <w:pPr>
              <w:spacing w:line="240" w:lineRule="atLeast"/>
              <w:jc w:val="both"/>
              <w:rPr>
                <w:sz w:val="28"/>
                <w:szCs w:val="28"/>
              </w:rPr>
            </w:pPr>
          </w:p>
          <w:p w:rsidR="00BF7785" w:rsidRPr="0077085A" w:rsidRDefault="00BF7785" w:rsidP="0077085A">
            <w:pPr>
              <w:spacing w:line="240" w:lineRule="atLeast"/>
              <w:rPr>
                <w:sz w:val="28"/>
                <w:szCs w:val="28"/>
              </w:rPr>
            </w:pPr>
          </w:p>
        </w:tc>
        <w:tc>
          <w:tcPr>
            <w:tcW w:w="4819" w:type="dxa"/>
          </w:tcPr>
          <w:p w:rsidR="00BF7785" w:rsidRPr="0077085A" w:rsidRDefault="00BF7785" w:rsidP="0077085A">
            <w:pPr>
              <w:spacing w:line="240" w:lineRule="atLeast"/>
              <w:ind w:left="459"/>
              <w:jc w:val="both"/>
              <w:rPr>
                <w:sz w:val="28"/>
                <w:szCs w:val="28"/>
              </w:rPr>
            </w:pPr>
            <w:r w:rsidRPr="0077085A">
              <w:rPr>
                <w:sz w:val="28"/>
                <w:szCs w:val="28"/>
              </w:rPr>
              <w:t>УТВЕРЖДАЮ</w:t>
            </w:r>
          </w:p>
          <w:p w:rsidR="00BF7785" w:rsidRPr="0077085A" w:rsidRDefault="00BF7785" w:rsidP="0077085A">
            <w:pPr>
              <w:spacing w:line="240" w:lineRule="atLeast"/>
              <w:ind w:left="459"/>
              <w:jc w:val="left"/>
              <w:rPr>
                <w:sz w:val="28"/>
                <w:szCs w:val="28"/>
              </w:rPr>
            </w:pPr>
            <w:r w:rsidRPr="0077085A">
              <w:rPr>
                <w:sz w:val="28"/>
                <w:szCs w:val="28"/>
              </w:rPr>
              <w:t>Ректор учреждения образования «___________________________»</w:t>
            </w:r>
          </w:p>
          <w:p w:rsidR="00BF7785" w:rsidRPr="0077085A" w:rsidRDefault="00BF7785" w:rsidP="0077085A">
            <w:pPr>
              <w:spacing w:line="240" w:lineRule="atLeast"/>
              <w:ind w:left="459"/>
              <w:rPr>
                <w:i/>
              </w:rPr>
            </w:pPr>
            <w:r w:rsidRPr="0077085A">
              <w:rPr>
                <w:i/>
              </w:rPr>
              <w:t>(название учреждения образования)</w:t>
            </w:r>
          </w:p>
          <w:p w:rsidR="00BF7785" w:rsidRPr="0077085A" w:rsidRDefault="00BF7785" w:rsidP="0077085A">
            <w:pPr>
              <w:tabs>
                <w:tab w:val="left" w:pos="3969"/>
              </w:tabs>
              <w:spacing w:line="240" w:lineRule="atLeast"/>
              <w:ind w:left="459"/>
              <w:jc w:val="both"/>
              <w:rPr>
                <w:sz w:val="28"/>
                <w:szCs w:val="28"/>
              </w:rPr>
            </w:pPr>
            <w:r w:rsidRPr="0077085A">
              <w:rPr>
                <w:sz w:val="28"/>
                <w:szCs w:val="28"/>
              </w:rPr>
              <w:t xml:space="preserve">_______________ </w:t>
            </w:r>
            <w:proofErr w:type="spellStart"/>
            <w:r w:rsidRPr="0077085A">
              <w:rPr>
                <w:sz w:val="28"/>
                <w:szCs w:val="28"/>
              </w:rPr>
              <w:t>И.О.Фамилия</w:t>
            </w:r>
            <w:proofErr w:type="spellEnd"/>
          </w:p>
          <w:p w:rsidR="00BF7785" w:rsidRPr="0077085A" w:rsidRDefault="00BF7785" w:rsidP="0077085A">
            <w:pPr>
              <w:tabs>
                <w:tab w:val="left" w:pos="3969"/>
              </w:tabs>
              <w:spacing w:line="240" w:lineRule="atLeast"/>
              <w:ind w:left="459"/>
              <w:jc w:val="both"/>
              <w:rPr>
                <w:sz w:val="28"/>
                <w:szCs w:val="28"/>
              </w:rPr>
            </w:pPr>
            <w:r w:rsidRPr="0077085A">
              <w:rPr>
                <w:sz w:val="28"/>
                <w:szCs w:val="28"/>
              </w:rPr>
              <w:t>_______________ 20 ___ г.</w:t>
            </w:r>
          </w:p>
          <w:p w:rsidR="00BF7785" w:rsidRPr="0077085A" w:rsidRDefault="00BF7785" w:rsidP="0077085A">
            <w:pPr>
              <w:spacing w:line="240" w:lineRule="atLeast"/>
              <w:ind w:left="743" w:right="175"/>
              <w:rPr>
                <w:sz w:val="28"/>
                <w:szCs w:val="28"/>
              </w:rPr>
            </w:pPr>
          </w:p>
        </w:tc>
      </w:tr>
      <w:tr w:rsidR="00BF7785" w:rsidTr="0077085A">
        <w:tc>
          <w:tcPr>
            <w:tcW w:w="4928" w:type="dxa"/>
          </w:tcPr>
          <w:p w:rsidR="00BF7785" w:rsidRPr="0077085A" w:rsidRDefault="00BF7785" w:rsidP="0077085A">
            <w:pPr>
              <w:tabs>
                <w:tab w:val="left" w:pos="3969"/>
              </w:tabs>
              <w:spacing w:line="240" w:lineRule="atLeast"/>
              <w:ind w:right="742"/>
              <w:jc w:val="both"/>
              <w:rPr>
                <w:sz w:val="28"/>
                <w:szCs w:val="28"/>
              </w:rPr>
            </w:pPr>
            <w:r w:rsidRPr="0077085A">
              <w:rPr>
                <w:sz w:val="28"/>
                <w:szCs w:val="28"/>
              </w:rPr>
              <w:t>СОГЛАСОВАНО</w:t>
            </w:r>
          </w:p>
          <w:p w:rsidR="00BF7785" w:rsidRPr="0077085A" w:rsidRDefault="00BF7785" w:rsidP="0077085A">
            <w:pPr>
              <w:tabs>
                <w:tab w:val="left" w:pos="4536"/>
              </w:tabs>
              <w:spacing w:line="240" w:lineRule="atLeast"/>
              <w:jc w:val="both"/>
              <w:rPr>
                <w:sz w:val="28"/>
                <w:szCs w:val="28"/>
              </w:rPr>
            </w:pPr>
            <w:r w:rsidRPr="0077085A">
              <w:rPr>
                <w:sz w:val="28"/>
                <w:szCs w:val="28"/>
              </w:rPr>
              <w:t>_________________________________</w:t>
            </w:r>
          </w:p>
          <w:p w:rsidR="00BF7785" w:rsidRPr="0077085A" w:rsidRDefault="00BF7785" w:rsidP="0077085A">
            <w:pPr>
              <w:tabs>
                <w:tab w:val="left" w:pos="3969"/>
              </w:tabs>
              <w:spacing w:line="240" w:lineRule="atLeast"/>
              <w:ind w:right="33"/>
              <w:rPr>
                <w:i/>
                <w:sz w:val="18"/>
                <w:szCs w:val="18"/>
              </w:rPr>
            </w:pPr>
            <w:r w:rsidRPr="0077085A">
              <w:rPr>
                <w:i/>
                <w:sz w:val="18"/>
                <w:szCs w:val="18"/>
              </w:rPr>
              <w:t>должность методического руководителя интернатуры</w:t>
            </w:r>
          </w:p>
          <w:p w:rsidR="00BF7785" w:rsidRPr="0077085A" w:rsidRDefault="00BF7785" w:rsidP="0077085A">
            <w:pPr>
              <w:spacing w:line="240" w:lineRule="atLeast"/>
              <w:jc w:val="left"/>
              <w:rPr>
                <w:sz w:val="28"/>
                <w:szCs w:val="28"/>
              </w:rPr>
            </w:pPr>
            <w:r w:rsidRPr="0077085A">
              <w:rPr>
                <w:sz w:val="28"/>
                <w:szCs w:val="28"/>
              </w:rPr>
              <w:t>учреждения образования «________ _______________________________»</w:t>
            </w:r>
          </w:p>
          <w:p w:rsidR="00BF7785" w:rsidRPr="0077085A" w:rsidRDefault="00BF7785" w:rsidP="0077085A">
            <w:pPr>
              <w:spacing w:line="240" w:lineRule="atLeast"/>
              <w:ind w:left="743" w:hanging="743"/>
              <w:rPr>
                <w:i/>
              </w:rPr>
            </w:pPr>
            <w:r w:rsidRPr="0077085A">
              <w:rPr>
                <w:i/>
              </w:rPr>
              <w:t>(название учреждения образования)</w:t>
            </w:r>
          </w:p>
          <w:p w:rsidR="00BF7785" w:rsidRPr="0077085A" w:rsidRDefault="00BF7785" w:rsidP="0077085A">
            <w:pPr>
              <w:tabs>
                <w:tab w:val="left" w:pos="3969"/>
              </w:tabs>
              <w:spacing w:line="240" w:lineRule="atLeast"/>
              <w:ind w:right="742"/>
              <w:rPr>
                <w:sz w:val="28"/>
                <w:szCs w:val="28"/>
              </w:rPr>
            </w:pPr>
            <w:r w:rsidRPr="0077085A">
              <w:rPr>
                <w:sz w:val="28"/>
                <w:szCs w:val="28"/>
              </w:rPr>
              <w:t xml:space="preserve">________________ </w:t>
            </w:r>
            <w:proofErr w:type="spellStart"/>
            <w:r w:rsidRPr="0077085A">
              <w:rPr>
                <w:sz w:val="28"/>
                <w:szCs w:val="28"/>
              </w:rPr>
              <w:t>И.О.Фамилия</w:t>
            </w:r>
            <w:proofErr w:type="spellEnd"/>
          </w:p>
          <w:p w:rsidR="00BF7785" w:rsidRPr="0077085A" w:rsidRDefault="00BF7785" w:rsidP="0077085A">
            <w:pPr>
              <w:spacing w:line="240" w:lineRule="atLeast"/>
              <w:jc w:val="both"/>
              <w:rPr>
                <w:sz w:val="28"/>
                <w:szCs w:val="28"/>
              </w:rPr>
            </w:pPr>
            <w:r w:rsidRPr="0077085A">
              <w:rPr>
                <w:sz w:val="28"/>
                <w:szCs w:val="28"/>
              </w:rPr>
              <w:t>________________ 20___ г.</w:t>
            </w:r>
          </w:p>
        </w:tc>
        <w:tc>
          <w:tcPr>
            <w:tcW w:w="4819" w:type="dxa"/>
          </w:tcPr>
          <w:p w:rsidR="00BF7785" w:rsidRPr="0077085A" w:rsidRDefault="00BF7785" w:rsidP="0077085A">
            <w:pPr>
              <w:spacing w:line="240" w:lineRule="atLeast"/>
              <w:rPr>
                <w:sz w:val="28"/>
                <w:szCs w:val="28"/>
              </w:rPr>
            </w:pPr>
          </w:p>
        </w:tc>
      </w:tr>
    </w:tbl>
    <w:p w:rsidR="00BF7785" w:rsidRPr="00C46E13" w:rsidRDefault="00BF7785" w:rsidP="006769F4">
      <w:pPr>
        <w:ind w:firstLine="720"/>
        <w:rPr>
          <w:sz w:val="28"/>
          <w:szCs w:val="28"/>
        </w:rPr>
      </w:pPr>
    </w:p>
    <w:p w:rsidR="00BF7785" w:rsidRPr="00C46E13" w:rsidRDefault="00BF7785" w:rsidP="006769F4">
      <w:pPr>
        <w:ind w:firstLine="720"/>
        <w:rPr>
          <w:sz w:val="28"/>
          <w:szCs w:val="28"/>
        </w:rPr>
      </w:pPr>
      <w:r w:rsidRPr="00C46E13">
        <w:rPr>
          <w:sz w:val="28"/>
          <w:szCs w:val="28"/>
        </w:rPr>
        <w:t>ИНДИВИДУАЛЬНЫЙ ПЛАН ВРАЧА-ИНТЕРНА</w:t>
      </w:r>
    </w:p>
    <w:p w:rsidR="00BF7785" w:rsidRPr="00C46E13" w:rsidRDefault="00BF7785" w:rsidP="006769F4">
      <w:pPr>
        <w:ind w:firstLine="720"/>
        <w:jc w:val="both"/>
        <w:rPr>
          <w:sz w:val="28"/>
          <w:szCs w:val="28"/>
        </w:rPr>
      </w:pPr>
      <w:r w:rsidRPr="00C46E13">
        <w:rPr>
          <w:sz w:val="28"/>
          <w:szCs w:val="28"/>
        </w:rPr>
        <w:t>____________________________________________________________</w:t>
      </w:r>
    </w:p>
    <w:p w:rsidR="00BF7785" w:rsidRPr="001407D6" w:rsidRDefault="00BF7785" w:rsidP="006769F4">
      <w:pPr>
        <w:ind w:firstLine="720"/>
      </w:pPr>
      <w:r w:rsidRPr="001407D6">
        <w:t>(фамилия, имя, отчество)</w:t>
      </w:r>
    </w:p>
    <w:p w:rsidR="00BF7785" w:rsidRPr="00C46E13" w:rsidRDefault="00BF7785" w:rsidP="006769F4">
      <w:pPr>
        <w:ind w:firstLine="720"/>
        <w:jc w:val="both"/>
        <w:rPr>
          <w:sz w:val="28"/>
          <w:szCs w:val="28"/>
        </w:rPr>
      </w:pPr>
      <w:r w:rsidRPr="00C46E13">
        <w:rPr>
          <w:sz w:val="28"/>
          <w:szCs w:val="28"/>
        </w:rPr>
        <w:t>База интернатуры____________________________________________</w:t>
      </w:r>
    </w:p>
    <w:p w:rsidR="00BF7785" w:rsidRPr="00C46E13" w:rsidRDefault="00BF7785" w:rsidP="006769F4">
      <w:pPr>
        <w:ind w:firstLine="720"/>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2268"/>
        <w:gridCol w:w="1842"/>
        <w:gridCol w:w="1808"/>
      </w:tblGrid>
      <w:tr w:rsidR="00BF7785" w:rsidRPr="00C46E13" w:rsidTr="001A36DB">
        <w:tc>
          <w:tcPr>
            <w:tcW w:w="3936" w:type="dxa"/>
          </w:tcPr>
          <w:p w:rsidR="00BF7785" w:rsidRPr="00C46E13" w:rsidRDefault="00BF7785" w:rsidP="001A36DB">
            <w:pPr>
              <w:rPr>
                <w:sz w:val="28"/>
                <w:szCs w:val="28"/>
              </w:rPr>
            </w:pPr>
            <w:r w:rsidRPr="00C46E13">
              <w:rPr>
                <w:sz w:val="28"/>
                <w:szCs w:val="28"/>
              </w:rPr>
              <w:t>Наименование раздела (подраздела)</w:t>
            </w:r>
          </w:p>
        </w:tc>
        <w:tc>
          <w:tcPr>
            <w:tcW w:w="2268" w:type="dxa"/>
          </w:tcPr>
          <w:p w:rsidR="00BF7785" w:rsidRPr="00C46E13" w:rsidRDefault="00BF7785" w:rsidP="001A36DB">
            <w:pPr>
              <w:rPr>
                <w:sz w:val="28"/>
                <w:szCs w:val="28"/>
              </w:rPr>
            </w:pPr>
            <w:r w:rsidRPr="00C46E13">
              <w:rPr>
                <w:sz w:val="28"/>
                <w:szCs w:val="28"/>
              </w:rPr>
              <w:t>Срок прохождения</w:t>
            </w:r>
          </w:p>
        </w:tc>
        <w:tc>
          <w:tcPr>
            <w:tcW w:w="1842" w:type="dxa"/>
          </w:tcPr>
          <w:p w:rsidR="00BF7785" w:rsidRPr="00C46E13" w:rsidRDefault="00BF7785" w:rsidP="001A36DB">
            <w:pPr>
              <w:rPr>
                <w:sz w:val="28"/>
                <w:szCs w:val="28"/>
              </w:rPr>
            </w:pPr>
            <w:r w:rsidRPr="00C46E13">
              <w:rPr>
                <w:sz w:val="28"/>
                <w:szCs w:val="28"/>
              </w:rPr>
              <w:t>Место прохождения</w:t>
            </w:r>
          </w:p>
        </w:tc>
        <w:tc>
          <w:tcPr>
            <w:tcW w:w="1808" w:type="dxa"/>
          </w:tcPr>
          <w:p w:rsidR="00BF7785" w:rsidRPr="00C46E13" w:rsidRDefault="00BF7785" w:rsidP="001A36DB">
            <w:pPr>
              <w:rPr>
                <w:sz w:val="28"/>
                <w:szCs w:val="28"/>
              </w:rPr>
            </w:pPr>
            <w:r w:rsidRPr="00C46E13">
              <w:rPr>
                <w:sz w:val="28"/>
                <w:szCs w:val="28"/>
              </w:rPr>
              <w:t>Отметка о выполнении</w:t>
            </w:r>
          </w:p>
        </w:tc>
      </w:tr>
      <w:tr w:rsidR="00BF7785" w:rsidRPr="00C46E13" w:rsidTr="001A36DB">
        <w:tc>
          <w:tcPr>
            <w:tcW w:w="3936" w:type="dxa"/>
          </w:tcPr>
          <w:p w:rsidR="00BF7785" w:rsidRPr="00C46E13" w:rsidRDefault="00BF7785" w:rsidP="001A36DB">
            <w:pPr>
              <w:jc w:val="both"/>
              <w:rPr>
                <w:sz w:val="28"/>
                <w:szCs w:val="28"/>
              </w:rPr>
            </w:pPr>
            <w:r w:rsidRPr="00C46E13">
              <w:rPr>
                <w:sz w:val="28"/>
                <w:szCs w:val="28"/>
              </w:rPr>
              <w:t>1.</w:t>
            </w:r>
          </w:p>
        </w:tc>
        <w:tc>
          <w:tcPr>
            <w:tcW w:w="2268" w:type="dxa"/>
          </w:tcPr>
          <w:p w:rsidR="00BF7785" w:rsidRPr="00C46E13" w:rsidRDefault="00BF7785" w:rsidP="001A36DB">
            <w:pPr>
              <w:jc w:val="both"/>
              <w:rPr>
                <w:sz w:val="28"/>
                <w:szCs w:val="28"/>
              </w:rPr>
            </w:pPr>
          </w:p>
        </w:tc>
        <w:tc>
          <w:tcPr>
            <w:tcW w:w="1842" w:type="dxa"/>
          </w:tcPr>
          <w:p w:rsidR="00BF7785" w:rsidRPr="00C46E13" w:rsidRDefault="00BF7785" w:rsidP="001A36DB">
            <w:pPr>
              <w:jc w:val="both"/>
              <w:rPr>
                <w:sz w:val="28"/>
                <w:szCs w:val="28"/>
              </w:rPr>
            </w:pPr>
          </w:p>
        </w:tc>
        <w:tc>
          <w:tcPr>
            <w:tcW w:w="1808" w:type="dxa"/>
          </w:tcPr>
          <w:p w:rsidR="00BF7785" w:rsidRPr="00C46E13" w:rsidRDefault="00BF7785" w:rsidP="001A36DB">
            <w:pPr>
              <w:jc w:val="both"/>
              <w:rPr>
                <w:sz w:val="28"/>
                <w:szCs w:val="28"/>
              </w:rPr>
            </w:pPr>
          </w:p>
        </w:tc>
      </w:tr>
      <w:tr w:rsidR="00BF7785" w:rsidRPr="00C46E13" w:rsidTr="001A36DB">
        <w:tc>
          <w:tcPr>
            <w:tcW w:w="3936" w:type="dxa"/>
          </w:tcPr>
          <w:p w:rsidR="00BF7785" w:rsidRPr="00C46E13" w:rsidRDefault="00BF7785" w:rsidP="001A36DB">
            <w:pPr>
              <w:jc w:val="both"/>
              <w:rPr>
                <w:sz w:val="28"/>
                <w:szCs w:val="28"/>
              </w:rPr>
            </w:pPr>
            <w:r w:rsidRPr="00C46E13">
              <w:rPr>
                <w:sz w:val="28"/>
                <w:szCs w:val="28"/>
              </w:rPr>
              <w:t>2.</w:t>
            </w:r>
          </w:p>
        </w:tc>
        <w:tc>
          <w:tcPr>
            <w:tcW w:w="2268" w:type="dxa"/>
          </w:tcPr>
          <w:p w:rsidR="00BF7785" w:rsidRPr="00C46E13" w:rsidRDefault="00BF7785" w:rsidP="001A36DB">
            <w:pPr>
              <w:jc w:val="both"/>
              <w:rPr>
                <w:sz w:val="28"/>
                <w:szCs w:val="28"/>
              </w:rPr>
            </w:pPr>
          </w:p>
        </w:tc>
        <w:tc>
          <w:tcPr>
            <w:tcW w:w="1842" w:type="dxa"/>
          </w:tcPr>
          <w:p w:rsidR="00BF7785" w:rsidRPr="00C46E13" w:rsidRDefault="00BF7785" w:rsidP="001A36DB">
            <w:pPr>
              <w:jc w:val="both"/>
              <w:rPr>
                <w:sz w:val="28"/>
                <w:szCs w:val="28"/>
              </w:rPr>
            </w:pPr>
          </w:p>
        </w:tc>
        <w:tc>
          <w:tcPr>
            <w:tcW w:w="1808" w:type="dxa"/>
          </w:tcPr>
          <w:p w:rsidR="00BF7785" w:rsidRPr="00C46E13" w:rsidRDefault="00BF7785" w:rsidP="001A36DB">
            <w:pPr>
              <w:jc w:val="both"/>
              <w:rPr>
                <w:sz w:val="28"/>
                <w:szCs w:val="28"/>
              </w:rPr>
            </w:pPr>
          </w:p>
        </w:tc>
      </w:tr>
      <w:tr w:rsidR="00BF7785" w:rsidRPr="00C46E13" w:rsidTr="001A36DB">
        <w:tc>
          <w:tcPr>
            <w:tcW w:w="3936" w:type="dxa"/>
          </w:tcPr>
          <w:p w:rsidR="00BF7785" w:rsidRPr="00C46E13" w:rsidRDefault="00BF7785" w:rsidP="001A36DB">
            <w:pPr>
              <w:jc w:val="both"/>
              <w:rPr>
                <w:sz w:val="28"/>
                <w:szCs w:val="28"/>
              </w:rPr>
            </w:pPr>
            <w:r w:rsidRPr="00C46E13">
              <w:rPr>
                <w:sz w:val="28"/>
                <w:szCs w:val="28"/>
              </w:rPr>
              <w:t>3.</w:t>
            </w:r>
          </w:p>
        </w:tc>
        <w:tc>
          <w:tcPr>
            <w:tcW w:w="2268" w:type="dxa"/>
          </w:tcPr>
          <w:p w:rsidR="00BF7785" w:rsidRPr="00C46E13" w:rsidRDefault="00BF7785" w:rsidP="001A36DB">
            <w:pPr>
              <w:jc w:val="both"/>
              <w:rPr>
                <w:sz w:val="28"/>
                <w:szCs w:val="28"/>
              </w:rPr>
            </w:pPr>
          </w:p>
        </w:tc>
        <w:tc>
          <w:tcPr>
            <w:tcW w:w="1842" w:type="dxa"/>
          </w:tcPr>
          <w:p w:rsidR="00BF7785" w:rsidRPr="00C46E13" w:rsidRDefault="00BF7785" w:rsidP="001A36DB">
            <w:pPr>
              <w:jc w:val="both"/>
              <w:rPr>
                <w:sz w:val="28"/>
                <w:szCs w:val="28"/>
              </w:rPr>
            </w:pPr>
          </w:p>
        </w:tc>
        <w:tc>
          <w:tcPr>
            <w:tcW w:w="1808" w:type="dxa"/>
          </w:tcPr>
          <w:p w:rsidR="00BF7785" w:rsidRPr="00C46E13" w:rsidRDefault="00BF7785" w:rsidP="001A36DB">
            <w:pPr>
              <w:jc w:val="both"/>
              <w:rPr>
                <w:sz w:val="28"/>
                <w:szCs w:val="28"/>
              </w:rPr>
            </w:pPr>
          </w:p>
        </w:tc>
      </w:tr>
      <w:tr w:rsidR="00BF7785" w:rsidRPr="00C46E13" w:rsidTr="001A36DB">
        <w:tc>
          <w:tcPr>
            <w:tcW w:w="3936" w:type="dxa"/>
          </w:tcPr>
          <w:p w:rsidR="00BF7785" w:rsidRPr="00C46E13" w:rsidRDefault="00BF7785" w:rsidP="001A36DB">
            <w:pPr>
              <w:jc w:val="both"/>
              <w:rPr>
                <w:sz w:val="28"/>
                <w:szCs w:val="28"/>
              </w:rPr>
            </w:pPr>
          </w:p>
        </w:tc>
        <w:tc>
          <w:tcPr>
            <w:tcW w:w="2268" w:type="dxa"/>
          </w:tcPr>
          <w:p w:rsidR="00BF7785" w:rsidRPr="00C46E13" w:rsidRDefault="00BF7785" w:rsidP="001A36DB">
            <w:pPr>
              <w:jc w:val="both"/>
              <w:rPr>
                <w:sz w:val="28"/>
                <w:szCs w:val="28"/>
              </w:rPr>
            </w:pPr>
          </w:p>
        </w:tc>
        <w:tc>
          <w:tcPr>
            <w:tcW w:w="1842" w:type="dxa"/>
          </w:tcPr>
          <w:p w:rsidR="00BF7785" w:rsidRPr="00C46E13" w:rsidRDefault="00BF7785" w:rsidP="001A36DB">
            <w:pPr>
              <w:jc w:val="both"/>
              <w:rPr>
                <w:sz w:val="28"/>
                <w:szCs w:val="28"/>
              </w:rPr>
            </w:pPr>
          </w:p>
        </w:tc>
        <w:tc>
          <w:tcPr>
            <w:tcW w:w="1808" w:type="dxa"/>
          </w:tcPr>
          <w:p w:rsidR="00BF7785" w:rsidRPr="00C46E13" w:rsidRDefault="00BF7785" w:rsidP="001A36DB">
            <w:pPr>
              <w:jc w:val="both"/>
              <w:rPr>
                <w:sz w:val="28"/>
                <w:szCs w:val="28"/>
              </w:rPr>
            </w:pPr>
          </w:p>
        </w:tc>
      </w:tr>
      <w:tr w:rsidR="00BF7785" w:rsidRPr="00C46E13" w:rsidTr="001A36DB">
        <w:tc>
          <w:tcPr>
            <w:tcW w:w="3936" w:type="dxa"/>
          </w:tcPr>
          <w:p w:rsidR="00BF7785" w:rsidRPr="00C46E13" w:rsidRDefault="00BF7785" w:rsidP="001A36DB">
            <w:pPr>
              <w:jc w:val="both"/>
              <w:rPr>
                <w:sz w:val="28"/>
                <w:szCs w:val="28"/>
              </w:rPr>
            </w:pPr>
          </w:p>
        </w:tc>
        <w:tc>
          <w:tcPr>
            <w:tcW w:w="2268" w:type="dxa"/>
          </w:tcPr>
          <w:p w:rsidR="00BF7785" w:rsidRPr="00C46E13" w:rsidRDefault="00BF7785" w:rsidP="001A36DB">
            <w:pPr>
              <w:jc w:val="both"/>
              <w:rPr>
                <w:sz w:val="28"/>
                <w:szCs w:val="28"/>
              </w:rPr>
            </w:pPr>
          </w:p>
        </w:tc>
        <w:tc>
          <w:tcPr>
            <w:tcW w:w="1842" w:type="dxa"/>
          </w:tcPr>
          <w:p w:rsidR="00BF7785" w:rsidRPr="00C46E13" w:rsidRDefault="00BF7785" w:rsidP="001A36DB">
            <w:pPr>
              <w:jc w:val="both"/>
              <w:rPr>
                <w:sz w:val="28"/>
                <w:szCs w:val="28"/>
              </w:rPr>
            </w:pPr>
          </w:p>
        </w:tc>
        <w:tc>
          <w:tcPr>
            <w:tcW w:w="1808" w:type="dxa"/>
          </w:tcPr>
          <w:p w:rsidR="00BF7785" w:rsidRPr="00C46E13" w:rsidRDefault="00BF7785" w:rsidP="001A36DB">
            <w:pPr>
              <w:jc w:val="both"/>
              <w:rPr>
                <w:sz w:val="28"/>
                <w:szCs w:val="28"/>
              </w:rPr>
            </w:pPr>
          </w:p>
        </w:tc>
      </w:tr>
      <w:tr w:rsidR="00BF7785" w:rsidRPr="00C46E13" w:rsidTr="001A36DB">
        <w:tc>
          <w:tcPr>
            <w:tcW w:w="3936" w:type="dxa"/>
          </w:tcPr>
          <w:p w:rsidR="00BF7785" w:rsidRPr="00C46E13" w:rsidRDefault="00BF7785" w:rsidP="001A36DB">
            <w:pPr>
              <w:jc w:val="both"/>
              <w:rPr>
                <w:sz w:val="28"/>
                <w:szCs w:val="28"/>
              </w:rPr>
            </w:pPr>
          </w:p>
        </w:tc>
        <w:tc>
          <w:tcPr>
            <w:tcW w:w="2268" w:type="dxa"/>
          </w:tcPr>
          <w:p w:rsidR="00BF7785" w:rsidRPr="00C46E13" w:rsidRDefault="00BF7785" w:rsidP="001A36DB">
            <w:pPr>
              <w:jc w:val="both"/>
              <w:rPr>
                <w:sz w:val="28"/>
                <w:szCs w:val="28"/>
              </w:rPr>
            </w:pPr>
          </w:p>
        </w:tc>
        <w:tc>
          <w:tcPr>
            <w:tcW w:w="1842" w:type="dxa"/>
          </w:tcPr>
          <w:p w:rsidR="00BF7785" w:rsidRPr="00C46E13" w:rsidRDefault="00BF7785" w:rsidP="001A36DB">
            <w:pPr>
              <w:jc w:val="both"/>
              <w:rPr>
                <w:sz w:val="28"/>
                <w:szCs w:val="28"/>
              </w:rPr>
            </w:pPr>
          </w:p>
        </w:tc>
        <w:tc>
          <w:tcPr>
            <w:tcW w:w="1808" w:type="dxa"/>
          </w:tcPr>
          <w:p w:rsidR="00BF7785" w:rsidRPr="00C46E13" w:rsidRDefault="00BF7785" w:rsidP="001A36DB">
            <w:pPr>
              <w:jc w:val="both"/>
              <w:rPr>
                <w:sz w:val="28"/>
                <w:szCs w:val="28"/>
              </w:rPr>
            </w:pPr>
          </w:p>
        </w:tc>
      </w:tr>
    </w:tbl>
    <w:p w:rsidR="00BF7785" w:rsidRPr="00C46E13" w:rsidRDefault="00BF7785" w:rsidP="006769F4">
      <w:pPr>
        <w:ind w:firstLine="720"/>
        <w:jc w:val="both"/>
        <w:rPr>
          <w:sz w:val="28"/>
          <w:szCs w:val="28"/>
        </w:rPr>
      </w:pPr>
    </w:p>
    <w:p w:rsidR="00BF7785" w:rsidRPr="00C46E13" w:rsidRDefault="00BF7785" w:rsidP="006769F4">
      <w:pPr>
        <w:jc w:val="both"/>
        <w:rPr>
          <w:sz w:val="28"/>
          <w:szCs w:val="28"/>
        </w:rPr>
      </w:pPr>
      <w:r w:rsidRPr="00C46E13">
        <w:rPr>
          <w:sz w:val="28"/>
          <w:szCs w:val="28"/>
        </w:rPr>
        <w:t>Врач-интерн</w:t>
      </w:r>
      <w:r>
        <w:rPr>
          <w:sz w:val="28"/>
          <w:szCs w:val="28"/>
        </w:rPr>
        <w:t xml:space="preserve">                                 </w:t>
      </w:r>
      <w:r w:rsidRPr="00C46E13">
        <w:rPr>
          <w:sz w:val="28"/>
          <w:szCs w:val="28"/>
        </w:rPr>
        <w:t>______________</w:t>
      </w:r>
      <w:r w:rsidR="004F4CF0">
        <w:rPr>
          <w:sz w:val="28"/>
          <w:szCs w:val="28"/>
        </w:rPr>
        <w:t xml:space="preserve">      </w:t>
      </w:r>
      <w:r w:rsidRPr="00C46E13">
        <w:rPr>
          <w:sz w:val="28"/>
          <w:szCs w:val="28"/>
        </w:rPr>
        <w:t xml:space="preserve">       ___________________</w:t>
      </w:r>
    </w:p>
    <w:p w:rsidR="00BF7785" w:rsidRPr="001407D6" w:rsidRDefault="00BF7785" w:rsidP="006769F4">
      <w:pPr>
        <w:jc w:val="left"/>
      </w:pPr>
      <w:r w:rsidRPr="00C46E13">
        <w:rPr>
          <w:sz w:val="28"/>
          <w:szCs w:val="28"/>
        </w:rPr>
        <w:t xml:space="preserve">                                                            </w:t>
      </w:r>
      <w:r>
        <w:rPr>
          <w:sz w:val="28"/>
          <w:szCs w:val="28"/>
        </w:rPr>
        <w:t xml:space="preserve">  </w:t>
      </w:r>
      <w:r w:rsidRPr="00C46E13">
        <w:rPr>
          <w:sz w:val="28"/>
          <w:szCs w:val="28"/>
        </w:rPr>
        <w:t xml:space="preserve"> </w:t>
      </w:r>
      <w:r w:rsidRPr="001407D6">
        <w:t xml:space="preserve">(подпись)                     </w:t>
      </w:r>
      <w:r>
        <w:t xml:space="preserve">            </w:t>
      </w:r>
      <w:r w:rsidRPr="001407D6">
        <w:t xml:space="preserve">    (инициалы, фамилия)</w:t>
      </w:r>
    </w:p>
    <w:p w:rsidR="00BF7785" w:rsidRPr="00C46E13" w:rsidRDefault="00BF7785" w:rsidP="006769F4">
      <w:pPr>
        <w:jc w:val="left"/>
        <w:rPr>
          <w:sz w:val="28"/>
          <w:szCs w:val="28"/>
        </w:rPr>
      </w:pPr>
    </w:p>
    <w:p w:rsidR="00BF7785" w:rsidRPr="00C46E13" w:rsidRDefault="00BF7785" w:rsidP="0027044B">
      <w:pPr>
        <w:spacing w:line="280" w:lineRule="exact"/>
        <w:jc w:val="left"/>
        <w:rPr>
          <w:sz w:val="28"/>
          <w:szCs w:val="28"/>
        </w:rPr>
      </w:pPr>
      <w:r w:rsidRPr="00C46E13">
        <w:rPr>
          <w:sz w:val="28"/>
          <w:szCs w:val="28"/>
        </w:rPr>
        <w:t>Руководитель</w:t>
      </w:r>
    </w:p>
    <w:p w:rsidR="00BF7785" w:rsidRPr="00C46E13" w:rsidRDefault="00061FCB" w:rsidP="0027044B">
      <w:pPr>
        <w:spacing w:line="280" w:lineRule="exact"/>
        <w:jc w:val="left"/>
        <w:rPr>
          <w:sz w:val="28"/>
          <w:szCs w:val="28"/>
        </w:rPr>
      </w:pPr>
      <w:r>
        <w:rPr>
          <w:noProof/>
        </w:rPr>
        <w:pict>
          <v:line id="Line 5" o:spid="_x0000_s1029" style="position:absolute;z-index:4;visibility:visible" from="324pt,11.25pt" to="45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ZC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"/>
        </w:pict>
      </w:r>
      <w:r>
        <w:rPr>
          <w:noProof/>
        </w:rPr>
        <w:pict>
          <v:line id="Line 6" o:spid="_x0000_s1030" style="position:absolute;z-index:3;visibility:visible" from="189pt,11.25pt" to="30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ed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z0JneuAICKrWzoTZ6Vi9mq+l3h5SuWqIOPDJ8vRhIy0JG8iYlbJwB/H3/WTOIIUevY5vO&#10;je0CJDQAnaMal7sa/OwRhcMsn08X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"/>
        </w:pict>
      </w:r>
      <w:r w:rsidR="00BF7785" w:rsidRPr="00401C07">
        <w:rPr>
          <w:sz w:val="28"/>
          <w:szCs w:val="28"/>
        </w:rPr>
        <w:t xml:space="preserve">интернатуры </w:t>
      </w:r>
      <w:r w:rsidR="00BF7785" w:rsidRPr="00C46E13">
        <w:rPr>
          <w:sz w:val="28"/>
          <w:szCs w:val="28"/>
        </w:rPr>
        <w:t xml:space="preserve">                             </w:t>
      </w:r>
      <w:r w:rsidR="00BF7785">
        <w:rPr>
          <w:sz w:val="28"/>
          <w:szCs w:val="28"/>
        </w:rPr>
        <w:t xml:space="preserve">  </w:t>
      </w:r>
      <w:r w:rsidR="00BF7785" w:rsidRPr="00C46E13">
        <w:rPr>
          <w:sz w:val="28"/>
          <w:szCs w:val="28"/>
        </w:rPr>
        <w:t xml:space="preserve"> </w:t>
      </w:r>
      <w:r w:rsidR="00BF7785">
        <w:rPr>
          <w:sz w:val="28"/>
          <w:szCs w:val="28"/>
        </w:rPr>
        <w:t xml:space="preserve">       </w:t>
      </w:r>
    </w:p>
    <w:p w:rsidR="00BF7785" w:rsidRPr="001407D6" w:rsidRDefault="00BF7785" w:rsidP="006769F4">
      <w:pPr>
        <w:jc w:val="left"/>
      </w:pPr>
      <w:r w:rsidRPr="001407D6">
        <w:t xml:space="preserve">                                                </w:t>
      </w:r>
      <w:r>
        <w:t xml:space="preserve">          </w:t>
      </w:r>
      <w:r w:rsidRPr="001407D6">
        <w:t xml:space="preserve">           </w:t>
      </w:r>
      <w:r>
        <w:t xml:space="preserve">                 </w:t>
      </w:r>
      <w:r w:rsidRPr="001407D6">
        <w:t xml:space="preserve">  (подпись)                  </w:t>
      </w:r>
      <w:r>
        <w:t xml:space="preserve">           </w:t>
      </w:r>
      <w:r w:rsidRPr="001407D6">
        <w:t xml:space="preserve">       (инициалы, фамилия)</w:t>
      </w:r>
    </w:p>
    <w:p w:rsidR="00BF7785" w:rsidRDefault="00BF7785" w:rsidP="0027044B">
      <w:pPr>
        <w:spacing w:line="280" w:lineRule="exact"/>
        <w:jc w:val="left"/>
        <w:rPr>
          <w:sz w:val="28"/>
          <w:szCs w:val="28"/>
        </w:rPr>
      </w:pPr>
    </w:p>
    <w:p w:rsidR="00BF7785" w:rsidRPr="00401C07" w:rsidRDefault="00BF7785" w:rsidP="0027044B">
      <w:pPr>
        <w:spacing w:line="280" w:lineRule="exact"/>
        <w:jc w:val="left"/>
        <w:rPr>
          <w:sz w:val="28"/>
          <w:szCs w:val="28"/>
        </w:rPr>
      </w:pPr>
      <w:r w:rsidRPr="00401C07">
        <w:rPr>
          <w:sz w:val="28"/>
          <w:szCs w:val="28"/>
        </w:rPr>
        <w:t>Методический руководитель</w:t>
      </w:r>
    </w:p>
    <w:p w:rsidR="00BF7785" w:rsidRPr="00C46E13" w:rsidRDefault="00061FCB" w:rsidP="0027044B">
      <w:pPr>
        <w:spacing w:line="280" w:lineRule="exact"/>
        <w:jc w:val="left"/>
        <w:rPr>
          <w:sz w:val="28"/>
          <w:szCs w:val="28"/>
        </w:rPr>
      </w:pPr>
      <w:r>
        <w:rPr>
          <w:noProof/>
        </w:rPr>
        <w:pict>
          <v:line id="Line 8" o:spid="_x0000_s1031" style="position:absolute;z-index:5;visibility:visible" from="189.25pt,12.15pt" to="299.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rw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"/>
        </w:pict>
      </w:r>
      <w:r>
        <w:rPr>
          <w:noProof/>
        </w:rPr>
        <w:pict>
          <v:line id="Line 7" o:spid="_x0000_s1032" style="position:absolute;z-index:6;visibility:visible" from="324pt,11.75pt" to="45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MG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"/>
        </w:pict>
      </w:r>
      <w:r w:rsidR="00BF7785" w:rsidRPr="00401C07">
        <w:rPr>
          <w:sz w:val="28"/>
          <w:szCs w:val="28"/>
        </w:rPr>
        <w:t>интернатуры</w:t>
      </w:r>
      <w:r w:rsidR="00BF7785" w:rsidRPr="00401C07">
        <w:rPr>
          <w:sz w:val="28"/>
          <w:szCs w:val="28"/>
        </w:rPr>
        <w:tab/>
      </w:r>
      <w:r w:rsidR="00BF7785">
        <w:rPr>
          <w:color w:val="FF0000"/>
          <w:sz w:val="28"/>
          <w:szCs w:val="28"/>
        </w:rPr>
        <w:tab/>
      </w:r>
      <w:r w:rsidR="00BF7785">
        <w:rPr>
          <w:color w:val="FF0000"/>
          <w:sz w:val="28"/>
          <w:szCs w:val="28"/>
        </w:rPr>
        <w:tab/>
        <w:t xml:space="preserve"> </w:t>
      </w:r>
      <w:r w:rsidR="00BF7785" w:rsidRPr="005F5939">
        <w:rPr>
          <w:sz w:val="28"/>
          <w:szCs w:val="28"/>
          <w:u w:val="single"/>
        </w:rPr>
        <w:t xml:space="preserve"> </w:t>
      </w:r>
      <w:r w:rsidR="00BF7785">
        <w:rPr>
          <w:sz w:val="28"/>
          <w:szCs w:val="28"/>
          <w:u w:val="single"/>
        </w:rPr>
        <w:t xml:space="preserve">   </w:t>
      </w:r>
      <w:r w:rsidR="00BF7785" w:rsidRPr="005F5939">
        <w:rPr>
          <w:sz w:val="28"/>
          <w:szCs w:val="28"/>
          <w:u w:val="single"/>
        </w:rPr>
        <w:t xml:space="preserve"> </w:t>
      </w:r>
      <w:r w:rsidR="00BF7785">
        <w:rPr>
          <w:sz w:val="28"/>
          <w:szCs w:val="28"/>
        </w:rPr>
        <w:t xml:space="preserve">  </w:t>
      </w:r>
      <w:r w:rsidR="00BF7785" w:rsidRPr="00C46E13">
        <w:rPr>
          <w:sz w:val="28"/>
          <w:szCs w:val="28"/>
        </w:rPr>
        <w:t xml:space="preserve">       </w:t>
      </w:r>
      <w:r w:rsidR="00BF7785">
        <w:rPr>
          <w:sz w:val="28"/>
          <w:szCs w:val="28"/>
        </w:rPr>
        <w:t xml:space="preserve">      </w:t>
      </w:r>
    </w:p>
    <w:p w:rsidR="00BF7785" w:rsidRDefault="00BF7785" w:rsidP="003E377C">
      <w:pPr>
        <w:jc w:val="left"/>
        <w:rPr>
          <w:sz w:val="28"/>
          <w:szCs w:val="28"/>
        </w:rPr>
      </w:pPr>
      <w:r w:rsidRPr="00C46E13">
        <w:rPr>
          <w:sz w:val="28"/>
          <w:szCs w:val="28"/>
        </w:rPr>
        <w:t xml:space="preserve">                                                          </w:t>
      </w:r>
    </w:p>
    <w:p w:rsidR="00BF7785" w:rsidRDefault="00BF7785" w:rsidP="003E377C">
      <w:pPr>
        <w:jc w:val="left"/>
        <w:rPr>
          <w:bCs/>
          <w:sz w:val="28"/>
          <w:szCs w:val="28"/>
        </w:rPr>
      </w:pPr>
      <w:r w:rsidRPr="00C46E13">
        <w:rPr>
          <w:sz w:val="28"/>
          <w:szCs w:val="28"/>
        </w:rPr>
        <w:t xml:space="preserve"> </w:t>
      </w:r>
      <w:r>
        <w:rPr>
          <w:sz w:val="28"/>
          <w:szCs w:val="28"/>
        </w:rPr>
        <w:t xml:space="preserve">                                                            </w:t>
      </w:r>
      <w:r w:rsidRPr="00C46E13">
        <w:rPr>
          <w:sz w:val="28"/>
          <w:szCs w:val="28"/>
        </w:rPr>
        <w:t xml:space="preserve">  </w:t>
      </w:r>
      <w:r w:rsidRPr="001407D6">
        <w:t xml:space="preserve">(подпись)                    </w:t>
      </w:r>
      <w:r>
        <w:t xml:space="preserve">                 </w:t>
      </w:r>
      <w:r w:rsidRPr="001407D6">
        <w:t>(инициалы, фамилия)</w:t>
      </w:r>
      <w:r>
        <w:rPr>
          <w:bCs/>
          <w:sz w:val="28"/>
          <w:szCs w:val="28"/>
        </w:rPr>
        <w:br w:type="page"/>
      </w:r>
    </w:p>
    <w:p w:rsidR="00BF7785" w:rsidRPr="00FF0009" w:rsidRDefault="00BF7785" w:rsidP="00186230">
      <w:pPr>
        <w:rPr>
          <w:b/>
          <w:bCs/>
          <w:snapToGrid w:val="0"/>
          <w:sz w:val="28"/>
          <w:szCs w:val="28"/>
        </w:rPr>
      </w:pPr>
      <w:r w:rsidRPr="00FF0009">
        <w:rPr>
          <w:b/>
          <w:bCs/>
          <w:snapToGrid w:val="0"/>
          <w:sz w:val="28"/>
          <w:szCs w:val="28"/>
        </w:rPr>
        <w:t>МИНИСТЕРСТВО ЗДРАВООХРАНЕНИЯ</w:t>
      </w:r>
    </w:p>
    <w:p w:rsidR="00BF7785" w:rsidRPr="00FF0009" w:rsidRDefault="00BF7785" w:rsidP="00186230">
      <w:pPr>
        <w:rPr>
          <w:b/>
          <w:bCs/>
          <w:snapToGrid w:val="0"/>
          <w:sz w:val="28"/>
          <w:szCs w:val="28"/>
        </w:rPr>
      </w:pPr>
      <w:r w:rsidRPr="00FF0009">
        <w:rPr>
          <w:b/>
          <w:bCs/>
          <w:snapToGrid w:val="0"/>
          <w:sz w:val="28"/>
          <w:szCs w:val="28"/>
        </w:rPr>
        <w:t>РЕСПУБЛИКИ БЕЛАРУСЬ</w:t>
      </w:r>
    </w:p>
    <w:p w:rsidR="00BF7785" w:rsidRPr="00BD54EE" w:rsidRDefault="00BF7785" w:rsidP="00DE1085">
      <w:pPr>
        <w:pStyle w:val="ab"/>
        <w:widowControl/>
        <w:pBdr>
          <w:bottom w:val="single" w:sz="12" w:space="1" w:color="auto"/>
        </w:pBdr>
        <w:rPr>
          <w:b/>
          <w:bCs/>
          <w:spacing w:val="0"/>
          <w:kern w:val="0"/>
          <w:position w:val="0"/>
          <w:sz w:val="28"/>
          <w:szCs w:val="28"/>
        </w:rPr>
      </w:pPr>
    </w:p>
    <w:p w:rsidR="00BF7785" w:rsidRPr="009E013D" w:rsidRDefault="00BF7785" w:rsidP="00DE1085">
      <w:pPr>
        <w:pStyle w:val="ab"/>
        <w:widowControl/>
        <w:rPr>
          <w:bCs/>
          <w:spacing w:val="0"/>
          <w:kern w:val="0"/>
          <w:position w:val="0"/>
          <w:sz w:val="22"/>
          <w:szCs w:val="22"/>
        </w:rPr>
      </w:pPr>
      <w:r w:rsidRPr="009E013D">
        <w:rPr>
          <w:bCs/>
          <w:spacing w:val="0"/>
          <w:kern w:val="0"/>
          <w:position w:val="0"/>
          <w:sz w:val="22"/>
          <w:szCs w:val="22"/>
        </w:rPr>
        <w:t>(название учреждения образования)</w:t>
      </w:r>
    </w:p>
    <w:p w:rsidR="00BF7785" w:rsidRPr="00BD54EE" w:rsidRDefault="00BF7785" w:rsidP="00DE1085">
      <w:pPr>
        <w:pStyle w:val="ab"/>
        <w:widowControl/>
        <w:rPr>
          <w:b/>
          <w:bCs/>
          <w:spacing w:val="0"/>
          <w:kern w:val="0"/>
          <w:position w:val="0"/>
          <w:sz w:val="28"/>
          <w:szCs w:val="28"/>
        </w:rPr>
      </w:pPr>
    </w:p>
    <w:p w:rsidR="00BF7785" w:rsidRDefault="00BF7785" w:rsidP="00C737A5">
      <w:pPr>
        <w:tabs>
          <w:tab w:val="left" w:pos="4200"/>
        </w:tabs>
        <w:ind w:right="3"/>
        <w:rPr>
          <w:b/>
          <w:snapToGrid w:val="0"/>
          <w:sz w:val="28"/>
          <w:szCs w:val="28"/>
        </w:rPr>
      </w:pPr>
    </w:p>
    <w:p w:rsidR="00BF7785" w:rsidRDefault="00BF7785" w:rsidP="00C737A5">
      <w:pPr>
        <w:tabs>
          <w:tab w:val="left" w:pos="4200"/>
        </w:tabs>
        <w:ind w:right="3"/>
        <w:rPr>
          <w:b/>
          <w:snapToGrid w:val="0"/>
          <w:sz w:val="28"/>
          <w:szCs w:val="28"/>
        </w:rPr>
      </w:pPr>
    </w:p>
    <w:p w:rsidR="00BF7785" w:rsidRDefault="00BF7785" w:rsidP="00C737A5">
      <w:pPr>
        <w:tabs>
          <w:tab w:val="left" w:pos="4200"/>
        </w:tabs>
        <w:ind w:right="3"/>
        <w:rPr>
          <w:b/>
          <w:snapToGrid w:val="0"/>
          <w:sz w:val="28"/>
          <w:szCs w:val="28"/>
        </w:rPr>
      </w:pPr>
    </w:p>
    <w:p w:rsidR="00BF7785" w:rsidRDefault="00BF7785" w:rsidP="00C737A5">
      <w:pPr>
        <w:tabs>
          <w:tab w:val="left" w:pos="4200"/>
        </w:tabs>
        <w:ind w:right="3"/>
        <w:rPr>
          <w:b/>
          <w:snapToGrid w:val="0"/>
          <w:sz w:val="28"/>
          <w:szCs w:val="28"/>
        </w:rPr>
      </w:pPr>
    </w:p>
    <w:p w:rsidR="00BF7785" w:rsidRDefault="00BF7785" w:rsidP="00C737A5">
      <w:pPr>
        <w:tabs>
          <w:tab w:val="left" w:pos="4200"/>
        </w:tabs>
        <w:ind w:right="3"/>
        <w:rPr>
          <w:b/>
          <w:snapToGrid w:val="0"/>
          <w:sz w:val="28"/>
          <w:szCs w:val="28"/>
        </w:rPr>
      </w:pPr>
    </w:p>
    <w:p w:rsidR="00BF7785" w:rsidRDefault="00BF7785" w:rsidP="00C737A5">
      <w:pPr>
        <w:tabs>
          <w:tab w:val="left" w:pos="4200"/>
        </w:tabs>
        <w:ind w:right="3"/>
        <w:rPr>
          <w:b/>
          <w:snapToGrid w:val="0"/>
          <w:sz w:val="28"/>
          <w:szCs w:val="28"/>
        </w:rPr>
      </w:pPr>
    </w:p>
    <w:p w:rsidR="00BF7785" w:rsidRDefault="00BF7785" w:rsidP="00C737A5">
      <w:pPr>
        <w:tabs>
          <w:tab w:val="left" w:pos="4200"/>
        </w:tabs>
        <w:ind w:right="3"/>
        <w:rPr>
          <w:b/>
          <w:snapToGrid w:val="0"/>
          <w:sz w:val="28"/>
          <w:szCs w:val="28"/>
        </w:rPr>
      </w:pPr>
    </w:p>
    <w:p w:rsidR="00BF7785" w:rsidRDefault="00BF7785" w:rsidP="00C737A5">
      <w:pPr>
        <w:tabs>
          <w:tab w:val="left" w:pos="4200"/>
        </w:tabs>
        <w:ind w:right="3"/>
        <w:rPr>
          <w:b/>
          <w:snapToGrid w:val="0"/>
          <w:sz w:val="28"/>
          <w:szCs w:val="28"/>
        </w:rPr>
      </w:pPr>
    </w:p>
    <w:p w:rsidR="00BF7785" w:rsidRDefault="00BF7785" w:rsidP="00C737A5">
      <w:pPr>
        <w:tabs>
          <w:tab w:val="left" w:pos="4200"/>
        </w:tabs>
        <w:ind w:right="3"/>
        <w:rPr>
          <w:b/>
          <w:snapToGrid w:val="0"/>
          <w:sz w:val="28"/>
          <w:szCs w:val="28"/>
        </w:rPr>
      </w:pPr>
    </w:p>
    <w:p w:rsidR="00BF7785" w:rsidRDefault="00BF7785" w:rsidP="00C737A5">
      <w:pPr>
        <w:tabs>
          <w:tab w:val="left" w:pos="4200"/>
        </w:tabs>
        <w:ind w:right="3"/>
        <w:rPr>
          <w:b/>
          <w:snapToGrid w:val="0"/>
          <w:sz w:val="28"/>
          <w:szCs w:val="28"/>
        </w:rPr>
      </w:pPr>
    </w:p>
    <w:p w:rsidR="00BF7785" w:rsidRPr="00C513B0" w:rsidRDefault="00BF7785" w:rsidP="00C737A5">
      <w:pPr>
        <w:tabs>
          <w:tab w:val="left" w:pos="4200"/>
        </w:tabs>
        <w:ind w:right="3"/>
        <w:rPr>
          <w:b/>
          <w:snapToGrid w:val="0"/>
          <w:sz w:val="28"/>
          <w:szCs w:val="28"/>
        </w:rPr>
      </w:pPr>
      <w:r w:rsidRPr="00C513B0">
        <w:rPr>
          <w:b/>
          <w:snapToGrid w:val="0"/>
          <w:sz w:val="28"/>
          <w:szCs w:val="28"/>
        </w:rPr>
        <w:t>ДНЕВНИК ВРАЧА-ИНТЕРНА</w:t>
      </w:r>
    </w:p>
    <w:p w:rsidR="00BF7785" w:rsidRDefault="00BF7785" w:rsidP="00C737A5">
      <w:pPr>
        <w:tabs>
          <w:tab w:val="left" w:pos="4200"/>
        </w:tabs>
        <w:ind w:right="3"/>
        <w:rPr>
          <w:b/>
          <w:snapToGrid w:val="0"/>
          <w:sz w:val="28"/>
          <w:szCs w:val="28"/>
        </w:rPr>
      </w:pPr>
      <w:r>
        <w:rPr>
          <w:b/>
          <w:snapToGrid w:val="0"/>
          <w:sz w:val="28"/>
          <w:szCs w:val="28"/>
        </w:rPr>
        <w:t>и</w:t>
      </w:r>
      <w:r w:rsidRPr="00C513B0">
        <w:rPr>
          <w:b/>
          <w:snapToGrid w:val="0"/>
          <w:sz w:val="28"/>
          <w:szCs w:val="28"/>
        </w:rPr>
        <w:t xml:space="preserve">нтернатура по специальности </w:t>
      </w:r>
    </w:p>
    <w:p w:rsidR="00BF7785" w:rsidRDefault="00BF7785" w:rsidP="00C737A5">
      <w:pPr>
        <w:tabs>
          <w:tab w:val="left" w:pos="4200"/>
        </w:tabs>
        <w:ind w:right="3"/>
        <w:rPr>
          <w:b/>
          <w:snapToGrid w:val="0"/>
          <w:sz w:val="28"/>
          <w:szCs w:val="28"/>
        </w:rPr>
      </w:pPr>
      <w:r w:rsidRPr="00C513B0">
        <w:rPr>
          <w:b/>
          <w:snapToGrid w:val="0"/>
          <w:sz w:val="28"/>
          <w:szCs w:val="28"/>
        </w:rPr>
        <w:t>«</w:t>
      </w:r>
      <w:r w:rsidRPr="00FF0009">
        <w:rPr>
          <w:b/>
          <w:bCs/>
          <w:snapToGrid w:val="0"/>
          <w:sz w:val="28"/>
          <w:szCs w:val="28"/>
        </w:rPr>
        <w:t>ОБЩАЯ ВРАЧЕБНАЯ ПРАКТИКА</w:t>
      </w:r>
      <w:r w:rsidRPr="00C513B0">
        <w:rPr>
          <w:b/>
          <w:snapToGrid w:val="0"/>
          <w:sz w:val="28"/>
          <w:szCs w:val="28"/>
        </w:rPr>
        <w:t>»</w:t>
      </w:r>
    </w:p>
    <w:p w:rsidR="00BF7785" w:rsidRPr="00C513B0" w:rsidRDefault="00BF7785" w:rsidP="00C737A5">
      <w:pPr>
        <w:tabs>
          <w:tab w:val="left" w:pos="4200"/>
        </w:tabs>
        <w:ind w:right="3"/>
        <w:rPr>
          <w:b/>
          <w:snapToGrid w:val="0"/>
          <w:sz w:val="28"/>
          <w:szCs w:val="28"/>
        </w:rPr>
      </w:pPr>
    </w:p>
    <w:p w:rsidR="00BF7785" w:rsidRDefault="00BF7785" w:rsidP="00C737A5">
      <w:pPr>
        <w:jc w:val="both"/>
        <w:rPr>
          <w:sz w:val="28"/>
          <w:szCs w:val="28"/>
        </w:rPr>
      </w:pPr>
    </w:p>
    <w:p w:rsidR="00BF7785" w:rsidRPr="00FF0009" w:rsidRDefault="00BF7785" w:rsidP="002B43DA">
      <w:pPr>
        <w:pBdr>
          <w:bottom w:val="single" w:sz="12" w:space="1" w:color="auto"/>
        </w:pBdr>
        <w:ind w:right="141"/>
        <w:jc w:val="both"/>
        <w:rPr>
          <w:b/>
          <w:color w:val="000000"/>
          <w:sz w:val="28"/>
        </w:rPr>
      </w:pPr>
    </w:p>
    <w:p w:rsidR="00BF7785" w:rsidRDefault="00BF7785" w:rsidP="0020458D">
      <w:pPr>
        <w:jc w:val="both"/>
        <w:rPr>
          <w:sz w:val="28"/>
          <w:szCs w:val="28"/>
        </w:rPr>
      </w:pPr>
      <w:bookmarkStart w:id="5" w:name="_Hlk518229779"/>
      <w:r w:rsidRPr="00C513B0">
        <w:rPr>
          <w:sz w:val="28"/>
          <w:szCs w:val="28"/>
        </w:rPr>
        <w:t>ФИО врача-интерна</w:t>
      </w:r>
    </w:p>
    <w:p w:rsidR="00BF7785" w:rsidRDefault="00BF7785" w:rsidP="0020458D">
      <w:pPr>
        <w:jc w:val="both"/>
        <w:rPr>
          <w:sz w:val="28"/>
          <w:szCs w:val="28"/>
        </w:rPr>
      </w:pPr>
    </w:p>
    <w:p w:rsidR="00BF7785" w:rsidRPr="00C513B0" w:rsidRDefault="00BF7785" w:rsidP="0020458D">
      <w:pPr>
        <w:pBdr>
          <w:bottom w:val="single" w:sz="12" w:space="1" w:color="auto"/>
        </w:pBdr>
        <w:jc w:val="both"/>
        <w:rPr>
          <w:sz w:val="28"/>
          <w:szCs w:val="28"/>
        </w:rPr>
      </w:pPr>
    </w:p>
    <w:p w:rsidR="00BF7785" w:rsidRDefault="00BF7785" w:rsidP="00C737A5">
      <w:pPr>
        <w:jc w:val="both"/>
        <w:rPr>
          <w:sz w:val="28"/>
          <w:szCs w:val="28"/>
        </w:rPr>
      </w:pPr>
      <w:r w:rsidRPr="00C513B0">
        <w:rPr>
          <w:sz w:val="28"/>
          <w:szCs w:val="28"/>
        </w:rPr>
        <w:t>База интернатуры</w:t>
      </w:r>
    </w:p>
    <w:p w:rsidR="00BF7785" w:rsidRDefault="00BF7785" w:rsidP="00C737A5">
      <w:pPr>
        <w:jc w:val="both"/>
        <w:rPr>
          <w:sz w:val="28"/>
          <w:szCs w:val="28"/>
        </w:rPr>
      </w:pPr>
    </w:p>
    <w:p w:rsidR="00BF7785" w:rsidRDefault="00BF7785" w:rsidP="002B43DA">
      <w:pPr>
        <w:jc w:val="both"/>
        <w:rPr>
          <w:sz w:val="28"/>
          <w:szCs w:val="28"/>
        </w:rPr>
      </w:pPr>
      <w:r w:rsidRPr="00C513B0">
        <w:rPr>
          <w:sz w:val="28"/>
          <w:szCs w:val="28"/>
        </w:rPr>
        <w:t>___________</w:t>
      </w:r>
      <w:r>
        <w:rPr>
          <w:sz w:val="28"/>
          <w:szCs w:val="28"/>
        </w:rPr>
        <w:t>________________________________________________________</w:t>
      </w:r>
    </w:p>
    <w:p w:rsidR="00BF7785" w:rsidRDefault="00BF7785" w:rsidP="00C737A5">
      <w:pPr>
        <w:jc w:val="both"/>
        <w:rPr>
          <w:sz w:val="28"/>
          <w:szCs w:val="28"/>
        </w:rPr>
      </w:pPr>
      <w:r w:rsidRPr="00C513B0">
        <w:rPr>
          <w:sz w:val="28"/>
          <w:szCs w:val="28"/>
        </w:rPr>
        <w:t xml:space="preserve">ФИО руководителя базы интернатуры </w:t>
      </w:r>
    </w:p>
    <w:p w:rsidR="00BF7785" w:rsidRPr="00C513B0" w:rsidRDefault="00BF7785" w:rsidP="00C737A5">
      <w:pPr>
        <w:jc w:val="both"/>
        <w:rPr>
          <w:sz w:val="28"/>
          <w:szCs w:val="28"/>
        </w:rPr>
      </w:pPr>
    </w:p>
    <w:p w:rsidR="00BF7785" w:rsidRDefault="00BF7785" w:rsidP="00C737A5">
      <w:pPr>
        <w:jc w:val="both"/>
        <w:rPr>
          <w:sz w:val="28"/>
          <w:szCs w:val="28"/>
        </w:rPr>
      </w:pPr>
      <w:r w:rsidRPr="00C513B0">
        <w:rPr>
          <w:sz w:val="28"/>
          <w:szCs w:val="28"/>
        </w:rPr>
        <w:t>________________________________________</w:t>
      </w:r>
      <w:r>
        <w:rPr>
          <w:sz w:val="28"/>
          <w:szCs w:val="28"/>
        </w:rPr>
        <w:t>____________________________</w:t>
      </w:r>
    </w:p>
    <w:p w:rsidR="00BF7785" w:rsidRDefault="00BF7785" w:rsidP="00C737A5">
      <w:pPr>
        <w:jc w:val="both"/>
        <w:rPr>
          <w:sz w:val="28"/>
          <w:szCs w:val="28"/>
        </w:rPr>
      </w:pPr>
      <w:r w:rsidRPr="00C513B0">
        <w:rPr>
          <w:sz w:val="28"/>
          <w:szCs w:val="28"/>
        </w:rPr>
        <w:t>ФИО руководителя</w:t>
      </w:r>
      <w:r>
        <w:rPr>
          <w:sz w:val="28"/>
          <w:szCs w:val="28"/>
        </w:rPr>
        <w:t xml:space="preserve"> </w:t>
      </w:r>
      <w:r w:rsidRPr="00C513B0">
        <w:rPr>
          <w:sz w:val="28"/>
          <w:szCs w:val="28"/>
        </w:rPr>
        <w:t>интернатуры</w:t>
      </w:r>
    </w:p>
    <w:p w:rsidR="00BF7785" w:rsidRPr="00C513B0" w:rsidRDefault="00BF7785" w:rsidP="00C737A5">
      <w:pPr>
        <w:jc w:val="both"/>
        <w:rPr>
          <w:sz w:val="28"/>
          <w:szCs w:val="28"/>
        </w:rPr>
      </w:pPr>
    </w:p>
    <w:p w:rsidR="00BF7785" w:rsidRDefault="00BF7785" w:rsidP="00C737A5">
      <w:pPr>
        <w:jc w:val="both"/>
        <w:rPr>
          <w:sz w:val="28"/>
          <w:szCs w:val="28"/>
        </w:rPr>
      </w:pPr>
      <w:r w:rsidRPr="006A178B">
        <w:rPr>
          <w:sz w:val="28"/>
          <w:szCs w:val="28"/>
        </w:rPr>
        <w:t>___________________________</w:t>
      </w:r>
      <w:r>
        <w:rPr>
          <w:sz w:val="28"/>
          <w:szCs w:val="28"/>
        </w:rPr>
        <w:t>_________________________________________</w:t>
      </w:r>
      <w:r w:rsidRPr="002B43DA">
        <w:rPr>
          <w:sz w:val="28"/>
          <w:szCs w:val="28"/>
        </w:rPr>
        <w:t xml:space="preserve"> </w:t>
      </w:r>
    </w:p>
    <w:p w:rsidR="00BF7785" w:rsidRDefault="00BF7785" w:rsidP="00C737A5">
      <w:pPr>
        <w:jc w:val="both"/>
        <w:rPr>
          <w:sz w:val="28"/>
          <w:szCs w:val="28"/>
        </w:rPr>
      </w:pPr>
      <w:r w:rsidRPr="006A178B">
        <w:rPr>
          <w:sz w:val="28"/>
          <w:szCs w:val="28"/>
        </w:rPr>
        <w:t>ФИО методического руководителя интернатуры</w:t>
      </w:r>
    </w:p>
    <w:p w:rsidR="00BF7785" w:rsidRDefault="00BF7785" w:rsidP="006769F4">
      <w:pPr>
        <w:rPr>
          <w:b/>
          <w:color w:val="000000"/>
          <w:sz w:val="28"/>
        </w:rPr>
      </w:pPr>
    </w:p>
    <w:p w:rsidR="00BF7785" w:rsidRPr="00C513B0" w:rsidRDefault="00BF7785" w:rsidP="002B43DA">
      <w:pPr>
        <w:jc w:val="both"/>
        <w:rPr>
          <w:sz w:val="28"/>
          <w:szCs w:val="28"/>
        </w:rPr>
      </w:pPr>
    </w:p>
    <w:p w:rsidR="00BF7785" w:rsidRDefault="00BF7785" w:rsidP="002B43DA">
      <w:pPr>
        <w:tabs>
          <w:tab w:val="num" w:pos="0"/>
        </w:tabs>
        <w:jc w:val="both"/>
        <w:rPr>
          <w:sz w:val="28"/>
          <w:szCs w:val="28"/>
        </w:rPr>
      </w:pPr>
      <w:r w:rsidRPr="00C513B0">
        <w:rPr>
          <w:sz w:val="28"/>
          <w:szCs w:val="28"/>
        </w:rPr>
        <w:t>Дата начала интернатуры:         «____»______________20____</w:t>
      </w:r>
    </w:p>
    <w:p w:rsidR="00BF7785" w:rsidRPr="00C513B0" w:rsidRDefault="00BF7785" w:rsidP="002B43DA">
      <w:pPr>
        <w:tabs>
          <w:tab w:val="num" w:pos="0"/>
        </w:tabs>
        <w:jc w:val="both"/>
        <w:rPr>
          <w:sz w:val="28"/>
          <w:szCs w:val="28"/>
        </w:rPr>
      </w:pPr>
    </w:p>
    <w:p w:rsidR="00BF7785" w:rsidRDefault="00BF7785" w:rsidP="002B43DA">
      <w:pPr>
        <w:jc w:val="both"/>
        <w:rPr>
          <w:sz w:val="28"/>
          <w:szCs w:val="28"/>
        </w:rPr>
      </w:pPr>
      <w:r w:rsidRPr="00C513B0">
        <w:rPr>
          <w:sz w:val="28"/>
          <w:szCs w:val="28"/>
        </w:rPr>
        <w:t>Дата окончания интернатуры:   «____»______________20____</w:t>
      </w:r>
    </w:p>
    <w:p w:rsidR="00BF7785" w:rsidRPr="00C513B0" w:rsidRDefault="00BF7785" w:rsidP="002B43DA">
      <w:pPr>
        <w:jc w:val="both"/>
        <w:rPr>
          <w:sz w:val="28"/>
          <w:szCs w:val="28"/>
        </w:rPr>
      </w:pPr>
    </w:p>
    <w:p w:rsidR="00BF7785" w:rsidRPr="00FF0009" w:rsidRDefault="00BF7785" w:rsidP="006769F4">
      <w:pPr>
        <w:rPr>
          <w:b/>
          <w:color w:val="000000"/>
          <w:sz w:val="28"/>
        </w:rPr>
      </w:pPr>
    </w:p>
    <w:p w:rsidR="00BF7785" w:rsidRDefault="00BF7785" w:rsidP="00C90327">
      <w:pPr>
        <w:spacing w:after="200" w:line="276" w:lineRule="auto"/>
        <w:rPr>
          <w:b/>
          <w:bCs/>
          <w:snapToGrid w:val="0"/>
          <w:sz w:val="28"/>
          <w:szCs w:val="28"/>
        </w:rPr>
      </w:pPr>
      <w:r>
        <w:rPr>
          <w:b/>
          <w:bCs/>
          <w:snapToGrid w:val="0"/>
          <w:sz w:val="28"/>
          <w:szCs w:val="28"/>
        </w:rPr>
        <w:br w:type="page"/>
      </w:r>
      <w:bookmarkEnd w:id="5"/>
      <w:r w:rsidRPr="00FF0009">
        <w:rPr>
          <w:b/>
          <w:bCs/>
          <w:snapToGrid w:val="0"/>
          <w:sz w:val="28"/>
          <w:szCs w:val="28"/>
        </w:rPr>
        <w:lastRenderedPageBreak/>
        <w:t>СОДЕРЖАНИЕ</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8"/>
        <w:gridCol w:w="1627"/>
      </w:tblGrid>
      <w:tr w:rsidR="00BF7785" w:rsidRPr="00C90327" w:rsidTr="00E77F8F">
        <w:trPr>
          <w:trHeight w:val="66"/>
        </w:trPr>
        <w:tc>
          <w:tcPr>
            <w:tcW w:w="8188" w:type="dxa"/>
            <w:tcBorders>
              <w:top w:val="double" w:sz="4" w:space="0" w:color="auto"/>
            </w:tcBorders>
          </w:tcPr>
          <w:p w:rsidR="00BF7785" w:rsidRPr="00C90327" w:rsidRDefault="00BF7785" w:rsidP="00E77F8F">
            <w:pPr>
              <w:jc w:val="left"/>
              <w:rPr>
                <w:b/>
                <w:sz w:val="26"/>
                <w:szCs w:val="26"/>
              </w:rPr>
            </w:pPr>
            <w:r w:rsidRPr="00C90327">
              <w:rPr>
                <w:b/>
                <w:sz w:val="26"/>
                <w:szCs w:val="26"/>
              </w:rPr>
              <w:t>1.</w:t>
            </w:r>
            <w:r w:rsidR="00E77F8F">
              <w:rPr>
                <w:b/>
                <w:sz w:val="26"/>
                <w:szCs w:val="26"/>
              </w:rPr>
              <w:t> </w:t>
            </w:r>
            <w:r w:rsidRPr="00C90327">
              <w:rPr>
                <w:b/>
                <w:spacing w:val="-4"/>
                <w:sz w:val="26"/>
                <w:szCs w:val="26"/>
              </w:rPr>
              <w:t>Общие разделы по специальности</w:t>
            </w:r>
          </w:p>
        </w:tc>
        <w:tc>
          <w:tcPr>
            <w:tcW w:w="1627" w:type="dxa"/>
            <w:tcBorders>
              <w:top w:val="double" w:sz="4" w:space="0" w:color="auto"/>
            </w:tcBorders>
          </w:tcPr>
          <w:p w:rsidR="00BF7785" w:rsidRPr="00C90327" w:rsidRDefault="00BF7785" w:rsidP="0071738D">
            <w:pPr>
              <w:jc w:val="left"/>
              <w:rPr>
                <w:b/>
                <w:sz w:val="26"/>
                <w:szCs w:val="26"/>
              </w:rPr>
            </w:pPr>
            <w:r w:rsidRPr="00C90327">
              <w:rPr>
                <w:b/>
                <w:sz w:val="26"/>
                <w:szCs w:val="26"/>
              </w:rPr>
              <w:t>Страница</w:t>
            </w:r>
          </w:p>
        </w:tc>
      </w:tr>
      <w:tr w:rsidR="00BF7785" w:rsidRPr="00C90327" w:rsidTr="00E77F8F">
        <w:trPr>
          <w:trHeight w:val="66"/>
        </w:trPr>
        <w:tc>
          <w:tcPr>
            <w:tcW w:w="8188" w:type="dxa"/>
          </w:tcPr>
          <w:p w:rsidR="00BF7785" w:rsidRPr="00C90327" w:rsidRDefault="00BF7785" w:rsidP="00E77F8F">
            <w:pPr>
              <w:jc w:val="left"/>
              <w:rPr>
                <w:sz w:val="26"/>
                <w:szCs w:val="26"/>
              </w:rPr>
            </w:pPr>
            <w:r w:rsidRPr="00C90327">
              <w:rPr>
                <w:sz w:val="26"/>
                <w:szCs w:val="26"/>
              </w:rPr>
              <w:t>1.1.</w:t>
            </w:r>
            <w:r w:rsidR="00E77F8F">
              <w:rPr>
                <w:sz w:val="26"/>
                <w:szCs w:val="26"/>
              </w:rPr>
              <w:t> </w:t>
            </w:r>
            <w:r w:rsidRPr="00C90327">
              <w:rPr>
                <w:sz w:val="26"/>
                <w:szCs w:val="26"/>
              </w:rPr>
              <w:t>Организация общей врачебной практики в Республике Беларусь</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tcPr>
          <w:p w:rsidR="00BF7785" w:rsidRPr="00C90327" w:rsidRDefault="00BF7785" w:rsidP="00E77F8F">
            <w:pPr>
              <w:jc w:val="left"/>
              <w:rPr>
                <w:sz w:val="26"/>
                <w:szCs w:val="26"/>
              </w:rPr>
            </w:pPr>
            <w:r w:rsidRPr="00C90327">
              <w:rPr>
                <w:sz w:val="26"/>
                <w:szCs w:val="26"/>
              </w:rPr>
              <w:t>1.2.</w:t>
            </w:r>
            <w:r w:rsidR="00E77F8F">
              <w:rPr>
                <w:sz w:val="26"/>
                <w:szCs w:val="26"/>
              </w:rPr>
              <w:t> </w:t>
            </w:r>
            <w:r w:rsidRPr="00C90327">
              <w:rPr>
                <w:sz w:val="26"/>
                <w:szCs w:val="26"/>
              </w:rPr>
              <w:t xml:space="preserve">Организация медицинской помощи </w:t>
            </w:r>
            <w:r w:rsidR="00675964">
              <w:rPr>
                <w:sz w:val="26"/>
                <w:szCs w:val="26"/>
              </w:rPr>
              <w:t>различным категориям населения в</w:t>
            </w:r>
            <w:r w:rsidRPr="00C90327">
              <w:rPr>
                <w:sz w:val="26"/>
                <w:szCs w:val="26"/>
              </w:rPr>
              <w:t xml:space="preserve"> амбулаторных условиях</w:t>
            </w:r>
            <w:r w:rsidR="00675964">
              <w:rPr>
                <w:sz w:val="26"/>
                <w:szCs w:val="26"/>
              </w:rPr>
              <w:t>. Проведение медицинской экспертизы</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tcPr>
          <w:p w:rsidR="00BF7785" w:rsidRPr="00C90327" w:rsidRDefault="00BF7785" w:rsidP="00E77F8F">
            <w:pPr>
              <w:jc w:val="left"/>
              <w:rPr>
                <w:sz w:val="26"/>
                <w:szCs w:val="26"/>
              </w:rPr>
            </w:pPr>
            <w:r w:rsidRPr="00C90327">
              <w:rPr>
                <w:sz w:val="26"/>
                <w:szCs w:val="26"/>
              </w:rPr>
              <w:t>1.3.</w:t>
            </w:r>
            <w:r w:rsidR="00E77F8F">
              <w:rPr>
                <w:sz w:val="26"/>
                <w:szCs w:val="26"/>
              </w:rPr>
              <w:t> </w:t>
            </w:r>
            <w:r w:rsidRPr="00C90327">
              <w:rPr>
                <w:sz w:val="26"/>
                <w:szCs w:val="26"/>
              </w:rPr>
              <w:t>Клиническая лабораторная диагностика</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tcPr>
          <w:p w:rsidR="00BF7785" w:rsidRPr="00C90327" w:rsidRDefault="00BF7785" w:rsidP="00E77F8F">
            <w:pPr>
              <w:jc w:val="left"/>
              <w:rPr>
                <w:sz w:val="26"/>
                <w:szCs w:val="26"/>
              </w:rPr>
            </w:pPr>
            <w:r w:rsidRPr="00C90327">
              <w:rPr>
                <w:sz w:val="26"/>
                <w:szCs w:val="26"/>
              </w:rPr>
              <w:t>1.4.</w:t>
            </w:r>
            <w:r w:rsidR="00E77F8F">
              <w:rPr>
                <w:sz w:val="26"/>
                <w:szCs w:val="26"/>
              </w:rPr>
              <w:t> </w:t>
            </w:r>
            <w:r w:rsidRPr="00C90327">
              <w:rPr>
                <w:sz w:val="26"/>
                <w:szCs w:val="26"/>
              </w:rPr>
              <w:t>Функциональная диагностика</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tcPr>
          <w:p w:rsidR="00BF7785" w:rsidRPr="00C90327" w:rsidRDefault="00BF7785" w:rsidP="0071738D">
            <w:pPr>
              <w:widowControl w:val="0"/>
              <w:autoSpaceDE w:val="0"/>
              <w:autoSpaceDN w:val="0"/>
              <w:ind w:right="-57"/>
              <w:jc w:val="left"/>
              <w:rPr>
                <w:b/>
                <w:spacing w:val="-8"/>
                <w:sz w:val="26"/>
                <w:szCs w:val="26"/>
              </w:rPr>
            </w:pPr>
            <w:r w:rsidRPr="00C90327">
              <w:rPr>
                <w:b/>
                <w:spacing w:val="-8"/>
                <w:sz w:val="26"/>
                <w:szCs w:val="26"/>
              </w:rPr>
              <w:t xml:space="preserve">2. </w:t>
            </w:r>
            <w:r w:rsidRPr="00C90327">
              <w:rPr>
                <w:b/>
                <w:spacing w:val="-6"/>
                <w:sz w:val="26"/>
                <w:szCs w:val="26"/>
              </w:rPr>
              <w:t>Частные разделы по специальности</w:t>
            </w:r>
          </w:p>
        </w:tc>
        <w:tc>
          <w:tcPr>
            <w:tcW w:w="1627" w:type="dxa"/>
          </w:tcPr>
          <w:p w:rsidR="00BF7785" w:rsidRPr="00C90327" w:rsidRDefault="00BF7785" w:rsidP="0071738D">
            <w:pPr>
              <w:jc w:val="left"/>
              <w:rPr>
                <w:b/>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2.1.</w:t>
            </w:r>
            <w:r w:rsidR="00E77F8F">
              <w:rPr>
                <w:color w:val="000000"/>
                <w:sz w:val="26"/>
                <w:szCs w:val="26"/>
              </w:rPr>
              <w:t> </w:t>
            </w:r>
            <w:r w:rsidRPr="00C90327">
              <w:rPr>
                <w:color w:val="000000"/>
                <w:sz w:val="26"/>
                <w:szCs w:val="26"/>
              </w:rPr>
              <w:t>Кардиология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2.2.</w:t>
            </w:r>
            <w:r w:rsidR="00E77F8F">
              <w:rPr>
                <w:color w:val="000000"/>
                <w:sz w:val="26"/>
                <w:szCs w:val="26"/>
              </w:rPr>
              <w:t> </w:t>
            </w:r>
            <w:r w:rsidRPr="00C90327">
              <w:rPr>
                <w:color w:val="000000"/>
                <w:sz w:val="26"/>
                <w:szCs w:val="26"/>
              </w:rPr>
              <w:t>Пульмонология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2.3.</w:t>
            </w:r>
            <w:r w:rsidR="00E77F8F">
              <w:rPr>
                <w:color w:val="000000"/>
                <w:sz w:val="26"/>
                <w:szCs w:val="26"/>
              </w:rPr>
              <w:t> </w:t>
            </w:r>
            <w:r w:rsidRPr="00C90327">
              <w:rPr>
                <w:color w:val="000000"/>
                <w:sz w:val="26"/>
                <w:szCs w:val="26"/>
              </w:rPr>
              <w:t>Фтизиатрия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2.4.</w:t>
            </w:r>
            <w:r w:rsidR="00E77F8F">
              <w:rPr>
                <w:color w:val="000000"/>
                <w:sz w:val="26"/>
                <w:szCs w:val="26"/>
              </w:rPr>
              <w:t> </w:t>
            </w:r>
            <w:r w:rsidRPr="00C90327">
              <w:rPr>
                <w:color w:val="000000"/>
                <w:sz w:val="26"/>
                <w:szCs w:val="26"/>
              </w:rPr>
              <w:t>Гастроэнтерология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2.5.</w:t>
            </w:r>
            <w:r w:rsidR="00E77F8F">
              <w:rPr>
                <w:color w:val="000000"/>
                <w:sz w:val="26"/>
                <w:szCs w:val="26"/>
              </w:rPr>
              <w:t> </w:t>
            </w:r>
            <w:r w:rsidRPr="00C90327">
              <w:rPr>
                <w:color w:val="000000"/>
                <w:sz w:val="26"/>
                <w:szCs w:val="26"/>
              </w:rPr>
              <w:t>Нефрология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2.6.</w:t>
            </w:r>
            <w:r w:rsidR="00E77F8F">
              <w:rPr>
                <w:color w:val="000000"/>
                <w:sz w:val="26"/>
                <w:szCs w:val="26"/>
              </w:rPr>
              <w:t> </w:t>
            </w:r>
            <w:r w:rsidRPr="00C90327">
              <w:rPr>
                <w:color w:val="000000"/>
                <w:sz w:val="26"/>
                <w:szCs w:val="26"/>
              </w:rPr>
              <w:t>Гематология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2.7.</w:t>
            </w:r>
            <w:r w:rsidR="00E77F8F">
              <w:rPr>
                <w:color w:val="000000"/>
                <w:sz w:val="26"/>
                <w:szCs w:val="26"/>
              </w:rPr>
              <w:t> </w:t>
            </w:r>
            <w:r w:rsidRPr="00C90327">
              <w:rPr>
                <w:color w:val="000000"/>
                <w:sz w:val="26"/>
                <w:szCs w:val="26"/>
              </w:rPr>
              <w:t xml:space="preserve">Ревматология </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2.8.</w:t>
            </w:r>
            <w:r w:rsidR="00E77F8F">
              <w:rPr>
                <w:color w:val="000000"/>
                <w:sz w:val="26"/>
                <w:szCs w:val="26"/>
              </w:rPr>
              <w:t> </w:t>
            </w:r>
            <w:r w:rsidRPr="00C90327">
              <w:rPr>
                <w:color w:val="000000"/>
                <w:sz w:val="26"/>
                <w:szCs w:val="26"/>
              </w:rPr>
              <w:t>Аллергология и иммунология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2.9.</w:t>
            </w:r>
            <w:r w:rsidR="00E77F8F">
              <w:rPr>
                <w:color w:val="000000"/>
                <w:sz w:val="26"/>
                <w:szCs w:val="26"/>
              </w:rPr>
              <w:t> </w:t>
            </w:r>
            <w:r w:rsidRPr="00C90327">
              <w:rPr>
                <w:color w:val="000000"/>
                <w:sz w:val="26"/>
                <w:szCs w:val="26"/>
              </w:rPr>
              <w:t>Эндокринология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2.10.</w:t>
            </w:r>
            <w:r w:rsidR="00E77F8F">
              <w:rPr>
                <w:color w:val="000000"/>
                <w:sz w:val="26"/>
                <w:szCs w:val="26"/>
              </w:rPr>
              <w:t> </w:t>
            </w:r>
            <w:r w:rsidRPr="00C90327">
              <w:rPr>
                <w:color w:val="000000"/>
                <w:sz w:val="26"/>
                <w:szCs w:val="26"/>
              </w:rPr>
              <w:t>Инфекционные болезни</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2.11.</w:t>
            </w:r>
            <w:r w:rsidR="00E77F8F">
              <w:rPr>
                <w:color w:val="000000"/>
                <w:sz w:val="26"/>
                <w:szCs w:val="26"/>
              </w:rPr>
              <w:t> </w:t>
            </w:r>
            <w:r w:rsidRPr="00C90327">
              <w:rPr>
                <w:color w:val="000000"/>
                <w:sz w:val="26"/>
                <w:szCs w:val="26"/>
              </w:rPr>
              <w:t>Неврология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2. 12.</w:t>
            </w:r>
            <w:r w:rsidR="00E77F8F">
              <w:rPr>
                <w:color w:val="000000"/>
                <w:sz w:val="26"/>
                <w:szCs w:val="26"/>
              </w:rPr>
              <w:t> </w:t>
            </w:r>
            <w:r w:rsidRPr="00C90327">
              <w:rPr>
                <w:color w:val="000000"/>
                <w:sz w:val="26"/>
                <w:szCs w:val="26"/>
              </w:rPr>
              <w:t>Психиатрия и наркология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2.13.</w:t>
            </w:r>
            <w:r w:rsidR="00E77F8F">
              <w:rPr>
                <w:color w:val="000000"/>
                <w:sz w:val="26"/>
                <w:szCs w:val="26"/>
              </w:rPr>
              <w:t> </w:t>
            </w:r>
            <w:proofErr w:type="spellStart"/>
            <w:r w:rsidRPr="00C90327">
              <w:rPr>
                <w:color w:val="000000"/>
                <w:sz w:val="26"/>
                <w:szCs w:val="26"/>
              </w:rPr>
              <w:t>Дерматовенерология</w:t>
            </w:r>
            <w:proofErr w:type="spellEnd"/>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2.14.</w:t>
            </w:r>
            <w:r w:rsidR="00E77F8F">
              <w:rPr>
                <w:color w:val="000000"/>
                <w:sz w:val="26"/>
                <w:szCs w:val="26"/>
              </w:rPr>
              <w:t> </w:t>
            </w:r>
            <w:r w:rsidRPr="00C90327">
              <w:rPr>
                <w:color w:val="000000"/>
                <w:sz w:val="26"/>
                <w:szCs w:val="26"/>
              </w:rPr>
              <w:t>Хирургические болезни</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2.15.</w:t>
            </w:r>
            <w:r w:rsidR="00E77F8F">
              <w:rPr>
                <w:color w:val="000000"/>
                <w:sz w:val="26"/>
                <w:szCs w:val="26"/>
              </w:rPr>
              <w:t> </w:t>
            </w:r>
            <w:r w:rsidRPr="00C90327">
              <w:rPr>
                <w:color w:val="000000"/>
                <w:sz w:val="26"/>
                <w:szCs w:val="26"/>
              </w:rPr>
              <w:t>Урология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2.16.</w:t>
            </w:r>
            <w:r w:rsidR="00E77F8F">
              <w:rPr>
                <w:color w:val="000000"/>
                <w:sz w:val="26"/>
                <w:szCs w:val="26"/>
              </w:rPr>
              <w:t> </w:t>
            </w:r>
            <w:r w:rsidRPr="00C90327">
              <w:rPr>
                <w:color w:val="000000"/>
                <w:sz w:val="26"/>
                <w:szCs w:val="26"/>
              </w:rPr>
              <w:t>Травматология и ортопедия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2.17.</w:t>
            </w:r>
            <w:r w:rsidR="00E77F8F">
              <w:rPr>
                <w:color w:val="000000"/>
                <w:sz w:val="26"/>
                <w:szCs w:val="26"/>
              </w:rPr>
              <w:t> </w:t>
            </w:r>
            <w:r w:rsidRPr="00C90327">
              <w:rPr>
                <w:color w:val="000000"/>
                <w:sz w:val="26"/>
                <w:szCs w:val="26"/>
              </w:rPr>
              <w:t>Акушерство и гинекология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2.18.</w:t>
            </w:r>
            <w:r w:rsidR="00E77F8F">
              <w:rPr>
                <w:color w:val="000000"/>
                <w:sz w:val="26"/>
                <w:szCs w:val="26"/>
              </w:rPr>
              <w:t> </w:t>
            </w:r>
            <w:r w:rsidRPr="00C90327">
              <w:rPr>
                <w:color w:val="000000"/>
                <w:sz w:val="26"/>
                <w:szCs w:val="26"/>
              </w:rPr>
              <w:t>Онкология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2.19.</w:t>
            </w:r>
            <w:r w:rsidR="00E77F8F">
              <w:rPr>
                <w:color w:val="000000"/>
                <w:sz w:val="26"/>
                <w:szCs w:val="26"/>
              </w:rPr>
              <w:t> </w:t>
            </w:r>
            <w:r w:rsidRPr="00C90327">
              <w:rPr>
                <w:color w:val="000000"/>
                <w:sz w:val="26"/>
                <w:szCs w:val="26"/>
              </w:rPr>
              <w:t>Оториноларингология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2.20.</w:t>
            </w:r>
            <w:r w:rsidR="00E77F8F">
              <w:rPr>
                <w:color w:val="000000"/>
                <w:sz w:val="26"/>
                <w:szCs w:val="26"/>
              </w:rPr>
              <w:t> </w:t>
            </w:r>
            <w:r w:rsidRPr="00C90327">
              <w:rPr>
                <w:color w:val="000000"/>
                <w:sz w:val="26"/>
                <w:szCs w:val="26"/>
              </w:rPr>
              <w:t>Офтальмология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2.21.</w:t>
            </w:r>
            <w:r w:rsidR="00E77F8F">
              <w:rPr>
                <w:color w:val="000000"/>
                <w:sz w:val="26"/>
                <w:szCs w:val="26"/>
              </w:rPr>
              <w:t> </w:t>
            </w:r>
            <w:r w:rsidRPr="00C90327">
              <w:rPr>
                <w:color w:val="000000"/>
                <w:sz w:val="26"/>
                <w:szCs w:val="26"/>
              </w:rPr>
              <w:t xml:space="preserve">Педиатрия (в </w:t>
            </w:r>
            <w:proofErr w:type="spellStart"/>
            <w:r w:rsidRPr="00C90327">
              <w:rPr>
                <w:color w:val="000000"/>
                <w:sz w:val="26"/>
                <w:szCs w:val="26"/>
              </w:rPr>
              <w:t>т.ч</w:t>
            </w:r>
            <w:proofErr w:type="spellEnd"/>
            <w:r w:rsidRPr="00C90327">
              <w:rPr>
                <w:color w:val="000000"/>
                <w:sz w:val="26"/>
                <w:szCs w:val="26"/>
              </w:rPr>
              <w:t>. неонатология и поликлиническая педиатрия)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tcPr>
          <w:p w:rsidR="00BF7785" w:rsidRPr="00C90327" w:rsidRDefault="00BF7785" w:rsidP="00E77F8F">
            <w:pPr>
              <w:widowControl w:val="0"/>
              <w:autoSpaceDE w:val="0"/>
              <w:autoSpaceDN w:val="0"/>
              <w:jc w:val="left"/>
              <w:rPr>
                <w:sz w:val="26"/>
                <w:szCs w:val="26"/>
              </w:rPr>
            </w:pPr>
            <w:r w:rsidRPr="00C90327">
              <w:rPr>
                <w:sz w:val="26"/>
                <w:szCs w:val="26"/>
              </w:rPr>
              <w:t>2.22.</w:t>
            </w:r>
            <w:r w:rsidR="00E77F8F">
              <w:rPr>
                <w:sz w:val="26"/>
                <w:szCs w:val="26"/>
              </w:rPr>
              <w:t> </w:t>
            </w:r>
            <w:r w:rsidRPr="00C90327">
              <w:rPr>
                <w:sz w:val="26"/>
                <w:szCs w:val="26"/>
              </w:rPr>
              <w:t>Клиническая фармакология</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tcPr>
          <w:p w:rsidR="00BF7785" w:rsidRPr="00C90327" w:rsidRDefault="00BF7785" w:rsidP="00E77F8F">
            <w:pPr>
              <w:widowControl w:val="0"/>
              <w:autoSpaceDE w:val="0"/>
              <w:autoSpaceDN w:val="0"/>
              <w:jc w:val="left"/>
              <w:rPr>
                <w:sz w:val="26"/>
                <w:szCs w:val="26"/>
              </w:rPr>
            </w:pPr>
            <w:r w:rsidRPr="00C90327">
              <w:rPr>
                <w:b/>
                <w:sz w:val="26"/>
                <w:szCs w:val="26"/>
              </w:rPr>
              <w:t>3.</w:t>
            </w:r>
            <w:r w:rsidR="00E77F8F">
              <w:rPr>
                <w:b/>
                <w:sz w:val="26"/>
                <w:szCs w:val="26"/>
              </w:rPr>
              <w:t> </w:t>
            </w:r>
            <w:r w:rsidRPr="00C90327">
              <w:rPr>
                <w:b/>
                <w:sz w:val="26"/>
                <w:szCs w:val="26"/>
              </w:rPr>
              <w:t>Разделы по смежным специальностям</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3.1.</w:t>
            </w:r>
            <w:r w:rsidR="00E77F8F">
              <w:rPr>
                <w:color w:val="000000"/>
                <w:sz w:val="26"/>
                <w:szCs w:val="26"/>
              </w:rPr>
              <w:t> </w:t>
            </w:r>
            <w:r w:rsidRPr="00C90327">
              <w:rPr>
                <w:color w:val="000000"/>
                <w:sz w:val="26"/>
                <w:szCs w:val="26"/>
              </w:rPr>
              <w:t>Анестезиология и реаниматология</w:t>
            </w:r>
          </w:p>
        </w:tc>
        <w:tc>
          <w:tcPr>
            <w:tcW w:w="1627" w:type="dxa"/>
          </w:tcPr>
          <w:p w:rsidR="00BF7785" w:rsidRPr="00C90327" w:rsidRDefault="00BF7785" w:rsidP="0071738D">
            <w:pPr>
              <w:jc w:val="left"/>
              <w:rPr>
                <w:b/>
                <w:sz w:val="26"/>
                <w:szCs w:val="26"/>
              </w:rPr>
            </w:pPr>
          </w:p>
        </w:tc>
      </w:tr>
      <w:tr w:rsidR="00BF7785" w:rsidRPr="00C90327" w:rsidTr="00E77F8F">
        <w:trPr>
          <w:trHeight w:val="66"/>
        </w:trPr>
        <w:tc>
          <w:tcPr>
            <w:tcW w:w="8188" w:type="dxa"/>
            <w:vAlign w:val="bottom"/>
          </w:tcPr>
          <w:p w:rsidR="00BF7785" w:rsidRPr="00C90327" w:rsidRDefault="00BF7785" w:rsidP="00E77F8F">
            <w:pPr>
              <w:widowControl w:val="0"/>
              <w:autoSpaceDE w:val="0"/>
              <w:autoSpaceDN w:val="0"/>
              <w:jc w:val="left"/>
              <w:rPr>
                <w:color w:val="000000"/>
                <w:sz w:val="26"/>
                <w:szCs w:val="26"/>
              </w:rPr>
            </w:pPr>
            <w:r w:rsidRPr="00C90327">
              <w:rPr>
                <w:color w:val="000000"/>
                <w:sz w:val="26"/>
                <w:szCs w:val="26"/>
              </w:rPr>
              <w:t>3.2.</w:t>
            </w:r>
            <w:r w:rsidR="00E77F8F">
              <w:rPr>
                <w:color w:val="000000"/>
                <w:sz w:val="26"/>
                <w:szCs w:val="26"/>
              </w:rPr>
              <w:t> </w:t>
            </w:r>
            <w:r w:rsidRPr="00C90327">
              <w:rPr>
                <w:color w:val="000000"/>
                <w:sz w:val="26"/>
                <w:szCs w:val="26"/>
              </w:rPr>
              <w:t>Оказание медицинской помощи при неотложных состояниях</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vAlign w:val="bottom"/>
          </w:tcPr>
          <w:p w:rsidR="00BF7785" w:rsidRPr="00C90327" w:rsidRDefault="00BF7785" w:rsidP="001C5F82">
            <w:pPr>
              <w:widowControl w:val="0"/>
              <w:autoSpaceDE w:val="0"/>
              <w:autoSpaceDN w:val="0"/>
              <w:jc w:val="left"/>
              <w:rPr>
                <w:sz w:val="26"/>
                <w:szCs w:val="26"/>
              </w:rPr>
            </w:pPr>
            <w:r w:rsidRPr="00C90327">
              <w:rPr>
                <w:sz w:val="26"/>
                <w:szCs w:val="26"/>
              </w:rPr>
              <w:t>3.3.</w:t>
            </w:r>
            <w:r w:rsidR="00E77F8F">
              <w:rPr>
                <w:sz w:val="26"/>
                <w:szCs w:val="26"/>
              </w:rPr>
              <w:t> </w:t>
            </w:r>
            <w:r w:rsidR="00E24C42">
              <w:rPr>
                <w:sz w:val="26"/>
                <w:szCs w:val="26"/>
              </w:rPr>
              <w:t>Ф</w:t>
            </w:r>
            <w:r w:rsidR="00E24C42" w:rsidRPr="00C90327">
              <w:rPr>
                <w:sz w:val="26"/>
                <w:szCs w:val="26"/>
              </w:rPr>
              <w:t xml:space="preserve">изиотерапия </w:t>
            </w:r>
            <w:r w:rsidR="001C5F82">
              <w:rPr>
                <w:sz w:val="26"/>
                <w:szCs w:val="26"/>
              </w:rPr>
              <w:t>и</w:t>
            </w:r>
            <w:r w:rsidR="00E24C42">
              <w:rPr>
                <w:sz w:val="26"/>
                <w:szCs w:val="26"/>
              </w:rPr>
              <w:t xml:space="preserve"> м</w:t>
            </w:r>
            <w:r w:rsidRPr="00C90327">
              <w:rPr>
                <w:sz w:val="26"/>
                <w:szCs w:val="26"/>
              </w:rPr>
              <w:t xml:space="preserve">едицинская реабилитация </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tcPr>
          <w:p w:rsidR="00BF7785" w:rsidRPr="00C90327" w:rsidRDefault="00BF7785" w:rsidP="0071738D">
            <w:pPr>
              <w:jc w:val="left"/>
              <w:rPr>
                <w:b/>
                <w:sz w:val="26"/>
                <w:szCs w:val="26"/>
              </w:rPr>
            </w:pPr>
            <w:r w:rsidRPr="00C90327">
              <w:rPr>
                <w:b/>
                <w:sz w:val="26"/>
                <w:szCs w:val="26"/>
              </w:rPr>
              <w:t>Сводные данные о выполнении программы интернатуры</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tcPr>
          <w:p w:rsidR="00BF7785" w:rsidRPr="00C90327" w:rsidRDefault="00BF7785" w:rsidP="0071738D">
            <w:pPr>
              <w:widowControl w:val="0"/>
              <w:jc w:val="left"/>
              <w:rPr>
                <w:snapToGrid w:val="0"/>
                <w:spacing w:val="-1"/>
                <w:kern w:val="65535"/>
                <w:position w:val="-1"/>
                <w:sz w:val="26"/>
                <w:szCs w:val="26"/>
              </w:rPr>
            </w:pPr>
            <w:r w:rsidRPr="00C90327">
              <w:rPr>
                <w:snapToGrid w:val="0"/>
                <w:sz w:val="26"/>
                <w:szCs w:val="26"/>
              </w:rPr>
              <w:t>Дежурства</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tcPr>
          <w:p w:rsidR="00BF7785" w:rsidRPr="00C90327" w:rsidRDefault="00BF7785" w:rsidP="0071738D">
            <w:pPr>
              <w:jc w:val="left"/>
              <w:rPr>
                <w:sz w:val="26"/>
                <w:szCs w:val="26"/>
              </w:rPr>
            </w:pPr>
            <w:r w:rsidRPr="00C90327">
              <w:rPr>
                <w:sz w:val="26"/>
                <w:szCs w:val="26"/>
              </w:rPr>
              <w:t>Участие в конференциях</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tcPr>
          <w:p w:rsidR="00BF7785" w:rsidRPr="00C90327" w:rsidRDefault="00BF7785" w:rsidP="0071738D">
            <w:pPr>
              <w:jc w:val="left"/>
              <w:rPr>
                <w:sz w:val="26"/>
                <w:szCs w:val="26"/>
              </w:rPr>
            </w:pPr>
            <w:r w:rsidRPr="00C90327">
              <w:rPr>
                <w:sz w:val="26"/>
                <w:szCs w:val="26"/>
              </w:rPr>
              <w:t>Список подготовленных рефератов</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tcPr>
          <w:p w:rsidR="00BF7785" w:rsidRPr="00C90327" w:rsidRDefault="00BF7785" w:rsidP="0071738D">
            <w:pPr>
              <w:jc w:val="left"/>
              <w:rPr>
                <w:sz w:val="26"/>
                <w:szCs w:val="26"/>
              </w:rPr>
            </w:pPr>
            <w:r w:rsidRPr="00C90327">
              <w:rPr>
                <w:sz w:val="26"/>
                <w:szCs w:val="26"/>
              </w:rPr>
              <w:t>Изученная и законспектированная литература</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tcPr>
          <w:p w:rsidR="00BF7785" w:rsidRPr="00C90327" w:rsidRDefault="00BF7785" w:rsidP="0071738D">
            <w:pPr>
              <w:jc w:val="left"/>
              <w:rPr>
                <w:sz w:val="26"/>
                <w:szCs w:val="26"/>
              </w:rPr>
            </w:pPr>
            <w:r w:rsidRPr="00C90327">
              <w:rPr>
                <w:sz w:val="26"/>
                <w:szCs w:val="26"/>
              </w:rPr>
              <w:t>Другие виды работ</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tcPr>
          <w:p w:rsidR="00BF7785" w:rsidRPr="00C90327" w:rsidRDefault="00BF7785" w:rsidP="0071738D">
            <w:pPr>
              <w:jc w:val="left"/>
              <w:rPr>
                <w:sz w:val="26"/>
                <w:szCs w:val="26"/>
              </w:rPr>
            </w:pPr>
            <w:r w:rsidRPr="00C90327">
              <w:rPr>
                <w:sz w:val="26"/>
                <w:szCs w:val="26"/>
              </w:rPr>
              <w:t>Отчет врача-интерна о выполненной работе</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tcPr>
          <w:p w:rsidR="00BF7785" w:rsidRPr="00C90327" w:rsidRDefault="00BF7785" w:rsidP="0071738D">
            <w:pPr>
              <w:jc w:val="left"/>
              <w:rPr>
                <w:sz w:val="26"/>
                <w:szCs w:val="26"/>
              </w:rPr>
            </w:pPr>
            <w:r w:rsidRPr="00C90327">
              <w:rPr>
                <w:sz w:val="26"/>
                <w:szCs w:val="26"/>
              </w:rPr>
              <w:t>Квалификационные нормативы по объему практической работы</w:t>
            </w:r>
          </w:p>
        </w:tc>
        <w:tc>
          <w:tcPr>
            <w:tcW w:w="1627" w:type="dxa"/>
          </w:tcPr>
          <w:p w:rsidR="00BF7785" w:rsidRPr="00C90327" w:rsidRDefault="00BF7785" w:rsidP="0071738D">
            <w:pPr>
              <w:jc w:val="left"/>
              <w:rPr>
                <w:sz w:val="26"/>
                <w:szCs w:val="26"/>
              </w:rPr>
            </w:pPr>
          </w:p>
        </w:tc>
      </w:tr>
      <w:tr w:rsidR="00BF7785" w:rsidRPr="00C90327" w:rsidTr="00E77F8F">
        <w:trPr>
          <w:trHeight w:val="66"/>
        </w:trPr>
        <w:tc>
          <w:tcPr>
            <w:tcW w:w="8188" w:type="dxa"/>
          </w:tcPr>
          <w:p w:rsidR="00BF7785" w:rsidRPr="00C90327" w:rsidRDefault="00BF7785" w:rsidP="0071738D">
            <w:pPr>
              <w:jc w:val="left"/>
              <w:rPr>
                <w:sz w:val="26"/>
                <w:szCs w:val="26"/>
              </w:rPr>
            </w:pPr>
            <w:r w:rsidRPr="00C90327">
              <w:rPr>
                <w:sz w:val="26"/>
                <w:szCs w:val="26"/>
              </w:rPr>
              <w:t>Список рекомендуемой литературы</w:t>
            </w:r>
          </w:p>
        </w:tc>
        <w:tc>
          <w:tcPr>
            <w:tcW w:w="1627" w:type="dxa"/>
          </w:tcPr>
          <w:p w:rsidR="00BF7785" w:rsidRPr="00C90327" w:rsidRDefault="00BF7785" w:rsidP="0071738D">
            <w:pPr>
              <w:jc w:val="left"/>
              <w:rPr>
                <w:sz w:val="26"/>
                <w:szCs w:val="26"/>
              </w:rPr>
            </w:pPr>
          </w:p>
        </w:tc>
      </w:tr>
    </w:tbl>
    <w:p w:rsidR="00E77F8F" w:rsidRDefault="00E77F8F" w:rsidP="006769F4">
      <w:pPr>
        <w:widowControl w:val="0"/>
        <w:spacing w:before="120" w:after="120"/>
        <w:ind w:firstLine="709"/>
        <w:rPr>
          <w:b/>
          <w:snapToGrid w:val="0"/>
          <w:spacing w:val="-1"/>
          <w:kern w:val="65535"/>
          <w:position w:val="-1"/>
          <w:sz w:val="28"/>
          <w:szCs w:val="28"/>
        </w:rPr>
      </w:pPr>
    </w:p>
    <w:p w:rsidR="00BF7785" w:rsidRDefault="00E77F8F" w:rsidP="006769F4">
      <w:pPr>
        <w:widowControl w:val="0"/>
        <w:spacing w:before="120" w:after="120"/>
        <w:ind w:firstLine="709"/>
        <w:rPr>
          <w:b/>
          <w:snapToGrid w:val="0"/>
          <w:spacing w:val="-1"/>
          <w:kern w:val="65535"/>
          <w:position w:val="-1"/>
          <w:sz w:val="28"/>
          <w:szCs w:val="28"/>
        </w:rPr>
      </w:pPr>
      <w:r>
        <w:rPr>
          <w:b/>
          <w:snapToGrid w:val="0"/>
          <w:spacing w:val="-1"/>
          <w:kern w:val="65535"/>
          <w:position w:val="-1"/>
          <w:sz w:val="28"/>
          <w:szCs w:val="28"/>
        </w:rPr>
        <w:br w:type="page"/>
      </w:r>
      <w:r w:rsidR="00BF7785" w:rsidRPr="00FF0009">
        <w:rPr>
          <w:b/>
          <w:snapToGrid w:val="0"/>
          <w:spacing w:val="-1"/>
          <w:kern w:val="65535"/>
          <w:position w:val="-1"/>
          <w:sz w:val="28"/>
          <w:szCs w:val="28"/>
        </w:rPr>
        <w:lastRenderedPageBreak/>
        <w:t>1.</w:t>
      </w:r>
      <w:r w:rsidR="00BF7785">
        <w:rPr>
          <w:b/>
          <w:snapToGrid w:val="0"/>
          <w:spacing w:val="-1"/>
          <w:kern w:val="65535"/>
          <w:position w:val="-1"/>
          <w:sz w:val="28"/>
          <w:szCs w:val="28"/>
        </w:rPr>
        <w:t> </w:t>
      </w:r>
      <w:r w:rsidR="00BF7785" w:rsidRPr="00FF0009">
        <w:rPr>
          <w:b/>
          <w:snapToGrid w:val="0"/>
          <w:spacing w:val="-1"/>
          <w:kern w:val="65535"/>
          <w:position w:val="-1"/>
          <w:sz w:val="28"/>
          <w:szCs w:val="28"/>
        </w:rPr>
        <w:t>ОБЩИЕ РАЗДЕЛЫ ПО СПЕЦИАЛЬНОСТИ</w:t>
      </w:r>
    </w:p>
    <w:p w:rsidR="00E77F8F" w:rsidRPr="00FF0009" w:rsidRDefault="00E77F8F" w:rsidP="006769F4">
      <w:pPr>
        <w:widowControl w:val="0"/>
        <w:spacing w:before="120" w:after="120"/>
        <w:ind w:firstLine="709"/>
        <w:rPr>
          <w:b/>
          <w:snapToGrid w:val="0"/>
          <w:spacing w:val="-1"/>
          <w:kern w:val="65535"/>
          <w:position w:val="-1"/>
          <w:sz w:val="28"/>
          <w:szCs w:val="28"/>
        </w:rPr>
      </w:pPr>
    </w:p>
    <w:p w:rsidR="00BF7785" w:rsidRDefault="00BF7785" w:rsidP="006769F4">
      <w:pPr>
        <w:spacing w:before="120"/>
        <w:jc w:val="both"/>
        <w:rPr>
          <w:b/>
          <w:color w:val="000000"/>
          <w:sz w:val="26"/>
          <w:szCs w:val="26"/>
        </w:rPr>
      </w:pPr>
      <w:r w:rsidRPr="00C90327">
        <w:rPr>
          <w:b/>
          <w:color w:val="000000"/>
          <w:sz w:val="26"/>
          <w:szCs w:val="26"/>
        </w:rPr>
        <w:t>1.1. ОРГАНИЗАЦИЯ ОБЩЕ</w:t>
      </w:r>
      <w:r w:rsidR="00E77F8F">
        <w:rPr>
          <w:b/>
          <w:color w:val="000000"/>
          <w:sz w:val="26"/>
          <w:szCs w:val="26"/>
        </w:rPr>
        <w:t xml:space="preserve">Й </w:t>
      </w:r>
      <w:r w:rsidRPr="00C90327">
        <w:rPr>
          <w:b/>
          <w:color w:val="000000"/>
          <w:sz w:val="26"/>
          <w:szCs w:val="26"/>
        </w:rPr>
        <w:t>ВРАЧЕБНОЙ ПРАКТИКИ В РЕСПУБЛИКЕ БЕЛАРУСЬ</w:t>
      </w:r>
    </w:p>
    <w:p w:rsidR="00BF7785" w:rsidRPr="00FF0009" w:rsidRDefault="00BF7785" w:rsidP="006769F4">
      <w:pPr>
        <w:keepNext/>
        <w:spacing w:line="360" w:lineRule="auto"/>
        <w:jc w:val="both"/>
        <w:outlineLvl w:val="4"/>
        <w:rPr>
          <w:bCs/>
          <w:iCs/>
          <w:color w:val="000000"/>
          <w:sz w:val="28"/>
        </w:rPr>
      </w:pPr>
      <w:r w:rsidRPr="00FF0009">
        <w:rPr>
          <w:bCs/>
          <w:iCs/>
          <w:color w:val="000000"/>
          <w:sz w:val="28"/>
        </w:rPr>
        <w:t xml:space="preserve">Срок прохождения: </w:t>
      </w:r>
      <w:proofErr w:type="gramStart"/>
      <w:r w:rsidRPr="00FF0009">
        <w:rPr>
          <w:bCs/>
          <w:iCs/>
          <w:color w:val="000000"/>
          <w:sz w:val="28"/>
        </w:rPr>
        <w:t>с</w:t>
      </w:r>
      <w:proofErr w:type="gramEnd"/>
      <w:r w:rsidRPr="00FF0009">
        <w:rPr>
          <w:bCs/>
          <w:iCs/>
          <w:color w:val="000000"/>
          <w:sz w:val="28"/>
        </w:rPr>
        <w:t>_________ по___________</w:t>
      </w: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1"/>
        <w:gridCol w:w="9180"/>
      </w:tblGrid>
      <w:tr w:rsidR="00BF7785" w:rsidRPr="00FF0009" w:rsidTr="001A36DB">
        <w:tc>
          <w:tcPr>
            <w:tcW w:w="601" w:type="dxa"/>
          </w:tcPr>
          <w:p w:rsidR="00BF7785" w:rsidRPr="00FF0009" w:rsidRDefault="00BF7785" w:rsidP="001A36DB">
            <w:pPr>
              <w:spacing w:before="60" w:after="60"/>
              <w:ind w:left="-108" w:right="-108"/>
              <w:rPr>
                <w:snapToGrid w:val="0"/>
                <w:sz w:val="26"/>
                <w:szCs w:val="26"/>
              </w:rPr>
            </w:pPr>
            <w:r w:rsidRPr="00FF0009">
              <w:rPr>
                <w:snapToGrid w:val="0"/>
                <w:sz w:val="26"/>
                <w:szCs w:val="26"/>
              </w:rPr>
              <w:t>Дата</w:t>
            </w:r>
          </w:p>
        </w:tc>
        <w:tc>
          <w:tcPr>
            <w:tcW w:w="9180" w:type="dxa"/>
          </w:tcPr>
          <w:p w:rsidR="00BF7785" w:rsidRPr="00FF0009" w:rsidRDefault="00BF7785" w:rsidP="001C5F82">
            <w:pPr>
              <w:spacing w:before="60" w:after="60"/>
              <w:rPr>
                <w:snapToGrid w:val="0"/>
                <w:sz w:val="26"/>
                <w:szCs w:val="26"/>
              </w:rPr>
            </w:pPr>
            <w:r w:rsidRPr="00FF0009">
              <w:rPr>
                <w:snapToGrid w:val="0"/>
                <w:sz w:val="26"/>
                <w:szCs w:val="26"/>
              </w:rPr>
              <w:t>Характер и объ</w:t>
            </w:r>
            <w:r w:rsidR="001C5F82">
              <w:rPr>
                <w:snapToGrid w:val="0"/>
                <w:sz w:val="26"/>
                <w:szCs w:val="26"/>
              </w:rPr>
              <w:t>е</w:t>
            </w:r>
            <w:r w:rsidRPr="00FF0009">
              <w:rPr>
                <w:snapToGrid w:val="0"/>
                <w:sz w:val="26"/>
                <w:szCs w:val="26"/>
              </w:rPr>
              <w:t xml:space="preserve">м выполненной работы </w:t>
            </w:r>
          </w:p>
        </w:tc>
      </w:tr>
      <w:tr w:rsidR="00BF7785" w:rsidRPr="00FF0009" w:rsidTr="001A36DB">
        <w:tc>
          <w:tcPr>
            <w:tcW w:w="601" w:type="dxa"/>
          </w:tcPr>
          <w:p w:rsidR="00BF7785" w:rsidRPr="00FF0009" w:rsidRDefault="00BF7785" w:rsidP="001A36DB">
            <w:pPr>
              <w:rPr>
                <w:snapToGrid w:val="0"/>
                <w:sz w:val="26"/>
                <w:szCs w:val="26"/>
              </w:rPr>
            </w:pPr>
          </w:p>
        </w:tc>
        <w:tc>
          <w:tcPr>
            <w:tcW w:w="9180" w:type="dxa"/>
          </w:tcPr>
          <w:p w:rsidR="00BF7785" w:rsidRPr="00FF0009" w:rsidRDefault="00BF7785" w:rsidP="001A36DB">
            <w:pPr>
              <w:rPr>
                <w:snapToGrid w:val="0"/>
                <w:sz w:val="26"/>
                <w:szCs w:val="26"/>
              </w:rPr>
            </w:pPr>
          </w:p>
        </w:tc>
      </w:tr>
      <w:tr w:rsidR="00BF7785" w:rsidRPr="00FF0009" w:rsidTr="001A36DB">
        <w:tc>
          <w:tcPr>
            <w:tcW w:w="601" w:type="dxa"/>
          </w:tcPr>
          <w:p w:rsidR="00BF7785" w:rsidRPr="00FF0009" w:rsidRDefault="00BF7785" w:rsidP="001A36DB">
            <w:pPr>
              <w:rPr>
                <w:snapToGrid w:val="0"/>
                <w:sz w:val="26"/>
                <w:szCs w:val="26"/>
              </w:rPr>
            </w:pPr>
          </w:p>
        </w:tc>
        <w:tc>
          <w:tcPr>
            <w:tcW w:w="9180" w:type="dxa"/>
          </w:tcPr>
          <w:p w:rsidR="00BF7785" w:rsidRPr="00FF0009" w:rsidRDefault="00BF7785" w:rsidP="001A36DB">
            <w:pPr>
              <w:rPr>
                <w:snapToGrid w:val="0"/>
                <w:sz w:val="26"/>
                <w:szCs w:val="26"/>
              </w:rPr>
            </w:pPr>
          </w:p>
        </w:tc>
      </w:tr>
    </w:tbl>
    <w:p w:rsidR="001C5F82" w:rsidRDefault="001C5F82" w:rsidP="009C1ABC">
      <w:pPr>
        <w:rPr>
          <w:bCs/>
          <w:snapToGrid w:val="0"/>
          <w:sz w:val="26"/>
          <w:szCs w:val="26"/>
        </w:rPr>
      </w:pPr>
    </w:p>
    <w:p w:rsidR="00BF7785" w:rsidRDefault="00BF7785" w:rsidP="009C1ABC">
      <w:pPr>
        <w:rPr>
          <w:snapToGrid w:val="0"/>
          <w:sz w:val="26"/>
          <w:szCs w:val="26"/>
        </w:rPr>
      </w:pPr>
      <w:r>
        <w:rPr>
          <w:bCs/>
          <w:snapToGrid w:val="0"/>
          <w:sz w:val="26"/>
          <w:szCs w:val="26"/>
        </w:rPr>
        <w:t>Подготовлен и защищен реферат  на тему:</w:t>
      </w:r>
      <w:r>
        <w:rPr>
          <w:snapToGrid w:val="0"/>
          <w:sz w:val="26"/>
          <w:szCs w:val="26"/>
        </w:rPr>
        <w:t xml:space="preserve">  ___________________________________</w:t>
      </w:r>
    </w:p>
    <w:p w:rsidR="00BF7785" w:rsidRDefault="00BF7785" w:rsidP="009C1ABC">
      <w:pPr>
        <w:jc w:val="both"/>
        <w:rPr>
          <w:sz w:val="26"/>
          <w:szCs w:val="26"/>
        </w:rPr>
      </w:pPr>
      <w:r>
        <w:rPr>
          <w:sz w:val="26"/>
          <w:szCs w:val="26"/>
        </w:rPr>
        <w:t xml:space="preserve">Дата ______________     Проведено собеседование по разделу подготовки     </w:t>
      </w:r>
    </w:p>
    <w:p w:rsidR="00BF7785" w:rsidRDefault="00BF7785" w:rsidP="009C1ABC">
      <w:pPr>
        <w:jc w:val="both"/>
        <w:rPr>
          <w:sz w:val="26"/>
          <w:szCs w:val="26"/>
        </w:rPr>
      </w:pPr>
      <w:r>
        <w:rPr>
          <w:sz w:val="26"/>
          <w:szCs w:val="26"/>
        </w:rPr>
        <w:t>Куратор в структурном подразделении  ________________         __________________</w:t>
      </w:r>
    </w:p>
    <w:p w:rsidR="00BF7785" w:rsidRDefault="00BF7785" w:rsidP="009C1ABC">
      <w:pPr>
        <w:rPr>
          <w:sz w:val="26"/>
          <w:szCs w:val="26"/>
        </w:rPr>
      </w:pPr>
      <w:r>
        <w:rPr>
          <w:sz w:val="26"/>
          <w:szCs w:val="26"/>
        </w:rPr>
        <w:t xml:space="preserve">                                                                        (подпись)              (инициалы, фамилия)</w:t>
      </w:r>
    </w:p>
    <w:p w:rsidR="00BF7785" w:rsidRDefault="00BF7785" w:rsidP="009C1ABC">
      <w:pPr>
        <w:jc w:val="both"/>
        <w:rPr>
          <w:sz w:val="26"/>
          <w:szCs w:val="26"/>
        </w:rPr>
      </w:pPr>
      <w:r>
        <w:rPr>
          <w:sz w:val="28"/>
          <w:szCs w:val="28"/>
        </w:rPr>
        <w:t>Подпись</w:t>
      </w:r>
      <w:r>
        <w:rPr>
          <w:bCs/>
          <w:iCs/>
          <w:sz w:val="28"/>
          <w:szCs w:val="28"/>
        </w:rPr>
        <w:t xml:space="preserve"> врача-интерна</w:t>
      </w:r>
      <w:r>
        <w:rPr>
          <w:sz w:val="28"/>
          <w:szCs w:val="28"/>
        </w:rPr>
        <w:t xml:space="preserve"> </w:t>
      </w:r>
      <w:r>
        <w:rPr>
          <w:sz w:val="28"/>
          <w:szCs w:val="28"/>
        </w:rPr>
        <w:tab/>
        <w:t xml:space="preserve">  </w:t>
      </w:r>
      <w:r>
        <w:rPr>
          <w:sz w:val="28"/>
          <w:szCs w:val="28"/>
        </w:rPr>
        <w:tab/>
        <w:t xml:space="preserve">    </w:t>
      </w:r>
      <w:r>
        <w:rPr>
          <w:sz w:val="26"/>
          <w:szCs w:val="26"/>
        </w:rPr>
        <w:t>________________         __________________</w:t>
      </w:r>
      <w:r>
        <w:rPr>
          <w:sz w:val="28"/>
          <w:szCs w:val="28"/>
        </w:rPr>
        <w:tab/>
      </w:r>
      <w:r>
        <w:rPr>
          <w:sz w:val="28"/>
          <w:szCs w:val="28"/>
        </w:rPr>
        <w:tab/>
      </w:r>
      <w:r>
        <w:rPr>
          <w:sz w:val="26"/>
          <w:szCs w:val="26"/>
        </w:rPr>
        <w:t xml:space="preserve">                                                        (подпись)                (инициалы, фамилия)</w:t>
      </w:r>
    </w:p>
    <w:p w:rsidR="00BF7785" w:rsidRPr="00FF0009" w:rsidRDefault="00BF7785" w:rsidP="006769F4">
      <w:pPr>
        <w:tabs>
          <w:tab w:val="left" w:pos="709"/>
        </w:tabs>
        <w:ind w:firstLine="709"/>
        <w:rPr>
          <w:b/>
          <w:sz w:val="28"/>
          <w:szCs w:val="28"/>
        </w:rPr>
      </w:pPr>
    </w:p>
    <w:p w:rsidR="00BF7785" w:rsidRDefault="00BF7785" w:rsidP="006769F4">
      <w:pPr>
        <w:tabs>
          <w:tab w:val="left" w:pos="709"/>
        </w:tabs>
        <w:jc w:val="both"/>
        <w:rPr>
          <w:b/>
          <w:sz w:val="26"/>
          <w:szCs w:val="26"/>
        </w:rPr>
      </w:pPr>
      <w:r w:rsidRPr="00C90327">
        <w:rPr>
          <w:b/>
          <w:sz w:val="26"/>
          <w:szCs w:val="26"/>
        </w:rPr>
        <w:t>1.2.</w:t>
      </w:r>
      <w:r w:rsidR="002F618F">
        <w:rPr>
          <w:b/>
          <w:sz w:val="26"/>
          <w:szCs w:val="26"/>
        </w:rPr>
        <w:t> </w:t>
      </w:r>
      <w:r w:rsidRPr="00C90327">
        <w:rPr>
          <w:b/>
          <w:sz w:val="26"/>
          <w:szCs w:val="26"/>
        </w:rPr>
        <w:t>ОРГАН</w:t>
      </w:r>
      <w:r>
        <w:rPr>
          <w:b/>
          <w:sz w:val="26"/>
          <w:szCs w:val="26"/>
        </w:rPr>
        <w:t xml:space="preserve">ИЗАЦИЯ МЕДИЦИНСКОЙ ПОМОЩИ </w:t>
      </w:r>
      <w:r w:rsidR="003E68A1">
        <w:rPr>
          <w:b/>
          <w:sz w:val="26"/>
          <w:szCs w:val="26"/>
        </w:rPr>
        <w:t xml:space="preserve">РАЗЛИЧНЫМ КАТЕГОРИЯМ </w:t>
      </w:r>
      <w:r>
        <w:rPr>
          <w:b/>
          <w:sz w:val="26"/>
          <w:szCs w:val="26"/>
        </w:rPr>
        <w:t>НАСЕЛ</w:t>
      </w:r>
      <w:r w:rsidRPr="00C90327">
        <w:rPr>
          <w:b/>
          <w:sz w:val="26"/>
          <w:szCs w:val="26"/>
        </w:rPr>
        <w:t>ЕНИ</w:t>
      </w:r>
      <w:r w:rsidR="003E68A1">
        <w:rPr>
          <w:b/>
          <w:sz w:val="26"/>
          <w:szCs w:val="26"/>
        </w:rPr>
        <w:t>Я В АМБУЛАТОРНЫХ УСЛОВИЯХ.</w:t>
      </w:r>
      <w:r w:rsidRPr="00C90327">
        <w:rPr>
          <w:b/>
          <w:sz w:val="26"/>
          <w:szCs w:val="26"/>
        </w:rPr>
        <w:t xml:space="preserve"> </w:t>
      </w:r>
      <w:r w:rsidR="003E68A1">
        <w:rPr>
          <w:b/>
          <w:sz w:val="26"/>
          <w:szCs w:val="26"/>
        </w:rPr>
        <w:t>ПРОВЕДЕНИЕ МЕДИЦИНСКОЙ</w:t>
      </w:r>
      <w:r w:rsidRPr="00C90327">
        <w:rPr>
          <w:b/>
          <w:sz w:val="26"/>
          <w:szCs w:val="26"/>
        </w:rPr>
        <w:t xml:space="preserve"> ЭКСПЕРТИЗ</w:t>
      </w:r>
      <w:r w:rsidR="003E68A1">
        <w:rPr>
          <w:b/>
          <w:sz w:val="26"/>
          <w:szCs w:val="26"/>
        </w:rPr>
        <w:t>Ы</w:t>
      </w:r>
      <w:r w:rsidRPr="00C90327">
        <w:rPr>
          <w:b/>
          <w:sz w:val="26"/>
          <w:szCs w:val="26"/>
        </w:rPr>
        <w:t xml:space="preserve"> </w:t>
      </w:r>
    </w:p>
    <w:p w:rsidR="00BF7785" w:rsidRPr="00FF0009" w:rsidRDefault="00BF7785" w:rsidP="006769F4">
      <w:pPr>
        <w:keepNext/>
        <w:spacing w:line="360" w:lineRule="auto"/>
        <w:jc w:val="both"/>
        <w:outlineLvl w:val="4"/>
        <w:rPr>
          <w:bCs/>
          <w:iCs/>
          <w:color w:val="000000"/>
          <w:sz w:val="28"/>
        </w:rPr>
      </w:pPr>
      <w:r w:rsidRPr="00FF0009">
        <w:rPr>
          <w:bCs/>
          <w:iCs/>
          <w:color w:val="000000"/>
          <w:sz w:val="28"/>
        </w:rPr>
        <w:t xml:space="preserve">Срок прохождения: </w:t>
      </w:r>
      <w:proofErr w:type="gramStart"/>
      <w:r w:rsidRPr="00FF0009">
        <w:rPr>
          <w:bCs/>
          <w:iCs/>
          <w:color w:val="000000"/>
          <w:sz w:val="28"/>
        </w:rPr>
        <w:t>с</w:t>
      </w:r>
      <w:proofErr w:type="gramEnd"/>
      <w:r w:rsidRPr="00FF0009">
        <w:rPr>
          <w:bCs/>
          <w:iCs/>
          <w:color w:val="000000"/>
          <w:sz w:val="28"/>
        </w:rPr>
        <w:t>_________ по___________</w:t>
      </w:r>
    </w:p>
    <w:tbl>
      <w:tblPr>
        <w:tblW w:w="97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01"/>
        <w:gridCol w:w="9179"/>
      </w:tblGrid>
      <w:tr w:rsidR="00BF7785" w:rsidTr="00D50C10">
        <w:tc>
          <w:tcPr>
            <w:tcW w:w="601" w:type="dxa"/>
          </w:tcPr>
          <w:p w:rsidR="00BF7785" w:rsidRDefault="00BF7785">
            <w:pPr>
              <w:pStyle w:val="ab"/>
              <w:widowControl/>
              <w:spacing w:before="60" w:after="60"/>
              <w:ind w:left="-108" w:right="-108"/>
              <w:rPr>
                <w:spacing w:val="0"/>
                <w:kern w:val="0"/>
                <w:position w:val="0"/>
                <w:sz w:val="26"/>
                <w:szCs w:val="26"/>
              </w:rPr>
            </w:pPr>
            <w:r>
              <w:rPr>
                <w:spacing w:val="0"/>
                <w:kern w:val="0"/>
                <w:position w:val="0"/>
                <w:sz w:val="26"/>
                <w:szCs w:val="26"/>
              </w:rPr>
              <w:t>Дата</w:t>
            </w:r>
          </w:p>
        </w:tc>
        <w:tc>
          <w:tcPr>
            <w:tcW w:w="9179" w:type="dxa"/>
          </w:tcPr>
          <w:p w:rsidR="00BF7785" w:rsidRDefault="00BF7785">
            <w:pPr>
              <w:pStyle w:val="ab"/>
              <w:widowControl/>
              <w:spacing w:before="60" w:after="60"/>
              <w:rPr>
                <w:spacing w:val="0"/>
                <w:kern w:val="0"/>
                <w:position w:val="0"/>
                <w:sz w:val="26"/>
                <w:szCs w:val="26"/>
              </w:rPr>
            </w:pPr>
            <w:r>
              <w:rPr>
                <w:spacing w:val="0"/>
                <w:kern w:val="0"/>
                <w:position w:val="0"/>
                <w:sz w:val="26"/>
                <w:szCs w:val="26"/>
              </w:rPr>
              <w:t xml:space="preserve">Характер и объем выполненной работы </w:t>
            </w:r>
          </w:p>
        </w:tc>
      </w:tr>
      <w:tr w:rsidR="00BF7785" w:rsidTr="00D50C10">
        <w:tc>
          <w:tcPr>
            <w:tcW w:w="601" w:type="dxa"/>
          </w:tcPr>
          <w:p w:rsidR="00BF7785" w:rsidRDefault="00BF7785">
            <w:pPr>
              <w:pStyle w:val="ab"/>
              <w:widowControl/>
              <w:rPr>
                <w:spacing w:val="0"/>
                <w:kern w:val="0"/>
                <w:position w:val="0"/>
                <w:sz w:val="26"/>
                <w:szCs w:val="26"/>
              </w:rPr>
            </w:pPr>
          </w:p>
        </w:tc>
        <w:tc>
          <w:tcPr>
            <w:tcW w:w="9179" w:type="dxa"/>
          </w:tcPr>
          <w:p w:rsidR="00BF7785" w:rsidRDefault="00BF7785">
            <w:pPr>
              <w:pStyle w:val="ab"/>
              <w:widowControl/>
              <w:rPr>
                <w:spacing w:val="0"/>
                <w:kern w:val="0"/>
                <w:position w:val="0"/>
                <w:sz w:val="26"/>
                <w:szCs w:val="26"/>
              </w:rPr>
            </w:pPr>
          </w:p>
        </w:tc>
      </w:tr>
      <w:tr w:rsidR="00BF7785" w:rsidTr="00D50C10">
        <w:tc>
          <w:tcPr>
            <w:tcW w:w="601" w:type="dxa"/>
          </w:tcPr>
          <w:p w:rsidR="00BF7785" w:rsidRDefault="00BF7785">
            <w:pPr>
              <w:pStyle w:val="ab"/>
              <w:widowControl/>
              <w:rPr>
                <w:spacing w:val="0"/>
                <w:kern w:val="0"/>
                <w:position w:val="0"/>
                <w:sz w:val="26"/>
                <w:szCs w:val="26"/>
              </w:rPr>
            </w:pPr>
          </w:p>
        </w:tc>
        <w:tc>
          <w:tcPr>
            <w:tcW w:w="9179" w:type="dxa"/>
          </w:tcPr>
          <w:p w:rsidR="00BF7785" w:rsidRDefault="00BF7785">
            <w:pPr>
              <w:pStyle w:val="ab"/>
              <w:widowControl/>
              <w:rPr>
                <w:spacing w:val="0"/>
                <w:kern w:val="0"/>
                <w:position w:val="0"/>
                <w:sz w:val="26"/>
                <w:szCs w:val="26"/>
              </w:rPr>
            </w:pPr>
          </w:p>
        </w:tc>
      </w:tr>
      <w:tr w:rsidR="00BF7785" w:rsidTr="00D50C10">
        <w:tc>
          <w:tcPr>
            <w:tcW w:w="601" w:type="dxa"/>
          </w:tcPr>
          <w:p w:rsidR="00BF7785" w:rsidRDefault="00BF7785">
            <w:pPr>
              <w:pStyle w:val="ab"/>
              <w:widowControl/>
              <w:rPr>
                <w:spacing w:val="0"/>
                <w:kern w:val="0"/>
                <w:position w:val="0"/>
                <w:sz w:val="26"/>
                <w:szCs w:val="26"/>
              </w:rPr>
            </w:pPr>
          </w:p>
        </w:tc>
        <w:tc>
          <w:tcPr>
            <w:tcW w:w="9179" w:type="dxa"/>
          </w:tcPr>
          <w:p w:rsidR="00BF7785" w:rsidRDefault="00BF7785">
            <w:pPr>
              <w:pStyle w:val="ab"/>
              <w:widowControl/>
              <w:rPr>
                <w:spacing w:val="0"/>
                <w:kern w:val="0"/>
                <w:position w:val="0"/>
                <w:sz w:val="26"/>
                <w:szCs w:val="26"/>
              </w:rPr>
            </w:pPr>
          </w:p>
        </w:tc>
      </w:tr>
      <w:tr w:rsidR="00BF7785" w:rsidTr="00D50C10">
        <w:tc>
          <w:tcPr>
            <w:tcW w:w="601" w:type="dxa"/>
          </w:tcPr>
          <w:p w:rsidR="00BF7785" w:rsidRDefault="00BF7785">
            <w:pPr>
              <w:pStyle w:val="ab"/>
              <w:widowControl/>
              <w:rPr>
                <w:spacing w:val="0"/>
                <w:kern w:val="0"/>
                <w:position w:val="0"/>
                <w:sz w:val="26"/>
                <w:szCs w:val="26"/>
              </w:rPr>
            </w:pPr>
          </w:p>
        </w:tc>
        <w:tc>
          <w:tcPr>
            <w:tcW w:w="9179" w:type="dxa"/>
          </w:tcPr>
          <w:p w:rsidR="00BF7785" w:rsidRDefault="00BF7785">
            <w:pPr>
              <w:pStyle w:val="ab"/>
              <w:widowControl/>
              <w:rPr>
                <w:spacing w:val="0"/>
                <w:kern w:val="0"/>
                <w:position w:val="0"/>
                <w:sz w:val="26"/>
                <w:szCs w:val="26"/>
              </w:rPr>
            </w:pPr>
          </w:p>
        </w:tc>
      </w:tr>
    </w:tbl>
    <w:p w:rsidR="00BF7785" w:rsidRPr="00FF0009" w:rsidRDefault="00BF7785" w:rsidP="006769F4">
      <w:pPr>
        <w:rPr>
          <w:b/>
          <w:bCs/>
          <w:sz w:val="26"/>
          <w:szCs w:val="26"/>
        </w:rPr>
      </w:pPr>
    </w:p>
    <w:p w:rsidR="00BF7785" w:rsidRDefault="00BF7785" w:rsidP="00D50C10">
      <w:pPr>
        <w:rPr>
          <w:sz w:val="26"/>
          <w:szCs w:val="26"/>
        </w:rPr>
      </w:pPr>
      <w:r>
        <w:rPr>
          <w:b/>
          <w:bCs/>
          <w:sz w:val="26"/>
          <w:szCs w:val="26"/>
        </w:rPr>
        <w:t xml:space="preserve">Освоенные практические навыки </w:t>
      </w:r>
    </w:p>
    <w:tbl>
      <w:tblPr>
        <w:tblW w:w="977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946"/>
        <w:gridCol w:w="1418"/>
        <w:gridCol w:w="1406"/>
      </w:tblGrid>
      <w:tr w:rsidR="00BF7785" w:rsidTr="002B43DA">
        <w:trPr>
          <w:cantSplit/>
          <w:trHeight w:val="952"/>
        </w:trPr>
        <w:tc>
          <w:tcPr>
            <w:tcW w:w="6946" w:type="dxa"/>
            <w:tcBorders>
              <w:right w:val="single" w:sz="4" w:space="0" w:color="auto"/>
            </w:tcBorders>
            <w:vAlign w:val="center"/>
          </w:tcPr>
          <w:p w:rsidR="00BF7785" w:rsidRDefault="00BF7785">
            <w:pPr>
              <w:pStyle w:val="ab"/>
              <w:widowControl/>
              <w:ind w:left="-108" w:right="-108"/>
              <w:rPr>
                <w:spacing w:val="0"/>
                <w:kern w:val="0"/>
                <w:position w:val="0"/>
              </w:rPr>
            </w:pPr>
            <w:r>
              <w:rPr>
                <w:spacing w:val="0"/>
                <w:kern w:val="0"/>
                <w:position w:val="0"/>
              </w:rPr>
              <w:t>Практический навык</w:t>
            </w:r>
          </w:p>
        </w:tc>
        <w:tc>
          <w:tcPr>
            <w:tcW w:w="1418" w:type="dxa"/>
          </w:tcPr>
          <w:p w:rsidR="00BF7785" w:rsidRDefault="00BF7785">
            <w:pPr>
              <w:pStyle w:val="ab"/>
              <w:widowControl/>
              <w:spacing w:before="120"/>
              <w:ind w:left="-108" w:right="-108"/>
              <w:rPr>
                <w:spacing w:val="0"/>
                <w:kern w:val="0"/>
                <w:position w:val="0"/>
              </w:rPr>
            </w:pPr>
            <w:r>
              <w:rPr>
                <w:spacing w:val="0"/>
                <w:kern w:val="0"/>
                <w:position w:val="0"/>
              </w:rPr>
              <w:t>Количество</w:t>
            </w:r>
          </w:p>
        </w:tc>
        <w:tc>
          <w:tcPr>
            <w:tcW w:w="1406" w:type="dxa"/>
            <w:tcBorders>
              <w:top w:val="single" w:sz="4" w:space="0" w:color="auto"/>
              <w:bottom w:val="single" w:sz="4" w:space="0" w:color="auto"/>
              <w:right w:val="single" w:sz="4" w:space="0" w:color="auto"/>
            </w:tcBorders>
          </w:tcPr>
          <w:p w:rsidR="00BF7785" w:rsidRDefault="00BF7785" w:rsidP="002B43DA">
            <w:pPr>
              <w:rPr>
                <w:sz w:val="24"/>
              </w:rPr>
            </w:pPr>
          </w:p>
          <w:p w:rsidR="00BF7785" w:rsidRDefault="00BF7785" w:rsidP="002B43DA">
            <w:r w:rsidRPr="002B43DA">
              <w:rPr>
                <w:sz w:val="24"/>
              </w:rPr>
              <w:t>Уровень освоения</w:t>
            </w:r>
          </w:p>
        </w:tc>
      </w:tr>
      <w:tr w:rsidR="00BF7785" w:rsidTr="002B43DA">
        <w:trPr>
          <w:cantSplit/>
          <w:trHeight w:val="303"/>
        </w:trPr>
        <w:tc>
          <w:tcPr>
            <w:tcW w:w="6946" w:type="dxa"/>
            <w:tcBorders>
              <w:right w:val="single" w:sz="4" w:space="0" w:color="auto"/>
            </w:tcBorders>
          </w:tcPr>
          <w:p w:rsidR="00BF7785" w:rsidRDefault="00BF7785">
            <w:pPr>
              <w:widowControl w:val="0"/>
              <w:autoSpaceDE w:val="0"/>
              <w:autoSpaceDN w:val="0"/>
              <w:jc w:val="both"/>
              <w:rPr>
                <w:sz w:val="26"/>
                <w:szCs w:val="26"/>
              </w:rPr>
            </w:pPr>
            <w:r>
              <w:rPr>
                <w:sz w:val="28"/>
                <w:szCs w:val="28"/>
              </w:rPr>
              <w:t>Р</w:t>
            </w:r>
            <w:r>
              <w:rPr>
                <w:bCs/>
                <w:color w:val="000000"/>
                <w:sz w:val="28"/>
                <w:szCs w:val="28"/>
              </w:rPr>
              <w:t>абота с учетно-отчетной документацией амбулатории врача общей практики</w:t>
            </w:r>
          </w:p>
        </w:tc>
        <w:tc>
          <w:tcPr>
            <w:tcW w:w="1418" w:type="dxa"/>
          </w:tcPr>
          <w:p w:rsidR="00BF7785" w:rsidRDefault="00BF7785">
            <w:pPr>
              <w:widowControl w:val="0"/>
              <w:autoSpaceDE w:val="0"/>
              <w:autoSpaceDN w:val="0"/>
              <w:rPr>
                <w:sz w:val="26"/>
                <w:szCs w:val="26"/>
              </w:rPr>
            </w:pPr>
          </w:p>
        </w:tc>
        <w:tc>
          <w:tcPr>
            <w:tcW w:w="1406" w:type="dxa"/>
            <w:tcBorders>
              <w:top w:val="single" w:sz="4" w:space="0" w:color="auto"/>
              <w:bottom w:val="single" w:sz="4" w:space="0" w:color="auto"/>
              <w:right w:val="single" w:sz="4" w:space="0" w:color="auto"/>
            </w:tcBorders>
          </w:tcPr>
          <w:p w:rsidR="00BF7785" w:rsidRDefault="00BF7785">
            <w:pPr>
              <w:jc w:val="left"/>
            </w:pPr>
          </w:p>
        </w:tc>
      </w:tr>
      <w:tr w:rsidR="00BF7785" w:rsidTr="002B43DA">
        <w:trPr>
          <w:cantSplit/>
          <w:trHeight w:val="321"/>
        </w:trPr>
        <w:tc>
          <w:tcPr>
            <w:tcW w:w="6946" w:type="dxa"/>
            <w:tcBorders>
              <w:right w:val="single" w:sz="4" w:space="0" w:color="auto"/>
            </w:tcBorders>
          </w:tcPr>
          <w:p w:rsidR="00BF7785" w:rsidRDefault="00BF7785">
            <w:pPr>
              <w:widowControl w:val="0"/>
              <w:autoSpaceDE w:val="0"/>
              <w:autoSpaceDN w:val="0"/>
              <w:spacing w:line="230" w:lineRule="auto"/>
              <w:jc w:val="both"/>
              <w:rPr>
                <w:bCs/>
                <w:color w:val="000000"/>
                <w:sz w:val="28"/>
                <w:szCs w:val="28"/>
              </w:rPr>
            </w:pPr>
            <w:r>
              <w:rPr>
                <w:bCs/>
                <w:color w:val="000000"/>
                <w:sz w:val="28"/>
                <w:szCs w:val="28"/>
              </w:rPr>
              <w:t>Составление плана работы врача общей практики</w:t>
            </w:r>
          </w:p>
        </w:tc>
        <w:tc>
          <w:tcPr>
            <w:tcW w:w="1418" w:type="dxa"/>
          </w:tcPr>
          <w:p w:rsidR="00BF7785" w:rsidRDefault="00BF7785">
            <w:pPr>
              <w:widowControl w:val="0"/>
              <w:autoSpaceDE w:val="0"/>
              <w:autoSpaceDN w:val="0"/>
              <w:rPr>
                <w:sz w:val="26"/>
                <w:szCs w:val="26"/>
              </w:rPr>
            </w:pPr>
          </w:p>
        </w:tc>
        <w:tc>
          <w:tcPr>
            <w:tcW w:w="1406" w:type="dxa"/>
            <w:tcBorders>
              <w:top w:val="single" w:sz="4" w:space="0" w:color="auto"/>
              <w:bottom w:val="single" w:sz="4" w:space="0" w:color="auto"/>
              <w:right w:val="single" w:sz="4" w:space="0" w:color="auto"/>
            </w:tcBorders>
          </w:tcPr>
          <w:p w:rsidR="00BF7785" w:rsidRDefault="00BF7785">
            <w:pPr>
              <w:jc w:val="left"/>
            </w:pPr>
          </w:p>
        </w:tc>
      </w:tr>
      <w:tr w:rsidR="00BF7785" w:rsidTr="002B43DA">
        <w:trPr>
          <w:cantSplit/>
          <w:trHeight w:val="303"/>
        </w:trPr>
        <w:tc>
          <w:tcPr>
            <w:tcW w:w="6946" w:type="dxa"/>
            <w:tcBorders>
              <w:right w:val="single" w:sz="4" w:space="0" w:color="auto"/>
            </w:tcBorders>
          </w:tcPr>
          <w:p w:rsidR="00BF7785" w:rsidRDefault="00BF7785">
            <w:pPr>
              <w:widowControl w:val="0"/>
              <w:autoSpaceDE w:val="0"/>
              <w:autoSpaceDN w:val="0"/>
              <w:spacing w:line="230" w:lineRule="auto"/>
              <w:jc w:val="both"/>
              <w:rPr>
                <w:bCs/>
                <w:color w:val="000000"/>
                <w:sz w:val="28"/>
                <w:szCs w:val="28"/>
              </w:rPr>
            </w:pPr>
            <w:r>
              <w:rPr>
                <w:bCs/>
                <w:color w:val="000000"/>
                <w:sz w:val="28"/>
                <w:szCs w:val="28"/>
              </w:rPr>
              <w:t>Анализ работы врача общей практики</w:t>
            </w:r>
          </w:p>
        </w:tc>
        <w:tc>
          <w:tcPr>
            <w:tcW w:w="1418" w:type="dxa"/>
          </w:tcPr>
          <w:p w:rsidR="00BF7785" w:rsidRDefault="00BF7785">
            <w:pPr>
              <w:widowControl w:val="0"/>
              <w:autoSpaceDE w:val="0"/>
              <w:autoSpaceDN w:val="0"/>
              <w:rPr>
                <w:sz w:val="26"/>
                <w:szCs w:val="26"/>
              </w:rPr>
            </w:pPr>
          </w:p>
        </w:tc>
        <w:tc>
          <w:tcPr>
            <w:tcW w:w="1406" w:type="dxa"/>
            <w:tcBorders>
              <w:top w:val="single" w:sz="4" w:space="0" w:color="auto"/>
              <w:bottom w:val="single" w:sz="4" w:space="0" w:color="auto"/>
              <w:right w:val="single" w:sz="4" w:space="0" w:color="auto"/>
            </w:tcBorders>
          </w:tcPr>
          <w:p w:rsidR="00BF7785" w:rsidRDefault="00BF7785">
            <w:pPr>
              <w:jc w:val="left"/>
            </w:pPr>
          </w:p>
        </w:tc>
      </w:tr>
      <w:tr w:rsidR="00BF7785" w:rsidTr="002B43DA">
        <w:trPr>
          <w:cantSplit/>
          <w:trHeight w:val="321"/>
        </w:trPr>
        <w:tc>
          <w:tcPr>
            <w:tcW w:w="6946" w:type="dxa"/>
            <w:tcBorders>
              <w:right w:val="single" w:sz="4" w:space="0" w:color="auto"/>
            </w:tcBorders>
          </w:tcPr>
          <w:p w:rsidR="00BF7785" w:rsidRDefault="00BF7785">
            <w:pPr>
              <w:widowControl w:val="0"/>
              <w:autoSpaceDE w:val="0"/>
              <w:autoSpaceDN w:val="0"/>
              <w:jc w:val="both"/>
              <w:rPr>
                <w:sz w:val="26"/>
                <w:szCs w:val="26"/>
              </w:rPr>
            </w:pPr>
            <w:r>
              <w:rPr>
                <w:color w:val="000000"/>
                <w:sz w:val="28"/>
              </w:rPr>
              <w:t xml:space="preserve">Работа с </w:t>
            </w:r>
            <w:proofErr w:type="spellStart"/>
            <w:r>
              <w:rPr>
                <w:color w:val="000000"/>
                <w:sz w:val="28"/>
              </w:rPr>
              <w:t>флюорокартотекой</w:t>
            </w:r>
            <w:proofErr w:type="spellEnd"/>
            <w:r>
              <w:rPr>
                <w:color w:val="000000"/>
                <w:sz w:val="28"/>
              </w:rPr>
              <w:t xml:space="preserve"> и т.д.</w:t>
            </w:r>
          </w:p>
        </w:tc>
        <w:tc>
          <w:tcPr>
            <w:tcW w:w="1418" w:type="dxa"/>
          </w:tcPr>
          <w:p w:rsidR="00BF7785" w:rsidRDefault="00BF7785">
            <w:pPr>
              <w:widowControl w:val="0"/>
              <w:autoSpaceDE w:val="0"/>
              <w:autoSpaceDN w:val="0"/>
              <w:rPr>
                <w:sz w:val="26"/>
                <w:szCs w:val="26"/>
              </w:rPr>
            </w:pPr>
          </w:p>
        </w:tc>
        <w:tc>
          <w:tcPr>
            <w:tcW w:w="1406" w:type="dxa"/>
            <w:tcBorders>
              <w:top w:val="single" w:sz="4" w:space="0" w:color="auto"/>
              <w:bottom w:val="single" w:sz="4" w:space="0" w:color="auto"/>
              <w:right w:val="single" w:sz="4" w:space="0" w:color="auto"/>
            </w:tcBorders>
          </w:tcPr>
          <w:p w:rsidR="00BF7785" w:rsidRDefault="00BF7785">
            <w:pPr>
              <w:jc w:val="left"/>
            </w:pPr>
          </w:p>
        </w:tc>
      </w:tr>
    </w:tbl>
    <w:p w:rsidR="001C5F82" w:rsidRDefault="001C5F82" w:rsidP="009C1ABC">
      <w:pPr>
        <w:rPr>
          <w:bCs/>
          <w:snapToGrid w:val="0"/>
          <w:sz w:val="26"/>
          <w:szCs w:val="26"/>
        </w:rPr>
      </w:pPr>
    </w:p>
    <w:p w:rsidR="00BF7785" w:rsidRDefault="00BF7785" w:rsidP="009C1ABC">
      <w:pPr>
        <w:rPr>
          <w:snapToGrid w:val="0"/>
          <w:sz w:val="26"/>
          <w:szCs w:val="26"/>
        </w:rPr>
      </w:pPr>
      <w:r>
        <w:rPr>
          <w:bCs/>
          <w:snapToGrid w:val="0"/>
          <w:sz w:val="26"/>
          <w:szCs w:val="26"/>
        </w:rPr>
        <w:t>Подготовлен и защищен реферат  на тему:</w:t>
      </w:r>
      <w:r>
        <w:rPr>
          <w:snapToGrid w:val="0"/>
          <w:sz w:val="26"/>
          <w:szCs w:val="26"/>
        </w:rPr>
        <w:t xml:space="preserve">  ___________________________________</w:t>
      </w:r>
    </w:p>
    <w:p w:rsidR="00BF7785" w:rsidRDefault="00BF7785" w:rsidP="009C1ABC">
      <w:pPr>
        <w:jc w:val="both"/>
        <w:rPr>
          <w:sz w:val="26"/>
          <w:szCs w:val="26"/>
        </w:rPr>
      </w:pPr>
      <w:r>
        <w:rPr>
          <w:sz w:val="26"/>
          <w:szCs w:val="26"/>
        </w:rPr>
        <w:t xml:space="preserve">Дата ______________     Проведено собеседование по разделу подготовки     </w:t>
      </w:r>
    </w:p>
    <w:p w:rsidR="00BF7785" w:rsidRDefault="00BF7785" w:rsidP="009C1ABC">
      <w:pPr>
        <w:jc w:val="both"/>
        <w:rPr>
          <w:sz w:val="26"/>
          <w:szCs w:val="26"/>
        </w:rPr>
      </w:pPr>
      <w:r>
        <w:rPr>
          <w:sz w:val="26"/>
          <w:szCs w:val="26"/>
        </w:rPr>
        <w:t>Куратор в структурном подразделении  ________________         __________________</w:t>
      </w:r>
    </w:p>
    <w:p w:rsidR="00BF7785" w:rsidRDefault="00BF7785" w:rsidP="009C1ABC">
      <w:pPr>
        <w:rPr>
          <w:sz w:val="26"/>
          <w:szCs w:val="26"/>
        </w:rPr>
      </w:pPr>
      <w:r>
        <w:rPr>
          <w:sz w:val="26"/>
          <w:szCs w:val="26"/>
        </w:rPr>
        <w:t xml:space="preserve">                                                                        (подпись)              (инициалы, фамилия)</w:t>
      </w:r>
    </w:p>
    <w:p w:rsidR="00BF7785" w:rsidRDefault="00BF7785" w:rsidP="009C1ABC">
      <w:pPr>
        <w:jc w:val="both"/>
        <w:rPr>
          <w:sz w:val="26"/>
          <w:szCs w:val="26"/>
        </w:rPr>
      </w:pPr>
      <w:r>
        <w:rPr>
          <w:sz w:val="28"/>
          <w:szCs w:val="28"/>
        </w:rPr>
        <w:t>Подпись</w:t>
      </w:r>
      <w:r>
        <w:rPr>
          <w:bCs/>
          <w:iCs/>
          <w:sz w:val="28"/>
          <w:szCs w:val="28"/>
        </w:rPr>
        <w:t xml:space="preserve"> врача-интерна</w:t>
      </w:r>
      <w:r>
        <w:rPr>
          <w:sz w:val="28"/>
          <w:szCs w:val="28"/>
        </w:rPr>
        <w:t xml:space="preserve"> </w:t>
      </w:r>
      <w:r>
        <w:rPr>
          <w:sz w:val="28"/>
          <w:szCs w:val="28"/>
        </w:rPr>
        <w:tab/>
        <w:t xml:space="preserve">  </w:t>
      </w:r>
      <w:r>
        <w:rPr>
          <w:sz w:val="28"/>
          <w:szCs w:val="28"/>
        </w:rPr>
        <w:tab/>
        <w:t xml:space="preserve">    </w:t>
      </w:r>
      <w:r>
        <w:rPr>
          <w:sz w:val="26"/>
          <w:szCs w:val="26"/>
        </w:rPr>
        <w:t>________________         __________________</w:t>
      </w:r>
      <w:r>
        <w:rPr>
          <w:sz w:val="28"/>
          <w:szCs w:val="28"/>
        </w:rPr>
        <w:tab/>
      </w:r>
      <w:r>
        <w:rPr>
          <w:sz w:val="28"/>
          <w:szCs w:val="28"/>
        </w:rPr>
        <w:tab/>
      </w:r>
      <w:r>
        <w:rPr>
          <w:sz w:val="26"/>
          <w:szCs w:val="26"/>
        </w:rPr>
        <w:t xml:space="preserve">                                                        (подпись)                (инициалы, фамилия)</w:t>
      </w:r>
    </w:p>
    <w:p w:rsidR="001C5F82" w:rsidRDefault="001C5F82" w:rsidP="001C5F82">
      <w:pPr>
        <w:autoSpaceDE w:val="0"/>
        <w:autoSpaceDN w:val="0"/>
        <w:ind w:left="5670" w:hanging="5670"/>
        <w:jc w:val="both"/>
        <w:rPr>
          <w:sz w:val="26"/>
          <w:szCs w:val="26"/>
        </w:rPr>
      </w:pPr>
    </w:p>
    <w:p w:rsidR="001C5F82" w:rsidRDefault="001C5F82" w:rsidP="001C5F82">
      <w:pPr>
        <w:autoSpaceDE w:val="0"/>
        <w:autoSpaceDN w:val="0"/>
        <w:ind w:left="5670" w:hanging="5670"/>
        <w:jc w:val="both"/>
        <w:rPr>
          <w:sz w:val="26"/>
          <w:szCs w:val="26"/>
        </w:rPr>
      </w:pPr>
    </w:p>
    <w:p w:rsidR="00BF7785" w:rsidRDefault="00BF7785" w:rsidP="001C5F82">
      <w:pPr>
        <w:autoSpaceDE w:val="0"/>
        <w:autoSpaceDN w:val="0"/>
        <w:ind w:left="5670" w:hanging="5670"/>
        <w:jc w:val="both"/>
        <w:rPr>
          <w:b/>
          <w:bCs/>
          <w:sz w:val="26"/>
          <w:szCs w:val="26"/>
        </w:rPr>
      </w:pPr>
      <w:r>
        <w:rPr>
          <w:b/>
          <w:bCs/>
          <w:sz w:val="26"/>
          <w:szCs w:val="26"/>
        </w:rPr>
        <w:lastRenderedPageBreak/>
        <w:t>1.3</w:t>
      </w:r>
      <w:r w:rsidRPr="00666191">
        <w:rPr>
          <w:b/>
          <w:bCs/>
          <w:sz w:val="26"/>
          <w:szCs w:val="26"/>
        </w:rPr>
        <w:t>.</w:t>
      </w:r>
      <w:r w:rsidR="002F618F">
        <w:rPr>
          <w:b/>
          <w:bCs/>
          <w:sz w:val="26"/>
          <w:szCs w:val="26"/>
        </w:rPr>
        <w:t> </w:t>
      </w:r>
      <w:r>
        <w:rPr>
          <w:b/>
          <w:bCs/>
          <w:sz w:val="26"/>
          <w:szCs w:val="26"/>
        </w:rPr>
        <w:t xml:space="preserve">КЛИНИЧЕСКАЯ </w:t>
      </w:r>
      <w:r w:rsidRPr="00666191">
        <w:rPr>
          <w:b/>
          <w:bCs/>
          <w:sz w:val="26"/>
          <w:szCs w:val="26"/>
        </w:rPr>
        <w:t xml:space="preserve">ЛАБОРАТОРНАЯ ДИАГНОСТИКА </w:t>
      </w:r>
    </w:p>
    <w:p w:rsidR="00E171DD" w:rsidRPr="00666191" w:rsidRDefault="00E171DD" w:rsidP="006769F4">
      <w:pPr>
        <w:autoSpaceDE w:val="0"/>
        <w:autoSpaceDN w:val="0"/>
        <w:ind w:left="5670" w:hanging="5670"/>
        <w:rPr>
          <w:sz w:val="26"/>
          <w:szCs w:val="26"/>
        </w:rPr>
      </w:pPr>
    </w:p>
    <w:p w:rsidR="00BF7785" w:rsidRDefault="00BF7785" w:rsidP="006769F4">
      <w:pPr>
        <w:widowControl w:val="0"/>
        <w:autoSpaceDE w:val="0"/>
        <w:autoSpaceDN w:val="0"/>
        <w:jc w:val="left"/>
        <w:rPr>
          <w:sz w:val="26"/>
          <w:szCs w:val="26"/>
        </w:rPr>
      </w:pPr>
      <w:r w:rsidRPr="00666191">
        <w:rPr>
          <w:sz w:val="26"/>
          <w:szCs w:val="26"/>
        </w:rPr>
        <w:t xml:space="preserve">Срок прохождения: </w:t>
      </w:r>
      <w:proofErr w:type="gramStart"/>
      <w:r w:rsidRPr="00666191">
        <w:rPr>
          <w:sz w:val="26"/>
          <w:szCs w:val="26"/>
        </w:rPr>
        <w:t>с</w:t>
      </w:r>
      <w:proofErr w:type="gramEnd"/>
      <w:r w:rsidRPr="00666191">
        <w:rPr>
          <w:sz w:val="26"/>
          <w:szCs w:val="26"/>
        </w:rPr>
        <w:t>_________ по___________</w:t>
      </w:r>
    </w:p>
    <w:p w:rsidR="001C5F82" w:rsidRPr="00666191" w:rsidRDefault="001C5F82" w:rsidP="006769F4">
      <w:pPr>
        <w:widowControl w:val="0"/>
        <w:autoSpaceDE w:val="0"/>
        <w:autoSpaceDN w:val="0"/>
        <w:jc w:val="left"/>
        <w:rPr>
          <w:sz w:val="26"/>
          <w:szCs w:val="26"/>
        </w:rPr>
      </w:pP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1"/>
        <w:gridCol w:w="9180"/>
      </w:tblGrid>
      <w:tr w:rsidR="00BF7785" w:rsidRPr="00666191" w:rsidTr="001A36DB">
        <w:tc>
          <w:tcPr>
            <w:tcW w:w="601" w:type="dxa"/>
          </w:tcPr>
          <w:p w:rsidR="00BF7785" w:rsidRPr="00666191" w:rsidRDefault="00BF7785" w:rsidP="001A36DB">
            <w:pPr>
              <w:autoSpaceDE w:val="0"/>
              <w:autoSpaceDN w:val="0"/>
              <w:spacing w:before="60" w:after="60"/>
              <w:ind w:left="-108" w:right="-108"/>
              <w:rPr>
                <w:sz w:val="26"/>
                <w:szCs w:val="26"/>
              </w:rPr>
            </w:pPr>
            <w:r w:rsidRPr="00666191">
              <w:rPr>
                <w:sz w:val="26"/>
                <w:szCs w:val="26"/>
              </w:rPr>
              <w:t>Дата</w:t>
            </w:r>
          </w:p>
        </w:tc>
        <w:tc>
          <w:tcPr>
            <w:tcW w:w="9180" w:type="dxa"/>
          </w:tcPr>
          <w:p w:rsidR="00BF7785" w:rsidRPr="00666191" w:rsidRDefault="00BF7785" w:rsidP="001C5F82">
            <w:pPr>
              <w:autoSpaceDE w:val="0"/>
              <w:autoSpaceDN w:val="0"/>
              <w:spacing w:before="60" w:after="60"/>
              <w:rPr>
                <w:sz w:val="26"/>
                <w:szCs w:val="26"/>
              </w:rPr>
            </w:pPr>
            <w:r w:rsidRPr="00666191">
              <w:rPr>
                <w:sz w:val="26"/>
                <w:szCs w:val="26"/>
              </w:rPr>
              <w:t>Характер и объ</w:t>
            </w:r>
            <w:r w:rsidR="001C5F82">
              <w:rPr>
                <w:sz w:val="26"/>
                <w:szCs w:val="26"/>
              </w:rPr>
              <w:t>е</w:t>
            </w:r>
            <w:r w:rsidRPr="00666191">
              <w:rPr>
                <w:sz w:val="26"/>
                <w:szCs w:val="26"/>
              </w:rPr>
              <w:t xml:space="preserve">м выполненной работы </w:t>
            </w:r>
          </w:p>
        </w:tc>
      </w:tr>
      <w:tr w:rsidR="00BF7785" w:rsidRPr="00666191" w:rsidTr="001A36DB">
        <w:tc>
          <w:tcPr>
            <w:tcW w:w="601" w:type="dxa"/>
          </w:tcPr>
          <w:p w:rsidR="00BF7785" w:rsidRPr="00666191" w:rsidRDefault="00BF7785" w:rsidP="001A36DB">
            <w:pPr>
              <w:autoSpaceDE w:val="0"/>
              <w:autoSpaceDN w:val="0"/>
              <w:rPr>
                <w:sz w:val="26"/>
                <w:szCs w:val="26"/>
              </w:rPr>
            </w:pPr>
          </w:p>
        </w:tc>
        <w:tc>
          <w:tcPr>
            <w:tcW w:w="9180" w:type="dxa"/>
          </w:tcPr>
          <w:p w:rsidR="00BF7785" w:rsidRPr="00666191" w:rsidRDefault="00BF7785" w:rsidP="001A36DB">
            <w:pPr>
              <w:autoSpaceDE w:val="0"/>
              <w:autoSpaceDN w:val="0"/>
              <w:rPr>
                <w:sz w:val="26"/>
                <w:szCs w:val="26"/>
              </w:rPr>
            </w:pPr>
          </w:p>
        </w:tc>
      </w:tr>
      <w:tr w:rsidR="00BF7785" w:rsidRPr="00666191" w:rsidTr="001A36DB">
        <w:tc>
          <w:tcPr>
            <w:tcW w:w="601" w:type="dxa"/>
          </w:tcPr>
          <w:p w:rsidR="00BF7785" w:rsidRPr="00666191" w:rsidRDefault="00BF7785" w:rsidP="001A36DB">
            <w:pPr>
              <w:autoSpaceDE w:val="0"/>
              <w:autoSpaceDN w:val="0"/>
              <w:rPr>
                <w:sz w:val="26"/>
                <w:szCs w:val="26"/>
              </w:rPr>
            </w:pPr>
          </w:p>
        </w:tc>
        <w:tc>
          <w:tcPr>
            <w:tcW w:w="9180" w:type="dxa"/>
          </w:tcPr>
          <w:p w:rsidR="00BF7785" w:rsidRPr="00666191" w:rsidRDefault="00BF7785" w:rsidP="001A36DB">
            <w:pPr>
              <w:autoSpaceDE w:val="0"/>
              <w:autoSpaceDN w:val="0"/>
              <w:rPr>
                <w:sz w:val="26"/>
                <w:szCs w:val="26"/>
              </w:rPr>
            </w:pPr>
          </w:p>
        </w:tc>
      </w:tr>
    </w:tbl>
    <w:p w:rsidR="00BF7785" w:rsidRPr="00666191" w:rsidRDefault="00BF7785" w:rsidP="006769F4">
      <w:pPr>
        <w:widowControl w:val="0"/>
        <w:autoSpaceDE w:val="0"/>
        <w:autoSpaceDN w:val="0"/>
        <w:rPr>
          <w:sz w:val="26"/>
          <w:szCs w:val="26"/>
        </w:rPr>
      </w:pPr>
      <w:r w:rsidRPr="00666191">
        <w:rPr>
          <w:b/>
          <w:bCs/>
          <w:sz w:val="26"/>
          <w:szCs w:val="26"/>
        </w:rPr>
        <w:t>Освоенные навыки</w:t>
      </w: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04"/>
        <w:gridCol w:w="1560"/>
        <w:gridCol w:w="1417"/>
      </w:tblGrid>
      <w:tr w:rsidR="00BF7785" w:rsidRPr="00666191" w:rsidTr="002B5CA7">
        <w:trPr>
          <w:cantSplit/>
          <w:trHeight w:val="922"/>
        </w:trPr>
        <w:tc>
          <w:tcPr>
            <w:tcW w:w="6804" w:type="dxa"/>
            <w:tcBorders>
              <w:right w:val="single" w:sz="4" w:space="0" w:color="auto"/>
            </w:tcBorders>
            <w:vAlign w:val="center"/>
          </w:tcPr>
          <w:p w:rsidR="00BF7785" w:rsidRPr="00666191" w:rsidRDefault="00BF7785" w:rsidP="001A36DB">
            <w:pPr>
              <w:autoSpaceDE w:val="0"/>
              <w:autoSpaceDN w:val="0"/>
              <w:ind w:left="-108" w:right="-108"/>
              <w:rPr>
                <w:sz w:val="26"/>
                <w:szCs w:val="26"/>
              </w:rPr>
            </w:pPr>
            <w:r>
              <w:rPr>
                <w:sz w:val="26"/>
                <w:szCs w:val="26"/>
              </w:rPr>
              <w:t>Практический навык</w:t>
            </w:r>
          </w:p>
        </w:tc>
        <w:tc>
          <w:tcPr>
            <w:tcW w:w="1560" w:type="dxa"/>
            <w:tcBorders>
              <w:left w:val="single" w:sz="4" w:space="0" w:color="auto"/>
            </w:tcBorders>
            <w:vAlign w:val="center"/>
          </w:tcPr>
          <w:p w:rsidR="00BF7785" w:rsidRPr="00666191" w:rsidRDefault="00BF7785" w:rsidP="002B43DA">
            <w:pPr>
              <w:autoSpaceDE w:val="0"/>
              <w:autoSpaceDN w:val="0"/>
              <w:ind w:right="-108"/>
              <w:rPr>
                <w:sz w:val="26"/>
                <w:szCs w:val="26"/>
              </w:rPr>
            </w:pPr>
            <w:r>
              <w:rPr>
                <w:sz w:val="26"/>
                <w:szCs w:val="26"/>
              </w:rPr>
              <w:t>Количество</w:t>
            </w:r>
          </w:p>
        </w:tc>
        <w:tc>
          <w:tcPr>
            <w:tcW w:w="1417" w:type="dxa"/>
            <w:vAlign w:val="center"/>
          </w:tcPr>
          <w:p w:rsidR="00BF7785" w:rsidRPr="00AC2E87" w:rsidRDefault="00BF7785" w:rsidP="002B5CA7">
            <w:pPr>
              <w:widowControl w:val="0"/>
              <w:autoSpaceDE w:val="0"/>
              <w:autoSpaceDN w:val="0"/>
              <w:ind w:right="-108"/>
              <w:rPr>
                <w:sz w:val="26"/>
                <w:szCs w:val="26"/>
                <w:highlight w:val="red"/>
              </w:rPr>
            </w:pPr>
            <w:r w:rsidRPr="002B43DA">
              <w:rPr>
                <w:sz w:val="24"/>
              </w:rPr>
              <w:t>Уровень освоения</w:t>
            </w:r>
          </w:p>
        </w:tc>
      </w:tr>
      <w:tr w:rsidR="00BF7785" w:rsidRPr="00666191" w:rsidTr="002B5CA7">
        <w:trPr>
          <w:cantSplit/>
          <w:trHeight w:val="288"/>
        </w:trPr>
        <w:tc>
          <w:tcPr>
            <w:tcW w:w="6804" w:type="dxa"/>
            <w:tcBorders>
              <w:right w:val="single" w:sz="4" w:space="0" w:color="auto"/>
            </w:tcBorders>
          </w:tcPr>
          <w:p w:rsidR="00BF7785" w:rsidRPr="00666191" w:rsidRDefault="00BF7785" w:rsidP="001A36DB">
            <w:pPr>
              <w:widowControl w:val="0"/>
              <w:autoSpaceDE w:val="0"/>
              <w:autoSpaceDN w:val="0"/>
              <w:jc w:val="both"/>
              <w:rPr>
                <w:color w:val="000000"/>
                <w:sz w:val="26"/>
                <w:szCs w:val="26"/>
              </w:rPr>
            </w:pPr>
          </w:p>
        </w:tc>
        <w:tc>
          <w:tcPr>
            <w:tcW w:w="1560" w:type="dxa"/>
            <w:tcBorders>
              <w:left w:val="single" w:sz="4" w:space="0" w:color="auto"/>
              <w:right w:val="nil"/>
            </w:tcBorders>
          </w:tcPr>
          <w:p w:rsidR="00BF7785" w:rsidRPr="00666191" w:rsidRDefault="00BF7785" w:rsidP="001A36DB">
            <w:pPr>
              <w:widowControl w:val="0"/>
              <w:autoSpaceDE w:val="0"/>
              <w:autoSpaceDN w:val="0"/>
              <w:jc w:val="both"/>
              <w:rPr>
                <w:color w:val="000000"/>
                <w:sz w:val="26"/>
                <w:szCs w:val="26"/>
              </w:rPr>
            </w:pPr>
          </w:p>
        </w:tc>
        <w:tc>
          <w:tcPr>
            <w:tcW w:w="1417" w:type="dxa"/>
            <w:tcBorders>
              <w:left w:val="single" w:sz="4" w:space="0" w:color="auto"/>
            </w:tcBorders>
          </w:tcPr>
          <w:p w:rsidR="00BF7785" w:rsidRPr="00AC2E87" w:rsidRDefault="00BF7785" w:rsidP="001A36DB">
            <w:pPr>
              <w:autoSpaceDE w:val="0"/>
              <w:autoSpaceDN w:val="0"/>
              <w:spacing w:before="60"/>
              <w:rPr>
                <w:sz w:val="24"/>
                <w:szCs w:val="24"/>
                <w:highlight w:val="red"/>
              </w:rPr>
            </w:pPr>
          </w:p>
        </w:tc>
      </w:tr>
      <w:tr w:rsidR="00BF7785" w:rsidRPr="00666191" w:rsidTr="002B5CA7">
        <w:trPr>
          <w:cantSplit/>
          <w:trHeight w:val="288"/>
        </w:trPr>
        <w:tc>
          <w:tcPr>
            <w:tcW w:w="6804" w:type="dxa"/>
            <w:tcBorders>
              <w:right w:val="single" w:sz="4" w:space="0" w:color="auto"/>
            </w:tcBorders>
          </w:tcPr>
          <w:p w:rsidR="00BF7785" w:rsidRPr="00666191" w:rsidRDefault="00BF7785" w:rsidP="001A36DB">
            <w:pPr>
              <w:widowControl w:val="0"/>
              <w:autoSpaceDE w:val="0"/>
              <w:autoSpaceDN w:val="0"/>
              <w:jc w:val="both"/>
              <w:rPr>
                <w:color w:val="000000"/>
                <w:sz w:val="26"/>
                <w:szCs w:val="26"/>
              </w:rPr>
            </w:pPr>
          </w:p>
        </w:tc>
        <w:tc>
          <w:tcPr>
            <w:tcW w:w="1560" w:type="dxa"/>
            <w:tcBorders>
              <w:left w:val="single" w:sz="4" w:space="0" w:color="auto"/>
              <w:right w:val="nil"/>
            </w:tcBorders>
          </w:tcPr>
          <w:p w:rsidR="00BF7785" w:rsidRPr="00666191" w:rsidRDefault="00BF7785" w:rsidP="001A36DB">
            <w:pPr>
              <w:widowControl w:val="0"/>
              <w:autoSpaceDE w:val="0"/>
              <w:autoSpaceDN w:val="0"/>
              <w:jc w:val="both"/>
              <w:rPr>
                <w:color w:val="000000"/>
                <w:sz w:val="26"/>
                <w:szCs w:val="26"/>
              </w:rPr>
            </w:pPr>
          </w:p>
        </w:tc>
        <w:tc>
          <w:tcPr>
            <w:tcW w:w="1417" w:type="dxa"/>
            <w:tcBorders>
              <w:left w:val="single" w:sz="4" w:space="0" w:color="auto"/>
            </w:tcBorders>
          </w:tcPr>
          <w:p w:rsidR="00BF7785" w:rsidRPr="00AC2E87" w:rsidRDefault="00BF7785" w:rsidP="001A36DB">
            <w:pPr>
              <w:autoSpaceDE w:val="0"/>
              <w:autoSpaceDN w:val="0"/>
              <w:spacing w:before="60"/>
              <w:rPr>
                <w:sz w:val="24"/>
                <w:szCs w:val="24"/>
                <w:highlight w:val="red"/>
              </w:rPr>
            </w:pPr>
          </w:p>
        </w:tc>
      </w:tr>
    </w:tbl>
    <w:p w:rsidR="00BF7785" w:rsidRDefault="00BF7785" w:rsidP="006769F4">
      <w:pPr>
        <w:autoSpaceDE w:val="0"/>
        <w:autoSpaceDN w:val="0"/>
        <w:rPr>
          <w:b/>
          <w:bCs/>
          <w:spacing w:val="-1"/>
          <w:kern w:val="65535"/>
          <w:position w:val="-1"/>
          <w:sz w:val="26"/>
          <w:szCs w:val="26"/>
        </w:rPr>
      </w:pPr>
    </w:p>
    <w:p w:rsidR="00BF7785" w:rsidRPr="00666191" w:rsidRDefault="00BF7785" w:rsidP="006769F4">
      <w:pPr>
        <w:autoSpaceDE w:val="0"/>
        <w:autoSpaceDN w:val="0"/>
        <w:rPr>
          <w:b/>
          <w:bCs/>
          <w:spacing w:val="-1"/>
          <w:kern w:val="65535"/>
          <w:position w:val="-1"/>
          <w:sz w:val="26"/>
          <w:szCs w:val="26"/>
        </w:rPr>
      </w:pPr>
      <w:r w:rsidRPr="00666191">
        <w:rPr>
          <w:b/>
          <w:bCs/>
          <w:spacing w:val="-1"/>
          <w:kern w:val="65535"/>
          <w:position w:val="-1"/>
          <w:sz w:val="26"/>
          <w:szCs w:val="26"/>
        </w:rPr>
        <w:t xml:space="preserve">Навыки забора материала для лабораторных исследований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1560"/>
        <w:gridCol w:w="1417"/>
      </w:tblGrid>
      <w:tr w:rsidR="00BF7785" w:rsidRPr="00666191" w:rsidTr="002B5CA7">
        <w:trPr>
          <w:trHeight w:val="539"/>
        </w:trPr>
        <w:tc>
          <w:tcPr>
            <w:tcW w:w="6804" w:type="dxa"/>
          </w:tcPr>
          <w:p w:rsidR="00BF7785" w:rsidRDefault="00BF7785" w:rsidP="009C1ABC">
            <w:pPr>
              <w:widowControl w:val="0"/>
              <w:autoSpaceDE w:val="0"/>
              <w:autoSpaceDN w:val="0"/>
              <w:rPr>
                <w:sz w:val="26"/>
                <w:szCs w:val="26"/>
              </w:rPr>
            </w:pPr>
          </w:p>
          <w:p w:rsidR="00BF7785" w:rsidRPr="00666191" w:rsidRDefault="00BF7785" w:rsidP="009C1ABC">
            <w:pPr>
              <w:widowControl w:val="0"/>
              <w:autoSpaceDE w:val="0"/>
              <w:autoSpaceDN w:val="0"/>
              <w:rPr>
                <w:sz w:val="26"/>
                <w:szCs w:val="26"/>
              </w:rPr>
            </w:pPr>
            <w:r>
              <w:rPr>
                <w:sz w:val="26"/>
                <w:szCs w:val="26"/>
              </w:rPr>
              <w:t>Практический навык</w:t>
            </w:r>
          </w:p>
        </w:tc>
        <w:tc>
          <w:tcPr>
            <w:tcW w:w="1560" w:type="dxa"/>
          </w:tcPr>
          <w:p w:rsidR="00BF7785" w:rsidRDefault="00BF7785" w:rsidP="002B5CA7">
            <w:pPr>
              <w:rPr>
                <w:sz w:val="26"/>
                <w:szCs w:val="26"/>
              </w:rPr>
            </w:pPr>
          </w:p>
          <w:p w:rsidR="00BF7785" w:rsidRDefault="00BF7785" w:rsidP="002B5CA7">
            <w:pPr>
              <w:rPr>
                <w:sz w:val="26"/>
                <w:szCs w:val="26"/>
              </w:rPr>
            </w:pPr>
            <w:r>
              <w:rPr>
                <w:sz w:val="26"/>
                <w:szCs w:val="26"/>
              </w:rPr>
              <w:t>Количество</w:t>
            </w:r>
          </w:p>
          <w:p w:rsidR="00BF7785" w:rsidRPr="00666191" w:rsidRDefault="00BF7785" w:rsidP="002B43DA">
            <w:pPr>
              <w:widowControl w:val="0"/>
              <w:autoSpaceDE w:val="0"/>
              <w:autoSpaceDN w:val="0"/>
              <w:rPr>
                <w:sz w:val="26"/>
                <w:szCs w:val="26"/>
              </w:rPr>
            </w:pPr>
          </w:p>
        </w:tc>
        <w:tc>
          <w:tcPr>
            <w:tcW w:w="1417" w:type="dxa"/>
            <w:vAlign w:val="center"/>
          </w:tcPr>
          <w:p w:rsidR="00BF7785" w:rsidRPr="00666191" w:rsidRDefault="00BF7785" w:rsidP="001A36DB">
            <w:pPr>
              <w:widowControl w:val="0"/>
              <w:autoSpaceDE w:val="0"/>
              <w:autoSpaceDN w:val="0"/>
              <w:ind w:left="-108" w:right="-108"/>
              <w:rPr>
                <w:bCs/>
                <w:sz w:val="26"/>
                <w:szCs w:val="26"/>
              </w:rPr>
            </w:pPr>
            <w:r w:rsidRPr="002B43DA">
              <w:rPr>
                <w:sz w:val="24"/>
              </w:rPr>
              <w:t>Уровень освоения</w:t>
            </w:r>
          </w:p>
        </w:tc>
      </w:tr>
      <w:tr w:rsidR="00BF7785" w:rsidRPr="00666191" w:rsidTr="002B5CA7">
        <w:trPr>
          <w:trHeight w:val="32"/>
        </w:trPr>
        <w:tc>
          <w:tcPr>
            <w:tcW w:w="6804" w:type="dxa"/>
          </w:tcPr>
          <w:p w:rsidR="00BF7785" w:rsidRPr="00666191" w:rsidRDefault="00BF7785" w:rsidP="001A36DB">
            <w:pPr>
              <w:widowControl w:val="0"/>
              <w:autoSpaceDE w:val="0"/>
              <w:autoSpaceDN w:val="0"/>
              <w:rPr>
                <w:sz w:val="26"/>
                <w:szCs w:val="26"/>
              </w:rPr>
            </w:pPr>
          </w:p>
        </w:tc>
        <w:tc>
          <w:tcPr>
            <w:tcW w:w="1560" w:type="dxa"/>
          </w:tcPr>
          <w:p w:rsidR="00BF7785" w:rsidRPr="00666191" w:rsidRDefault="00BF7785" w:rsidP="001A36DB">
            <w:pPr>
              <w:widowControl w:val="0"/>
              <w:autoSpaceDE w:val="0"/>
              <w:autoSpaceDN w:val="0"/>
              <w:rPr>
                <w:sz w:val="26"/>
                <w:szCs w:val="26"/>
              </w:rPr>
            </w:pPr>
          </w:p>
        </w:tc>
        <w:tc>
          <w:tcPr>
            <w:tcW w:w="1417" w:type="dxa"/>
          </w:tcPr>
          <w:p w:rsidR="00BF7785" w:rsidRPr="00666191" w:rsidRDefault="00BF7785" w:rsidP="001A36DB">
            <w:pPr>
              <w:widowControl w:val="0"/>
              <w:autoSpaceDE w:val="0"/>
              <w:autoSpaceDN w:val="0"/>
              <w:jc w:val="both"/>
              <w:rPr>
                <w:sz w:val="26"/>
                <w:szCs w:val="26"/>
              </w:rPr>
            </w:pPr>
          </w:p>
        </w:tc>
      </w:tr>
      <w:tr w:rsidR="00BF7785" w:rsidRPr="00666191" w:rsidTr="002B5CA7">
        <w:trPr>
          <w:trHeight w:val="32"/>
        </w:trPr>
        <w:tc>
          <w:tcPr>
            <w:tcW w:w="6804" w:type="dxa"/>
          </w:tcPr>
          <w:p w:rsidR="00BF7785" w:rsidRPr="00666191" w:rsidRDefault="00BF7785" w:rsidP="001A36DB">
            <w:pPr>
              <w:widowControl w:val="0"/>
              <w:autoSpaceDE w:val="0"/>
              <w:autoSpaceDN w:val="0"/>
              <w:rPr>
                <w:sz w:val="26"/>
                <w:szCs w:val="26"/>
              </w:rPr>
            </w:pPr>
          </w:p>
        </w:tc>
        <w:tc>
          <w:tcPr>
            <w:tcW w:w="1560" w:type="dxa"/>
          </w:tcPr>
          <w:p w:rsidR="00BF7785" w:rsidRPr="00666191" w:rsidRDefault="00BF7785" w:rsidP="001A36DB">
            <w:pPr>
              <w:widowControl w:val="0"/>
              <w:autoSpaceDE w:val="0"/>
              <w:autoSpaceDN w:val="0"/>
              <w:rPr>
                <w:sz w:val="26"/>
                <w:szCs w:val="26"/>
              </w:rPr>
            </w:pPr>
          </w:p>
        </w:tc>
        <w:tc>
          <w:tcPr>
            <w:tcW w:w="1417" w:type="dxa"/>
          </w:tcPr>
          <w:p w:rsidR="00BF7785" w:rsidRPr="00666191" w:rsidRDefault="00BF7785" w:rsidP="001A36DB">
            <w:pPr>
              <w:widowControl w:val="0"/>
              <w:autoSpaceDE w:val="0"/>
              <w:autoSpaceDN w:val="0"/>
              <w:jc w:val="both"/>
              <w:rPr>
                <w:sz w:val="26"/>
                <w:szCs w:val="26"/>
              </w:rPr>
            </w:pPr>
          </w:p>
        </w:tc>
      </w:tr>
    </w:tbl>
    <w:p w:rsidR="00BF7785" w:rsidRDefault="00BF7785" w:rsidP="00D50C10">
      <w:pPr>
        <w:rPr>
          <w:snapToGrid w:val="0"/>
          <w:sz w:val="26"/>
          <w:szCs w:val="26"/>
        </w:rPr>
      </w:pPr>
      <w:r>
        <w:rPr>
          <w:bCs/>
          <w:snapToGrid w:val="0"/>
          <w:sz w:val="26"/>
          <w:szCs w:val="26"/>
        </w:rPr>
        <w:t>Подготовлен и защищен реферат  на тему:</w:t>
      </w:r>
      <w:r>
        <w:rPr>
          <w:snapToGrid w:val="0"/>
          <w:sz w:val="26"/>
          <w:szCs w:val="26"/>
        </w:rPr>
        <w:t xml:space="preserve">  ___________________________________</w:t>
      </w:r>
    </w:p>
    <w:p w:rsidR="00BF7785" w:rsidRDefault="00BF7785" w:rsidP="00D50C10">
      <w:pPr>
        <w:jc w:val="both"/>
        <w:rPr>
          <w:sz w:val="26"/>
          <w:szCs w:val="26"/>
        </w:rPr>
      </w:pPr>
      <w:r>
        <w:rPr>
          <w:sz w:val="26"/>
          <w:szCs w:val="26"/>
        </w:rPr>
        <w:t xml:space="preserve">Дата ______________     Проведено собеседование по разделу подготовки     </w:t>
      </w:r>
    </w:p>
    <w:p w:rsidR="00BF7785" w:rsidRDefault="00BF7785" w:rsidP="00D50C10">
      <w:pPr>
        <w:jc w:val="both"/>
        <w:rPr>
          <w:sz w:val="26"/>
          <w:szCs w:val="26"/>
        </w:rPr>
      </w:pPr>
      <w:r>
        <w:rPr>
          <w:sz w:val="26"/>
          <w:szCs w:val="26"/>
        </w:rPr>
        <w:t>Куратор в структурном подразделении  ________________         __________________</w:t>
      </w:r>
    </w:p>
    <w:p w:rsidR="00BF7785" w:rsidRDefault="00BF7785" w:rsidP="00D50C10">
      <w:pPr>
        <w:rPr>
          <w:sz w:val="26"/>
          <w:szCs w:val="26"/>
        </w:rPr>
      </w:pPr>
      <w:r>
        <w:rPr>
          <w:sz w:val="26"/>
          <w:szCs w:val="26"/>
        </w:rPr>
        <w:t xml:space="preserve">                                                                        (подпись)              (инициалы, фамилия)</w:t>
      </w:r>
    </w:p>
    <w:p w:rsidR="00BF7785" w:rsidRDefault="00BF7785" w:rsidP="00D50C10">
      <w:pPr>
        <w:jc w:val="both"/>
        <w:rPr>
          <w:sz w:val="26"/>
          <w:szCs w:val="26"/>
        </w:rPr>
      </w:pPr>
      <w:r>
        <w:rPr>
          <w:sz w:val="28"/>
          <w:szCs w:val="28"/>
        </w:rPr>
        <w:t>Подпись</w:t>
      </w:r>
      <w:r>
        <w:rPr>
          <w:bCs/>
          <w:iCs/>
          <w:sz w:val="28"/>
          <w:szCs w:val="28"/>
        </w:rPr>
        <w:t xml:space="preserve"> врача-интерна</w:t>
      </w:r>
      <w:r>
        <w:rPr>
          <w:sz w:val="28"/>
          <w:szCs w:val="28"/>
        </w:rPr>
        <w:t xml:space="preserve"> </w:t>
      </w:r>
      <w:r>
        <w:rPr>
          <w:sz w:val="28"/>
          <w:szCs w:val="28"/>
        </w:rPr>
        <w:tab/>
        <w:t xml:space="preserve">  </w:t>
      </w:r>
      <w:r>
        <w:rPr>
          <w:sz w:val="28"/>
          <w:szCs w:val="28"/>
        </w:rPr>
        <w:tab/>
        <w:t xml:space="preserve">    </w:t>
      </w:r>
      <w:r>
        <w:rPr>
          <w:sz w:val="26"/>
          <w:szCs w:val="26"/>
        </w:rPr>
        <w:t>________________         __________________</w:t>
      </w:r>
      <w:r>
        <w:rPr>
          <w:sz w:val="28"/>
          <w:szCs w:val="28"/>
        </w:rPr>
        <w:tab/>
      </w:r>
      <w:r>
        <w:rPr>
          <w:sz w:val="28"/>
          <w:szCs w:val="28"/>
        </w:rPr>
        <w:tab/>
      </w:r>
      <w:r>
        <w:rPr>
          <w:sz w:val="26"/>
          <w:szCs w:val="26"/>
        </w:rPr>
        <w:t xml:space="preserve">                                                        (подпись)                (инициалы, фамилия)</w:t>
      </w:r>
    </w:p>
    <w:p w:rsidR="00BF7785" w:rsidRDefault="00BF7785" w:rsidP="00D50C10">
      <w:pPr>
        <w:rPr>
          <w:sz w:val="28"/>
          <w:szCs w:val="28"/>
        </w:rPr>
      </w:pPr>
    </w:p>
    <w:p w:rsidR="00BF7785" w:rsidRPr="00666191" w:rsidRDefault="00BF7785" w:rsidP="001C5F82">
      <w:pPr>
        <w:widowControl w:val="0"/>
        <w:tabs>
          <w:tab w:val="left" w:pos="709"/>
        </w:tabs>
        <w:autoSpaceDE w:val="0"/>
        <w:autoSpaceDN w:val="0"/>
        <w:jc w:val="both"/>
        <w:rPr>
          <w:b/>
          <w:sz w:val="26"/>
          <w:szCs w:val="26"/>
        </w:rPr>
      </w:pPr>
      <w:r>
        <w:rPr>
          <w:b/>
          <w:sz w:val="26"/>
          <w:szCs w:val="26"/>
        </w:rPr>
        <w:t>1.4</w:t>
      </w:r>
      <w:r w:rsidRPr="00666191">
        <w:rPr>
          <w:b/>
          <w:sz w:val="26"/>
          <w:szCs w:val="26"/>
        </w:rPr>
        <w:t>.</w:t>
      </w:r>
      <w:r w:rsidR="002F618F">
        <w:rPr>
          <w:b/>
          <w:sz w:val="26"/>
          <w:szCs w:val="26"/>
        </w:rPr>
        <w:t> </w:t>
      </w:r>
      <w:r w:rsidRPr="00666191">
        <w:rPr>
          <w:b/>
          <w:sz w:val="26"/>
          <w:szCs w:val="26"/>
        </w:rPr>
        <w:t>ФУНКЦИОНАЛЬНАЯ ДИАГНОСТИКА</w:t>
      </w:r>
    </w:p>
    <w:p w:rsidR="00BF7785" w:rsidRPr="00666191" w:rsidRDefault="00BF7785" w:rsidP="006769F4">
      <w:pPr>
        <w:widowControl w:val="0"/>
        <w:autoSpaceDE w:val="0"/>
        <w:autoSpaceDN w:val="0"/>
        <w:jc w:val="left"/>
        <w:rPr>
          <w:sz w:val="26"/>
          <w:szCs w:val="26"/>
        </w:rPr>
      </w:pPr>
      <w:r w:rsidRPr="00666191">
        <w:rPr>
          <w:sz w:val="26"/>
          <w:szCs w:val="26"/>
        </w:rPr>
        <w:t xml:space="preserve">Срок прохождения: </w:t>
      </w:r>
      <w:proofErr w:type="gramStart"/>
      <w:r w:rsidRPr="00666191">
        <w:rPr>
          <w:sz w:val="26"/>
          <w:szCs w:val="26"/>
        </w:rPr>
        <w:t>с</w:t>
      </w:r>
      <w:proofErr w:type="gramEnd"/>
      <w:r w:rsidRPr="00666191">
        <w:rPr>
          <w:sz w:val="26"/>
          <w:szCs w:val="26"/>
        </w:rPr>
        <w:t>_________ по___________</w:t>
      </w:r>
    </w:p>
    <w:p w:rsidR="00BF7785" w:rsidRPr="00666191" w:rsidRDefault="00BF7785" w:rsidP="006769F4">
      <w:pPr>
        <w:widowControl w:val="0"/>
        <w:autoSpaceDE w:val="0"/>
        <w:autoSpaceDN w:val="0"/>
        <w:spacing w:line="360" w:lineRule="auto"/>
        <w:jc w:val="left"/>
        <w:outlineLvl w:val="4"/>
        <w:rPr>
          <w:sz w:val="26"/>
          <w:szCs w:val="26"/>
        </w:rPr>
      </w:pP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1"/>
        <w:gridCol w:w="9180"/>
      </w:tblGrid>
      <w:tr w:rsidR="00BF7785" w:rsidRPr="00666191" w:rsidTr="001A36DB">
        <w:tc>
          <w:tcPr>
            <w:tcW w:w="601" w:type="dxa"/>
          </w:tcPr>
          <w:p w:rsidR="00BF7785" w:rsidRPr="00666191" w:rsidRDefault="00BF7785" w:rsidP="001A36DB">
            <w:pPr>
              <w:autoSpaceDE w:val="0"/>
              <w:autoSpaceDN w:val="0"/>
              <w:spacing w:before="60" w:after="60"/>
              <w:ind w:left="-108" w:right="-108"/>
              <w:rPr>
                <w:sz w:val="26"/>
                <w:szCs w:val="26"/>
              </w:rPr>
            </w:pPr>
            <w:r w:rsidRPr="00666191">
              <w:rPr>
                <w:sz w:val="26"/>
                <w:szCs w:val="26"/>
              </w:rPr>
              <w:t>Дата</w:t>
            </w:r>
          </w:p>
        </w:tc>
        <w:tc>
          <w:tcPr>
            <w:tcW w:w="9180" w:type="dxa"/>
          </w:tcPr>
          <w:p w:rsidR="00BF7785" w:rsidRPr="00666191" w:rsidRDefault="00BF7785" w:rsidP="001A36DB">
            <w:pPr>
              <w:autoSpaceDE w:val="0"/>
              <w:autoSpaceDN w:val="0"/>
              <w:spacing w:before="60" w:after="60"/>
              <w:rPr>
                <w:sz w:val="26"/>
                <w:szCs w:val="26"/>
              </w:rPr>
            </w:pPr>
            <w:r w:rsidRPr="00666191">
              <w:rPr>
                <w:sz w:val="26"/>
                <w:szCs w:val="26"/>
              </w:rPr>
              <w:t xml:space="preserve">Характер и объём выполненной работы </w:t>
            </w:r>
          </w:p>
        </w:tc>
      </w:tr>
      <w:tr w:rsidR="00BF7785" w:rsidRPr="00666191" w:rsidTr="001A36DB">
        <w:tc>
          <w:tcPr>
            <w:tcW w:w="601" w:type="dxa"/>
          </w:tcPr>
          <w:p w:rsidR="00BF7785" w:rsidRPr="00666191" w:rsidRDefault="00BF7785" w:rsidP="001A36DB">
            <w:pPr>
              <w:autoSpaceDE w:val="0"/>
              <w:autoSpaceDN w:val="0"/>
              <w:rPr>
                <w:sz w:val="26"/>
                <w:szCs w:val="26"/>
              </w:rPr>
            </w:pPr>
          </w:p>
        </w:tc>
        <w:tc>
          <w:tcPr>
            <w:tcW w:w="9180" w:type="dxa"/>
          </w:tcPr>
          <w:p w:rsidR="00BF7785" w:rsidRPr="00666191" w:rsidRDefault="00BF7785" w:rsidP="001A36DB">
            <w:pPr>
              <w:autoSpaceDE w:val="0"/>
              <w:autoSpaceDN w:val="0"/>
              <w:rPr>
                <w:sz w:val="26"/>
                <w:szCs w:val="26"/>
              </w:rPr>
            </w:pPr>
          </w:p>
        </w:tc>
      </w:tr>
      <w:tr w:rsidR="00BF7785" w:rsidRPr="00666191" w:rsidTr="001A36DB">
        <w:tc>
          <w:tcPr>
            <w:tcW w:w="601" w:type="dxa"/>
          </w:tcPr>
          <w:p w:rsidR="00BF7785" w:rsidRPr="00666191" w:rsidRDefault="00BF7785" w:rsidP="001A36DB">
            <w:pPr>
              <w:autoSpaceDE w:val="0"/>
              <w:autoSpaceDN w:val="0"/>
              <w:rPr>
                <w:sz w:val="26"/>
                <w:szCs w:val="26"/>
              </w:rPr>
            </w:pPr>
          </w:p>
        </w:tc>
        <w:tc>
          <w:tcPr>
            <w:tcW w:w="9180" w:type="dxa"/>
          </w:tcPr>
          <w:p w:rsidR="00BF7785" w:rsidRPr="00666191" w:rsidRDefault="00BF7785" w:rsidP="001A36DB">
            <w:pPr>
              <w:autoSpaceDE w:val="0"/>
              <w:autoSpaceDN w:val="0"/>
              <w:rPr>
                <w:sz w:val="26"/>
                <w:szCs w:val="26"/>
              </w:rPr>
            </w:pPr>
          </w:p>
        </w:tc>
      </w:tr>
    </w:tbl>
    <w:p w:rsidR="00BF7785" w:rsidRDefault="00BF7785" w:rsidP="006769F4">
      <w:pPr>
        <w:widowControl w:val="0"/>
        <w:autoSpaceDE w:val="0"/>
        <w:autoSpaceDN w:val="0"/>
        <w:jc w:val="left"/>
        <w:rPr>
          <w:b/>
          <w:bCs/>
          <w:sz w:val="26"/>
          <w:szCs w:val="26"/>
        </w:rPr>
      </w:pPr>
      <w:r w:rsidRPr="00666191">
        <w:rPr>
          <w:b/>
          <w:bCs/>
          <w:sz w:val="26"/>
          <w:szCs w:val="26"/>
        </w:rPr>
        <w:t>Освоенные навыки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1560"/>
        <w:gridCol w:w="1417"/>
      </w:tblGrid>
      <w:tr w:rsidR="00BF7785" w:rsidRPr="00666191" w:rsidTr="00F43EE3">
        <w:trPr>
          <w:trHeight w:val="539"/>
        </w:trPr>
        <w:tc>
          <w:tcPr>
            <w:tcW w:w="6804" w:type="dxa"/>
            <w:vAlign w:val="center"/>
          </w:tcPr>
          <w:p w:rsidR="00BF7785" w:rsidRPr="00C23D85" w:rsidRDefault="00BF7785" w:rsidP="00F43EE3">
            <w:pPr>
              <w:pStyle w:val="ab"/>
              <w:widowControl/>
              <w:ind w:left="-108" w:right="-108"/>
              <w:rPr>
                <w:spacing w:val="0"/>
                <w:kern w:val="0"/>
                <w:position w:val="0"/>
                <w:sz w:val="26"/>
                <w:szCs w:val="26"/>
              </w:rPr>
            </w:pPr>
            <w:r w:rsidRPr="00C23D85">
              <w:rPr>
                <w:spacing w:val="0"/>
                <w:kern w:val="0"/>
                <w:position w:val="0"/>
                <w:sz w:val="26"/>
                <w:szCs w:val="26"/>
              </w:rPr>
              <w:t>Методы исследования</w:t>
            </w:r>
          </w:p>
        </w:tc>
        <w:tc>
          <w:tcPr>
            <w:tcW w:w="1560" w:type="dxa"/>
            <w:vAlign w:val="center"/>
          </w:tcPr>
          <w:p w:rsidR="00BF7785" w:rsidRPr="00C23D85" w:rsidRDefault="00BF7785" w:rsidP="00F43EE3">
            <w:pPr>
              <w:pStyle w:val="ab"/>
              <w:widowControl/>
              <w:ind w:left="-108" w:right="-108"/>
              <w:rPr>
                <w:spacing w:val="0"/>
                <w:kern w:val="0"/>
                <w:position w:val="0"/>
                <w:sz w:val="26"/>
                <w:szCs w:val="26"/>
              </w:rPr>
            </w:pPr>
            <w:r w:rsidRPr="00C23D85">
              <w:rPr>
                <w:spacing w:val="0"/>
                <w:kern w:val="0"/>
                <w:position w:val="0"/>
                <w:sz w:val="26"/>
                <w:szCs w:val="26"/>
              </w:rPr>
              <w:t>Количество</w:t>
            </w:r>
          </w:p>
        </w:tc>
        <w:tc>
          <w:tcPr>
            <w:tcW w:w="1417" w:type="dxa"/>
          </w:tcPr>
          <w:p w:rsidR="00BF7785" w:rsidRPr="00C23D85" w:rsidRDefault="00BF7785" w:rsidP="00F43EE3">
            <w:pPr>
              <w:rPr>
                <w:sz w:val="26"/>
                <w:szCs w:val="26"/>
              </w:rPr>
            </w:pPr>
            <w:r>
              <w:rPr>
                <w:sz w:val="26"/>
                <w:szCs w:val="26"/>
              </w:rPr>
              <w:t>Уровень освоения</w:t>
            </w:r>
          </w:p>
        </w:tc>
      </w:tr>
      <w:tr w:rsidR="00BF7785" w:rsidRPr="00666191" w:rsidTr="00C83130">
        <w:trPr>
          <w:trHeight w:val="32"/>
        </w:trPr>
        <w:tc>
          <w:tcPr>
            <w:tcW w:w="6804" w:type="dxa"/>
          </w:tcPr>
          <w:p w:rsidR="00BF7785" w:rsidRPr="00C23D85" w:rsidRDefault="00BF7785" w:rsidP="00F43EE3">
            <w:pPr>
              <w:jc w:val="both"/>
              <w:rPr>
                <w:color w:val="000000"/>
                <w:sz w:val="26"/>
                <w:szCs w:val="26"/>
              </w:rPr>
            </w:pPr>
            <w:r w:rsidRPr="00C23D85">
              <w:rPr>
                <w:color w:val="000000"/>
                <w:sz w:val="26"/>
                <w:szCs w:val="26"/>
              </w:rPr>
              <w:t>Запись ЭКГ</w:t>
            </w:r>
          </w:p>
        </w:tc>
        <w:tc>
          <w:tcPr>
            <w:tcW w:w="1560" w:type="dxa"/>
          </w:tcPr>
          <w:p w:rsidR="00BF7785" w:rsidRPr="00C23D85" w:rsidRDefault="00BF7785" w:rsidP="00F43EE3">
            <w:pPr>
              <w:rPr>
                <w:color w:val="000000"/>
                <w:sz w:val="26"/>
                <w:szCs w:val="26"/>
              </w:rPr>
            </w:pPr>
          </w:p>
        </w:tc>
        <w:tc>
          <w:tcPr>
            <w:tcW w:w="1417" w:type="dxa"/>
          </w:tcPr>
          <w:p w:rsidR="00BF7785" w:rsidRPr="00C23D85" w:rsidRDefault="00BF7785" w:rsidP="00F43EE3">
            <w:pPr>
              <w:rPr>
                <w:sz w:val="26"/>
                <w:szCs w:val="26"/>
              </w:rPr>
            </w:pPr>
          </w:p>
        </w:tc>
      </w:tr>
      <w:tr w:rsidR="00BF7785" w:rsidRPr="00666191" w:rsidTr="00C83130">
        <w:trPr>
          <w:trHeight w:val="32"/>
        </w:trPr>
        <w:tc>
          <w:tcPr>
            <w:tcW w:w="6804" w:type="dxa"/>
          </w:tcPr>
          <w:p w:rsidR="00BF7785" w:rsidRPr="00C23D85" w:rsidRDefault="00BF7785" w:rsidP="00F43EE3">
            <w:pPr>
              <w:jc w:val="both"/>
              <w:rPr>
                <w:color w:val="000000"/>
                <w:sz w:val="26"/>
                <w:szCs w:val="26"/>
              </w:rPr>
            </w:pPr>
            <w:r w:rsidRPr="00C23D85">
              <w:rPr>
                <w:color w:val="000000"/>
                <w:sz w:val="26"/>
                <w:szCs w:val="26"/>
              </w:rPr>
              <w:t>Расшифровка ЭКГ</w:t>
            </w:r>
            <w:r>
              <w:rPr>
                <w:color w:val="000000"/>
                <w:sz w:val="26"/>
                <w:szCs w:val="26"/>
              </w:rPr>
              <w:t xml:space="preserve"> и </w:t>
            </w:r>
            <w:proofErr w:type="spellStart"/>
            <w:r>
              <w:rPr>
                <w:color w:val="000000"/>
                <w:sz w:val="26"/>
                <w:szCs w:val="26"/>
              </w:rPr>
              <w:t>т</w:t>
            </w:r>
            <w:proofErr w:type="gramStart"/>
            <w:r>
              <w:rPr>
                <w:color w:val="000000"/>
                <w:sz w:val="26"/>
                <w:szCs w:val="26"/>
              </w:rPr>
              <w:t>.д</w:t>
            </w:r>
            <w:proofErr w:type="spellEnd"/>
            <w:proofErr w:type="gramEnd"/>
          </w:p>
        </w:tc>
        <w:tc>
          <w:tcPr>
            <w:tcW w:w="1560" w:type="dxa"/>
          </w:tcPr>
          <w:p w:rsidR="00BF7785" w:rsidRPr="00C23D85" w:rsidRDefault="00BF7785" w:rsidP="00F43EE3">
            <w:pPr>
              <w:rPr>
                <w:color w:val="000000"/>
                <w:sz w:val="26"/>
                <w:szCs w:val="26"/>
              </w:rPr>
            </w:pPr>
          </w:p>
        </w:tc>
        <w:tc>
          <w:tcPr>
            <w:tcW w:w="1417" w:type="dxa"/>
          </w:tcPr>
          <w:p w:rsidR="00BF7785" w:rsidRPr="00C23D85" w:rsidRDefault="00BF7785" w:rsidP="00F43EE3">
            <w:pPr>
              <w:rPr>
                <w:sz w:val="26"/>
                <w:szCs w:val="26"/>
              </w:rPr>
            </w:pPr>
          </w:p>
        </w:tc>
      </w:tr>
    </w:tbl>
    <w:p w:rsidR="00BF7785" w:rsidRPr="00666191" w:rsidRDefault="00BF7785" w:rsidP="006769F4">
      <w:pPr>
        <w:autoSpaceDE w:val="0"/>
        <w:autoSpaceDN w:val="0"/>
        <w:jc w:val="left"/>
        <w:rPr>
          <w:b/>
          <w:bCs/>
          <w:spacing w:val="-1"/>
          <w:kern w:val="65535"/>
          <w:position w:val="-1"/>
          <w:sz w:val="26"/>
          <w:szCs w:val="26"/>
        </w:rPr>
      </w:pPr>
      <w:r w:rsidRPr="002B5CA7">
        <w:rPr>
          <w:b/>
          <w:bCs/>
          <w:spacing w:val="-1"/>
          <w:kern w:val="65535"/>
          <w:position w:val="-1"/>
          <w:sz w:val="26"/>
          <w:szCs w:val="26"/>
        </w:rPr>
        <w:t xml:space="preserve">Навыки </w:t>
      </w:r>
      <w:r w:rsidRPr="00666191">
        <w:rPr>
          <w:b/>
          <w:bCs/>
          <w:spacing w:val="-1"/>
          <w:kern w:val="65535"/>
          <w:position w:val="-1"/>
          <w:sz w:val="26"/>
          <w:szCs w:val="26"/>
        </w:rPr>
        <w:t xml:space="preserve">расшифровки рентгенограмм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2"/>
        <w:gridCol w:w="1559"/>
      </w:tblGrid>
      <w:tr w:rsidR="00BF7785" w:rsidRPr="00666191" w:rsidTr="00D50C10">
        <w:trPr>
          <w:trHeight w:val="539"/>
        </w:trPr>
        <w:tc>
          <w:tcPr>
            <w:tcW w:w="8222" w:type="dxa"/>
          </w:tcPr>
          <w:p w:rsidR="00BF7785" w:rsidRPr="00666191" w:rsidRDefault="00BF7785" w:rsidP="001A36DB">
            <w:pPr>
              <w:widowControl w:val="0"/>
              <w:autoSpaceDE w:val="0"/>
              <w:autoSpaceDN w:val="0"/>
              <w:jc w:val="left"/>
              <w:rPr>
                <w:sz w:val="26"/>
                <w:szCs w:val="26"/>
              </w:rPr>
            </w:pPr>
            <w:r w:rsidRPr="00666191">
              <w:rPr>
                <w:bCs/>
                <w:sz w:val="26"/>
                <w:szCs w:val="26"/>
              </w:rPr>
              <w:t>Дата__________</w:t>
            </w:r>
            <w:r w:rsidRPr="00666191">
              <w:rPr>
                <w:sz w:val="26"/>
                <w:szCs w:val="26"/>
              </w:rPr>
              <w:t xml:space="preserve"> </w:t>
            </w:r>
          </w:p>
        </w:tc>
        <w:tc>
          <w:tcPr>
            <w:tcW w:w="1559" w:type="dxa"/>
            <w:vAlign w:val="center"/>
          </w:tcPr>
          <w:p w:rsidR="00BF7785" w:rsidRPr="00666191" w:rsidRDefault="00BF7785" w:rsidP="001A36DB">
            <w:pPr>
              <w:widowControl w:val="0"/>
              <w:autoSpaceDE w:val="0"/>
              <w:autoSpaceDN w:val="0"/>
              <w:ind w:left="-108" w:right="-108"/>
              <w:jc w:val="left"/>
              <w:rPr>
                <w:bCs/>
                <w:sz w:val="26"/>
                <w:szCs w:val="26"/>
              </w:rPr>
            </w:pPr>
            <w:r w:rsidRPr="00666191">
              <w:rPr>
                <w:bCs/>
                <w:sz w:val="26"/>
                <w:szCs w:val="26"/>
              </w:rPr>
              <w:t xml:space="preserve">Отметка о </w:t>
            </w:r>
          </w:p>
          <w:p w:rsidR="00BF7785" w:rsidRPr="00666191" w:rsidRDefault="00BF7785" w:rsidP="001A36DB">
            <w:pPr>
              <w:widowControl w:val="0"/>
              <w:autoSpaceDE w:val="0"/>
              <w:autoSpaceDN w:val="0"/>
              <w:ind w:left="-108" w:right="-108"/>
              <w:jc w:val="left"/>
              <w:rPr>
                <w:bCs/>
                <w:sz w:val="26"/>
                <w:szCs w:val="26"/>
              </w:rPr>
            </w:pPr>
            <w:proofErr w:type="gramStart"/>
            <w:r w:rsidRPr="00666191">
              <w:rPr>
                <w:bCs/>
                <w:sz w:val="26"/>
                <w:szCs w:val="26"/>
              </w:rPr>
              <w:t>выполнении</w:t>
            </w:r>
            <w:proofErr w:type="gramEnd"/>
          </w:p>
        </w:tc>
      </w:tr>
      <w:tr w:rsidR="00BF7785" w:rsidRPr="00666191" w:rsidTr="00D50C10">
        <w:trPr>
          <w:trHeight w:val="32"/>
        </w:trPr>
        <w:tc>
          <w:tcPr>
            <w:tcW w:w="8222" w:type="dxa"/>
          </w:tcPr>
          <w:p w:rsidR="00BF7785" w:rsidRPr="00666191" w:rsidRDefault="00BF7785" w:rsidP="001A36DB">
            <w:pPr>
              <w:widowControl w:val="0"/>
              <w:autoSpaceDE w:val="0"/>
              <w:autoSpaceDN w:val="0"/>
              <w:jc w:val="left"/>
              <w:rPr>
                <w:sz w:val="26"/>
                <w:szCs w:val="26"/>
              </w:rPr>
            </w:pPr>
            <w:r w:rsidRPr="00666191">
              <w:rPr>
                <w:sz w:val="26"/>
                <w:szCs w:val="26"/>
              </w:rPr>
              <w:t>Методика расшифровки рентгенограммы</w:t>
            </w:r>
          </w:p>
        </w:tc>
        <w:tc>
          <w:tcPr>
            <w:tcW w:w="1559" w:type="dxa"/>
          </w:tcPr>
          <w:p w:rsidR="00BF7785" w:rsidRPr="00666191" w:rsidRDefault="00BF7785" w:rsidP="001A36DB">
            <w:pPr>
              <w:widowControl w:val="0"/>
              <w:autoSpaceDE w:val="0"/>
              <w:autoSpaceDN w:val="0"/>
              <w:jc w:val="left"/>
              <w:rPr>
                <w:sz w:val="26"/>
                <w:szCs w:val="26"/>
              </w:rPr>
            </w:pPr>
          </w:p>
        </w:tc>
      </w:tr>
      <w:tr w:rsidR="00BF7785" w:rsidRPr="00666191" w:rsidTr="00D50C10">
        <w:trPr>
          <w:trHeight w:val="32"/>
        </w:trPr>
        <w:tc>
          <w:tcPr>
            <w:tcW w:w="8222" w:type="dxa"/>
          </w:tcPr>
          <w:p w:rsidR="00BF7785" w:rsidRPr="00666191" w:rsidRDefault="00BF7785" w:rsidP="001A36DB">
            <w:pPr>
              <w:widowControl w:val="0"/>
              <w:autoSpaceDE w:val="0"/>
              <w:autoSpaceDN w:val="0"/>
              <w:jc w:val="left"/>
              <w:rPr>
                <w:sz w:val="26"/>
                <w:szCs w:val="26"/>
              </w:rPr>
            </w:pPr>
            <w:r w:rsidRPr="00666191">
              <w:rPr>
                <w:sz w:val="26"/>
                <w:szCs w:val="26"/>
              </w:rPr>
              <w:t>Знание нормы</w:t>
            </w:r>
          </w:p>
        </w:tc>
        <w:tc>
          <w:tcPr>
            <w:tcW w:w="1559" w:type="dxa"/>
          </w:tcPr>
          <w:p w:rsidR="00BF7785" w:rsidRPr="00666191" w:rsidRDefault="00BF7785" w:rsidP="001A36DB">
            <w:pPr>
              <w:widowControl w:val="0"/>
              <w:autoSpaceDE w:val="0"/>
              <w:autoSpaceDN w:val="0"/>
              <w:jc w:val="left"/>
              <w:rPr>
                <w:sz w:val="26"/>
                <w:szCs w:val="26"/>
              </w:rPr>
            </w:pPr>
          </w:p>
        </w:tc>
      </w:tr>
      <w:tr w:rsidR="00BF7785" w:rsidRPr="00666191" w:rsidTr="00D50C10">
        <w:trPr>
          <w:trHeight w:val="32"/>
        </w:trPr>
        <w:tc>
          <w:tcPr>
            <w:tcW w:w="8222" w:type="dxa"/>
          </w:tcPr>
          <w:p w:rsidR="00BF7785" w:rsidRPr="00666191" w:rsidRDefault="00BF7785" w:rsidP="001A36DB">
            <w:pPr>
              <w:widowControl w:val="0"/>
              <w:autoSpaceDE w:val="0"/>
              <w:autoSpaceDN w:val="0"/>
              <w:jc w:val="left"/>
              <w:rPr>
                <w:sz w:val="26"/>
                <w:szCs w:val="26"/>
              </w:rPr>
            </w:pPr>
            <w:r w:rsidRPr="00666191">
              <w:rPr>
                <w:sz w:val="26"/>
                <w:szCs w:val="26"/>
              </w:rPr>
              <w:t>Умение выявлять и описывать патологию</w:t>
            </w:r>
          </w:p>
        </w:tc>
        <w:tc>
          <w:tcPr>
            <w:tcW w:w="1559" w:type="dxa"/>
          </w:tcPr>
          <w:p w:rsidR="00BF7785" w:rsidRPr="00666191" w:rsidRDefault="00BF7785" w:rsidP="001A36DB">
            <w:pPr>
              <w:widowControl w:val="0"/>
              <w:autoSpaceDE w:val="0"/>
              <w:autoSpaceDN w:val="0"/>
              <w:jc w:val="left"/>
              <w:rPr>
                <w:sz w:val="26"/>
                <w:szCs w:val="26"/>
              </w:rPr>
            </w:pPr>
          </w:p>
        </w:tc>
      </w:tr>
      <w:tr w:rsidR="00BF7785" w:rsidRPr="00666191" w:rsidTr="00D50C10">
        <w:trPr>
          <w:trHeight w:val="32"/>
        </w:trPr>
        <w:tc>
          <w:tcPr>
            <w:tcW w:w="8222" w:type="dxa"/>
          </w:tcPr>
          <w:p w:rsidR="00BF7785" w:rsidRPr="00666191" w:rsidRDefault="00BF7785" w:rsidP="001A36DB">
            <w:pPr>
              <w:widowControl w:val="0"/>
              <w:autoSpaceDE w:val="0"/>
              <w:autoSpaceDN w:val="0"/>
              <w:jc w:val="left"/>
              <w:rPr>
                <w:sz w:val="26"/>
                <w:szCs w:val="26"/>
              </w:rPr>
            </w:pPr>
            <w:r w:rsidRPr="00666191">
              <w:rPr>
                <w:sz w:val="26"/>
                <w:szCs w:val="26"/>
              </w:rPr>
              <w:t>Интерпретация обнаруженных изменений, клиническое мышление</w:t>
            </w:r>
          </w:p>
        </w:tc>
        <w:tc>
          <w:tcPr>
            <w:tcW w:w="1559" w:type="dxa"/>
          </w:tcPr>
          <w:p w:rsidR="00BF7785" w:rsidRPr="00666191" w:rsidRDefault="00BF7785" w:rsidP="001A36DB">
            <w:pPr>
              <w:widowControl w:val="0"/>
              <w:autoSpaceDE w:val="0"/>
              <w:autoSpaceDN w:val="0"/>
              <w:jc w:val="left"/>
              <w:rPr>
                <w:sz w:val="26"/>
                <w:szCs w:val="26"/>
              </w:rPr>
            </w:pPr>
          </w:p>
        </w:tc>
      </w:tr>
    </w:tbl>
    <w:p w:rsidR="00BF7785" w:rsidRDefault="00BF7785" w:rsidP="006769F4">
      <w:pPr>
        <w:autoSpaceDE w:val="0"/>
        <w:autoSpaceDN w:val="0"/>
        <w:jc w:val="left"/>
        <w:rPr>
          <w:b/>
          <w:bCs/>
          <w:spacing w:val="-1"/>
          <w:kern w:val="65535"/>
          <w:position w:val="-1"/>
          <w:sz w:val="26"/>
          <w:szCs w:val="26"/>
        </w:rPr>
      </w:pPr>
    </w:p>
    <w:p w:rsidR="00BF7785" w:rsidRPr="00666191" w:rsidRDefault="00BF7785" w:rsidP="006769F4">
      <w:pPr>
        <w:autoSpaceDE w:val="0"/>
        <w:autoSpaceDN w:val="0"/>
        <w:jc w:val="left"/>
        <w:rPr>
          <w:b/>
          <w:bCs/>
          <w:spacing w:val="-1"/>
          <w:kern w:val="65535"/>
          <w:position w:val="-1"/>
          <w:sz w:val="26"/>
          <w:szCs w:val="26"/>
        </w:rPr>
      </w:pPr>
      <w:proofErr w:type="spellStart"/>
      <w:r w:rsidRPr="00666191">
        <w:rPr>
          <w:b/>
          <w:bCs/>
          <w:spacing w:val="-1"/>
          <w:kern w:val="65535"/>
          <w:position w:val="-1"/>
          <w:sz w:val="26"/>
          <w:szCs w:val="26"/>
          <w:lang w:val="en-US"/>
        </w:rPr>
        <w:t>Навыки</w:t>
      </w:r>
      <w:proofErr w:type="spellEnd"/>
      <w:r w:rsidRPr="00666191">
        <w:rPr>
          <w:b/>
          <w:bCs/>
          <w:spacing w:val="-1"/>
          <w:kern w:val="65535"/>
          <w:position w:val="-1"/>
          <w:sz w:val="26"/>
          <w:szCs w:val="26"/>
          <w:lang w:val="en-US"/>
        </w:rPr>
        <w:t xml:space="preserve"> </w:t>
      </w:r>
      <w:r w:rsidRPr="00666191">
        <w:rPr>
          <w:b/>
          <w:bCs/>
          <w:spacing w:val="-1"/>
          <w:kern w:val="65535"/>
          <w:position w:val="-1"/>
          <w:sz w:val="26"/>
          <w:szCs w:val="26"/>
        </w:rPr>
        <w:t xml:space="preserve">расшифровки электрокардиограмм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gridCol w:w="1701"/>
      </w:tblGrid>
      <w:tr w:rsidR="00BF7785" w:rsidRPr="00666191" w:rsidTr="001A36DB">
        <w:trPr>
          <w:trHeight w:val="539"/>
        </w:trPr>
        <w:tc>
          <w:tcPr>
            <w:tcW w:w="8080" w:type="dxa"/>
          </w:tcPr>
          <w:p w:rsidR="00BF7785" w:rsidRPr="00666191" w:rsidRDefault="00BF7785" w:rsidP="001A36DB">
            <w:pPr>
              <w:widowControl w:val="0"/>
              <w:autoSpaceDE w:val="0"/>
              <w:autoSpaceDN w:val="0"/>
              <w:jc w:val="left"/>
              <w:rPr>
                <w:sz w:val="26"/>
                <w:szCs w:val="26"/>
              </w:rPr>
            </w:pPr>
            <w:r w:rsidRPr="00666191">
              <w:rPr>
                <w:bCs/>
                <w:sz w:val="26"/>
                <w:szCs w:val="26"/>
              </w:rPr>
              <w:t>Дата__________</w:t>
            </w:r>
            <w:r w:rsidRPr="00666191">
              <w:rPr>
                <w:sz w:val="26"/>
                <w:szCs w:val="26"/>
              </w:rPr>
              <w:t xml:space="preserve"> </w:t>
            </w:r>
          </w:p>
        </w:tc>
        <w:tc>
          <w:tcPr>
            <w:tcW w:w="1701" w:type="dxa"/>
            <w:vAlign w:val="center"/>
          </w:tcPr>
          <w:p w:rsidR="00BF7785" w:rsidRPr="00666191" w:rsidRDefault="00BF7785" w:rsidP="001A36DB">
            <w:pPr>
              <w:widowControl w:val="0"/>
              <w:autoSpaceDE w:val="0"/>
              <w:autoSpaceDN w:val="0"/>
              <w:ind w:left="-108" w:right="-108"/>
              <w:rPr>
                <w:bCs/>
                <w:sz w:val="26"/>
                <w:szCs w:val="26"/>
              </w:rPr>
            </w:pPr>
            <w:r w:rsidRPr="00666191">
              <w:rPr>
                <w:bCs/>
                <w:sz w:val="26"/>
                <w:szCs w:val="26"/>
              </w:rPr>
              <w:t xml:space="preserve">Отметка о </w:t>
            </w:r>
          </w:p>
          <w:p w:rsidR="00BF7785" w:rsidRPr="00666191" w:rsidRDefault="00BF7785" w:rsidP="001A36DB">
            <w:pPr>
              <w:widowControl w:val="0"/>
              <w:autoSpaceDE w:val="0"/>
              <w:autoSpaceDN w:val="0"/>
              <w:ind w:right="-108"/>
              <w:rPr>
                <w:bCs/>
                <w:sz w:val="26"/>
                <w:szCs w:val="26"/>
              </w:rPr>
            </w:pPr>
            <w:proofErr w:type="gramStart"/>
            <w:r w:rsidRPr="00666191">
              <w:rPr>
                <w:bCs/>
                <w:sz w:val="26"/>
                <w:szCs w:val="26"/>
              </w:rPr>
              <w:t>выполнении</w:t>
            </w:r>
            <w:proofErr w:type="gramEnd"/>
          </w:p>
        </w:tc>
      </w:tr>
      <w:tr w:rsidR="00BF7785" w:rsidRPr="00666191" w:rsidTr="001A36DB">
        <w:trPr>
          <w:trHeight w:val="32"/>
        </w:trPr>
        <w:tc>
          <w:tcPr>
            <w:tcW w:w="8080" w:type="dxa"/>
          </w:tcPr>
          <w:p w:rsidR="00BF7785" w:rsidRPr="00666191" w:rsidRDefault="00BF7785" w:rsidP="001A36DB">
            <w:pPr>
              <w:widowControl w:val="0"/>
              <w:autoSpaceDE w:val="0"/>
              <w:autoSpaceDN w:val="0"/>
              <w:jc w:val="left"/>
              <w:rPr>
                <w:sz w:val="26"/>
                <w:szCs w:val="26"/>
              </w:rPr>
            </w:pPr>
            <w:r w:rsidRPr="00666191">
              <w:rPr>
                <w:sz w:val="26"/>
                <w:szCs w:val="26"/>
              </w:rPr>
              <w:t>Методика расшифровки ЭКГ</w:t>
            </w:r>
          </w:p>
        </w:tc>
        <w:tc>
          <w:tcPr>
            <w:tcW w:w="1701" w:type="dxa"/>
          </w:tcPr>
          <w:p w:rsidR="00BF7785" w:rsidRPr="00666191" w:rsidRDefault="00BF7785" w:rsidP="001A36DB">
            <w:pPr>
              <w:widowControl w:val="0"/>
              <w:autoSpaceDE w:val="0"/>
              <w:autoSpaceDN w:val="0"/>
              <w:jc w:val="both"/>
              <w:rPr>
                <w:sz w:val="26"/>
                <w:szCs w:val="26"/>
              </w:rPr>
            </w:pPr>
          </w:p>
        </w:tc>
      </w:tr>
      <w:tr w:rsidR="00BF7785" w:rsidRPr="00666191" w:rsidTr="001A36DB">
        <w:trPr>
          <w:trHeight w:val="32"/>
        </w:trPr>
        <w:tc>
          <w:tcPr>
            <w:tcW w:w="8080" w:type="dxa"/>
          </w:tcPr>
          <w:p w:rsidR="00BF7785" w:rsidRPr="00666191" w:rsidRDefault="00BF7785" w:rsidP="001A36DB">
            <w:pPr>
              <w:widowControl w:val="0"/>
              <w:autoSpaceDE w:val="0"/>
              <w:autoSpaceDN w:val="0"/>
              <w:jc w:val="left"/>
              <w:rPr>
                <w:sz w:val="26"/>
                <w:szCs w:val="26"/>
              </w:rPr>
            </w:pPr>
            <w:r w:rsidRPr="00666191">
              <w:rPr>
                <w:sz w:val="26"/>
                <w:szCs w:val="26"/>
              </w:rPr>
              <w:t>Знание нормальных показателей ЭКГ</w:t>
            </w:r>
          </w:p>
        </w:tc>
        <w:tc>
          <w:tcPr>
            <w:tcW w:w="1701" w:type="dxa"/>
          </w:tcPr>
          <w:p w:rsidR="00BF7785" w:rsidRPr="00666191" w:rsidRDefault="00BF7785" w:rsidP="001A36DB">
            <w:pPr>
              <w:widowControl w:val="0"/>
              <w:autoSpaceDE w:val="0"/>
              <w:autoSpaceDN w:val="0"/>
              <w:jc w:val="both"/>
              <w:rPr>
                <w:sz w:val="26"/>
                <w:szCs w:val="26"/>
              </w:rPr>
            </w:pPr>
          </w:p>
        </w:tc>
      </w:tr>
      <w:tr w:rsidR="00BF7785" w:rsidRPr="00666191" w:rsidTr="001A36DB">
        <w:trPr>
          <w:trHeight w:val="32"/>
        </w:trPr>
        <w:tc>
          <w:tcPr>
            <w:tcW w:w="8080" w:type="dxa"/>
          </w:tcPr>
          <w:p w:rsidR="00BF7785" w:rsidRPr="00666191" w:rsidRDefault="00BF7785" w:rsidP="001A36DB">
            <w:pPr>
              <w:widowControl w:val="0"/>
              <w:autoSpaceDE w:val="0"/>
              <w:autoSpaceDN w:val="0"/>
              <w:jc w:val="left"/>
              <w:rPr>
                <w:sz w:val="26"/>
                <w:szCs w:val="26"/>
              </w:rPr>
            </w:pPr>
            <w:r w:rsidRPr="00666191">
              <w:rPr>
                <w:sz w:val="26"/>
                <w:szCs w:val="26"/>
              </w:rPr>
              <w:t>Умение выявлять и описывать патологию</w:t>
            </w:r>
          </w:p>
        </w:tc>
        <w:tc>
          <w:tcPr>
            <w:tcW w:w="1701" w:type="dxa"/>
          </w:tcPr>
          <w:p w:rsidR="00BF7785" w:rsidRPr="00666191" w:rsidRDefault="00BF7785" w:rsidP="001A36DB">
            <w:pPr>
              <w:widowControl w:val="0"/>
              <w:autoSpaceDE w:val="0"/>
              <w:autoSpaceDN w:val="0"/>
              <w:jc w:val="both"/>
              <w:rPr>
                <w:sz w:val="26"/>
                <w:szCs w:val="26"/>
              </w:rPr>
            </w:pPr>
          </w:p>
        </w:tc>
      </w:tr>
      <w:tr w:rsidR="00BF7785" w:rsidRPr="00666191" w:rsidTr="001A36DB">
        <w:trPr>
          <w:trHeight w:val="32"/>
        </w:trPr>
        <w:tc>
          <w:tcPr>
            <w:tcW w:w="8080" w:type="dxa"/>
          </w:tcPr>
          <w:p w:rsidR="00BF7785" w:rsidRPr="00666191" w:rsidRDefault="00BF7785" w:rsidP="001A36DB">
            <w:pPr>
              <w:widowControl w:val="0"/>
              <w:autoSpaceDE w:val="0"/>
              <w:autoSpaceDN w:val="0"/>
              <w:jc w:val="left"/>
              <w:rPr>
                <w:sz w:val="26"/>
                <w:szCs w:val="26"/>
              </w:rPr>
            </w:pPr>
            <w:r w:rsidRPr="00666191">
              <w:rPr>
                <w:sz w:val="26"/>
                <w:szCs w:val="26"/>
              </w:rPr>
              <w:t>Формулировка заключения</w:t>
            </w:r>
          </w:p>
        </w:tc>
        <w:tc>
          <w:tcPr>
            <w:tcW w:w="1701" w:type="dxa"/>
          </w:tcPr>
          <w:p w:rsidR="00BF7785" w:rsidRPr="00666191" w:rsidRDefault="00BF7785" w:rsidP="001A36DB">
            <w:pPr>
              <w:widowControl w:val="0"/>
              <w:autoSpaceDE w:val="0"/>
              <w:autoSpaceDN w:val="0"/>
              <w:jc w:val="both"/>
              <w:rPr>
                <w:sz w:val="26"/>
                <w:szCs w:val="26"/>
              </w:rPr>
            </w:pPr>
          </w:p>
        </w:tc>
      </w:tr>
      <w:tr w:rsidR="00BF7785" w:rsidRPr="00666191" w:rsidTr="001A36DB">
        <w:trPr>
          <w:trHeight w:val="32"/>
        </w:trPr>
        <w:tc>
          <w:tcPr>
            <w:tcW w:w="8080" w:type="dxa"/>
          </w:tcPr>
          <w:p w:rsidR="00BF7785" w:rsidRPr="00666191" w:rsidRDefault="00BF7785" w:rsidP="001A36DB">
            <w:pPr>
              <w:widowControl w:val="0"/>
              <w:autoSpaceDE w:val="0"/>
              <w:autoSpaceDN w:val="0"/>
              <w:jc w:val="left"/>
              <w:rPr>
                <w:sz w:val="26"/>
                <w:szCs w:val="26"/>
              </w:rPr>
            </w:pPr>
            <w:r w:rsidRPr="00666191">
              <w:rPr>
                <w:sz w:val="26"/>
                <w:szCs w:val="26"/>
              </w:rPr>
              <w:t>Умение рекомендовать дополнительные методы регистрации ЭКГ, нагрузочные пробы и фармакологические тесты для решения конкретных клинических задач</w:t>
            </w:r>
          </w:p>
        </w:tc>
        <w:tc>
          <w:tcPr>
            <w:tcW w:w="1701" w:type="dxa"/>
          </w:tcPr>
          <w:p w:rsidR="00BF7785" w:rsidRPr="00666191" w:rsidRDefault="00BF7785" w:rsidP="001A36DB">
            <w:pPr>
              <w:widowControl w:val="0"/>
              <w:autoSpaceDE w:val="0"/>
              <w:autoSpaceDN w:val="0"/>
              <w:jc w:val="both"/>
              <w:rPr>
                <w:sz w:val="26"/>
                <w:szCs w:val="26"/>
              </w:rPr>
            </w:pPr>
          </w:p>
          <w:p w:rsidR="00BF7785" w:rsidRPr="00666191" w:rsidRDefault="00BF7785" w:rsidP="001A36DB">
            <w:pPr>
              <w:widowControl w:val="0"/>
              <w:autoSpaceDE w:val="0"/>
              <w:autoSpaceDN w:val="0"/>
              <w:jc w:val="both"/>
              <w:rPr>
                <w:sz w:val="26"/>
                <w:szCs w:val="26"/>
              </w:rPr>
            </w:pPr>
          </w:p>
        </w:tc>
      </w:tr>
    </w:tbl>
    <w:p w:rsidR="00BF7785" w:rsidRDefault="00BF7785" w:rsidP="008411C2">
      <w:pPr>
        <w:jc w:val="left"/>
        <w:rPr>
          <w:bCs/>
          <w:snapToGrid w:val="0"/>
          <w:sz w:val="26"/>
          <w:szCs w:val="26"/>
        </w:rPr>
      </w:pPr>
    </w:p>
    <w:p w:rsidR="00BF7785" w:rsidRDefault="00BF7785" w:rsidP="009C1ABC">
      <w:pPr>
        <w:rPr>
          <w:snapToGrid w:val="0"/>
          <w:sz w:val="26"/>
          <w:szCs w:val="26"/>
        </w:rPr>
      </w:pPr>
      <w:r>
        <w:rPr>
          <w:bCs/>
          <w:snapToGrid w:val="0"/>
          <w:sz w:val="26"/>
          <w:szCs w:val="26"/>
        </w:rPr>
        <w:t>Подготовлен и защищен реферат  на тему:</w:t>
      </w:r>
      <w:r>
        <w:rPr>
          <w:snapToGrid w:val="0"/>
          <w:sz w:val="26"/>
          <w:szCs w:val="26"/>
        </w:rPr>
        <w:t xml:space="preserve">  ___________________________________</w:t>
      </w:r>
    </w:p>
    <w:p w:rsidR="00BF7785" w:rsidRDefault="00BF7785" w:rsidP="009C1ABC">
      <w:pPr>
        <w:jc w:val="both"/>
        <w:rPr>
          <w:sz w:val="26"/>
          <w:szCs w:val="26"/>
        </w:rPr>
      </w:pPr>
      <w:r>
        <w:rPr>
          <w:sz w:val="26"/>
          <w:szCs w:val="26"/>
        </w:rPr>
        <w:t xml:space="preserve">Дата ______________     Проведено собеседование по разделу подготовки     </w:t>
      </w:r>
    </w:p>
    <w:p w:rsidR="00BF7785" w:rsidRDefault="00BF7785" w:rsidP="009C1ABC">
      <w:pPr>
        <w:jc w:val="both"/>
        <w:rPr>
          <w:sz w:val="26"/>
          <w:szCs w:val="26"/>
        </w:rPr>
      </w:pPr>
      <w:r>
        <w:rPr>
          <w:sz w:val="26"/>
          <w:szCs w:val="26"/>
        </w:rPr>
        <w:t>Куратор в структурном подразделении  ________________         __________________</w:t>
      </w:r>
    </w:p>
    <w:p w:rsidR="00BF7785" w:rsidRDefault="00BF7785" w:rsidP="009C1ABC">
      <w:pPr>
        <w:rPr>
          <w:sz w:val="26"/>
          <w:szCs w:val="26"/>
        </w:rPr>
      </w:pPr>
      <w:r>
        <w:rPr>
          <w:sz w:val="26"/>
          <w:szCs w:val="26"/>
        </w:rPr>
        <w:t xml:space="preserve">                                                                        (подпись)              (инициалы, фамилия)</w:t>
      </w:r>
    </w:p>
    <w:p w:rsidR="00BF7785" w:rsidRDefault="00BF7785" w:rsidP="009C1ABC">
      <w:pPr>
        <w:jc w:val="both"/>
        <w:rPr>
          <w:sz w:val="26"/>
          <w:szCs w:val="26"/>
        </w:rPr>
      </w:pPr>
      <w:r>
        <w:rPr>
          <w:sz w:val="28"/>
          <w:szCs w:val="28"/>
        </w:rPr>
        <w:t>Подпись</w:t>
      </w:r>
      <w:r>
        <w:rPr>
          <w:bCs/>
          <w:iCs/>
          <w:sz w:val="28"/>
          <w:szCs w:val="28"/>
        </w:rPr>
        <w:t xml:space="preserve"> врача-интерна</w:t>
      </w:r>
      <w:r>
        <w:rPr>
          <w:sz w:val="28"/>
          <w:szCs w:val="28"/>
        </w:rPr>
        <w:t xml:space="preserve"> </w:t>
      </w:r>
      <w:r>
        <w:rPr>
          <w:sz w:val="28"/>
          <w:szCs w:val="28"/>
        </w:rPr>
        <w:tab/>
        <w:t xml:space="preserve">  </w:t>
      </w:r>
      <w:r>
        <w:rPr>
          <w:sz w:val="28"/>
          <w:szCs w:val="28"/>
        </w:rPr>
        <w:tab/>
        <w:t xml:space="preserve">    </w:t>
      </w:r>
      <w:r>
        <w:rPr>
          <w:sz w:val="26"/>
          <w:szCs w:val="26"/>
        </w:rPr>
        <w:t>________________         __________________</w:t>
      </w:r>
      <w:r>
        <w:rPr>
          <w:sz w:val="28"/>
          <w:szCs w:val="28"/>
        </w:rPr>
        <w:tab/>
      </w:r>
      <w:r>
        <w:rPr>
          <w:sz w:val="28"/>
          <w:szCs w:val="28"/>
        </w:rPr>
        <w:tab/>
      </w:r>
      <w:r>
        <w:rPr>
          <w:sz w:val="26"/>
          <w:szCs w:val="26"/>
        </w:rPr>
        <w:t xml:space="preserve">                                                        (подпись)                (инициалы, фамилия)</w:t>
      </w:r>
    </w:p>
    <w:p w:rsidR="00BF7785" w:rsidRDefault="00BF7785" w:rsidP="00D50C10">
      <w:pPr>
        <w:rPr>
          <w:sz w:val="28"/>
          <w:szCs w:val="28"/>
        </w:rPr>
      </w:pPr>
    </w:p>
    <w:p w:rsidR="00BF7785" w:rsidRPr="00666191" w:rsidRDefault="00BF7785" w:rsidP="006769F4">
      <w:pPr>
        <w:widowControl w:val="0"/>
        <w:autoSpaceDE w:val="0"/>
        <w:autoSpaceDN w:val="0"/>
        <w:rPr>
          <w:sz w:val="26"/>
          <w:szCs w:val="26"/>
        </w:rPr>
      </w:pPr>
    </w:p>
    <w:p w:rsidR="00BF7785" w:rsidRPr="00666191" w:rsidRDefault="00BF7785" w:rsidP="006769F4">
      <w:pPr>
        <w:autoSpaceDE w:val="0"/>
        <w:autoSpaceDN w:val="0"/>
        <w:jc w:val="both"/>
        <w:rPr>
          <w:sz w:val="26"/>
          <w:szCs w:val="26"/>
        </w:rPr>
      </w:pPr>
      <w:r w:rsidRPr="00666191">
        <w:rPr>
          <w:sz w:val="26"/>
          <w:szCs w:val="26"/>
        </w:rPr>
        <w:t xml:space="preserve">Все последующие подразделы по дисциплинам из 2 и 3 разделов построены по следующему принципу, но по каждому из них свои навыки и объем неотложной </w:t>
      </w:r>
      <w:r w:rsidR="001C5F82">
        <w:rPr>
          <w:sz w:val="26"/>
          <w:szCs w:val="26"/>
        </w:rPr>
        <w:t xml:space="preserve">медицинской </w:t>
      </w:r>
      <w:r w:rsidRPr="00666191">
        <w:rPr>
          <w:sz w:val="26"/>
          <w:szCs w:val="26"/>
        </w:rPr>
        <w:t xml:space="preserve">помощи. </w:t>
      </w:r>
    </w:p>
    <w:p w:rsidR="00BF7785" w:rsidRDefault="00BF7785" w:rsidP="009C1ABC">
      <w:pPr>
        <w:jc w:val="both"/>
        <w:rPr>
          <w:snapToGrid w:val="0"/>
          <w:sz w:val="26"/>
          <w:szCs w:val="26"/>
        </w:rPr>
      </w:pPr>
      <w:r>
        <w:rPr>
          <w:b/>
          <w:bCs/>
          <w:snapToGrid w:val="0"/>
          <w:sz w:val="26"/>
          <w:szCs w:val="26"/>
        </w:rPr>
        <w:t>Подразделы</w:t>
      </w:r>
      <w:r w:rsidRPr="00FF0009">
        <w:rPr>
          <w:b/>
          <w:bCs/>
          <w:snapToGrid w:val="0"/>
          <w:sz w:val="26"/>
          <w:szCs w:val="26"/>
        </w:rPr>
        <w:t xml:space="preserve"> 2.1.-2.</w:t>
      </w:r>
      <w:r>
        <w:rPr>
          <w:b/>
          <w:bCs/>
          <w:snapToGrid w:val="0"/>
          <w:sz w:val="26"/>
          <w:szCs w:val="26"/>
        </w:rPr>
        <w:t>22</w:t>
      </w:r>
      <w:r w:rsidRPr="00FF0009">
        <w:rPr>
          <w:b/>
          <w:bCs/>
          <w:snapToGrid w:val="0"/>
          <w:sz w:val="26"/>
          <w:szCs w:val="26"/>
        </w:rPr>
        <w:t>.; 3.1.-3.3</w:t>
      </w:r>
      <w:r w:rsidR="00DF1BE6">
        <w:rPr>
          <w:b/>
          <w:bCs/>
          <w:snapToGrid w:val="0"/>
          <w:sz w:val="26"/>
          <w:szCs w:val="26"/>
        </w:rPr>
        <w:t>.</w:t>
      </w:r>
      <w:r w:rsidRPr="00FF0009">
        <w:rPr>
          <w:b/>
          <w:bCs/>
          <w:snapToGrid w:val="0"/>
          <w:sz w:val="26"/>
          <w:szCs w:val="26"/>
        </w:rPr>
        <w:t xml:space="preserve"> </w:t>
      </w:r>
      <w:r w:rsidRPr="00FF0009">
        <w:rPr>
          <w:bCs/>
          <w:snapToGrid w:val="0"/>
          <w:sz w:val="26"/>
          <w:szCs w:val="26"/>
        </w:rPr>
        <w:t>оформля</w:t>
      </w:r>
      <w:r>
        <w:rPr>
          <w:bCs/>
          <w:snapToGrid w:val="0"/>
          <w:sz w:val="26"/>
          <w:szCs w:val="26"/>
        </w:rPr>
        <w:t>ю</w:t>
      </w:r>
      <w:r w:rsidRPr="00FF0009">
        <w:rPr>
          <w:bCs/>
          <w:snapToGrid w:val="0"/>
          <w:sz w:val="26"/>
          <w:szCs w:val="26"/>
        </w:rPr>
        <w:t>тся по вышеуказанному</w:t>
      </w:r>
      <w:r w:rsidRPr="00FF0009">
        <w:rPr>
          <w:b/>
          <w:bCs/>
          <w:snapToGrid w:val="0"/>
          <w:sz w:val="26"/>
          <w:szCs w:val="26"/>
        </w:rPr>
        <w:t xml:space="preserve"> </w:t>
      </w:r>
      <w:r w:rsidRPr="00FF0009">
        <w:rPr>
          <w:snapToGrid w:val="0"/>
          <w:sz w:val="26"/>
          <w:szCs w:val="26"/>
        </w:rPr>
        <w:t>принципу</w:t>
      </w:r>
      <w:r>
        <w:rPr>
          <w:snapToGrid w:val="0"/>
          <w:sz w:val="26"/>
          <w:szCs w:val="26"/>
        </w:rPr>
        <w:t xml:space="preserve"> </w:t>
      </w:r>
      <w:r w:rsidRPr="008411C2">
        <w:rPr>
          <w:snapToGrid w:val="0"/>
          <w:sz w:val="26"/>
          <w:szCs w:val="26"/>
        </w:rPr>
        <w:t>с указанием навыков и объемов выполненной работы</w:t>
      </w:r>
    </w:p>
    <w:p w:rsidR="00E171DD" w:rsidRPr="009C1ABC" w:rsidRDefault="00E171DD" w:rsidP="009C1ABC">
      <w:pPr>
        <w:jc w:val="both"/>
        <w:rPr>
          <w:snapToGrid w:val="0"/>
          <w:sz w:val="26"/>
          <w:szCs w:val="26"/>
        </w:rPr>
      </w:pPr>
    </w:p>
    <w:p w:rsidR="00BF7785" w:rsidRPr="00666191" w:rsidRDefault="00BF7785" w:rsidP="006769F4">
      <w:pPr>
        <w:rPr>
          <w:b/>
          <w:bCs/>
          <w:snapToGrid w:val="0"/>
          <w:sz w:val="26"/>
          <w:szCs w:val="26"/>
        </w:rPr>
      </w:pPr>
      <w:proofErr w:type="spellStart"/>
      <w:r w:rsidRPr="00666191">
        <w:rPr>
          <w:b/>
          <w:bCs/>
          <w:snapToGrid w:val="0"/>
          <w:sz w:val="26"/>
          <w:szCs w:val="26"/>
        </w:rPr>
        <w:t>Курация</w:t>
      </w:r>
      <w:proofErr w:type="spellEnd"/>
      <w:r w:rsidRPr="00666191">
        <w:rPr>
          <w:b/>
          <w:bCs/>
          <w:snapToGrid w:val="0"/>
          <w:sz w:val="26"/>
          <w:szCs w:val="26"/>
        </w:rPr>
        <w:t xml:space="preserve"> пациентов</w:t>
      </w: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6"/>
        <w:gridCol w:w="5268"/>
        <w:gridCol w:w="3827"/>
      </w:tblGrid>
      <w:tr w:rsidR="00BF7785" w:rsidRPr="00666191" w:rsidTr="00E171DD">
        <w:trPr>
          <w:trHeight w:val="291"/>
          <w:tblHeader/>
        </w:trPr>
        <w:tc>
          <w:tcPr>
            <w:tcW w:w="686" w:type="dxa"/>
          </w:tcPr>
          <w:p w:rsidR="00BF7785" w:rsidRPr="00666191" w:rsidRDefault="00BF7785" w:rsidP="001A36DB">
            <w:pPr>
              <w:ind w:left="-108" w:right="-108"/>
              <w:rPr>
                <w:snapToGrid w:val="0"/>
                <w:sz w:val="26"/>
                <w:szCs w:val="26"/>
              </w:rPr>
            </w:pPr>
            <w:r w:rsidRPr="00666191">
              <w:rPr>
                <w:snapToGrid w:val="0"/>
                <w:sz w:val="26"/>
                <w:szCs w:val="26"/>
              </w:rPr>
              <w:t>Дата</w:t>
            </w:r>
          </w:p>
        </w:tc>
        <w:tc>
          <w:tcPr>
            <w:tcW w:w="5268" w:type="dxa"/>
          </w:tcPr>
          <w:p w:rsidR="00BF7785" w:rsidRPr="00666191" w:rsidRDefault="00BF7785" w:rsidP="001A36DB">
            <w:pPr>
              <w:rPr>
                <w:snapToGrid w:val="0"/>
                <w:sz w:val="26"/>
                <w:szCs w:val="26"/>
              </w:rPr>
            </w:pPr>
            <w:r>
              <w:rPr>
                <w:snapToGrid w:val="0"/>
                <w:sz w:val="26"/>
                <w:szCs w:val="26"/>
              </w:rPr>
              <w:t>Диагноз</w:t>
            </w:r>
          </w:p>
        </w:tc>
        <w:tc>
          <w:tcPr>
            <w:tcW w:w="3827" w:type="dxa"/>
          </w:tcPr>
          <w:p w:rsidR="00BF7785" w:rsidRPr="00666191" w:rsidRDefault="00BF7785" w:rsidP="001A36DB">
            <w:pPr>
              <w:rPr>
                <w:snapToGrid w:val="0"/>
                <w:sz w:val="26"/>
                <w:szCs w:val="26"/>
              </w:rPr>
            </w:pPr>
            <w:r>
              <w:rPr>
                <w:snapToGrid w:val="0"/>
                <w:sz w:val="26"/>
                <w:szCs w:val="26"/>
              </w:rPr>
              <w:t>Лечение</w:t>
            </w:r>
          </w:p>
        </w:tc>
      </w:tr>
      <w:tr w:rsidR="00E171DD" w:rsidRPr="00666191" w:rsidTr="00E171DD">
        <w:trPr>
          <w:trHeight w:val="291"/>
          <w:tblHeader/>
        </w:trPr>
        <w:tc>
          <w:tcPr>
            <w:tcW w:w="686" w:type="dxa"/>
          </w:tcPr>
          <w:p w:rsidR="00E171DD" w:rsidRPr="00666191" w:rsidRDefault="00E171DD" w:rsidP="001A36DB">
            <w:pPr>
              <w:ind w:left="-108" w:right="-108"/>
              <w:rPr>
                <w:snapToGrid w:val="0"/>
                <w:sz w:val="26"/>
                <w:szCs w:val="26"/>
              </w:rPr>
            </w:pPr>
          </w:p>
        </w:tc>
        <w:tc>
          <w:tcPr>
            <w:tcW w:w="5268" w:type="dxa"/>
          </w:tcPr>
          <w:p w:rsidR="00E171DD" w:rsidRDefault="00E171DD" w:rsidP="001A36DB">
            <w:pPr>
              <w:rPr>
                <w:snapToGrid w:val="0"/>
                <w:sz w:val="26"/>
                <w:szCs w:val="26"/>
              </w:rPr>
            </w:pPr>
          </w:p>
        </w:tc>
        <w:tc>
          <w:tcPr>
            <w:tcW w:w="3827" w:type="dxa"/>
          </w:tcPr>
          <w:p w:rsidR="00E171DD" w:rsidRDefault="00E171DD" w:rsidP="001A36DB">
            <w:pPr>
              <w:rPr>
                <w:snapToGrid w:val="0"/>
                <w:sz w:val="26"/>
                <w:szCs w:val="26"/>
              </w:rPr>
            </w:pPr>
          </w:p>
        </w:tc>
      </w:tr>
      <w:tr w:rsidR="00E171DD" w:rsidRPr="00666191" w:rsidTr="00E171DD">
        <w:trPr>
          <w:trHeight w:val="291"/>
          <w:tblHeader/>
        </w:trPr>
        <w:tc>
          <w:tcPr>
            <w:tcW w:w="686" w:type="dxa"/>
          </w:tcPr>
          <w:p w:rsidR="00E171DD" w:rsidRPr="00666191" w:rsidRDefault="00E171DD" w:rsidP="001A36DB">
            <w:pPr>
              <w:ind w:left="-108" w:right="-108"/>
              <w:rPr>
                <w:snapToGrid w:val="0"/>
                <w:sz w:val="26"/>
                <w:szCs w:val="26"/>
              </w:rPr>
            </w:pPr>
          </w:p>
        </w:tc>
        <w:tc>
          <w:tcPr>
            <w:tcW w:w="5268" w:type="dxa"/>
          </w:tcPr>
          <w:p w:rsidR="00E171DD" w:rsidRDefault="00E171DD" w:rsidP="001A36DB">
            <w:pPr>
              <w:rPr>
                <w:snapToGrid w:val="0"/>
                <w:sz w:val="26"/>
                <w:szCs w:val="26"/>
              </w:rPr>
            </w:pPr>
          </w:p>
        </w:tc>
        <w:tc>
          <w:tcPr>
            <w:tcW w:w="3827" w:type="dxa"/>
          </w:tcPr>
          <w:p w:rsidR="00E171DD" w:rsidRDefault="00E171DD" w:rsidP="001A36DB">
            <w:pPr>
              <w:rPr>
                <w:snapToGrid w:val="0"/>
                <w:sz w:val="26"/>
                <w:szCs w:val="26"/>
              </w:rPr>
            </w:pPr>
          </w:p>
        </w:tc>
      </w:tr>
      <w:tr w:rsidR="00BF7785" w:rsidRPr="00666191" w:rsidTr="00E171DD">
        <w:trPr>
          <w:trHeight w:val="309"/>
        </w:trPr>
        <w:tc>
          <w:tcPr>
            <w:tcW w:w="686" w:type="dxa"/>
          </w:tcPr>
          <w:p w:rsidR="00BF7785" w:rsidRPr="00666191" w:rsidRDefault="00BF7785" w:rsidP="001A36DB">
            <w:pPr>
              <w:rPr>
                <w:snapToGrid w:val="0"/>
                <w:sz w:val="26"/>
                <w:szCs w:val="26"/>
              </w:rPr>
            </w:pPr>
          </w:p>
        </w:tc>
        <w:tc>
          <w:tcPr>
            <w:tcW w:w="5268" w:type="dxa"/>
          </w:tcPr>
          <w:p w:rsidR="00BF7785" w:rsidRPr="00666191" w:rsidRDefault="00BF7785" w:rsidP="001A36DB">
            <w:pPr>
              <w:rPr>
                <w:snapToGrid w:val="0"/>
                <w:sz w:val="26"/>
                <w:szCs w:val="26"/>
              </w:rPr>
            </w:pPr>
          </w:p>
        </w:tc>
        <w:tc>
          <w:tcPr>
            <w:tcW w:w="3827" w:type="dxa"/>
          </w:tcPr>
          <w:p w:rsidR="00BF7785" w:rsidRPr="00666191" w:rsidRDefault="00BF7785" w:rsidP="001A36DB">
            <w:pPr>
              <w:rPr>
                <w:snapToGrid w:val="0"/>
                <w:sz w:val="26"/>
                <w:szCs w:val="26"/>
              </w:rPr>
            </w:pPr>
          </w:p>
        </w:tc>
      </w:tr>
    </w:tbl>
    <w:p w:rsidR="00E171DD" w:rsidRDefault="00E171DD" w:rsidP="006769F4">
      <w:pPr>
        <w:jc w:val="left"/>
        <w:rPr>
          <w:b/>
          <w:bCs/>
          <w:sz w:val="26"/>
          <w:szCs w:val="26"/>
        </w:rPr>
      </w:pPr>
    </w:p>
    <w:p w:rsidR="00BF7785" w:rsidRPr="00666191" w:rsidRDefault="00BF7785" w:rsidP="006769F4">
      <w:pPr>
        <w:jc w:val="left"/>
        <w:rPr>
          <w:b/>
          <w:bCs/>
          <w:sz w:val="26"/>
          <w:szCs w:val="26"/>
        </w:rPr>
      </w:pPr>
      <w:r w:rsidRPr="00666191">
        <w:rPr>
          <w:b/>
          <w:bCs/>
          <w:sz w:val="26"/>
          <w:szCs w:val="26"/>
        </w:rPr>
        <w:t>Освоенные навыки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1560"/>
        <w:gridCol w:w="1417"/>
      </w:tblGrid>
      <w:tr w:rsidR="00BF7785" w:rsidRPr="00666191" w:rsidTr="00C83130">
        <w:trPr>
          <w:trHeight w:val="539"/>
        </w:trPr>
        <w:tc>
          <w:tcPr>
            <w:tcW w:w="6804" w:type="dxa"/>
          </w:tcPr>
          <w:p w:rsidR="00BF7785" w:rsidRDefault="00BF7785" w:rsidP="00C83130">
            <w:pPr>
              <w:widowControl w:val="0"/>
              <w:autoSpaceDE w:val="0"/>
              <w:autoSpaceDN w:val="0"/>
              <w:rPr>
                <w:sz w:val="26"/>
                <w:szCs w:val="26"/>
              </w:rPr>
            </w:pPr>
          </w:p>
          <w:p w:rsidR="00BF7785" w:rsidRPr="00666191" w:rsidRDefault="00BF7785" w:rsidP="00C83130">
            <w:pPr>
              <w:widowControl w:val="0"/>
              <w:autoSpaceDE w:val="0"/>
              <w:autoSpaceDN w:val="0"/>
              <w:rPr>
                <w:sz w:val="26"/>
                <w:szCs w:val="26"/>
              </w:rPr>
            </w:pPr>
            <w:r>
              <w:rPr>
                <w:sz w:val="26"/>
                <w:szCs w:val="26"/>
              </w:rPr>
              <w:t>Практический навык</w:t>
            </w:r>
          </w:p>
        </w:tc>
        <w:tc>
          <w:tcPr>
            <w:tcW w:w="1560" w:type="dxa"/>
          </w:tcPr>
          <w:p w:rsidR="00BF7785" w:rsidRDefault="00BF7785" w:rsidP="00C83130">
            <w:pPr>
              <w:rPr>
                <w:sz w:val="26"/>
                <w:szCs w:val="26"/>
              </w:rPr>
            </w:pPr>
          </w:p>
          <w:p w:rsidR="00BF7785" w:rsidRDefault="00BF7785" w:rsidP="00C83130">
            <w:pPr>
              <w:rPr>
                <w:sz w:val="26"/>
                <w:szCs w:val="26"/>
              </w:rPr>
            </w:pPr>
            <w:r>
              <w:rPr>
                <w:sz w:val="26"/>
                <w:szCs w:val="26"/>
              </w:rPr>
              <w:t>Количество</w:t>
            </w:r>
          </w:p>
          <w:p w:rsidR="00BF7785" w:rsidRPr="00666191" w:rsidRDefault="00BF7785" w:rsidP="00C83130">
            <w:pPr>
              <w:widowControl w:val="0"/>
              <w:autoSpaceDE w:val="0"/>
              <w:autoSpaceDN w:val="0"/>
              <w:rPr>
                <w:sz w:val="26"/>
                <w:szCs w:val="26"/>
              </w:rPr>
            </w:pPr>
          </w:p>
        </w:tc>
        <w:tc>
          <w:tcPr>
            <w:tcW w:w="1417" w:type="dxa"/>
            <w:vAlign w:val="center"/>
          </w:tcPr>
          <w:p w:rsidR="00BF7785" w:rsidRPr="00666191" w:rsidRDefault="00BF7785" w:rsidP="00C83130">
            <w:pPr>
              <w:widowControl w:val="0"/>
              <w:autoSpaceDE w:val="0"/>
              <w:autoSpaceDN w:val="0"/>
              <w:ind w:left="-108" w:right="-108"/>
              <w:rPr>
                <w:bCs/>
                <w:sz w:val="26"/>
                <w:szCs w:val="26"/>
              </w:rPr>
            </w:pPr>
            <w:r w:rsidRPr="002B43DA">
              <w:rPr>
                <w:sz w:val="24"/>
              </w:rPr>
              <w:t>Уровень освоения</w:t>
            </w:r>
          </w:p>
        </w:tc>
      </w:tr>
      <w:tr w:rsidR="00BF7785" w:rsidRPr="00666191" w:rsidTr="00C83130">
        <w:trPr>
          <w:trHeight w:val="32"/>
        </w:trPr>
        <w:tc>
          <w:tcPr>
            <w:tcW w:w="6804" w:type="dxa"/>
          </w:tcPr>
          <w:p w:rsidR="00BF7785" w:rsidRPr="00666191" w:rsidRDefault="00BF7785" w:rsidP="00C83130">
            <w:pPr>
              <w:widowControl w:val="0"/>
              <w:autoSpaceDE w:val="0"/>
              <w:autoSpaceDN w:val="0"/>
              <w:rPr>
                <w:sz w:val="26"/>
                <w:szCs w:val="26"/>
              </w:rPr>
            </w:pPr>
          </w:p>
        </w:tc>
        <w:tc>
          <w:tcPr>
            <w:tcW w:w="1560" w:type="dxa"/>
          </w:tcPr>
          <w:p w:rsidR="00BF7785" w:rsidRPr="00666191" w:rsidRDefault="00BF7785" w:rsidP="00C83130">
            <w:pPr>
              <w:widowControl w:val="0"/>
              <w:autoSpaceDE w:val="0"/>
              <w:autoSpaceDN w:val="0"/>
              <w:rPr>
                <w:sz w:val="26"/>
                <w:szCs w:val="26"/>
              </w:rPr>
            </w:pPr>
          </w:p>
        </w:tc>
        <w:tc>
          <w:tcPr>
            <w:tcW w:w="1417" w:type="dxa"/>
          </w:tcPr>
          <w:p w:rsidR="00BF7785" w:rsidRPr="00666191" w:rsidRDefault="00BF7785" w:rsidP="00C83130">
            <w:pPr>
              <w:widowControl w:val="0"/>
              <w:autoSpaceDE w:val="0"/>
              <w:autoSpaceDN w:val="0"/>
              <w:jc w:val="both"/>
              <w:rPr>
                <w:sz w:val="26"/>
                <w:szCs w:val="26"/>
              </w:rPr>
            </w:pPr>
          </w:p>
        </w:tc>
      </w:tr>
      <w:tr w:rsidR="00E171DD" w:rsidRPr="00666191" w:rsidTr="00C83130">
        <w:trPr>
          <w:trHeight w:val="32"/>
        </w:trPr>
        <w:tc>
          <w:tcPr>
            <w:tcW w:w="6804" w:type="dxa"/>
          </w:tcPr>
          <w:p w:rsidR="00E171DD" w:rsidRPr="00666191" w:rsidRDefault="00E171DD" w:rsidP="00C83130">
            <w:pPr>
              <w:widowControl w:val="0"/>
              <w:autoSpaceDE w:val="0"/>
              <w:autoSpaceDN w:val="0"/>
              <w:rPr>
                <w:sz w:val="26"/>
                <w:szCs w:val="26"/>
              </w:rPr>
            </w:pPr>
          </w:p>
        </w:tc>
        <w:tc>
          <w:tcPr>
            <w:tcW w:w="1560" w:type="dxa"/>
          </w:tcPr>
          <w:p w:rsidR="00E171DD" w:rsidRPr="00666191" w:rsidRDefault="00E171DD" w:rsidP="00C83130">
            <w:pPr>
              <w:widowControl w:val="0"/>
              <w:autoSpaceDE w:val="0"/>
              <w:autoSpaceDN w:val="0"/>
              <w:rPr>
                <w:sz w:val="26"/>
                <w:szCs w:val="26"/>
              </w:rPr>
            </w:pPr>
          </w:p>
        </w:tc>
        <w:tc>
          <w:tcPr>
            <w:tcW w:w="1417" w:type="dxa"/>
          </w:tcPr>
          <w:p w:rsidR="00E171DD" w:rsidRPr="00666191" w:rsidRDefault="00E171DD" w:rsidP="00C83130">
            <w:pPr>
              <w:widowControl w:val="0"/>
              <w:autoSpaceDE w:val="0"/>
              <w:autoSpaceDN w:val="0"/>
              <w:jc w:val="both"/>
              <w:rPr>
                <w:sz w:val="26"/>
                <w:szCs w:val="26"/>
              </w:rPr>
            </w:pPr>
          </w:p>
        </w:tc>
      </w:tr>
      <w:tr w:rsidR="00BF7785" w:rsidRPr="00666191" w:rsidTr="00C83130">
        <w:trPr>
          <w:trHeight w:val="32"/>
        </w:trPr>
        <w:tc>
          <w:tcPr>
            <w:tcW w:w="6804" w:type="dxa"/>
          </w:tcPr>
          <w:p w:rsidR="00BF7785" w:rsidRPr="00666191" w:rsidRDefault="00BF7785" w:rsidP="00C83130">
            <w:pPr>
              <w:widowControl w:val="0"/>
              <w:autoSpaceDE w:val="0"/>
              <w:autoSpaceDN w:val="0"/>
              <w:rPr>
                <w:sz w:val="26"/>
                <w:szCs w:val="26"/>
              </w:rPr>
            </w:pPr>
          </w:p>
        </w:tc>
        <w:tc>
          <w:tcPr>
            <w:tcW w:w="1560" w:type="dxa"/>
          </w:tcPr>
          <w:p w:rsidR="00BF7785" w:rsidRPr="00666191" w:rsidRDefault="00BF7785" w:rsidP="00C83130">
            <w:pPr>
              <w:widowControl w:val="0"/>
              <w:autoSpaceDE w:val="0"/>
              <w:autoSpaceDN w:val="0"/>
              <w:rPr>
                <w:sz w:val="26"/>
                <w:szCs w:val="26"/>
              </w:rPr>
            </w:pPr>
          </w:p>
        </w:tc>
        <w:tc>
          <w:tcPr>
            <w:tcW w:w="1417" w:type="dxa"/>
          </w:tcPr>
          <w:p w:rsidR="00BF7785" w:rsidRPr="00666191" w:rsidRDefault="00BF7785" w:rsidP="00C83130">
            <w:pPr>
              <w:widowControl w:val="0"/>
              <w:autoSpaceDE w:val="0"/>
              <w:autoSpaceDN w:val="0"/>
              <w:jc w:val="both"/>
              <w:rPr>
                <w:sz w:val="26"/>
                <w:szCs w:val="26"/>
              </w:rPr>
            </w:pPr>
          </w:p>
        </w:tc>
      </w:tr>
    </w:tbl>
    <w:p w:rsidR="00E171DD" w:rsidRDefault="00E171DD" w:rsidP="006769F4">
      <w:pPr>
        <w:jc w:val="left"/>
        <w:rPr>
          <w:b/>
          <w:bCs/>
          <w:snapToGrid w:val="0"/>
          <w:sz w:val="26"/>
          <w:szCs w:val="26"/>
        </w:rPr>
      </w:pPr>
    </w:p>
    <w:p w:rsidR="00BF7785" w:rsidRPr="00666191" w:rsidRDefault="00BF7785" w:rsidP="006769F4">
      <w:pPr>
        <w:jc w:val="left"/>
        <w:rPr>
          <w:b/>
          <w:bCs/>
          <w:snapToGrid w:val="0"/>
          <w:sz w:val="26"/>
          <w:szCs w:val="26"/>
        </w:rPr>
      </w:pPr>
      <w:r w:rsidRPr="00666191">
        <w:rPr>
          <w:b/>
          <w:bCs/>
          <w:snapToGrid w:val="0"/>
          <w:sz w:val="26"/>
          <w:szCs w:val="26"/>
        </w:rPr>
        <w:t xml:space="preserve">Неотложная </w:t>
      </w:r>
      <w:r w:rsidR="00E171DD">
        <w:rPr>
          <w:b/>
          <w:bCs/>
          <w:snapToGrid w:val="0"/>
          <w:sz w:val="26"/>
          <w:szCs w:val="26"/>
        </w:rPr>
        <w:t xml:space="preserve">медицинская </w:t>
      </w:r>
      <w:r w:rsidRPr="00666191">
        <w:rPr>
          <w:b/>
          <w:bCs/>
          <w:snapToGrid w:val="0"/>
          <w:sz w:val="26"/>
          <w:szCs w:val="26"/>
        </w:rPr>
        <w:t>помощь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1560"/>
        <w:gridCol w:w="1417"/>
      </w:tblGrid>
      <w:tr w:rsidR="00BF7785" w:rsidRPr="00666191" w:rsidTr="00C83130">
        <w:trPr>
          <w:trHeight w:val="539"/>
        </w:trPr>
        <w:tc>
          <w:tcPr>
            <w:tcW w:w="6804" w:type="dxa"/>
          </w:tcPr>
          <w:p w:rsidR="00BF7785" w:rsidRPr="00666191" w:rsidRDefault="00BF7785" w:rsidP="00C83130">
            <w:pPr>
              <w:widowControl w:val="0"/>
              <w:autoSpaceDE w:val="0"/>
              <w:autoSpaceDN w:val="0"/>
              <w:rPr>
                <w:sz w:val="26"/>
                <w:szCs w:val="26"/>
              </w:rPr>
            </w:pPr>
            <w:r>
              <w:rPr>
                <w:sz w:val="26"/>
                <w:szCs w:val="26"/>
              </w:rPr>
              <w:t>Практический навык</w:t>
            </w:r>
          </w:p>
        </w:tc>
        <w:tc>
          <w:tcPr>
            <w:tcW w:w="1560" w:type="dxa"/>
          </w:tcPr>
          <w:p w:rsidR="00BF7785" w:rsidRDefault="00BF7785" w:rsidP="00C83130">
            <w:pPr>
              <w:rPr>
                <w:sz w:val="26"/>
                <w:szCs w:val="26"/>
              </w:rPr>
            </w:pPr>
            <w:r>
              <w:rPr>
                <w:sz w:val="26"/>
                <w:szCs w:val="26"/>
              </w:rPr>
              <w:t>Количество</w:t>
            </w:r>
          </w:p>
          <w:p w:rsidR="00BF7785" w:rsidRPr="00666191" w:rsidRDefault="00BF7785" w:rsidP="00C83130">
            <w:pPr>
              <w:widowControl w:val="0"/>
              <w:autoSpaceDE w:val="0"/>
              <w:autoSpaceDN w:val="0"/>
              <w:rPr>
                <w:sz w:val="26"/>
                <w:szCs w:val="26"/>
              </w:rPr>
            </w:pPr>
          </w:p>
        </w:tc>
        <w:tc>
          <w:tcPr>
            <w:tcW w:w="1417" w:type="dxa"/>
            <w:vAlign w:val="center"/>
          </w:tcPr>
          <w:p w:rsidR="00BF7785" w:rsidRPr="00666191" w:rsidRDefault="00BF7785" w:rsidP="00C83130">
            <w:pPr>
              <w:widowControl w:val="0"/>
              <w:autoSpaceDE w:val="0"/>
              <w:autoSpaceDN w:val="0"/>
              <w:ind w:left="-108" w:right="-108"/>
              <w:rPr>
                <w:bCs/>
                <w:sz w:val="26"/>
                <w:szCs w:val="26"/>
              </w:rPr>
            </w:pPr>
            <w:r w:rsidRPr="002B43DA">
              <w:rPr>
                <w:sz w:val="24"/>
              </w:rPr>
              <w:t>Уровень освоения</w:t>
            </w:r>
          </w:p>
        </w:tc>
      </w:tr>
      <w:tr w:rsidR="00BF7785" w:rsidRPr="00666191" w:rsidTr="00C83130">
        <w:trPr>
          <w:trHeight w:val="32"/>
        </w:trPr>
        <w:tc>
          <w:tcPr>
            <w:tcW w:w="6804" w:type="dxa"/>
          </w:tcPr>
          <w:p w:rsidR="00BF7785" w:rsidRPr="00666191" w:rsidRDefault="00BF7785" w:rsidP="00C83130">
            <w:pPr>
              <w:widowControl w:val="0"/>
              <w:autoSpaceDE w:val="0"/>
              <w:autoSpaceDN w:val="0"/>
              <w:rPr>
                <w:sz w:val="26"/>
                <w:szCs w:val="26"/>
              </w:rPr>
            </w:pPr>
          </w:p>
        </w:tc>
        <w:tc>
          <w:tcPr>
            <w:tcW w:w="1560" w:type="dxa"/>
          </w:tcPr>
          <w:p w:rsidR="00BF7785" w:rsidRPr="00666191" w:rsidRDefault="00BF7785" w:rsidP="00C83130">
            <w:pPr>
              <w:widowControl w:val="0"/>
              <w:autoSpaceDE w:val="0"/>
              <w:autoSpaceDN w:val="0"/>
              <w:rPr>
                <w:sz w:val="26"/>
                <w:szCs w:val="26"/>
              </w:rPr>
            </w:pPr>
          </w:p>
        </w:tc>
        <w:tc>
          <w:tcPr>
            <w:tcW w:w="1417" w:type="dxa"/>
          </w:tcPr>
          <w:p w:rsidR="00BF7785" w:rsidRPr="00666191" w:rsidRDefault="00BF7785" w:rsidP="00C83130">
            <w:pPr>
              <w:widowControl w:val="0"/>
              <w:autoSpaceDE w:val="0"/>
              <w:autoSpaceDN w:val="0"/>
              <w:jc w:val="both"/>
              <w:rPr>
                <w:sz w:val="26"/>
                <w:szCs w:val="26"/>
              </w:rPr>
            </w:pPr>
          </w:p>
        </w:tc>
      </w:tr>
      <w:tr w:rsidR="00E171DD" w:rsidRPr="00666191" w:rsidTr="00C83130">
        <w:trPr>
          <w:trHeight w:val="32"/>
        </w:trPr>
        <w:tc>
          <w:tcPr>
            <w:tcW w:w="6804" w:type="dxa"/>
          </w:tcPr>
          <w:p w:rsidR="00E171DD" w:rsidRPr="00666191" w:rsidRDefault="00E171DD" w:rsidP="00C83130">
            <w:pPr>
              <w:widowControl w:val="0"/>
              <w:autoSpaceDE w:val="0"/>
              <w:autoSpaceDN w:val="0"/>
              <w:rPr>
                <w:sz w:val="26"/>
                <w:szCs w:val="26"/>
              </w:rPr>
            </w:pPr>
          </w:p>
        </w:tc>
        <w:tc>
          <w:tcPr>
            <w:tcW w:w="1560" w:type="dxa"/>
          </w:tcPr>
          <w:p w:rsidR="00E171DD" w:rsidRPr="00666191" w:rsidRDefault="00E171DD" w:rsidP="00C83130">
            <w:pPr>
              <w:widowControl w:val="0"/>
              <w:autoSpaceDE w:val="0"/>
              <w:autoSpaceDN w:val="0"/>
              <w:rPr>
                <w:sz w:val="26"/>
                <w:szCs w:val="26"/>
              </w:rPr>
            </w:pPr>
          </w:p>
        </w:tc>
        <w:tc>
          <w:tcPr>
            <w:tcW w:w="1417" w:type="dxa"/>
          </w:tcPr>
          <w:p w:rsidR="00E171DD" w:rsidRPr="00666191" w:rsidRDefault="00E171DD" w:rsidP="00C83130">
            <w:pPr>
              <w:widowControl w:val="0"/>
              <w:autoSpaceDE w:val="0"/>
              <w:autoSpaceDN w:val="0"/>
              <w:jc w:val="both"/>
              <w:rPr>
                <w:sz w:val="26"/>
                <w:szCs w:val="26"/>
              </w:rPr>
            </w:pPr>
          </w:p>
        </w:tc>
      </w:tr>
      <w:tr w:rsidR="00BF7785" w:rsidRPr="00666191" w:rsidTr="00C83130">
        <w:trPr>
          <w:trHeight w:val="32"/>
        </w:trPr>
        <w:tc>
          <w:tcPr>
            <w:tcW w:w="6804" w:type="dxa"/>
          </w:tcPr>
          <w:p w:rsidR="00BF7785" w:rsidRPr="00666191" w:rsidRDefault="00BF7785" w:rsidP="00C83130">
            <w:pPr>
              <w:widowControl w:val="0"/>
              <w:autoSpaceDE w:val="0"/>
              <w:autoSpaceDN w:val="0"/>
              <w:rPr>
                <w:sz w:val="26"/>
                <w:szCs w:val="26"/>
              </w:rPr>
            </w:pPr>
          </w:p>
        </w:tc>
        <w:tc>
          <w:tcPr>
            <w:tcW w:w="1560" w:type="dxa"/>
          </w:tcPr>
          <w:p w:rsidR="00BF7785" w:rsidRPr="00666191" w:rsidRDefault="00BF7785" w:rsidP="00C83130">
            <w:pPr>
              <w:widowControl w:val="0"/>
              <w:autoSpaceDE w:val="0"/>
              <w:autoSpaceDN w:val="0"/>
              <w:rPr>
                <w:sz w:val="26"/>
                <w:szCs w:val="26"/>
              </w:rPr>
            </w:pPr>
          </w:p>
        </w:tc>
        <w:tc>
          <w:tcPr>
            <w:tcW w:w="1417" w:type="dxa"/>
          </w:tcPr>
          <w:p w:rsidR="00BF7785" w:rsidRPr="00666191" w:rsidRDefault="00BF7785" w:rsidP="00C83130">
            <w:pPr>
              <w:widowControl w:val="0"/>
              <w:autoSpaceDE w:val="0"/>
              <w:autoSpaceDN w:val="0"/>
              <w:jc w:val="both"/>
              <w:rPr>
                <w:sz w:val="26"/>
                <w:szCs w:val="26"/>
              </w:rPr>
            </w:pPr>
          </w:p>
        </w:tc>
      </w:tr>
    </w:tbl>
    <w:p w:rsidR="00E171DD" w:rsidRDefault="00E171DD" w:rsidP="006769F4">
      <w:pPr>
        <w:jc w:val="left"/>
        <w:rPr>
          <w:b/>
          <w:bCs/>
          <w:snapToGrid w:val="0"/>
          <w:spacing w:val="-1"/>
          <w:kern w:val="65535"/>
          <w:position w:val="-1"/>
          <w:sz w:val="26"/>
          <w:szCs w:val="26"/>
        </w:rPr>
      </w:pPr>
    </w:p>
    <w:p w:rsidR="00BF7785" w:rsidRPr="00FF0009" w:rsidRDefault="00BF7785" w:rsidP="006769F4">
      <w:pPr>
        <w:jc w:val="left"/>
        <w:rPr>
          <w:b/>
          <w:bCs/>
          <w:snapToGrid w:val="0"/>
          <w:spacing w:val="-1"/>
          <w:kern w:val="65535"/>
          <w:position w:val="-1"/>
          <w:sz w:val="26"/>
          <w:szCs w:val="26"/>
        </w:rPr>
      </w:pPr>
      <w:r w:rsidRPr="00FF0009">
        <w:rPr>
          <w:b/>
          <w:bCs/>
          <w:snapToGrid w:val="0"/>
          <w:spacing w:val="-1"/>
          <w:kern w:val="65535"/>
          <w:position w:val="-1"/>
          <w:sz w:val="26"/>
          <w:szCs w:val="26"/>
        </w:rPr>
        <w:lastRenderedPageBreak/>
        <w:t xml:space="preserve">Навыки обследования пациента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gridCol w:w="1843"/>
      </w:tblGrid>
      <w:tr w:rsidR="00BF7785" w:rsidRPr="00FF0009" w:rsidTr="001A36DB">
        <w:trPr>
          <w:trHeight w:val="32"/>
        </w:trPr>
        <w:tc>
          <w:tcPr>
            <w:tcW w:w="7938" w:type="dxa"/>
          </w:tcPr>
          <w:p w:rsidR="00BF7785" w:rsidRPr="00FF0009" w:rsidRDefault="00BF7785" w:rsidP="001A36DB">
            <w:pPr>
              <w:jc w:val="left"/>
              <w:rPr>
                <w:bCs/>
                <w:sz w:val="26"/>
                <w:szCs w:val="26"/>
              </w:rPr>
            </w:pPr>
            <w:r w:rsidRPr="00FF0009">
              <w:rPr>
                <w:bCs/>
                <w:sz w:val="26"/>
                <w:szCs w:val="26"/>
              </w:rPr>
              <w:t>Дата____________________№ истории болезни _______________</w:t>
            </w:r>
          </w:p>
          <w:p w:rsidR="00BF7785" w:rsidRPr="00FF0009" w:rsidRDefault="00BF7785" w:rsidP="001A36DB">
            <w:pPr>
              <w:jc w:val="left"/>
              <w:rPr>
                <w:sz w:val="26"/>
                <w:szCs w:val="26"/>
              </w:rPr>
            </w:pPr>
            <w:r w:rsidRPr="00FF0009">
              <w:rPr>
                <w:bCs/>
                <w:sz w:val="26"/>
                <w:szCs w:val="26"/>
              </w:rPr>
              <w:t>________________________ Ф.И.О. пациента</w:t>
            </w:r>
            <w:r w:rsidRPr="00FF0009">
              <w:rPr>
                <w:sz w:val="26"/>
                <w:szCs w:val="26"/>
              </w:rPr>
              <w:t xml:space="preserve"> </w:t>
            </w:r>
          </w:p>
        </w:tc>
        <w:tc>
          <w:tcPr>
            <w:tcW w:w="1843" w:type="dxa"/>
          </w:tcPr>
          <w:p w:rsidR="00BF7785" w:rsidRPr="00FF0009" w:rsidRDefault="00BF7785" w:rsidP="001A36DB">
            <w:pPr>
              <w:ind w:right="-108"/>
              <w:jc w:val="left"/>
              <w:rPr>
                <w:bCs/>
                <w:sz w:val="26"/>
                <w:szCs w:val="26"/>
              </w:rPr>
            </w:pPr>
            <w:r w:rsidRPr="00FF0009">
              <w:rPr>
                <w:bCs/>
                <w:sz w:val="26"/>
                <w:szCs w:val="26"/>
              </w:rPr>
              <w:t>Отметка о</w:t>
            </w:r>
          </w:p>
          <w:p w:rsidR="00BF7785" w:rsidRPr="00FF0009" w:rsidRDefault="00BF7785" w:rsidP="001A36DB">
            <w:pPr>
              <w:ind w:right="-108"/>
              <w:jc w:val="left"/>
              <w:rPr>
                <w:b/>
                <w:bCs/>
                <w:sz w:val="26"/>
                <w:szCs w:val="26"/>
              </w:rPr>
            </w:pPr>
            <w:proofErr w:type="gramStart"/>
            <w:r w:rsidRPr="00FF0009">
              <w:rPr>
                <w:bCs/>
                <w:sz w:val="26"/>
                <w:szCs w:val="26"/>
              </w:rPr>
              <w:t>выполнении</w:t>
            </w:r>
            <w:proofErr w:type="gramEnd"/>
          </w:p>
        </w:tc>
      </w:tr>
      <w:tr w:rsidR="00BF7785" w:rsidRPr="00FF0009" w:rsidTr="001A36DB">
        <w:trPr>
          <w:trHeight w:val="32"/>
        </w:trPr>
        <w:tc>
          <w:tcPr>
            <w:tcW w:w="7938" w:type="dxa"/>
          </w:tcPr>
          <w:p w:rsidR="00BF7785" w:rsidRPr="00FF0009" w:rsidRDefault="00BF7785" w:rsidP="001A36DB">
            <w:pPr>
              <w:jc w:val="left"/>
              <w:rPr>
                <w:sz w:val="26"/>
                <w:szCs w:val="26"/>
              </w:rPr>
            </w:pPr>
            <w:r w:rsidRPr="00FF0009">
              <w:rPr>
                <w:sz w:val="26"/>
                <w:szCs w:val="26"/>
              </w:rPr>
              <w:t>Сбор анамнеза</w:t>
            </w:r>
          </w:p>
        </w:tc>
        <w:tc>
          <w:tcPr>
            <w:tcW w:w="1843" w:type="dxa"/>
          </w:tcPr>
          <w:p w:rsidR="00BF7785" w:rsidRPr="00FF0009" w:rsidRDefault="00BF7785" w:rsidP="001A36DB">
            <w:pPr>
              <w:jc w:val="left"/>
              <w:rPr>
                <w:sz w:val="26"/>
                <w:szCs w:val="26"/>
              </w:rPr>
            </w:pPr>
          </w:p>
        </w:tc>
      </w:tr>
      <w:tr w:rsidR="00BF7785" w:rsidRPr="00FF0009" w:rsidTr="001A36DB">
        <w:trPr>
          <w:trHeight w:val="32"/>
        </w:trPr>
        <w:tc>
          <w:tcPr>
            <w:tcW w:w="7938" w:type="dxa"/>
          </w:tcPr>
          <w:p w:rsidR="00BF7785" w:rsidRPr="00FF0009" w:rsidRDefault="00BF7785" w:rsidP="001A36DB">
            <w:pPr>
              <w:jc w:val="left"/>
              <w:rPr>
                <w:sz w:val="26"/>
                <w:szCs w:val="26"/>
              </w:rPr>
            </w:pPr>
            <w:r w:rsidRPr="00FF0009">
              <w:rPr>
                <w:sz w:val="26"/>
                <w:szCs w:val="26"/>
              </w:rPr>
              <w:t xml:space="preserve">Навыки объективного обследования </w:t>
            </w:r>
          </w:p>
        </w:tc>
        <w:tc>
          <w:tcPr>
            <w:tcW w:w="1843" w:type="dxa"/>
          </w:tcPr>
          <w:p w:rsidR="00BF7785" w:rsidRPr="00FF0009" w:rsidRDefault="00BF7785" w:rsidP="001A36DB">
            <w:pPr>
              <w:jc w:val="left"/>
              <w:rPr>
                <w:sz w:val="26"/>
                <w:szCs w:val="26"/>
              </w:rPr>
            </w:pPr>
          </w:p>
        </w:tc>
      </w:tr>
      <w:tr w:rsidR="00BF7785" w:rsidRPr="00FF0009" w:rsidTr="001A36DB">
        <w:trPr>
          <w:trHeight w:val="32"/>
        </w:trPr>
        <w:tc>
          <w:tcPr>
            <w:tcW w:w="7938" w:type="dxa"/>
          </w:tcPr>
          <w:p w:rsidR="00BF7785" w:rsidRPr="00FF0009" w:rsidRDefault="00BF7785" w:rsidP="001A36DB">
            <w:pPr>
              <w:jc w:val="left"/>
              <w:rPr>
                <w:sz w:val="26"/>
                <w:szCs w:val="26"/>
              </w:rPr>
            </w:pPr>
            <w:r w:rsidRPr="00FF0009">
              <w:rPr>
                <w:sz w:val="26"/>
                <w:szCs w:val="26"/>
              </w:rPr>
              <w:t>Интерпретация лабораторных и специальных методов исследований</w:t>
            </w:r>
          </w:p>
        </w:tc>
        <w:tc>
          <w:tcPr>
            <w:tcW w:w="1843" w:type="dxa"/>
          </w:tcPr>
          <w:p w:rsidR="00BF7785" w:rsidRPr="00FF0009" w:rsidRDefault="00BF7785" w:rsidP="001A36DB">
            <w:pPr>
              <w:jc w:val="left"/>
              <w:rPr>
                <w:sz w:val="26"/>
                <w:szCs w:val="26"/>
              </w:rPr>
            </w:pPr>
          </w:p>
        </w:tc>
      </w:tr>
      <w:tr w:rsidR="00BF7785" w:rsidRPr="00FF0009" w:rsidTr="001A36DB">
        <w:trPr>
          <w:trHeight w:val="32"/>
        </w:trPr>
        <w:tc>
          <w:tcPr>
            <w:tcW w:w="7938" w:type="dxa"/>
          </w:tcPr>
          <w:p w:rsidR="00BF7785" w:rsidRPr="00FF0009" w:rsidRDefault="00BF7785" w:rsidP="001A36DB">
            <w:pPr>
              <w:jc w:val="left"/>
              <w:rPr>
                <w:sz w:val="26"/>
                <w:szCs w:val="26"/>
              </w:rPr>
            </w:pPr>
            <w:r w:rsidRPr="00FF0009">
              <w:rPr>
                <w:sz w:val="26"/>
                <w:szCs w:val="26"/>
              </w:rPr>
              <w:t>Клиническое мышление</w:t>
            </w:r>
          </w:p>
        </w:tc>
        <w:tc>
          <w:tcPr>
            <w:tcW w:w="1843" w:type="dxa"/>
          </w:tcPr>
          <w:p w:rsidR="00BF7785" w:rsidRPr="00FF0009" w:rsidRDefault="00BF7785" w:rsidP="001A36DB">
            <w:pPr>
              <w:jc w:val="left"/>
              <w:rPr>
                <w:sz w:val="26"/>
                <w:szCs w:val="26"/>
              </w:rPr>
            </w:pPr>
          </w:p>
        </w:tc>
      </w:tr>
      <w:tr w:rsidR="00BF7785" w:rsidRPr="00FF0009" w:rsidTr="001A36DB">
        <w:trPr>
          <w:trHeight w:val="32"/>
        </w:trPr>
        <w:tc>
          <w:tcPr>
            <w:tcW w:w="7938" w:type="dxa"/>
          </w:tcPr>
          <w:p w:rsidR="00BF7785" w:rsidRPr="00FF0009" w:rsidRDefault="00BF7785" w:rsidP="001A36DB">
            <w:pPr>
              <w:jc w:val="left"/>
              <w:rPr>
                <w:sz w:val="26"/>
                <w:szCs w:val="26"/>
              </w:rPr>
            </w:pPr>
            <w:r w:rsidRPr="00FF0009">
              <w:rPr>
                <w:sz w:val="26"/>
                <w:szCs w:val="26"/>
              </w:rPr>
              <w:t>Умение общаться с пациентом</w:t>
            </w:r>
          </w:p>
        </w:tc>
        <w:tc>
          <w:tcPr>
            <w:tcW w:w="1843" w:type="dxa"/>
          </w:tcPr>
          <w:p w:rsidR="00BF7785" w:rsidRPr="00FF0009" w:rsidRDefault="00BF7785" w:rsidP="001A36DB">
            <w:pPr>
              <w:jc w:val="left"/>
              <w:rPr>
                <w:sz w:val="26"/>
                <w:szCs w:val="26"/>
              </w:rPr>
            </w:pPr>
          </w:p>
        </w:tc>
      </w:tr>
      <w:tr w:rsidR="00BF7785" w:rsidRPr="00FF0009" w:rsidTr="001A36DB">
        <w:trPr>
          <w:trHeight w:val="32"/>
        </w:trPr>
        <w:tc>
          <w:tcPr>
            <w:tcW w:w="7938" w:type="dxa"/>
          </w:tcPr>
          <w:p w:rsidR="00BF7785" w:rsidRPr="00FF0009" w:rsidRDefault="00BF7785" w:rsidP="001A36DB">
            <w:pPr>
              <w:jc w:val="left"/>
              <w:rPr>
                <w:sz w:val="26"/>
                <w:szCs w:val="26"/>
              </w:rPr>
            </w:pPr>
            <w:r w:rsidRPr="00FF0009">
              <w:rPr>
                <w:sz w:val="26"/>
                <w:szCs w:val="26"/>
              </w:rPr>
              <w:t>Отношение к пациенту</w:t>
            </w:r>
          </w:p>
        </w:tc>
        <w:tc>
          <w:tcPr>
            <w:tcW w:w="1843" w:type="dxa"/>
          </w:tcPr>
          <w:p w:rsidR="00BF7785" w:rsidRPr="00FF0009" w:rsidRDefault="00BF7785" w:rsidP="001A36DB">
            <w:pPr>
              <w:jc w:val="left"/>
              <w:rPr>
                <w:sz w:val="26"/>
                <w:szCs w:val="26"/>
              </w:rPr>
            </w:pPr>
          </w:p>
        </w:tc>
      </w:tr>
      <w:tr w:rsidR="00BF7785" w:rsidRPr="00FF0009" w:rsidTr="001A36DB">
        <w:trPr>
          <w:trHeight w:val="32"/>
        </w:trPr>
        <w:tc>
          <w:tcPr>
            <w:tcW w:w="7938" w:type="dxa"/>
          </w:tcPr>
          <w:p w:rsidR="00BF7785" w:rsidRPr="00FF0009" w:rsidRDefault="00BF7785" w:rsidP="001A36DB">
            <w:pPr>
              <w:jc w:val="left"/>
              <w:rPr>
                <w:sz w:val="26"/>
                <w:szCs w:val="26"/>
              </w:rPr>
            </w:pPr>
            <w:r w:rsidRPr="00FF0009">
              <w:rPr>
                <w:sz w:val="26"/>
                <w:szCs w:val="26"/>
              </w:rPr>
              <w:t>Умение дать рекомендации и назначить лечение</w:t>
            </w:r>
          </w:p>
        </w:tc>
        <w:tc>
          <w:tcPr>
            <w:tcW w:w="1843" w:type="dxa"/>
          </w:tcPr>
          <w:p w:rsidR="00BF7785" w:rsidRPr="00FF0009" w:rsidRDefault="00BF7785" w:rsidP="001A36DB">
            <w:pPr>
              <w:jc w:val="left"/>
              <w:rPr>
                <w:sz w:val="26"/>
                <w:szCs w:val="26"/>
              </w:rPr>
            </w:pPr>
          </w:p>
        </w:tc>
      </w:tr>
    </w:tbl>
    <w:p w:rsidR="00BF7785" w:rsidRDefault="00BF7785" w:rsidP="008411C2">
      <w:pPr>
        <w:jc w:val="left"/>
        <w:rPr>
          <w:bCs/>
          <w:snapToGrid w:val="0"/>
          <w:sz w:val="26"/>
          <w:szCs w:val="26"/>
        </w:rPr>
      </w:pPr>
    </w:p>
    <w:p w:rsidR="00BF7785" w:rsidRDefault="00BF7785" w:rsidP="009C1ABC">
      <w:pPr>
        <w:rPr>
          <w:snapToGrid w:val="0"/>
          <w:sz w:val="26"/>
          <w:szCs w:val="26"/>
        </w:rPr>
      </w:pPr>
      <w:r>
        <w:rPr>
          <w:bCs/>
          <w:snapToGrid w:val="0"/>
          <w:sz w:val="26"/>
          <w:szCs w:val="26"/>
        </w:rPr>
        <w:t>Подготовлен и защищен реферат  на тему:</w:t>
      </w:r>
      <w:r>
        <w:rPr>
          <w:snapToGrid w:val="0"/>
          <w:sz w:val="26"/>
          <w:szCs w:val="26"/>
        </w:rPr>
        <w:t xml:space="preserve">  ___________________________________</w:t>
      </w:r>
    </w:p>
    <w:p w:rsidR="00BF7785" w:rsidRDefault="00BF7785" w:rsidP="009C1ABC">
      <w:pPr>
        <w:jc w:val="both"/>
        <w:rPr>
          <w:sz w:val="26"/>
          <w:szCs w:val="26"/>
        </w:rPr>
      </w:pPr>
      <w:r>
        <w:rPr>
          <w:sz w:val="26"/>
          <w:szCs w:val="26"/>
        </w:rPr>
        <w:t xml:space="preserve">Проведено собеседование по разделу подготовки     </w:t>
      </w:r>
    </w:p>
    <w:p w:rsidR="00BF7785" w:rsidRDefault="00BF7785" w:rsidP="009C1ABC">
      <w:pPr>
        <w:jc w:val="both"/>
        <w:rPr>
          <w:sz w:val="26"/>
          <w:szCs w:val="26"/>
        </w:rPr>
      </w:pPr>
      <w:r>
        <w:rPr>
          <w:sz w:val="26"/>
          <w:szCs w:val="26"/>
        </w:rPr>
        <w:t>Дата _______________</w:t>
      </w:r>
    </w:p>
    <w:p w:rsidR="00BF7785" w:rsidRDefault="00BF7785" w:rsidP="009C1ABC">
      <w:pPr>
        <w:jc w:val="both"/>
        <w:rPr>
          <w:sz w:val="26"/>
          <w:szCs w:val="26"/>
        </w:rPr>
      </w:pPr>
      <w:r>
        <w:rPr>
          <w:sz w:val="26"/>
          <w:szCs w:val="26"/>
        </w:rPr>
        <w:t>Куратор в структурном подразделении  ________________         __________________</w:t>
      </w:r>
    </w:p>
    <w:p w:rsidR="00BF7785" w:rsidRDefault="00BF7785" w:rsidP="009C1ABC">
      <w:pPr>
        <w:rPr>
          <w:sz w:val="26"/>
          <w:szCs w:val="26"/>
        </w:rPr>
      </w:pPr>
      <w:r>
        <w:rPr>
          <w:sz w:val="26"/>
          <w:szCs w:val="26"/>
        </w:rPr>
        <w:t xml:space="preserve">                                                                        (подпись)              (инициалы, фамилия)</w:t>
      </w:r>
    </w:p>
    <w:p w:rsidR="00BF7785" w:rsidRDefault="00BF7785" w:rsidP="009C1ABC">
      <w:pPr>
        <w:jc w:val="both"/>
        <w:rPr>
          <w:sz w:val="26"/>
          <w:szCs w:val="26"/>
        </w:rPr>
      </w:pPr>
      <w:r>
        <w:rPr>
          <w:sz w:val="28"/>
          <w:szCs w:val="28"/>
        </w:rPr>
        <w:t>Подпись</w:t>
      </w:r>
      <w:r>
        <w:rPr>
          <w:bCs/>
          <w:iCs/>
          <w:sz w:val="28"/>
          <w:szCs w:val="28"/>
        </w:rPr>
        <w:t xml:space="preserve"> врача-интерна</w:t>
      </w:r>
      <w:r>
        <w:rPr>
          <w:sz w:val="28"/>
          <w:szCs w:val="28"/>
        </w:rPr>
        <w:t xml:space="preserve"> </w:t>
      </w:r>
      <w:r>
        <w:rPr>
          <w:sz w:val="28"/>
          <w:szCs w:val="28"/>
        </w:rPr>
        <w:tab/>
        <w:t xml:space="preserve">  </w:t>
      </w:r>
      <w:r>
        <w:rPr>
          <w:sz w:val="28"/>
          <w:szCs w:val="28"/>
        </w:rPr>
        <w:tab/>
        <w:t xml:space="preserve">    </w:t>
      </w:r>
      <w:r>
        <w:rPr>
          <w:sz w:val="26"/>
          <w:szCs w:val="26"/>
        </w:rPr>
        <w:t>________________         __________________</w:t>
      </w:r>
      <w:r>
        <w:rPr>
          <w:sz w:val="28"/>
          <w:szCs w:val="28"/>
        </w:rPr>
        <w:tab/>
      </w:r>
      <w:r>
        <w:rPr>
          <w:sz w:val="28"/>
          <w:szCs w:val="28"/>
        </w:rPr>
        <w:tab/>
      </w:r>
      <w:r>
        <w:rPr>
          <w:sz w:val="26"/>
          <w:szCs w:val="26"/>
        </w:rPr>
        <w:t xml:space="preserve">                                                        (подпись)                (инициалы, фамилия)</w:t>
      </w:r>
    </w:p>
    <w:p w:rsidR="00BF7785" w:rsidRDefault="00BF7785" w:rsidP="006769F4">
      <w:pPr>
        <w:rPr>
          <w:b/>
          <w:bCs/>
          <w:snapToGrid w:val="0"/>
          <w:sz w:val="28"/>
          <w:szCs w:val="28"/>
        </w:rPr>
      </w:pPr>
    </w:p>
    <w:p w:rsidR="00BF7785" w:rsidRPr="00FF0009" w:rsidRDefault="00BF7785" w:rsidP="006769F4">
      <w:pPr>
        <w:rPr>
          <w:b/>
          <w:bCs/>
          <w:snapToGrid w:val="0"/>
          <w:sz w:val="28"/>
          <w:szCs w:val="28"/>
        </w:rPr>
      </w:pPr>
    </w:p>
    <w:p w:rsidR="00BF7785" w:rsidRPr="00FF0009" w:rsidRDefault="00BF7785" w:rsidP="00ED222A">
      <w:pPr>
        <w:spacing w:line="240" w:lineRule="atLeast"/>
        <w:rPr>
          <w:b/>
          <w:bCs/>
          <w:snapToGrid w:val="0"/>
          <w:sz w:val="28"/>
          <w:szCs w:val="28"/>
        </w:rPr>
      </w:pPr>
      <w:r w:rsidRPr="00FF0009">
        <w:rPr>
          <w:b/>
          <w:bCs/>
          <w:snapToGrid w:val="0"/>
          <w:sz w:val="28"/>
          <w:szCs w:val="28"/>
        </w:rPr>
        <w:t xml:space="preserve">СВОДНЫЕ ДАННЫЕ </w:t>
      </w:r>
    </w:p>
    <w:p w:rsidR="00BF7785" w:rsidRPr="00FF0009" w:rsidRDefault="00BF7785" w:rsidP="00ED222A">
      <w:pPr>
        <w:spacing w:line="240" w:lineRule="atLeast"/>
        <w:rPr>
          <w:b/>
          <w:bCs/>
          <w:snapToGrid w:val="0"/>
          <w:sz w:val="28"/>
          <w:szCs w:val="28"/>
        </w:rPr>
      </w:pPr>
      <w:r w:rsidRPr="00FF0009">
        <w:rPr>
          <w:b/>
          <w:bCs/>
          <w:snapToGrid w:val="0"/>
          <w:sz w:val="28"/>
          <w:szCs w:val="28"/>
        </w:rPr>
        <w:t>О ВЫПОЛНЕНИИ ПРОГРАММЫ ИНТЕРНАТУРЫ</w:t>
      </w:r>
    </w:p>
    <w:p w:rsidR="00BF7785" w:rsidRPr="00FF0009" w:rsidRDefault="00BF7785" w:rsidP="00ED222A">
      <w:pPr>
        <w:spacing w:line="240" w:lineRule="atLeast"/>
        <w:rPr>
          <w:b/>
          <w:bCs/>
          <w:snapToGrid w:val="0"/>
          <w:sz w:val="28"/>
          <w:szCs w:val="28"/>
        </w:rPr>
      </w:pPr>
      <w:r w:rsidRPr="00FF0009">
        <w:rPr>
          <w:b/>
          <w:bCs/>
          <w:snapToGrid w:val="0"/>
          <w:sz w:val="28"/>
          <w:szCs w:val="28"/>
        </w:rPr>
        <w:t>Дежурства</w:t>
      </w:r>
    </w:p>
    <w:tbl>
      <w:tblPr>
        <w:tblW w:w="98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6"/>
        <w:gridCol w:w="846"/>
        <w:gridCol w:w="4142"/>
        <w:gridCol w:w="2285"/>
        <w:gridCol w:w="1857"/>
      </w:tblGrid>
      <w:tr w:rsidR="00BF7785" w:rsidRPr="00FF0009" w:rsidTr="001A36DB">
        <w:trPr>
          <w:trHeight w:val="949"/>
        </w:trPr>
        <w:tc>
          <w:tcPr>
            <w:tcW w:w="726" w:type="dxa"/>
          </w:tcPr>
          <w:p w:rsidR="00BF7785" w:rsidRPr="00FF0009" w:rsidRDefault="00BF7785" w:rsidP="001A36DB">
            <w:pPr>
              <w:ind w:left="-108" w:right="-108"/>
              <w:rPr>
                <w:snapToGrid w:val="0"/>
                <w:sz w:val="26"/>
                <w:szCs w:val="28"/>
              </w:rPr>
            </w:pPr>
            <w:r w:rsidRPr="00FF0009">
              <w:rPr>
                <w:snapToGrid w:val="0"/>
                <w:sz w:val="26"/>
                <w:szCs w:val="28"/>
              </w:rPr>
              <w:t>№</w:t>
            </w:r>
          </w:p>
          <w:p w:rsidR="00BF7785" w:rsidRPr="00FF0009" w:rsidRDefault="00BF7785" w:rsidP="001A36DB">
            <w:pPr>
              <w:ind w:left="-108" w:right="-108"/>
              <w:rPr>
                <w:snapToGrid w:val="0"/>
                <w:sz w:val="26"/>
                <w:szCs w:val="28"/>
              </w:rPr>
            </w:pPr>
            <w:proofErr w:type="gramStart"/>
            <w:r w:rsidRPr="00FF0009">
              <w:rPr>
                <w:snapToGrid w:val="0"/>
                <w:sz w:val="26"/>
                <w:szCs w:val="28"/>
              </w:rPr>
              <w:t>п</w:t>
            </w:r>
            <w:proofErr w:type="gramEnd"/>
            <w:r w:rsidRPr="00FF0009">
              <w:rPr>
                <w:snapToGrid w:val="0"/>
                <w:sz w:val="26"/>
                <w:szCs w:val="28"/>
              </w:rPr>
              <w:t>/п</w:t>
            </w:r>
          </w:p>
        </w:tc>
        <w:tc>
          <w:tcPr>
            <w:tcW w:w="846" w:type="dxa"/>
          </w:tcPr>
          <w:p w:rsidR="00BF7785" w:rsidRPr="00FF0009" w:rsidRDefault="00BF7785" w:rsidP="001A36DB">
            <w:pPr>
              <w:ind w:left="-108" w:right="-108"/>
              <w:rPr>
                <w:snapToGrid w:val="0"/>
                <w:sz w:val="26"/>
                <w:szCs w:val="28"/>
              </w:rPr>
            </w:pPr>
          </w:p>
          <w:p w:rsidR="00BF7785" w:rsidRPr="00FF0009" w:rsidRDefault="00BF7785" w:rsidP="001A36DB">
            <w:pPr>
              <w:ind w:left="-108" w:right="-108"/>
              <w:rPr>
                <w:snapToGrid w:val="0"/>
                <w:sz w:val="26"/>
                <w:szCs w:val="28"/>
              </w:rPr>
            </w:pPr>
            <w:r w:rsidRPr="00FF0009">
              <w:rPr>
                <w:snapToGrid w:val="0"/>
                <w:sz w:val="26"/>
                <w:szCs w:val="28"/>
              </w:rPr>
              <w:t>Дата</w:t>
            </w:r>
          </w:p>
        </w:tc>
        <w:tc>
          <w:tcPr>
            <w:tcW w:w="4142" w:type="dxa"/>
          </w:tcPr>
          <w:p w:rsidR="00BF7785" w:rsidRPr="00FF0009" w:rsidRDefault="00BF7785" w:rsidP="001A36DB">
            <w:pPr>
              <w:rPr>
                <w:snapToGrid w:val="0"/>
                <w:sz w:val="26"/>
                <w:szCs w:val="28"/>
              </w:rPr>
            </w:pPr>
            <w:r>
              <w:rPr>
                <w:snapToGrid w:val="0"/>
                <w:sz w:val="26"/>
                <w:szCs w:val="28"/>
              </w:rPr>
              <w:t>Диагноз</w:t>
            </w:r>
          </w:p>
        </w:tc>
        <w:tc>
          <w:tcPr>
            <w:tcW w:w="2285" w:type="dxa"/>
          </w:tcPr>
          <w:p w:rsidR="00BF7785" w:rsidRPr="00FF0009" w:rsidRDefault="00BF7785" w:rsidP="001A36DB">
            <w:pPr>
              <w:rPr>
                <w:snapToGrid w:val="0"/>
                <w:sz w:val="26"/>
                <w:szCs w:val="28"/>
              </w:rPr>
            </w:pPr>
            <w:r w:rsidRPr="0019518B">
              <w:rPr>
                <w:sz w:val="28"/>
                <w:szCs w:val="28"/>
              </w:rPr>
              <w:t>Проведенные мероприятия</w:t>
            </w:r>
          </w:p>
        </w:tc>
        <w:tc>
          <w:tcPr>
            <w:tcW w:w="1857" w:type="dxa"/>
          </w:tcPr>
          <w:p w:rsidR="00BF7785" w:rsidRPr="0019518B" w:rsidRDefault="00BF7785" w:rsidP="0043092C">
            <w:pPr>
              <w:pStyle w:val="ab"/>
              <w:widowControl/>
              <w:rPr>
                <w:spacing w:val="0"/>
                <w:kern w:val="0"/>
                <w:position w:val="0"/>
                <w:sz w:val="28"/>
                <w:szCs w:val="28"/>
              </w:rPr>
            </w:pPr>
            <w:r w:rsidRPr="0019518B">
              <w:rPr>
                <w:spacing w:val="0"/>
                <w:kern w:val="0"/>
                <w:position w:val="0"/>
                <w:sz w:val="28"/>
                <w:szCs w:val="28"/>
              </w:rPr>
              <w:t>Ф.И.О., подпись</w:t>
            </w:r>
          </w:p>
          <w:p w:rsidR="00BF7785" w:rsidRPr="00FF0009" w:rsidRDefault="00BF7785" w:rsidP="0043092C">
            <w:pPr>
              <w:rPr>
                <w:snapToGrid w:val="0"/>
                <w:sz w:val="26"/>
                <w:szCs w:val="28"/>
              </w:rPr>
            </w:pPr>
            <w:r>
              <w:rPr>
                <w:sz w:val="28"/>
                <w:szCs w:val="28"/>
              </w:rPr>
              <w:t>д</w:t>
            </w:r>
            <w:r w:rsidRPr="0019518B">
              <w:rPr>
                <w:sz w:val="28"/>
                <w:szCs w:val="28"/>
              </w:rPr>
              <w:t>ежурного врача</w:t>
            </w:r>
          </w:p>
        </w:tc>
      </w:tr>
      <w:tr w:rsidR="00BF7785" w:rsidRPr="00FF0009" w:rsidTr="001A36DB">
        <w:trPr>
          <w:trHeight w:val="305"/>
        </w:trPr>
        <w:tc>
          <w:tcPr>
            <w:tcW w:w="726" w:type="dxa"/>
            <w:vAlign w:val="bottom"/>
          </w:tcPr>
          <w:p w:rsidR="00BF7785" w:rsidRPr="00FF0009" w:rsidRDefault="00BF7785" w:rsidP="001A36DB">
            <w:pPr>
              <w:jc w:val="both"/>
              <w:rPr>
                <w:snapToGrid w:val="0"/>
                <w:sz w:val="26"/>
                <w:szCs w:val="28"/>
              </w:rPr>
            </w:pPr>
            <w:r w:rsidRPr="00FF0009">
              <w:rPr>
                <w:snapToGrid w:val="0"/>
                <w:sz w:val="26"/>
                <w:szCs w:val="28"/>
              </w:rPr>
              <w:t>1.</w:t>
            </w:r>
          </w:p>
        </w:tc>
        <w:tc>
          <w:tcPr>
            <w:tcW w:w="846" w:type="dxa"/>
            <w:vAlign w:val="bottom"/>
          </w:tcPr>
          <w:p w:rsidR="00BF7785" w:rsidRPr="00FF0009" w:rsidRDefault="00BF7785" w:rsidP="001A36DB">
            <w:pPr>
              <w:jc w:val="both"/>
              <w:rPr>
                <w:snapToGrid w:val="0"/>
                <w:sz w:val="26"/>
                <w:szCs w:val="28"/>
              </w:rPr>
            </w:pPr>
          </w:p>
        </w:tc>
        <w:tc>
          <w:tcPr>
            <w:tcW w:w="4142" w:type="dxa"/>
            <w:vAlign w:val="bottom"/>
          </w:tcPr>
          <w:p w:rsidR="00BF7785" w:rsidRPr="00FF0009" w:rsidRDefault="00BF7785" w:rsidP="001A36DB">
            <w:pPr>
              <w:jc w:val="both"/>
              <w:rPr>
                <w:snapToGrid w:val="0"/>
                <w:sz w:val="26"/>
                <w:szCs w:val="28"/>
              </w:rPr>
            </w:pPr>
          </w:p>
        </w:tc>
        <w:tc>
          <w:tcPr>
            <w:tcW w:w="2285" w:type="dxa"/>
            <w:vAlign w:val="bottom"/>
          </w:tcPr>
          <w:p w:rsidR="00BF7785" w:rsidRPr="00FF0009" w:rsidRDefault="00BF7785" w:rsidP="001A36DB">
            <w:pPr>
              <w:jc w:val="both"/>
              <w:rPr>
                <w:snapToGrid w:val="0"/>
                <w:sz w:val="26"/>
                <w:szCs w:val="28"/>
              </w:rPr>
            </w:pPr>
          </w:p>
        </w:tc>
        <w:tc>
          <w:tcPr>
            <w:tcW w:w="1857" w:type="dxa"/>
            <w:vAlign w:val="bottom"/>
          </w:tcPr>
          <w:p w:rsidR="00BF7785" w:rsidRPr="00FF0009" w:rsidRDefault="00BF7785" w:rsidP="001A36DB">
            <w:pPr>
              <w:jc w:val="both"/>
              <w:rPr>
                <w:snapToGrid w:val="0"/>
                <w:sz w:val="26"/>
                <w:szCs w:val="28"/>
              </w:rPr>
            </w:pPr>
          </w:p>
        </w:tc>
      </w:tr>
      <w:tr w:rsidR="00BF7785" w:rsidRPr="00FF0009" w:rsidTr="001A36DB">
        <w:trPr>
          <w:trHeight w:val="239"/>
        </w:trPr>
        <w:tc>
          <w:tcPr>
            <w:tcW w:w="726" w:type="dxa"/>
            <w:vAlign w:val="bottom"/>
          </w:tcPr>
          <w:p w:rsidR="00BF7785" w:rsidRPr="00FF0009" w:rsidRDefault="00BF7785" w:rsidP="001A36DB">
            <w:pPr>
              <w:jc w:val="both"/>
              <w:rPr>
                <w:snapToGrid w:val="0"/>
                <w:sz w:val="26"/>
                <w:szCs w:val="28"/>
              </w:rPr>
            </w:pPr>
            <w:r w:rsidRPr="00FF0009">
              <w:rPr>
                <w:snapToGrid w:val="0"/>
                <w:sz w:val="26"/>
                <w:szCs w:val="28"/>
              </w:rPr>
              <w:t>2.</w:t>
            </w:r>
          </w:p>
        </w:tc>
        <w:tc>
          <w:tcPr>
            <w:tcW w:w="846" w:type="dxa"/>
            <w:vAlign w:val="bottom"/>
          </w:tcPr>
          <w:p w:rsidR="00BF7785" w:rsidRPr="00FF0009" w:rsidRDefault="00BF7785" w:rsidP="001A36DB">
            <w:pPr>
              <w:jc w:val="both"/>
              <w:rPr>
                <w:snapToGrid w:val="0"/>
                <w:sz w:val="26"/>
                <w:szCs w:val="28"/>
              </w:rPr>
            </w:pPr>
          </w:p>
        </w:tc>
        <w:tc>
          <w:tcPr>
            <w:tcW w:w="4142" w:type="dxa"/>
            <w:vAlign w:val="bottom"/>
          </w:tcPr>
          <w:p w:rsidR="00BF7785" w:rsidRPr="00FF0009" w:rsidRDefault="00BF7785" w:rsidP="001A36DB">
            <w:pPr>
              <w:jc w:val="both"/>
              <w:rPr>
                <w:snapToGrid w:val="0"/>
                <w:sz w:val="26"/>
                <w:szCs w:val="28"/>
              </w:rPr>
            </w:pPr>
          </w:p>
        </w:tc>
        <w:tc>
          <w:tcPr>
            <w:tcW w:w="2285" w:type="dxa"/>
            <w:vAlign w:val="bottom"/>
          </w:tcPr>
          <w:p w:rsidR="00BF7785" w:rsidRPr="00FF0009" w:rsidRDefault="00BF7785" w:rsidP="001A36DB">
            <w:pPr>
              <w:jc w:val="both"/>
              <w:rPr>
                <w:sz w:val="26"/>
                <w:szCs w:val="28"/>
              </w:rPr>
            </w:pPr>
          </w:p>
        </w:tc>
        <w:tc>
          <w:tcPr>
            <w:tcW w:w="1857" w:type="dxa"/>
            <w:vAlign w:val="bottom"/>
          </w:tcPr>
          <w:p w:rsidR="00BF7785" w:rsidRPr="00FF0009" w:rsidRDefault="00BF7785" w:rsidP="001A36DB">
            <w:pPr>
              <w:jc w:val="both"/>
              <w:rPr>
                <w:sz w:val="26"/>
                <w:szCs w:val="28"/>
              </w:rPr>
            </w:pPr>
          </w:p>
        </w:tc>
      </w:tr>
    </w:tbl>
    <w:p w:rsidR="00BF7785" w:rsidRDefault="00BF7785" w:rsidP="009C1ABC">
      <w:pPr>
        <w:pStyle w:val="ab"/>
        <w:widowControl/>
        <w:rPr>
          <w:b/>
          <w:bCs/>
          <w:sz w:val="28"/>
          <w:szCs w:val="28"/>
        </w:rPr>
      </w:pPr>
      <w:r>
        <w:rPr>
          <w:b/>
          <w:bCs/>
          <w:sz w:val="28"/>
          <w:szCs w:val="28"/>
        </w:rPr>
        <w:t>Участие в консультациях и консилиумах</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995"/>
        <w:gridCol w:w="6805"/>
        <w:gridCol w:w="2089"/>
      </w:tblGrid>
      <w:tr w:rsidR="00BF7785" w:rsidTr="00C45D04">
        <w:trPr>
          <w:trHeight w:val="67"/>
        </w:trPr>
        <w:tc>
          <w:tcPr>
            <w:tcW w:w="995" w:type="dxa"/>
            <w:vAlign w:val="center"/>
          </w:tcPr>
          <w:p w:rsidR="00BF7785" w:rsidRDefault="00BF7785">
            <w:pPr>
              <w:pStyle w:val="ab"/>
              <w:widowControl/>
              <w:rPr>
                <w:spacing w:val="0"/>
                <w:kern w:val="0"/>
                <w:position w:val="0"/>
                <w:sz w:val="28"/>
                <w:szCs w:val="28"/>
              </w:rPr>
            </w:pPr>
            <w:r>
              <w:rPr>
                <w:spacing w:val="0"/>
                <w:kern w:val="0"/>
                <w:position w:val="0"/>
                <w:sz w:val="28"/>
                <w:szCs w:val="28"/>
              </w:rPr>
              <w:t>Дата</w:t>
            </w:r>
          </w:p>
        </w:tc>
        <w:tc>
          <w:tcPr>
            <w:tcW w:w="6805" w:type="dxa"/>
            <w:vAlign w:val="center"/>
          </w:tcPr>
          <w:p w:rsidR="00BF7785" w:rsidRDefault="00BF7785">
            <w:pPr>
              <w:pStyle w:val="ab"/>
              <w:widowControl/>
              <w:tabs>
                <w:tab w:val="left" w:pos="612"/>
              </w:tabs>
              <w:ind w:left="-108" w:right="-108"/>
              <w:rPr>
                <w:spacing w:val="0"/>
                <w:kern w:val="0"/>
                <w:position w:val="0"/>
                <w:sz w:val="28"/>
                <w:szCs w:val="28"/>
              </w:rPr>
            </w:pPr>
            <w:r>
              <w:rPr>
                <w:spacing w:val="0"/>
                <w:kern w:val="0"/>
                <w:position w:val="0"/>
                <w:sz w:val="28"/>
                <w:szCs w:val="28"/>
              </w:rPr>
              <w:t xml:space="preserve">Диагноз </w:t>
            </w:r>
          </w:p>
        </w:tc>
        <w:tc>
          <w:tcPr>
            <w:tcW w:w="2089" w:type="dxa"/>
            <w:vAlign w:val="center"/>
          </w:tcPr>
          <w:p w:rsidR="00BF7785" w:rsidRDefault="00BF7785">
            <w:pPr>
              <w:pStyle w:val="ab"/>
              <w:widowControl/>
              <w:ind w:left="-108" w:right="-54"/>
              <w:rPr>
                <w:spacing w:val="0"/>
                <w:kern w:val="0"/>
                <w:position w:val="0"/>
                <w:sz w:val="28"/>
                <w:szCs w:val="28"/>
              </w:rPr>
            </w:pPr>
            <w:r>
              <w:rPr>
                <w:spacing w:val="0"/>
                <w:kern w:val="0"/>
                <w:position w:val="0"/>
                <w:sz w:val="28"/>
                <w:szCs w:val="28"/>
              </w:rPr>
              <w:t>Степень участия:</w:t>
            </w:r>
          </w:p>
          <w:p w:rsidR="00BF7785" w:rsidRDefault="00BF7785">
            <w:pPr>
              <w:pStyle w:val="ab"/>
              <w:widowControl/>
              <w:ind w:left="-108" w:right="-54"/>
              <w:rPr>
                <w:spacing w:val="0"/>
                <w:kern w:val="0"/>
                <w:position w:val="0"/>
                <w:sz w:val="28"/>
                <w:szCs w:val="28"/>
              </w:rPr>
            </w:pPr>
            <w:r>
              <w:rPr>
                <w:spacing w:val="0"/>
                <w:kern w:val="0"/>
                <w:position w:val="0"/>
                <w:sz w:val="28"/>
                <w:szCs w:val="28"/>
              </w:rPr>
              <w:t xml:space="preserve">присутствие, доклад  </w:t>
            </w:r>
          </w:p>
        </w:tc>
      </w:tr>
      <w:tr w:rsidR="00BF7785" w:rsidTr="00C45D04">
        <w:trPr>
          <w:trHeight w:val="358"/>
        </w:trPr>
        <w:tc>
          <w:tcPr>
            <w:tcW w:w="995" w:type="dxa"/>
          </w:tcPr>
          <w:p w:rsidR="00BF7785" w:rsidRDefault="00BF7785">
            <w:pPr>
              <w:pStyle w:val="ab"/>
              <w:widowControl/>
              <w:rPr>
                <w:spacing w:val="0"/>
                <w:kern w:val="0"/>
                <w:position w:val="0"/>
                <w:sz w:val="28"/>
                <w:szCs w:val="28"/>
              </w:rPr>
            </w:pPr>
          </w:p>
        </w:tc>
        <w:tc>
          <w:tcPr>
            <w:tcW w:w="6805" w:type="dxa"/>
          </w:tcPr>
          <w:p w:rsidR="00BF7785" w:rsidRDefault="00BF7785">
            <w:pPr>
              <w:pStyle w:val="ab"/>
              <w:widowControl/>
              <w:rPr>
                <w:spacing w:val="0"/>
                <w:kern w:val="0"/>
                <w:position w:val="0"/>
                <w:sz w:val="28"/>
                <w:szCs w:val="28"/>
              </w:rPr>
            </w:pPr>
          </w:p>
        </w:tc>
        <w:tc>
          <w:tcPr>
            <w:tcW w:w="2089" w:type="dxa"/>
          </w:tcPr>
          <w:p w:rsidR="00BF7785" w:rsidRDefault="00BF7785">
            <w:pPr>
              <w:pStyle w:val="ab"/>
              <w:widowControl/>
              <w:rPr>
                <w:spacing w:val="0"/>
                <w:kern w:val="0"/>
                <w:position w:val="0"/>
                <w:sz w:val="28"/>
                <w:szCs w:val="28"/>
              </w:rPr>
            </w:pPr>
          </w:p>
        </w:tc>
      </w:tr>
      <w:tr w:rsidR="00BF7785" w:rsidTr="00C45D04">
        <w:trPr>
          <w:trHeight w:val="358"/>
        </w:trPr>
        <w:tc>
          <w:tcPr>
            <w:tcW w:w="995" w:type="dxa"/>
          </w:tcPr>
          <w:p w:rsidR="00BF7785" w:rsidRDefault="00BF7785">
            <w:pPr>
              <w:pStyle w:val="ab"/>
              <w:widowControl/>
              <w:rPr>
                <w:spacing w:val="0"/>
                <w:kern w:val="0"/>
                <w:position w:val="0"/>
                <w:sz w:val="28"/>
                <w:szCs w:val="28"/>
              </w:rPr>
            </w:pPr>
          </w:p>
        </w:tc>
        <w:tc>
          <w:tcPr>
            <w:tcW w:w="6805" w:type="dxa"/>
          </w:tcPr>
          <w:p w:rsidR="00BF7785" w:rsidRDefault="00BF7785">
            <w:pPr>
              <w:pStyle w:val="ab"/>
              <w:widowControl/>
              <w:rPr>
                <w:spacing w:val="0"/>
                <w:kern w:val="0"/>
                <w:position w:val="0"/>
                <w:sz w:val="28"/>
                <w:szCs w:val="28"/>
              </w:rPr>
            </w:pPr>
          </w:p>
        </w:tc>
        <w:tc>
          <w:tcPr>
            <w:tcW w:w="2089" w:type="dxa"/>
          </w:tcPr>
          <w:p w:rsidR="00BF7785" w:rsidRDefault="00BF7785">
            <w:pPr>
              <w:pStyle w:val="ab"/>
              <w:widowControl/>
              <w:rPr>
                <w:spacing w:val="0"/>
                <w:kern w:val="0"/>
                <w:position w:val="0"/>
                <w:sz w:val="28"/>
                <w:szCs w:val="28"/>
              </w:rPr>
            </w:pPr>
          </w:p>
        </w:tc>
      </w:tr>
    </w:tbl>
    <w:p w:rsidR="007E2A4D" w:rsidRDefault="007E2A4D" w:rsidP="009C1ABC">
      <w:pPr>
        <w:pStyle w:val="ab"/>
        <w:widowControl/>
        <w:rPr>
          <w:b/>
          <w:bCs/>
          <w:sz w:val="28"/>
          <w:szCs w:val="28"/>
        </w:rPr>
      </w:pPr>
    </w:p>
    <w:p w:rsidR="00BF7785" w:rsidRDefault="00BF7785" w:rsidP="009C1ABC">
      <w:pPr>
        <w:pStyle w:val="ab"/>
        <w:widowControl/>
        <w:rPr>
          <w:b/>
          <w:bCs/>
          <w:sz w:val="28"/>
          <w:szCs w:val="28"/>
        </w:rPr>
      </w:pPr>
      <w:r>
        <w:rPr>
          <w:b/>
          <w:bCs/>
          <w:sz w:val="28"/>
          <w:szCs w:val="28"/>
        </w:rPr>
        <w:t>Присутствие на конференциях (городских, областных, Республиканских)</w:t>
      </w:r>
    </w:p>
    <w:tbl>
      <w:tblPr>
        <w:tblW w:w="991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953"/>
        <w:gridCol w:w="8959"/>
      </w:tblGrid>
      <w:tr w:rsidR="00BF7785" w:rsidTr="009C1ABC">
        <w:trPr>
          <w:trHeight w:val="63"/>
        </w:trPr>
        <w:tc>
          <w:tcPr>
            <w:tcW w:w="953" w:type="dxa"/>
          </w:tcPr>
          <w:p w:rsidR="00BF7785" w:rsidRDefault="00BF7785">
            <w:pPr>
              <w:pStyle w:val="ab"/>
              <w:widowControl/>
              <w:rPr>
                <w:spacing w:val="0"/>
                <w:kern w:val="0"/>
                <w:position w:val="0"/>
                <w:sz w:val="28"/>
                <w:szCs w:val="28"/>
              </w:rPr>
            </w:pPr>
            <w:r>
              <w:rPr>
                <w:spacing w:val="0"/>
                <w:kern w:val="0"/>
                <w:position w:val="0"/>
                <w:sz w:val="28"/>
                <w:szCs w:val="28"/>
              </w:rPr>
              <w:t>Дата</w:t>
            </w:r>
          </w:p>
        </w:tc>
        <w:tc>
          <w:tcPr>
            <w:tcW w:w="8957" w:type="dxa"/>
          </w:tcPr>
          <w:p w:rsidR="00BF7785" w:rsidRDefault="00BF7785">
            <w:pPr>
              <w:pStyle w:val="ab"/>
              <w:widowControl/>
              <w:rPr>
                <w:spacing w:val="0"/>
                <w:kern w:val="0"/>
                <w:position w:val="0"/>
                <w:sz w:val="28"/>
                <w:szCs w:val="28"/>
              </w:rPr>
            </w:pPr>
            <w:r>
              <w:rPr>
                <w:bCs/>
                <w:spacing w:val="0"/>
                <w:kern w:val="0"/>
                <w:position w:val="0"/>
                <w:sz w:val="28"/>
                <w:szCs w:val="28"/>
              </w:rPr>
              <w:t>Название конференции</w:t>
            </w:r>
          </w:p>
        </w:tc>
      </w:tr>
      <w:tr w:rsidR="00BF7785" w:rsidTr="009C1ABC">
        <w:trPr>
          <w:trHeight w:val="224"/>
        </w:trPr>
        <w:tc>
          <w:tcPr>
            <w:tcW w:w="953" w:type="dxa"/>
          </w:tcPr>
          <w:p w:rsidR="00BF7785" w:rsidRDefault="00BF7785">
            <w:pPr>
              <w:pStyle w:val="ab"/>
              <w:widowControl/>
              <w:rPr>
                <w:spacing w:val="0"/>
                <w:kern w:val="0"/>
                <w:position w:val="0"/>
                <w:sz w:val="28"/>
                <w:szCs w:val="28"/>
              </w:rPr>
            </w:pPr>
          </w:p>
        </w:tc>
        <w:tc>
          <w:tcPr>
            <w:tcW w:w="8957" w:type="dxa"/>
          </w:tcPr>
          <w:p w:rsidR="00BF7785" w:rsidRDefault="00BF7785">
            <w:pPr>
              <w:pStyle w:val="ab"/>
              <w:widowControl/>
              <w:rPr>
                <w:spacing w:val="0"/>
                <w:kern w:val="0"/>
                <w:position w:val="0"/>
                <w:sz w:val="28"/>
                <w:szCs w:val="28"/>
              </w:rPr>
            </w:pPr>
          </w:p>
        </w:tc>
      </w:tr>
      <w:tr w:rsidR="00BF7785" w:rsidTr="009C1ABC">
        <w:trPr>
          <w:trHeight w:val="314"/>
        </w:trPr>
        <w:tc>
          <w:tcPr>
            <w:tcW w:w="953" w:type="dxa"/>
          </w:tcPr>
          <w:p w:rsidR="00BF7785" w:rsidRDefault="00BF7785">
            <w:pPr>
              <w:pStyle w:val="ab"/>
              <w:widowControl/>
              <w:rPr>
                <w:spacing w:val="0"/>
                <w:kern w:val="0"/>
                <w:position w:val="0"/>
                <w:sz w:val="28"/>
                <w:szCs w:val="28"/>
              </w:rPr>
            </w:pPr>
          </w:p>
        </w:tc>
        <w:tc>
          <w:tcPr>
            <w:tcW w:w="8957" w:type="dxa"/>
          </w:tcPr>
          <w:p w:rsidR="00BF7785" w:rsidRDefault="00BF7785">
            <w:pPr>
              <w:pStyle w:val="ab"/>
              <w:widowControl/>
              <w:rPr>
                <w:spacing w:val="0"/>
                <w:kern w:val="0"/>
                <w:position w:val="0"/>
                <w:sz w:val="28"/>
                <w:szCs w:val="28"/>
              </w:rPr>
            </w:pPr>
          </w:p>
        </w:tc>
      </w:tr>
      <w:tr w:rsidR="00BF7785" w:rsidTr="009C1ABC">
        <w:trPr>
          <w:trHeight w:val="196"/>
        </w:trPr>
        <w:tc>
          <w:tcPr>
            <w:tcW w:w="953" w:type="dxa"/>
          </w:tcPr>
          <w:p w:rsidR="00BF7785" w:rsidRDefault="00BF7785">
            <w:pPr>
              <w:pStyle w:val="ab"/>
              <w:widowControl/>
              <w:rPr>
                <w:spacing w:val="0"/>
                <w:kern w:val="0"/>
                <w:position w:val="0"/>
                <w:sz w:val="28"/>
                <w:szCs w:val="28"/>
              </w:rPr>
            </w:pPr>
          </w:p>
        </w:tc>
        <w:tc>
          <w:tcPr>
            <w:tcW w:w="8957" w:type="dxa"/>
          </w:tcPr>
          <w:p w:rsidR="00BF7785" w:rsidRDefault="00BF7785">
            <w:pPr>
              <w:pStyle w:val="ab"/>
              <w:widowControl/>
              <w:rPr>
                <w:spacing w:val="0"/>
                <w:kern w:val="0"/>
                <w:position w:val="0"/>
                <w:sz w:val="28"/>
                <w:szCs w:val="28"/>
              </w:rPr>
            </w:pPr>
          </w:p>
        </w:tc>
      </w:tr>
    </w:tbl>
    <w:p w:rsidR="007E2A4D" w:rsidRDefault="007E2A4D" w:rsidP="009C1ABC">
      <w:pPr>
        <w:rPr>
          <w:b/>
          <w:bCs/>
          <w:snapToGrid w:val="0"/>
          <w:color w:val="000000"/>
          <w:sz w:val="28"/>
          <w:szCs w:val="28"/>
        </w:rPr>
      </w:pPr>
    </w:p>
    <w:p w:rsidR="007E2A4D" w:rsidRDefault="007E2A4D" w:rsidP="009C1ABC">
      <w:pPr>
        <w:rPr>
          <w:b/>
          <w:bCs/>
          <w:snapToGrid w:val="0"/>
          <w:color w:val="000000"/>
          <w:sz w:val="28"/>
          <w:szCs w:val="28"/>
        </w:rPr>
      </w:pPr>
    </w:p>
    <w:p w:rsidR="007E2A4D" w:rsidRDefault="007E2A4D" w:rsidP="009C1ABC">
      <w:pPr>
        <w:rPr>
          <w:b/>
          <w:bCs/>
          <w:snapToGrid w:val="0"/>
          <w:color w:val="000000"/>
          <w:sz w:val="28"/>
          <w:szCs w:val="28"/>
        </w:rPr>
      </w:pPr>
    </w:p>
    <w:p w:rsidR="00BF7785" w:rsidRPr="00FF0009" w:rsidRDefault="00BF7785" w:rsidP="009C1ABC">
      <w:pPr>
        <w:rPr>
          <w:snapToGrid w:val="0"/>
          <w:color w:val="000000"/>
          <w:sz w:val="28"/>
          <w:szCs w:val="28"/>
        </w:rPr>
      </w:pPr>
      <w:r w:rsidRPr="00FF0009">
        <w:rPr>
          <w:b/>
          <w:bCs/>
          <w:snapToGrid w:val="0"/>
          <w:color w:val="000000"/>
          <w:sz w:val="28"/>
          <w:szCs w:val="28"/>
        </w:rPr>
        <w:lastRenderedPageBreak/>
        <w:t>Научно-практическая работа</w:t>
      </w:r>
    </w:p>
    <w:p w:rsidR="00BF7785" w:rsidRPr="00FF0009" w:rsidRDefault="00BF7785" w:rsidP="009C1ABC">
      <w:pPr>
        <w:jc w:val="both"/>
        <w:rPr>
          <w:snapToGrid w:val="0"/>
          <w:color w:val="000000"/>
          <w:sz w:val="28"/>
          <w:szCs w:val="28"/>
        </w:rPr>
      </w:pPr>
      <w:r w:rsidRPr="00FF0009">
        <w:rPr>
          <w:snapToGrid w:val="0"/>
          <w:color w:val="000000"/>
          <w:sz w:val="28"/>
          <w:szCs w:val="28"/>
        </w:rPr>
        <w:t>Тема _______________________________________________________________</w:t>
      </w:r>
    </w:p>
    <w:p w:rsidR="00BF7785" w:rsidRPr="00FF0009" w:rsidRDefault="00BF7785" w:rsidP="006769F4">
      <w:pPr>
        <w:rPr>
          <w:snapToGrid w:val="0"/>
          <w:color w:val="000000"/>
          <w:sz w:val="28"/>
          <w:szCs w:val="28"/>
        </w:rPr>
      </w:pPr>
      <w:r w:rsidRPr="00FF0009">
        <w:rPr>
          <w:snapToGrid w:val="0"/>
          <w:color w:val="000000"/>
          <w:sz w:val="28"/>
          <w:szCs w:val="28"/>
        </w:rPr>
        <w:t>____________________________________________________________________</w:t>
      </w:r>
    </w:p>
    <w:p w:rsidR="00BF7785" w:rsidRPr="00666191" w:rsidRDefault="00BF7785" w:rsidP="006769F4">
      <w:pPr>
        <w:jc w:val="both"/>
        <w:rPr>
          <w:snapToGrid w:val="0"/>
          <w:color w:val="000000"/>
          <w:sz w:val="28"/>
          <w:szCs w:val="28"/>
        </w:rPr>
      </w:pPr>
      <w:r w:rsidRPr="00FF0009">
        <w:rPr>
          <w:snapToGrid w:val="0"/>
          <w:color w:val="000000"/>
          <w:sz w:val="28"/>
          <w:szCs w:val="28"/>
        </w:rPr>
        <w:t>Руководитель ________________________________________________________</w:t>
      </w:r>
    </w:p>
    <w:p w:rsidR="00BF7785" w:rsidRDefault="00BF7785" w:rsidP="006D7CC4">
      <w:pPr>
        <w:jc w:val="both"/>
        <w:rPr>
          <w:b/>
          <w:bCs/>
          <w:snapToGrid w:val="0"/>
          <w:sz w:val="28"/>
          <w:szCs w:val="28"/>
        </w:rPr>
      </w:pPr>
    </w:p>
    <w:p w:rsidR="00BF7785" w:rsidRPr="00FF0009" w:rsidRDefault="00BF7785" w:rsidP="006D7CC4">
      <w:pPr>
        <w:rPr>
          <w:b/>
          <w:bCs/>
          <w:snapToGrid w:val="0"/>
          <w:color w:val="000000"/>
          <w:sz w:val="28"/>
          <w:szCs w:val="28"/>
        </w:rPr>
      </w:pPr>
      <w:proofErr w:type="gramStart"/>
      <w:r w:rsidRPr="00FF0009">
        <w:rPr>
          <w:b/>
          <w:bCs/>
          <w:snapToGrid w:val="0"/>
          <w:sz w:val="28"/>
          <w:szCs w:val="28"/>
        </w:rPr>
        <w:t>О</w:t>
      </w:r>
      <w:r w:rsidRPr="00FF0009">
        <w:rPr>
          <w:b/>
          <w:bCs/>
          <w:snapToGrid w:val="0"/>
          <w:color w:val="000000"/>
          <w:sz w:val="28"/>
          <w:szCs w:val="28"/>
        </w:rPr>
        <w:t>тчет о выполненной научно-практической работ</w:t>
      </w:r>
      <w:r w:rsidR="00772DD5">
        <w:rPr>
          <w:b/>
          <w:bCs/>
          <w:snapToGrid w:val="0"/>
          <w:color w:val="000000"/>
          <w:sz w:val="28"/>
          <w:szCs w:val="28"/>
        </w:rPr>
        <w:t>ы</w:t>
      </w:r>
      <w:proofErr w:type="gramEnd"/>
    </w:p>
    <w:p w:rsidR="00BF7785" w:rsidRDefault="00BF7785" w:rsidP="006769F4">
      <w:pPr>
        <w:rPr>
          <w:snapToGrid w:val="0"/>
          <w:sz w:val="28"/>
          <w:szCs w:val="28"/>
        </w:rPr>
      </w:pPr>
      <w:r w:rsidRPr="00FF0009">
        <w:rPr>
          <w:snapToGrid w:val="0"/>
          <w:sz w:val="28"/>
          <w:szCs w:val="28"/>
        </w:rPr>
        <w:t>____________________________________________________________________________________________________________________________________________________________________________________________________________</w:t>
      </w:r>
    </w:p>
    <w:p w:rsidR="00BF7785" w:rsidRDefault="00BF7785" w:rsidP="006769F4">
      <w:pPr>
        <w:rPr>
          <w:b/>
          <w:bCs/>
          <w:snapToGrid w:val="0"/>
          <w:spacing w:val="-1"/>
          <w:kern w:val="65535"/>
          <w:position w:val="-1"/>
          <w:sz w:val="28"/>
          <w:szCs w:val="28"/>
        </w:rPr>
      </w:pPr>
    </w:p>
    <w:p w:rsidR="00BF7785" w:rsidRPr="00FF0009" w:rsidRDefault="00BF7785" w:rsidP="006769F4">
      <w:pPr>
        <w:rPr>
          <w:b/>
          <w:bCs/>
          <w:snapToGrid w:val="0"/>
          <w:sz w:val="28"/>
          <w:szCs w:val="28"/>
        </w:rPr>
      </w:pPr>
      <w:r w:rsidRPr="00FF0009">
        <w:rPr>
          <w:b/>
          <w:bCs/>
          <w:snapToGrid w:val="0"/>
          <w:spacing w:val="-1"/>
          <w:kern w:val="65535"/>
          <w:position w:val="-1"/>
          <w:sz w:val="28"/>
          <w:szCs w:val="28"/>
        </w:rPr>
        <w:t>Список подготовленных рефератов</w:t>
      </w: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781"/>
      </w:tblGrid>
      <w:tr w:rsidR="00BF7785" w:rsidRPr="00FF0009" w:rsidTr="001A36DB">
        <w:trPr>
          <w:cantSplit/>
          <w:trHeight w:val="218"/>
        </w:trPr>
        <w:tc>
          <w:tcPr>
            <w:tcW w:w="9781" w:type="dxa"/>
          </w:tcPr>
          <w:p w:rsidR="00BF7785" w:rsidRPr="00FF0009" w:rsidRDefault="00BF7785" w:rsidP="001A36DB">
            <w:pPr>
              <w:spacing w:before="48" w:after="48"/>
              <w:jc w:val="left"/>
              <w:rPr>
                <w:snapToGrid w:val="0"/>
                <w:sz w:val="26"/>
                <w:szCs w:val="28"/>
              </w:rPr>
            </w:pPr>
            <w:r w:rsidRPr="00FF0009">
              <w:rPr>
                <w:snapToGrid w:val="0"/>
                <w:sz w:val="26"/>
                <w:szCs w:val="28"/>
              </w:rPr>
              <w:t>1.</w:t>
            </w:r>
          </w:p>
        </w:tc>
      </w:tr>
      <w:tr w:rsidR="00BF7785" w:rsidRPr="00FF0009" w:rsidTr="001A36DB">
        <w:trPr>
          <w:cantSplit/>
          <w:trHeight w:val="90"/>
        </w:trPr>
        <w:tc>
          <w:tcPr>
            <w:tcW w:w="9781" w:type="dxa"/>
          </w:tcPr>
          <w:p w:rsidR="00BF7785" w:rsidRPr="00FF0009" w:rsidRDefault="00BF7785" w:rsidP="001A36DB">
            <w:pPr>
              <w:spacing w:before="48" w:after="48"/>
              <w:jc w:val="left"/>
              <w:rPr>
                <w:snapToGrid w:val="0"/>
                <w:sz w:val="26"/>
                <w:szCs w:val="28"/>
              </w:rPr>
            </w:pPr>
            <w:r w:rsidRPr="00FF0009">
              <w:rPr>
                <w:snapToGrid w:val="0"/>
                <w:sz w:val="26"/>
                <w:szCs w:val="28"/>
              </w:rPr>
              <w:t>2.</w:t>
            </w:r>
          </w:p>
        </w:tc>
      </w:tr>
    </w:tbl>
    <w:p w:rsidR="00BF7785" w:rsidRPr="00FF0009" w:rsidRDefault="00BF7785" w:rsidP="006769F4">
      <w:pPr>
        <w:spacing w:before="120"/>
        <w:rPr>
          <w:b/>
          <w:bCs/>
          <w:snapToGrid w:val="0"/>
          <w:spacing w:val="-1"/>
          <w:kern w:val="65535"/>
          <w:position w:val="-1"/>
          <w:sz w:val="28"/>
          <w:szCs w:val="28"/>
        </w:rPr>
      </w:pPr>
      <w:r w:rsidRPr="00FF0009">
        <w:rPr>
          <w:b/>
          <w:bCs/>
          <w:snapToGrid w:val="0"/>
          <w:spacing w:val="-1"/>
          <w:kern w:val="65535"/>
          <w:position w:val="-1"/>
          <w:sz w:val="28"/>
          <w:szCs w:val="28"/>
        </w:rPr>
        <w:t>Изученная и законспектированная литература</w:t>
      </w: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781"/>
      </w:tblGrid>
      <w:tr w:rsidR="00BF7785" w:rsidRPr="00FF0009" w:rsidTr="001A36DB">
        <w:trPr>
          <w:cantSplit/>
          <w:trHeight w:val="90"/>
        </w:trPr>
        <w:tc>
          <w:tcPr>
            <w:tcW w:w="9781" w:type="dxa"/>
          </w:tcPr>
          <w:p w:rsidR="00BF7785" w:rsidRPr="00FF0009" w:rsidRDefault="00BF7785" w:rsidP="001A36DB">
            <w:pPr>
              <w:rPr>
                <w:snapToGrid w:val="0"/>
                <w:sz w:val="28"/>
                <w:szCs w:val="28"/>
              </w:rPr>
            </w:pPr>
          </w:p>
        </w:tc>
      </w:tr>
      <w:tr w:rsidR="00BF7785" w:rsidRPr="00FF0009" w:rsidTr="001A36DB">
        <w:trPr>
          <w:cantSplit/>
          <w:trHeight w:val="90"/>
        </w:trPr>
        <w:tc>
          <w:tcPr>
            <w:tcW w:w="9781" w:type="dxa"/>
          </w:tcPr>
          <w:p w:rsidR="00BF7785" w:rsidRPr="00FF0009" w:rsidRDefault="00BF7785" w:rsidP="001A36DB">
            <w:pPr>
              <w:rPr>
                <w:snapToGrid w:val="0"/>
                <w:sz w:val="28"/>
                <w:szCs w:val="28"/>
              </w:rPr>
            </w:pPr>
          </w:p>
        </w:tc>
      </w:tr>
    </w:tbl>
    <w:p w:rsidR="00BF7785" w:rsidRPr="00FF0009" w:rsidRDefault="00BF7785" w:rsidP="006769F4">
      <w:pPr>
        <w:autoSpaceDE w:val="0"/>
        <w:autoSpaceDN w:val="0"/>
        <w:spacing w:before="120"/>
        <w:rPr>
          <w:b/>
          <w:bCs/>
          <w:color w:val="000000"/>
          <w:sz w:val="28"/>
          <w:szCs w:val="28"/>
        </w:rPr>
      </w:pPr>
      <w:r w:rsidRPr="00FF0009">
        <w:rPr>
          <w:b/>
          <w:bCs/>
          <w:color w:val="000000"/>
          <w:sz w:val="28"/>
          <w:szCs w:val="28"/>
        </w:rPr>
        <w:t>Другие виды работ</w:t>
      </w: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781"/>
      </w:tblGrid>
      <w:tr w:rsidR="00BF7785" w:rsidRPr="00FF0009" w:rsidTr="001A36DB">
        <w:trPr>
          <w:cantSplit/>
          <w:trHeight w:val="90"/>
        </w:trPr>
        <w:tc>
          <w:tcPr>
            <w:tcW w:w="9781" w:type="dxa"/>
          </w:tcPr>
          <w:p w:rsidR="00BF7785" w:rsidRPr="00FF0009" w:rsidRDefault="00BF7785" w:rsidP="001A36DB">
            <w:pPr>
              <w:autoSpaceDE w:val="0"/>
              <w:autoSpaceDN w:val="0"/>
              <w:ind w:firstLine="567"/>
              <w:rPr>
                <w:b/>
                <w:bCs/>
                <w:color w:val="000000"/>
                <w:sz w:val="28"/>
                <w:szCs w:val="28"/>
              </w:rPr>
            </w:pPr>
          </w:p>
        </w:tc>
      </w:tr>
      <w:tr w:rsidR="00BF7785" w:rsidRPr="00FF0009" w:rsidTr="001A36DB">
        <w:trPr>
          <w:cantSplit/>
          <w:trHeight w:val="90"/>
        </w:trPr>
        <w:tc>
          <w:tcPr>
            <w:tcW w:w="9781" w:type="dxa"/>
          </w:tcPr>
          <w:p w:rsidR="00BF7785" w:rsidRPr="00FF0009" w:rsidRDefault="00BF7785" w:rsidP="001A36DB">
            <w:pPr>
              <w:rPr>
                <w:snapToGrid w:val="0"/>
                <w:sz w:val="28"/>
                <w:szCs w:val="28"/>
              </w:rPr>
            </w:pPr>
          </w:p>
        </w:tc>
      </w:tr>
    </w:tbl>
    <w:p w:rsidR="00BF7785" w:rsidRDefault="00BF7785" w:rsidP="003703FD">
      <w:pPr>
        <w:spacing w:line="240" w:lineRule="atLeast"/>
        <w:ind w:right="142"/>
        <w:rPr>
          <w:b/>
          <w:bCs/>
          <w:strike/>
          <w:color w:val="FF0000"/>
          <w:sz w:val="28"/>
        </w:rPr>
      </w:pPr>
    </w:p>
    <w:p w:rsidR="00BF7785" w:rsidRPr="00465786" w:rsidRDefault="00BF7785" w:rsidP="003703FD">
      <w:pPr>
        <w:spacing w:line="240" w:lineRule="atLeast"/>
        <w:ind w:right="142"/>
        <w:rPr>
          <w:b/>
          <w:bCs/>
          <w:color w:val="000000"/>
          <w:sz w:val="28"/>
        </w:rPr>
      </w:pPr>
      <w:r>
        <w:rPr>
          <w:b/>
          <w:bCs/>
          <w:color w:val="000000"/>
          <w:sz w:val="28"/>
        </w:rPr>
        <w:t>Сведения</w:t>
      </w:r>
      <w:r w:rsidRPr="00465786">
        <w:rPr>
          <w:b/>
          <w:bCs/>
          <w:color w:val="000000"/>
          <w:sz w:val="28"/>
        </w:rPr>
        <w:t xml:space="preserve"> о выполненной работе</w:t>
      </w:r>
    </w:p>
    <w:tbl>
      <w:tblPr>
        <w:tblW w:w="978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45"/>
        <w:gridCol w:w="1559"/>
        <w:gridCol w:w="1701"/>
        <w:gridCol w:w="1276"/>
      </w:tblGrid>
      <w:tr w:rsidR="00BF7785" w:rsidRPr="00FF0009" w:rsidTr="001A36DB">
        <w:trPr>
          <w:cantSplit/>
        </w:trPr>
        <w:tc>
          <w:tcPr>
            <w:tcW w:w="5245" w:type="dxa"/>
            <w:vMerge w:val="restart"/>
            <w:tcBorders>
              <w:bottom w:val="nil"/>
            </w:tcBorders>
          </w:tcPr>
          <w:p w:rsidR="00BF7785" w:rsidRPr="00FF0009" w:rsidRDefault="00BF7785" w:rsidP="001A36DB">
            <w:pPr>
              <w:rPr>
                <w:snapToGrid w:val="0"/>
                <w:sz w:val="26"/>
                <w:szCs w:val="28"/>
              </w:rPr>
            </w:pPr>
            <w:r w:rsidRPr="00FF0009">
              <w:rPr>
                <w:snapToGrid w:val="0"/>
                <w:sz w:val="26"/>
                <w:szCs w:val="28"/>
              </w:rPr>
              <w:t>Результаты работы</w:t>
            </w:r>
          </w:p>
        </w:tc>
        <w:tc>
          <w:tcPr>
            <w:tcW w:w="4536" w:type="dxa"/>
            <w:gridSpan w:val="3"/>
          </w:tcPr>
          <w:p w:rsidR="00BF7785" w:rsidRPr="00FF0009" w:rsidRDefault="00BF7785" w:rsidP="001A36DB">
            <w:pPr>
              <w:rPr>
                <w:snapToGrid w:val="0"/>
                <w:sz w:val="26"/>
                <w:szCs w:val="28"/>
              </w:rPr>
            </w:pPr>
            <w:r w:rsidRPr="00FF0009">
              <w:rPr>
                <w:snapToGrid w:val="0"/>
                <w:sz w:val="26"/>
                <w:szCs w:val="28"/>
              </w:rPr>
              <w:t>Этапы</w:t>
            </w:r>
          </w:p>
        </w:tc>
      </w:tr>
      <w:tr w:rsidR="00BF7785" w:rsidRPr="00FF0009" w:rsidTr="001A36DB">
        <w:trPr>
          <w:cantSplit/>
        </w:trPr>
        <w:tc>
          <w:tcPr>
            <w:tcW w:w="5245" w:type="dxa"/>
            <w:vMerge/>
            <w:tcBorders>
              <w:top w:val="nil"/>
            </w:tcBorders>
          </w:tcPr>
          <w:p w:rsidR="00BF7785" w:rsidRPr="00FF0009" w:rsidRDefault="00BF7785" w:rsidP="001A36DB">
            <w:pPr>
              <w:rPr>
                <w:snapToGrid w:val="0"/>
                <w:sz w:val="26"/>
                <w:szCs w:val="28"/>
              </w:rPr>
            </w:pPr>
          </w:p>
        </w:tc>
        <w:tc>
          <w:tcPr>
            <w:tcW w:w="1559" w:type="dxa"/>
          </w:tcPr>
          <w:p w:rsidR="00BF7785" w:rsidRPr="00FF0009" w:rsidRDefault="00BF7785" w:rsidP="001A36DB">
            <w:pPr>
              <w:rPr>
                <w:snapToGrid w:val="0"/>
                <w:sz w:val="26"/>
                <w:szCs w:val="28"/>
              </w:rPr>
            </w:pPr>
            <w:r w:rsidRPr="00FF0009">
              <w:rPr>
                <w:snapToGrid w:val="0"/>
                <w:sz w:val="26"/>
                <w:szCs w:val="28"/>
              </w:rPr>
              <w:t>I полугодие</w:t>
            </w:r>
          </w:p>
        </w:tc>
        <w:tc>
          <w:tcPr>
            <w:tcW w:w="1701" w:type="dxa"/>
          </w:tcPr>
          <w:p w:rsidR="00BF7785" w:rsidRPr="00FF0009" w:rsidRDefault="00BF7785" w:rsidP="001A36DB">
            <w:pPr>
              <w:rPr>
                <w:snapToGrid w:val="0"/>
                <w:sz w:val="26"/>
                <w:szCs w:val="28"/>
              </w:rPr>
            </w:pPr>
            <w:r w:rsidRPr="00FF0009">
              <w:rPr>
                <w:snapToGrid w:val="0"/>
                <w:sz w:val="26"/>
                <w:szCs w:val="28"/>
              </w:rPr>
              <w:t>II полугодие</w:t>
            </w:r>
          </w:p>
        </w:tc>
        <w:tc>
          <w:tcPr>
            <w:tcW w:w="1276" w:type="dxa"/>
          </w:tcPr>
          <w:p w:rsidR="00BF7785" w:rsidRPr="00FF0009" w:rsidRDefault="00BF7785" w:rsidP="001A36DB">
            <w:pPr>
              <w:rPr>
                <w:snapToGrid w:val="0"/>
                <w:sz w:val="26"/>
                <w:szCs w:val="28"/>
              </w:rPr>
            </w:pPr>
            <w:r w:rsidRPr="00FF0009">
              <w:rPr>
                <w:snapToGrid w:val="0"/>
                <w:sz w:val="26"/>
                <w:szCs w:val="28"/>
              </w:rPr>
              <w:t>За год</w:t>
            </w:r>
          </w:p>
        </w:tc>
      </w:tr>
      <w:tr w:rsidR="00BF7785" w:rsidRPr="00FF0009" w:rsidTr="001A36DB">
        <w:tc>
          <w:tcPr>
            <w:tcW w:w="5245" w:type="dxa"/>
          </w:tcPr>
          <w:p w:rsidR="00BF7785" w:rsidRPr="00FF0009" w:rsidRDefault="00BF7785" w:rsidP="001A36DB">
            <w:pPr>
              <w:numPr>
                <w:ilvl w:val="12"/>
                <w:numId w:val="0"/>
              </w:numPr>
              <w:jc w:val="left"/>
              <w:rPr>
                <w:snapToGrid w:val="0"/>
                <w:color w:val="000000"/>
                <w:sz w:val="26"/>
                <w:szCs w:val="28"/>
              </w:rPr>
            </w:pPr>
            <w:r w:rsidRPr="00FF0009">
              <w:rPr>
                <w:snapToGrid w:val="0"/>
                <w:color w:val="000000"/>
                <w:sz w:val="26"/>
                <w:szCs w:val="28"/>
              </w:rPr>
              <w:t>Пройдено разделов</w:t>
            </w:r>
          </w:p>
        </w:tc>
        <w:tc>
          <w:tcPr>
            <w:tcW w:w="1559" w:type="dxa"/>
          </w:tcPr>
          <w:p w:rsidR="00BF7785" w:rsidRPr="00FF0009" w:rsidRDefault="00BF7785" w:rsidP="001A36DB">
            <w:pPr>
              <w:numPr>
                <w:ilvl w:val="12"/>
                <w:numId w:val="0"/>
              </w:numPr>
              <w:rPr>
                <w:snapToGrid w:val="0"/>
                <w:sz w:val="26"/>
                <w:szCs w:val="28"/>
              </w:rPr>
            </w:pPr>
          </w:p>
        </w:tc>
        <w:tc>
          <w:tcPr>
            <w:tcW w:w="1701" w:type="dxa"/>
          </w:tcPr>
          <w:p w:rsidR="00BF7785" w:rsidRPr="00FF0009" w:rsidRDefault="00BF7785" w:rsidP="001A36DB">
            <w:pPr>
              <w:numPr>
                <w:ilvl w:val="12"/>
                <w:numId w:val="0"/>
              </w:numPr>
              <w:rPr>
                <w:snapToGrid w:val="0"/>
                <w:sz w:val="26"/>
                <w:szCs w:val="28"/>
              </w:rPr>
            </w:pPr>
          </w:p>
        </w:tc>
        <w:tc>
          <w:tcPr>
            <w:tcW w:w="1276" w:type="dxa"/>
          </w:tcPr>
          <w:p w:rsidR="00BF7785" w:rsidRPr="00FF0009" w:rsidRDefault="00BF7785" w:rsidP="001A36DB">
            <w:pPr>
              <w:numPr>
                <w:ilvl w:val="12"/>
                <w:numId w:val="0"/>
              </w:numPr>
              <w:rPr>
                <w:snapToGrid w:val="0"/>
                <w:sz w:val="26"/>
                <w:szCs w:val="28"/>
              </w:rPr>
            </w:pPr>
          </w:p>
        </w:tc>
      </w:tr>
      <w:tr w:rsidR="00BF7785" w:rsidRPr="00FF0009" w:rsidTr="001A36DB">
        <w:tc>
          <w:tcPr>
            <w:tcW w:w="5245" w:type="dxa"/>
          </w:tcPr>
          <w:p w:rsidR="00BF7785" w:rsidRPr="00FF0009" w:rsidRDefault="00BF7785" w:rsidP="001A36DB">
            <w:pPr>
              <w:numPr>
                <w:ilvl w:val="12"/>
                <w:numId w:val="0"/>
              </w:numPr>
              <w:jc w:val="left"/>
              <w:rPr>
                <w:snapToGrid w:val="0"/>
                <w:color w:val="000000"/>
                <w:sz w:val="26"/>
                <w:szCs w:val="28"/>
              </w:rPr>
            </w:pPr>
            <w:r w:rsidRPr="00FF0009">
              <w:rPr>
                <w:snapToGrid w:val="0"/>
                <w:color w:val="000000"/>
                <w:sz w:val="26"/>
                <w:szCs w:val="28"/>
              </w:rPr>
              <w:t>Курировано пациентов (шт.)</w:t>
            </w:r>
          </w:p>
        </w:tc>
        <w:tc>
          <w:tcPr>
            <w:tcW w:w="1559" w:type="dxa"/>
          </w:tcPr>
          <w:p w:rsidR="00BF7785" w:rsidRPr="00FF0009" w:rsidRDefault="00BF7785" w:rsidP="001A36DB">
            <w:pPr>
              <w:numPr>
                <w:ilvl w:val="12"/>
                <w:numId w:val="0"/>
              </w:numPr>
              <w:rPr>
                <w:snapToGrid w:val="0"/>
                <w:sz w:val="26"/>
                <w:szCs w:val="28"/>
              </w:rPr>
            </w:pPr>
          </w:p>
        </w:tc>
        <w:tc>
          <w:tcPr>
            <w:tcW w:w="1701" w:type="dxa"/>
          </w:tcPr>
          <w:p w:rsidR="00BF7785" w:rsidRPr="00FF0009" w:rsidRDefault="00BF7785" w:rsidP="001A36DB">
            <w:pPr>
              <w:numPr>
                <w:ilvl w:val="12"/>
                <w:numId w:val="0"/>
              </w:numPr>
              <w:rPr>
                <w:snapToGrid w:val="0"/>
                <w:sz w:val="26"/>
                <w:szCs w:val="28"/>
              </w:rPr>
            </w:pPr>
          </w:p>
        </w:tc>
        <w:tc>
          <w:tcPr>
            <w:tcW w:w="1276" w:type="dxa"/>
          </w:tcPr>
          <w:p w:rsidR="00BF7785" w:rsidRPr="00FF0009" w:rsidRDefault="00BF7785" w:rsidP="001A36DB">
            <w:pPr>
              <w:numPr>
                <w:ilvl w:val="12"/>
                <w:numId w:val="0"/>
              </w:numPr>
              <w:rPr>
                <w:snapToGrid w:val="0"/>
                <w:sz w:val="26"/>
                <w:szCs w:val="28"/>
              </w:rPr>
            </w:pPr>
          </w:p>
        </w:tc>
      </w:tr>
      <w:tr w:rsidR="00BF7785" w:rsidRPr="00FF0009" w:rsidTr="001A36DB">
        <w:tc>
          <w:tcPr>
            <w:tcW w:w="5245" w:type="dxa"/>
          </w:tcPr>
          <w:p w:rsidR="00BF7785" w:rsidRPr="00FF0009" w:rsidRDefault="00BF7785" w:rsidP="001A36DB">
            <w:pPr>
              <w:numPr>
                <w:ilvl w:val="12"/>
                <w:numId w:val="0"/>
              </w:numPr>
              <w:jc w:val="left"/>
              <w:rPr>
                <w:snapToGrid w:val="0"/>
                <w:sz w:val="26"/>
                <w:szCs w:val="28"/>
              </w:rPr>
            </w:pPr>
            <w:r w:rsidRPr="00FF0009">
              <w:rPr>
                <w:snapToGrid w:val="0"/>
                <w:sz w:val="26"/>
                <w:szCs w:val="28"/>
              </w:rPr>
              <w:t>Дежурства (число)</w:t>
            </w:r>
          </w:p>
        </w:tc>
        <w:tc>
          <w:tcPr>
            <w:tcW w:w="1559" w:type="dxa"/>
          </w:tcPr>
          <w:p w:rsidR="00BF7785" w:rsidRPr="00FF0009" w:rsidRDefault="00BF7785" w:rsidP="001A36DB">
            <w:pPr>
              <w:numPr>
                <w:ilvl w:val="12"/>
                <w:numId w:val="0"/>
              </w:numPr>
              <w:rPr>
                <w:snapToGrid w:val="0"/>
                <w:sz w:val="26"/>
                <w:szCs w:val="28"/>
              </w:rPr>
            </w:pPr>
          </w:p>
        </w:tc>
        <w:tc>
          <w:tcPr>
            <w:tcW w:w="1701" w:type="dxa"/>
          </w:tcPr>
          <w:p w:rsidR="00BF7785" w:rsidRPr="00FF0009" w:rsidRDefault="00BF7785" w:rsidP="001A36DB">
            <w:pPr>
              <w:numPr>
                <w:ilvl w:val="12"/>
                <w:numId w:val="0"/>
              </w:numPr>
              <w:rPr>
                <w:snapToGrid w:val="0"/>
                <w:sz w:val="26"/>
                <w:szCs w:val="28"/>
              </w:rPr>
            </w:pPr>
          </w:p>
        </w:tc>
        <w:tc>
          <w:tcPr>
            <w:tcW w:w="1276" w:type="dxa"/>
          </w:tcPr>
          <w:p w:rsidR="00BF7785" w:rsidRPr="00FF0009" w:rsidRDefault="00BF7785" w:rsidP="001A36DB">
            <w:pPr>
              <w:numPr>
                <w:ilvl w:val="12"/>
                <w:numId w:val="0"/>
              </w:numPr>
              <w:rPr>
                <w:snapToGrid w:val="0"/>
                <w:sz w:val="26"/>
                <w:szCs w:val="28"/>
              </w:rPr>
            </w:pPr>
          </w:p>
        </w:tc>
      </w:tr>
      <w:tr w:rsidR="00BF7785" w:rsidRPr="00FF0009" w:rsidTr="001A36DB">
        <w:tc>
          <w:tcPr>
            <w:tcW w:w="5245" w:type="dxa"/>
          </w:tcPr>
          <w:p w:rsidR="00BF7785" w:rsidRPr="00FF0009" w:rsidRDefault="00BF7785" w:rsidP="001A36DB">
            <w:pPr>
              <w:numPr>
                <w:ilvl w:val="12"/>
                <w:numId w:val="0"/>
              </w:numPr>
              <w:jc w:val="left"/>
              <w:rPr>
                <w:snapToGrid w:val="0"/>
                <w:color w:val="000000"/>
                <w:sz w:val="26"/>
                <w:szCs w:val="28"/>
              </w:rPr>
            </w:pPr>
            <w:r w:rsidRPr="00FF0009">
              <w:rPr>
                <w:snapToGrid w:val="0"/>
                <w:color w:val="000000"/>
                <w:sz w:val="26"/>
                <w:szCs w:val="28"/>
              </w:rPr>
              <w:t>Рефераты (число)</w:t>
            </w:r>
          </w:p>
        </w:tc>
        <w:tc>
          <w:tcPr>
            <w:tcW w:w="1559" w:type="dxa"/>
          </w:tcPr>
          <w:p w:rsidR="00BF7785" w:rsidRPr="00FF0009" w:rsidRDefault="00BF7785" w:rsidP="001A36DB">
            <w:pPr>
              <w:numPr>
                <w:ilvl w:val="12"/>
                <w:numId w:val="0"/>
              </w:numPr>
              <w:rPr>
                <w:snapToGrid w:val="0"/>
                <w:sz w:val="26"/>
                <w:szCs w:val="28"/>
              </w:rPr>
            </w:pPr>
          </w:p>
        </w:tc>
        <w:tc>
          <w:tcPr>
            <w:tcW w:w="1701" w:type="dxa"/>
          </w:tcPr>
          <w:p w:rsidR="00BF7785" w:rsidRPr="00FF0009" w:rsidRDefault="00BF7785" w:rsidP="001A36DB">
            <w:pPr>
              <w:numPr>
                <w:ilvl w:val="12"/>
                <w:numId w:val="0"/>
              </w:numPr>
              <w:rPr>
                <w:snapToGrid w:val="0"/>
                <w:sz w:val="26"/>
                <w:szCs w:val="28"/>
              </w:rPr>
            </w:pPr>
          </w:p>
        </w:tc>
        <w:tc>
          <w:tcPr>
            <w:tcW w:w="1276" w:type="dxa"/>
          </w:tcPr>
          <w:p w:rsidR="00BF7785" w:rsidRPr="00FF0009" w:rsidRDefault="00BF7785" w:rsidP="001A36DB">
            <w:pPr>
              <w:numPr>
                <w:ilvl w:val="12"/>
                <w:numId w:val="0"/>
              </w:numPr>
              <w:rPr>
                <w:snapToGrid w:val="0"/>
                <w:sz w:val="26"/>
                <w:szCs w:val="28"/>
              </w:rPr>
            </w:pPr>
          </w:p>
        </w:tc>
      </w:tr>
      <w:tr w:rsidR="00BF7785" w:rsidRPr="00FF0009" w:rsidTr="001A36DB">
        <w:tc>
          <w:tcPr>
            <w:tcW w:w="5245" w:type="dxa"/>
          </w:tcPr>
          <w:p w:rsidR="00BF7785" w:rsidRPr="00FF0009" w:rsidRDefault="00BF7785" w:rsidP="001A36DB">
            <w:pPr>
              <w:numPr>
                <w:ilvl w:val="12"/>
                <w:numId w:val="0"/>
              </w:numPr>
              <w:jc w:val="left"/>
              <w:rPr>
                <w:snapToGrid w:val="0"/>
                <w:sz w:val="26"/>
                <w:szCs w:val="28"/>
              </w:rPr>
            </w:pPr>
            <w:r w:rsidRPr="00FF0009">
              <w:rPr>
                <w:snapToGrid w:val="0"/>
                <w:sz w:val="26"/>
                <w:szCs w:val="28"/>
              </w:rPr>
              <w:t>Клинические разборы пациентов (число)</w:t>
            </w:r>
          </w:p>
        </w:tc>
        <w:tc>
          <w:tcPr>
            <w:tcW w:w="1559" w:type="dxa"/>
          </w:tcPr>
          <w:p w:rsidR="00BF7785" w:rsidRPr="00FF0009" w:rsidRDefault="00BF7785" w:rsidP="001A36DB">
            <w:pPr>
              <w:numPr>
                <w:ilvl w:val="12"/>
                <w:numId w:val="0"/>
              </w:numPr>
              <w:rPr>
                <w:snapToGrid w:val="0"/>
                <w:sz w:val="26"/>
                <w:szCs w:val="28"/>
              </w:rPr>
            </w:pPr>
          </w:p>
        </w:tc>
        <w:tc>
          <w:tcPr>
            <w:tcW w:w="1701" w:type="dxa"/>
          </w:tcPr>
          <w:p w:rsidR="00BF7785" w:rsidRPr="00FF0009" w:rsidRDefault="00BF7785" w:rsidP="001A36DB">
            <w:pPr>
              <w:numPr>
                <w:ilvl w:val="12"/>
                <w:numId w:val="0"/>
              </w:numPr>
              <w:rPr>
                <w:snapToGrid w:val="0"/>
                <w:sz w:val="26"/>
                <w:szCs w:val="28"/>
              </w:rPr>
            </w:pPr>
          </w:p>
        </w:tc>
        <w:tc>
          <w:tcPr>
            <w:tcW w:w="1276" w:type="dxa"/>
          </w:tcPr>
          <w:p w:rsidR="00BF7785" w:rsidRPr="00FF0009" w:rsidRDefault="00BF7785" w:rsidP="001A36DB">
            <w:pPr>
              <w:numPr>
                <w:ilvl w:val="12"/>
                <w:numId w:val="0"/>
              </w:numPr>
              <w:rPr>
                <w:snapToGrid w:val="0"/>
                <w:sz w:val="26"/>
                <w:szCs w:val="28"/>
              </w:rPr>
            </w:pPr>
          </w:p>
        </w:tc>
      </w:tr>
      <w:tr w:rsidR="00BF7785" w:rsidRPr="00FF0009" w:rsidTr="001A36DB">
        <w:tc>
          <w:tcPr>
            <w:tcW w:w="5245" w:type="dxa"/>
          </w:tcPr>
          <w:p w:rsidR="00BF7785" w:rsidRPr="00FF0009" w:rsidRDefault="00BF7785" w:rsidP="001A36DB">
            <w:pPr>
              <w:numPr>
                <w:ilvl w:val="12"/>
                <w:numId w:val="0"/>
              </w:numPr>
              <w:jc w:val="left"/>
              <w:rPr>
                <w:snapToGrid w:val="0"/>
                <w:sz w:val="26"/>
                <w:szCs w:val="28"/>
              </w:rPr>
            </w:pPr>
            <w:r w:rsidRPr="00FF0009">
              <w:rPr>
                <w:snapToGrid w:val="0"/>
                <w:sz w:val="26"/>
                <w:szCs w:val="28"/>
              </w:rPr>
              <w:t>Конференции (число)</w:t>
            </w:r>
          </w:p>
        </w:tc>
        <w:tc>
          <w:tcPr>
            <w:tcW w:w="1559" w:type="dxa"/>
          </w:tcPr>
          <w:p w:rsidR="00BF7785" w:rsidRPr="00FF0009" w:rsidRDefault="00BF7785" w:rsidP="001A36DB">
            <w:pPr>
              <w:numPr>
                <w:ilvl w:val="12"/>
                <w:numId w:val="0"/>
              </w:numPr>
              <w:rPr>
                <w:snapToGrid w:val="0"/>
                <w:sz w:val="26"/>
                <w:szCs w:val="28"/>
              </w:rPr>
            </w:pPr>
          </w:p>
        </w:tc>
        <w:tc>
          <w:tcPr>
            <w:tcW w:w="1701" w:type="dxa"/>
          </w:tcPr>
          <w:p w:rsidR="00BF7785" w:rsidRPr="00FF0009" w:rsidRDefault="00BF7785" w:rsidP="001A36DB">
            <w:pPr>
              <w:numPr>
                <w:ilvl w:val="12"/>
                <w:numId w:val="0"/>
              </w:numPr>
              <w:rPr>
                <w:snapToGrid w:val="0"/>
                <w:sz w:val="26"/>
                <w:szCs w:val="28"/>
              </w:rPr>
            </w:pPr>
          </w:p>
        </w:tc>
        <w:tc>
          <w:tcPr>
            <w:tcW w:w="1276" w:type="dxa"/>
          </w:tcPr>
          <w:p w:rsidR="00BF7785" w:rsidRPr="00FF0009" w:rsidRDefault="00BF7785" w:rsidP="001A36DB">
            <w:pPr>
              <w:numPr>
                <w:ilvl w:val="12"/>
                <w:numId w:val="0"/>
              </w:numPr>
              <w:rPr>
                <w:snapToGrid w:val="0"/>
                <w:sz w:val="26"/>
                <w:szCs w:val="28"/>
              </w:rPr>
            </w:pPr>
          </w:p>
        </w:tc>
      </w:tr>
      <w:tr w:rsidR="00BF7785" w:rsidRPr="00FF0009" w:rsidTr="001A36DB">
        <w:tc>
          <w:tcPr>
            <w:tcW w:w="5245" w:type="dxa"/>
          </w:tcPr>
          <w:p w:rsidR="00BF7785" w:rsidRPr="00FF0009" w:rsidRDefault="00BF7785" w:rsidP="001A36DB">
            <w:pPr>
              <w:jc w:val="left"/>
              <w:rPr>
                <w:snapToGrid w:val="0"/>
                <w:sz w:val="26"/>
                <w:szCs w:val="28"/>
              </w:rPr>
            </w:pPr>
            <w:r w:rsidRPr="00FF0009">
              <w:rPr>
                <w:snapToGrid w:val="0"/>
                <w:sz w:val="26"/>
                <w:szCs w:val="28"/>
              </w:rPr>
              <w:t>Выполнение научной работы</w:t>
            </w:r>
          </w:p>
        </w:tc>
        <w:tc>
          <w:tcPr>
            <w:tcW w:w="1559" w:type="dxa"/>
          </w:tcPr>
          <w:p w:rsidR="00BF7785" w:rsidRPr="00FF0009" w:rsidRDefault="00BF7785" w:rsidP="001A36DB">
            <w:pPr>
              <w:rPr>
                <w:snapToGrid w:val="0"/>
                <w:sz w:val="26"/>
                <w:szCs w:val="28"/>
              </w:rPr>
            </w:pPr>
          </w:p>
        </w:tc>
        <w:tc>
          <w:tcPr>
            <w:tcW w:w="1701" w:type="dxa"/>
          </w:tcPr>
          <w:p w:rsidR="00BF7785" w:rsidRPr="00FF0009" w:rsidRDefault="00BF7785" w:rsidP="001A36DB">
            <w:pPr>
              <w:rPr>
                <w:snapToGrid w:val="0"/>
                <w:sz w:val="26"/>
                <w:szCs w:val="28"/>
              </w:rPr>
            </w:pPr>
          </w:p>
        </w:tc>
        <w:tc>
          <w:tcPr>
            <w:tcW w:w="1276" w:type="dxa"/>
          </w:tcPr>
          <w:p w:rsidR="00BF7785" w:rsidRPr="00FF0009" w:rsidRDefault="00BF7785" w:rsidP="001A36DB">
            <w:pPr>
              <w:rPr>
                <w:snapToGrid w:val="0"/>
                <w:sz w:val="26"/>
                <w:szCs w:val="28"/>
              </w:rPr>
            </w:pPr>
          </w:p>
        </w:tc>
      </w:tr>
      <w:tr w:rsidR="00BF7785" w:rsidRPr="00FF0009" w:rsidTr="001A36DB">
        <w:tc>
          <w:tcPr>
            <w:tcW w:w="5245" w:type="dxa"/>
          </w:tcPr>
          <w:p w:rsidR="00BF7785" w:rsidRPr="00FF0009" w:rsidRDefault="00BF7785" w:rsidP="001A36DB">
            <w:pPr>
              <w:jc w:val="left"/>
              <w:rPr>
                <w:snapToGrid w:val="0"/>
                <w:sz w:val="26"/>
                <w:szCs w:val="28"/>
              </w:rPr>
            </w:pPr>
            <w:r w:rsidRPr="00FF0009">
              <w:rPr>
                <w:snapToGrid w:val="0"/>
                <w:sz w:val="26"/>
                <w:szCs w:val="28"/>
              </w:rPr>
              <w:t>Мероприятия по ФЗОЖ пациентов (число)</w:t>
            </w:r>
          </w:p>
        </w:tc>
        <w:tc>
          <w:tcPr>
            <w:tcW w:w="1559" w:type="dxa"/>
          </w:tcPr>
          <w:p w:rsidR="00BF7785" w:rsidRPr="00FF0009" w:rsidRDefault="00BF7785" w:rsidP="001A36DB">
            <w:pPr>
              <w:rPr>
                <w:snapToGrid w:val="0"/>
                <w:sz w:val="26"/>
                <w:szCs w:val="28"/>
              </w:rPr>
            </w:pPr>
          </w:p>
        </w:tc>
        <w:tc>
          <w:tcPr>
            <w:tcW w:w="1701" w:type="dxa"/>
          </w:tcPr>
          <w:p w:rsidR="00BF7785" w:rsidRPr="00FF0009" w:rsidRDefault="00BF7785" w:rsidP="001A36DB">
            <w:pPr>
              <w:rPr>
                <w:snapToGrid w:val="0"/>
                <w:sz w:val="26"/>
                <w:szCs w:val="28"/>
              </w:rPr>
            </w:pPr>
          </w:p>
        </w:tc>
        <w:tc>
          <w:tcPr>
            <w:tcW w:w="1276" w:type="dxa"/>
          </w:tcPr>
          <w:p w:rsidR="00BF7785" w:rsidRPr="00FF0009" w:rsidRDefault="00BF7785" w:rsidP="001A36DB">
            <w:pPr>
              <w:rPr>
                <w:snapToGrid w:val="0"/>
                <w:sz w:val="26"/>
                <w:szCs w:val="28"/>
              </w:rPr>
            </w:pPr>
          </w:p>
        </w:tc>
      </w:tr>
    </w:tbl>
    <w:p w:rsidR="00BF7785" w:rsidRPr="00FF0009" w:rsidRDefault="00BF7785" w:rsidP="006769F4">
      <w:pPr>
        <w:jc w:val="right"/>
        <w:rPr>
          <w:bCs/>
          <w:snapToGrid w:val="0"/>
          <w:sz w:val="28"/>
          <w:szCs w:val="28"/>
        </w:rPr>
      </w:pPr>
    </w:p>
    <w:p w:rsidR="00BF7785" w:rsidRDefault="00BF7785" w:rsidP="003703FD">
      <w:pPr>
        <w:jc w:val="both"/>
        <w:rPr>
          <w:sz w:val="28"/>
          <w:szCs w:val="28"/>
        </w:rPr>
      </w:pPr>
    </w:p>
    <w:p w:rsidR="00BF7785" w:rsidRPr="008411C2" w:rsidRDefault="00BF7785" w:rsidP="003703FD">
      <w:pPr>
        <w:jc w:val="both"/>
        <w:rPr>
          <w:sz w:val="28"/>
          <w:szCs w:val="28"/>
        </w:rPr>
      </w:pPr>
      <w:r w:rsidRPr="008411C2">
        <w:rPr>
          <w:sz w:val="28"/>
          <w:szCs w:val="28"/>
        </w:rPr>
        <w:t>Врач-интерн                                 ______________          ___________________</w:t>
      </w:r>
    </w:p>
    <w:p w:rsidR="00BF7785" w:rsidRPr="008411C2" w:rsidRDefault="00BF7785" w:rsidP="003703FD">
      <w:pPr>
        <w:rPr>
          <w:sz w:val="24"/>
          <w:szCs w:val="24"/>
        </w:rPr>
      </w:pPr>
      <w:r w:rsidRPr="008411C2">
        <w:rPr>
          <w:sz w:val="24"/>
          <w:szCs w:val="24"/>
        </w:rPr>
        <w:t xml:space="preserve">                                                    (подпись)                         (инициалы, фамилия)</w:t>
      </w:r>
    </w:p>
    <w:p w:rsidR="00BF7785" w:rsidRPr="008411C2" w:rsidRDefault="00BF7785" w:rsidP="00B30E09">
      <w:pPr>
        <w:jc w:val="both"/>
        <w:rPr>
          <w:sz w:val="28"/>
          <w:szCs w:val="28"/>
        </w:rPr>
      </w:pPr>
      <w:r w:rsidRPr="008411C2">
        <w:rPr>
          <w:sz w:val="28"/>
          <w:szCs w:val="28"/>
        </w:rPr>
        <w:t>Руководитель интернатуры        ______________         ___________________</w:t>
      </w:r>
    </w:p>
    <w:p w:rsidR="00BF7785" w:rsidRPr="00B30E09" w:rsidRDefault="00BF7785" w:rsidP="003703FD">
      <w:pPr>
        <w:rPr>
          <w:sz w:val="24"/>
          <w:szCs w:val="24"/>
        </w:rPr>
      </w:pPr>
      <w:r w:rsidRPr="008411C2">
        <w:rPr>
          <w:sz w:val="24"/>
          <w:szCs w:val="24"/>
        </w:rPr>
        <w:t xml:space="preserve">                                                    (подпись)                         (инициалы, фамилия)</w:t>
      </w:r>
    </w:p>
    <w:p w:rsidR="00BF7785" w:rsidRDefault="00BF7785" w:rsidP="000F6752">
      <w:pPr>
        <w:rPr>
          <w:b/>
          <w:sz w:val="30"/>
        </w:rPr>
      </w:pPr>
      <w:r>
        <w:rPr>
          <w:b/>
          <w:bCs/>
          <w:caps/>
          <w:sz w:val="28"/>
          <w:szCs w:val="28"/>
        </w:rPr>
        <w:br w:type="page"/>
      </w:r>
      <w:r w:rsidR="001C5F82">
        <w:rPr>
          <w:b/>
          <w:bCs/>
          <w:caps/>
          <w:sz w:val="28"/>
          <w:szCs w:val="28"/>
        </w:rPr>
        <w:lastRenderedPageBreak/>
        <w:t>В</w:t>
      </w:r>
      <w:r w:rsidR="001C5F82">
        <w:rPr>
          <w:b/>
          <w:sz w:val="30"/>
        </w:rPr>
        <w:t>опросы</w:t>
      </w:r>
      <w:r w:rsidR="001C5F82" w:rsidRPr="00FF0009">
        <w:rPr>
          <w:b/>
          <w:sz w:val="30"/>
        </w:rPr>
        <w:t xml:space="preserve"> к квалификационному экзамену</w:t>
      </w:r>
    </w:p>
    <w:p w:rsidR="00BF7785" w:rsidRDefault="00BF7785" w:rsidP="006769F4">
      <w:pPr>
        <w:widowControl w:val="0"/>
        <w:shd w:val="clear" w:color="auto" w:fill="FFFFFF"/>
        <w:ind w:left="29"/>
        <w:rPr>
          <w:b/>
          <w:sz w:val="30"/>
        </w:rPr>
      </w:pPr>
      <w:bookmarkStart w:id="6" w:name="_Hlk518230890"/>
    </w:p>
    <w:p w:rsidR="00BF7785" w:rsidRPr="008D2B8D" w:rsidRDefault="00BF7785" w:rsidP="00D311EB">
      <w:pPr>
        <w:numPr>
          <w:ilvl w:val="0"/>
          <w:numId w:val="28"/>
        </w:numPr>
        <w:shd w:val="clear" w:color="auto" w:fill="FFFFFF"/>
        <w:tabs>
          <w:tab w:val="left" w:pos="0"/>
          <w:tab w:val="left" w:pos="1276"/>
        </w:tabs>
        <w:ind w:left="0" w:right="7" w:firstLine="709"/>
        <w:jc w:val="both"/>
        <w:rPr>
          <w:sz w:val="28"/>
        </w:rPr>
      </w:pPr>
      <w:proofErr w:type="gramStart"/>
      <w:r w:rsidRPr="008D2B8D">
        <w:rPr>
          <w:spacing w:val="-1"/>
          <w:sz w:val="28"/>
        </w:rPr>
        <w:t xml:space="preserve">Пневмонии, классификация, </w:t>
      </w:r>
      <w:r w:rsidRPr="008D2B8D">
        <w:rPr>
          <w:sz w:val="28"/>
          <w:szCs w:val="28"/>
        </w:rPr>
        <w:t>клинические проявления</w:t>
      </w:r>
      <w:r w:rsidRPr="008D2B8D">
        <w:rPr>
          <w:spacing w:val="-1"/>
          <w:sz w:val="28"/>
        </w:rPr>
        <w:t>, диагностика, критерии сте</w:t>
      </w:r>
      <w:r w:rsidRPr="008D2B8D">
        <w:rPr>
          <w:sz w:val="28"/>
        </w:rPr>
        <w:t>пени тяжести, лечение, диспансеризация, т</w:t>
      </w:r>
      <w:r w:rsidRPr="008D2B8D">
        <w:rPr>
          <w:spacing w:val="-1"/>
          <w:sz w:val="28"/>
        </w:rPr>
        <w:t>ак</w:t>
      </w:r>
      <w:r w:rsidRPr="008D2B8D">
        <w:rPr>
          <w:sz w:val="28"/>
        </w:rPr>
        <w:t>тика врача общей практики.</w:t>
      </w:r>
      <w:proofErr w:type="gramEnd"/>
    </w:p>
    <w:p w:rsidR="00BF7785" w:rsidRPr="008D2B8D" w:rsidRDefault="00BF7785" w:rsidP="00D311EB">
      <w:pPr>
        <w:widowControl w:val="0"/>
        <w:numPr>
          <w:ilvl w:val="0"/>
          <w:numId w:val="28"/>
        </w:numPr>
        <w:shd w:val="clear" w:color="auto" w:fill="FFFFFF"/>
        <w:tabs>
          <w:tab w:val="left" w:pos="0"/>
          <w:tab w:val="left" w:pos="1276"/>
        </w:tabs>
        <w:autoSpaceDE w:val="0"/>
        <w:autoSpaceDN w:val="0"/>
        <w:adjustRightInd w:val="0"/>
        <w:ind w:left="0" w:right="7" w:firstLine="709"/>
        <w:jc w:val="both"/>
        <w:rPr>
          <w:spacing w:val="-15"/>
          <w:sz w:val="28"/>
        </w:rPr>
      </w:pPr>
      <w:proofErr w:type="gramStart"/>
      <w:r w:rsidRPr="008D2B8D">
        <w:rPr>
          <w:spacing w:val="-1"/>
          <w:sz w:val="28"/>
        </w:rPr>
        <w:t xml:space="preserve">Бронхиальная астма, классификация, </w:t>
      </w:r>
      <w:r w:rsidRPr="008D2B8D">
        <w:rPr>
          <w:sz w:val="28"/>
          <w:szCs w:val="28"/>
        </w:rPr>
        <w:t>клинические проявления</w:t>
      </w:r>
      <w:r w:rsidRPr="008D2B8D">
        <w:rPr>
          <w:spacing w:val="-1"/>
          <w:sz w:val="28"/>
        </w:rPr>
        <w:t>, диагностика, степе</w:t>
      </w:r>
      <w:r w:rsidRPr="008D2B8D">
        <w:rPr>
          <w:sz w:val="28"/>
        </w:rPr>
        <w:t>ни тяжести, лечение, диспансеризация, т</w:t>
      </w:r>
      <w:r w:rsidRPr="008D2B8D">
        <w:rPr>
          <w:spacing w:val="-1"/>
          <w:sz w:val="28"/>
        </w:rPr>
        <w:t>ак</w:t>
      </w:r>
      <w:r w:rsidRPr="008D2B8D">
        <w:rPr>
          <w:sz w:val="28"/>
        </w:rPr>
        <w:t>тика врача общей практики.</w:t>
      </w:r>
      <w:proofErr w:type="gramEnd"/>
    </w:p>
    <w:p w:rsidR="00BF7785" w:rsidRPr="008D2B8D" w:rsidRDefault="00BF7785" w:rsidP="00D311EB">
      <w:pPr>
        <w:widowControl w:val="0"/>
        <w:numPr>
          <w:ilvl w:val="0"/>
          <w:numId w:val="28"/>
        </w:numPr>
        <w:shd w:val="clear" w:color="auto" w:fill="FFFFFF"/>
        <w:tabs>
          <w:tab w:val="left" w:pos="0"/>
          <w:tab w:val="left" w:pos="1276"/>
        </w:tabs>
        <w:autoSpaceDE w:val="0"/>
        <w:autoSpaceDN w:val="0"/>
        <w:adjustRightInd w:val="0"/>
        <w:spacing w:before="7"/>
        <w:ind w:left="0" w:right="14" w:firstLine="709"/>
        <w:jc w:val="both"/>
        <w:rPr>
          <w:spacing w:val="-16"/>
          <w:sz w:val="28"/>
        </w:rPr>
      </w:pPr>
      <w:r w:rsidRPr="008D2B8D">
        <w:rPr>
          <w:spacing w:val="-1"/>
          <w:sz w:val="28"/>
        </w:rPr>
        <w:t xml:space="preserve">Хроническая </w:t>
      </w:r>
      <w:proofErr w:type="spellStart"/>
      <w:r w:rsidRPr="008D2B8D">
        <w:rPr>
          <w:spacing w:val="-1"/>
          <w:sz w:val="28"/>
        </w:rPr>
        <w:t>обструктивная</w:t>
      </w:r>
      <w:proofErr w:type="spellEnd"/>
      <w:r w:rsidRPr="008D2B8D">
        <w:rPr>
          <w:spacing w:val="-1"/>
          <w:sz w:val="28"/>
        </w:rPr>
        <w:t xml:space="preserve"> болезнь легких, классификация, </w:t>
      </w:r>
      <w:r w:rsidRPr="008D2B8D">
        <w:rPr>
          <w:sz w:val="28"/>
          <w:szCs w:val="28"/>
        </w:rPr>
        <w:t>клинические проявления</w:t>
      </w:r>
      <w:r w:rsidRPr="008D2B8D">
        <w:rPr>
          <w:spacing w:val="-1"/>
          <w:sz w:val="28"/>
        </w:rPr>
        <w:t>, диагностика, степе</w:t>
      </w:r>
      <w:r w:rsidRPr="008D2B8D">
        <w:rPr>
          <w:sz w:val="28"/>
        </w:rPr>
        <w:t>ни тяжести, лечение, диспансеризация, т</w:t>
      </w:r>
      <w:r w:rsidRPr="008D2B8D">
        <w:rPr>
          <w:spacing w:val="-1"/>
          <w:sz w:val="28"/>
        </w:rPr>
        <w:t>ак</w:t>
      </w:r>
      <w:r w:rsidRPr="008D2B8D">
        <w:rPr>
          <w:sz w:val="28"/>
        </w:rPr>
        <w:t>тика врача общей практики.</w:t>
      </w:r>
    </w:p>
    <w:p w:rsidR="00BF7785" w:rsidRPr="008D2B8D" w:rsidRDefault="001208C4" w:rsidP="00D311EB">
      <w:pPr>
        <w:widowControl w:val="0"/>
        <w:numPr>
          <w:ilvl w:val="0"/>
          <w:numId w:val="28"/>
        </w:numPr>
        <w:shd w:val="clear" w:color="auto" w:fill="FFFFFF"/>
        <w:tabs>
          <w:tab w:val="left" w:pos="0"/>
          <w:tab w:val="left" w:pos="1276"/>
        </w:tabs>
        <w:autoSpaceDE w:val="0"/>
        <w:autoSpaceDN w:val="0"/>
        <w:adjustRightInd w:val="0"/>
        <w:ind w:left="0" w:right="14" w:firstLine="709"/>
        <w:jc w:val="both"/>
        <w:rPr>
          <w:spacing w:val="-19"/>
          <w:sz w:val="28"/>
        </w:rPr>
      </w:pPr>
      <w:r>
        <w:rPr>
          <w:spacing w:val="-1"/>
          <w:sz w:val="28"/>
        </w:rPr>
        <w:t>Ишемическая болезнь сердца</w:t>
      </w:r>
      <w:r w:rsidR="001C5F82">
        <w:rPr>
          <w:spacing w:val="-1"/>
          <w:sz w:val="28"/>
        </w:rPr>
        <w:t>,</w:t>
      </w:r>
      <w:r w:rsidR="00BF7785" w:rsidRPr="008D2B8D">
        <w:rPr>
          <w:spacing w:val="-1"/>
          <w:sz w:val="28"/>
        </w:rPr>
        <w:t xml:space="preserve"> стенокардия, классификация, к</w:t>
      </w:r>
      <w:r w:rsidR="00BF7785" w:rsidRPr="008D2B8D">
        <w:rPr>
          <w:sz w:val="28"/>
          <w:szCs w:val="28"/>
        </w:rPr>
        <w:t>линические проявления</w:t>
      </w:r>
      <w:r w:rsidR="00BF7785" w:rsidRPr="008D2B8D">
        <w:rPr>
          <w:spacing w:val="-1"/>
          <w:sz w:val="28"/>
        </w:rPr>
        <w:t xml:space="preserve">, диагностика, лечение </w:t>
      </w:r>
      <w:r w:rsidR="00BF7785" w:rsidRPr="008D2B8D">
        <w:rPr>
          <w:sz w:val="28"/>
        </w:rPr>
        <w:t xml:space="preserve">и профилактика в </w:t>
      </w:r>
      <w:r w:rsidR="001C5F82" w:rsidRPr="008D2B8D">
        <w:rPr>
          <w:sz w:val="28"/>
        </w:rPr>
        <w:t>амбулатор</w:t>
      </w:r>
      <w:r w:rsidR="001C5F82">
        <w:rPr>
          <w:sz w:val="28"/>
        </w:rPr>
        <w:t>ных</w:t>
      </w:r>
      <w:r w:rsidR="001C5F82" w:rsidRPr="008D2B8D">
        <w:rPr>
          <w:sz w:val="28"/>
        </w:rPr>
        <w:t xml:space="preserve"> </w:t>
      </w:r>
      <w:r w:rsidR="00BF7785" w:rsidRPr="008D2B8D">
        <w:rPr>
          <w:sz w:val="28"/>
        </w:rPr>
        <w:t xml:space="preserve">условиях, </w:t>
      </w:r>
      <w:r w:rsidR="00BF7785">
        <w:rPr>
          <w:sz w:val="28"/>
        </w:rPr>
        <w:t xml:space="preserve">медицинская </w:t>
      </w:r>
      <w:r w:rsidR="00BF7785" w:rsidRPr="008D2B8D">
        <w:rPr>
          <w:sz w:val="28"/>
        </w:rPr>
        <w:t>реабилитация, диспансеризация.</w:t>
      </w:r>
    </w:p>
    <w:p w:rsidR="00BF7785" w:rsidRPr="008D2B8D" w:rsidRDefault="00BF7785" w:rsidP="00D311EB">
      <w:pPr>
        <w:widowControl w:val="0"/>
        <w:numPr>
          <w:ilvl w:val="0"/>
          <w:numId w:val="28"/>
        </w:numPr>
        <w:shd w:val="clear" w:color="auto" w:fill="FFFFFF"/>
        <w:tabs>
          <w:tab w:val="left" w:pos="0"/>
          <w:tab w:val="left" w:pos="1276"/>
        </w:tabs>
        <w:autoSpaceDE w:val="0"/>
        <w:autoSpaceDN w:val="0"/>
        <w:adjustRightInd w:val="0"/>
        <w:ind w:left="0" w:firstLine="709"/>
        <w:jc w:val="both"/>
        <w:rPr>
          <w:spacing w:val="-16"/>
          <w:sz w:val="28"/>
        </w:rPr>
      </w:pPr>
      <w:r w:rsidRPr="008D2B8D">
        <w:rPr>
          <w:spacing w:val="-3"/>
          <w:sz w:val="28"/>
        </w:rPr>
        <w:t xml:space="preserve">Острый коронарный синдром, </w:t>
      </w:r>
      <w:r w:rsidRPr="008D2B8D">
        <w:rPr>
          <w:spacing w:val="-1"/>
          <w:sz w:val="28"/>
        </w:rPr>
        <w:t>к</w:t>
      </w:r>
      <w:r w:rsidRPr="008D2B8D">
        <w:rPr>
          <w:sz w:val="28"/>
          <w:szCs w:val="28"/>
        </w:rPr>
        <w:t>линические проявления</w:t>
      </w:r>
      <w:r w:rsidRPr="008D2B8D">
        <w:rPr>
          <w:spacing w:val="-3"/>
          <w:sz w:val="28"/>
        </w:rPr>
        <w:t xml:space="preserve">, диагностика, </w:t>
      </w:r>
      <w:r w:rsidRPr="008D2B8D">
        <w:rPr>
          <w:spacing w:val="-1"/>
          <w:sz w:val="28"/>
        </w:rPr>
        <w:t>так</w:t>
      </w:r>
      <w:r w:rsidRPr="008D2B8D">
        <w:rPr>
          <w:sz w:val="28"/>
        </w:rPr>
        <w:t xml:space="preserve">тика врача общей практики при оказании </w:t>
      </w:r>
      <w:r w:rsidR="001C5F82">
        <w:rPr>
          <w:sz w:val="28"/>
        </w:rPr>
        <w:t xml:space="preserve">медицинской </w:t>
      </w:r>
      <w:r w:rsidRPr="008D2B8D">
        <w:rPr>
          <w:sz w:val="28"/>
        </w:rPr>
        <w:t xml:space="preserve">помощи на </w:t>
      </w:r>
      <w:proofErr w:type="spellStart"/>
      <w:r w:rsidRPr="008D2B8D">
        <w:rPr>
          <w:sz w:val="28"/>
        </w:rPr>
        <w:t>догоспитальном</w:t>
      </w:r>
      <w:proofErr w:type="spellEnd"/>
      <w:r w:rsidRPr="008D2B8D">
        <w:rPr>
          <w:sz w:val="28"/>
        </w:rPr>
        <w:t xml:space="preserve"> этапе.</w:t>
      </w:r>
    </w:p>
    <w:p w:rsidR="00BF7785" w:rsidRPr="008D2B8D" w:rsidRDefault="00BF7785" w:rsidP="00D311EB">
      <w:pPr>
        <w:widowControl w:val="0"/>
        <w:numPr>
          <w:ilvl w:val="0"/>
          <w:numId w:val="28"/>
        </w:numPr>
        <w:shd w:val="clear" w:color="auto" w:fill="FFFFFF"/>
        <w:tabs>
          <w:tab w:val="left" w:pos="0"/>
          <w:tab w:val="left" w:pos="1276"/>
        </w:tabs>
        <w:autoSpaceDE w:val="0"/>
        <w:autoSpaceDN w:val="0"/>
        <w:adjustRightInd w:val="0"/>
        <w:spacing w:before="7"/>
        <w:ind w:left="0" w:right="14" w:firstLine="709"/>
        <w:jc w:val="both"/>
        <w:rPr>
          <w:spacing w:val="-16"/>
          <w:sz w:val="28"/>
        </w:rPr>
      </w:pPr>
      <w:r w:rsidRPr="008D2B8D">
        <w:rPr>
          <w:color w:val="000000"/>
          <w:sz w:val="28"/>
          <w:szCs w:val="28"/>
        </w:rPr>
        <w:t>Острый коронарный синдром без подъема сегмента ST</w:t>
      </w:r>
      <w:r>
        <w:rPr>
          <w:color w:val="000000"/>
          <w:sz w:val="28"/>
          <w:szCs w:val="28"/>
        </w:rPr>
        <w:t>, клинические проявления,</w:t>
      </w:r>
      <w:r w:rsidRPr="008D2B8D">
        <w:rPr>
          <w:color w:val="000000"/>
          <w:sz w:val="28"/>
          <w:szCs w:val="28"/>
        </w:rPr>
        <w:t xml:space="preserve"> диагностика, тактика ведения пациентов, оценка риска, оценка прогноза</w:t>
      </w:r>
      <w:r w:rsidRPr="008D2B8D">
        <w:rPr>
          <w:sz w:val="28"/>
        </w:rPr>
        <w:t>, диспансеризация, т</w:t>
      </w:r>
      <w:r w:rsidRPr="008D2B8D">
        <w:rPr>
          <w:spacing w:val="-1"/>
          <w:sz w:val="28"/>
        </w:rPr>
        <w:t>ак</w:t>
      </w:r>
      <w:r w:rsidRPr="008D2B8D">
        <w:rPr>
          <w:sz w:val="28"/>
        </w:rPr>
        <w:t>тика врача общей практики.</w:t>
      </w:r>
    </w:p>
    <w:p w:rsidR="00BF7785" w:rsidRPr="008D2B8D" w:rsidRDefault="00BF7785" w:rsidP="00D311EB">
      <w:pPr>
        <w:widowControl w:val="0"/>
        <w:numPr>
          <w:ilvl w:val="0"/>
          <w:numId w:val="28"/>
        </w:numPr>
        <w:shd w:val="clear" w:color="auto" w:fill="FFFFFF"/>
        <w:tabs>
          <w:tab w:val="left" w:pos="0"/>
          <w:tab w:val="left" w:pos="1276"/>
        </w:tabs>
        <w:autoSpaceDE w:val="0"/>
        <w:autoSpaceDN w:val="0"/>
        <w:adjustRightInd w:val="0"/>
        <w:spacing w:before="7"/>
        <w:ind w:left="0" w:right="14" w:firstLine="709"/>
        <w:jc w:val="both"/>
        <w:rPr>
          <w:spacing w:val="-16"/>
          <w:sz w:val="28"/>
        </w:rPr>
      </w:pPr>
      <w:r w:rsidRPr="008D2B8D">
        <w:rPr>
          <w:color w:val="000000"/>
          <w:sz w:val="28"/>
          <w:szCs w:val="28"/>
        </w:rPr>
        <w:t>Острый коронарный синдром с подъемом сегмента ST</w:t>
      </w:r>
      <w:r>
        <w:rPr>
          <w:sz w:val="28"/>
          <w:szCs w:val="28"/>
        </w:rPr>
        <w:t>,</w:t>
      </w:r>
      <w:r w:rsidRPr="008D2B8D">
        <w:rPr>
          <w:sz w:val="28"/>
          <w:szCs w:val="28"/>
        </w:rPr>
        <w:t xml:space="preserve"> клинические проявления, лабораторно-инструментальная диагностика</w:t>
      </w:r>
      <w:r w:rsidRPr="008D2B8D">
        <w:rPr>
          <w:sz w:val="28"/>
        </w:rPr>
        <w:t>, атипичные формы,</w:t>
      </w:r>
      <w:r w:rsidRPr="008D2B8D">
        <w:rPr>
          <w:sz w:val="28"/>
          <w:szCs w:val="28"/>
        </w:rPr>
        <w:t xml:space="preserve"> </w:t>
      </w:r>
      <w:r w:rsidRPr="008D2B8D">
        <w:rPr>
          <w:spacing w:val="-1"/>
          <w:sz w:val="28"/>
        </w:rPr>
        <w:t>так</w:t>
      </w:r>
      <w:r w:rsidRPr="008D2B8D">
        <w:rPr>
          <w:sz w:val="28"/>
        </w:rPr>
        <w:t xml:space="preserve">тика врача общей практики при оказании </w:t>
      </w:r>
      <w:r w:rsidR="001C5F82">
        <w:rPr>
          <w:sz w:val="28"/>
        </w:rPr>
        <w:t xml:space="preserve">медицинской </w:t>
      </w:r>
      <w:r w:rsidRPr="008D2B8D">
        <w:rPr>
          <w:sz w:val="28"/>
        </w:rPr>
        <w:t xml:space="preserve">помощи на </w:t>
      </w:r>
      <w:proofErr w:type="spellStart"/>
      <w:r w:rsidRPr="008D2B8D">
        <w:rPr>
          <w:sz w:val="28"/>
        </w:rPr>
        <w:t>догоспитальном</w:t>
      </w:r>
      <w:proofErr w:type="spellEnd"/>
      <w:r w:rsidRPr="008D2B8D">
        <w:rPr>
          <w:sz w:val="28"/>
        </w:rPr>
        <w:t xml:space="preserve"> этапе, диспансеризация.</w:t>
      </w:r>
    </w:p>
    <w:p w:rsidR="00BF7785" w:rsidRPr="008D2B8D" w:rsidRDefault="00BF7785" w:rsidP="00D311EB">
      <w:pPr>
        <w:widowControl w:val="0"/>
        <w:numPr>
          <w:ilvl w:val="0"/>
          <w:numId w:val="28"/>
        </w:numPr>
        <w:shd w:val="clear" w:color="auto" w:fill="FFFFFF"/>
        <w:tabs>
          <w:tab w:val="left" w:pos="0"/>
          <w:tab w:val="left" w:pos="1276"/>
        </w:tabs>
        <w:autoSpaceDE w:val="0"/>
        <w:autoSpaceDN w:val="0"/>
        <w:adjustRightInd w:val="0"/>
        <w:ind w:left="0" w:firstLine="709"/>
        <w:jc w:val="both"/>
        <w:rPr>
          <w:spacing w:val="-16"/>
          <w:sz w:val="28"/>
        </w:rPr>
      </w:pPr>
      <w:r>
        <w:rPr>
          <w:spacing w:val="-2"/>
          <w:sz w:val="28"/>
        </w:rPr>
        <w:t>Медицинская р</w:t>
      </w:r>
      <w:r w:rsidRPr="008D2B8D">
        <w:rPr>
          <w:spacing w:val="-2"/>
          <w:sz w:val="28"/>
        </w:rPr>
        <w:t>еа</w:t>
      </w:r>
      <w:r w:rsidRPr="008D2B8D">
        <w:rPr>
          <w:spacing w:val="-3"/>
          <w:sz w:val="28"/>
        </w:rPr>
        <w:t xml:space="preserve">билитация пациентов с инфарктом миокарда, вторичная профилактика в </w:t>
      </w:r>
      <w:r w:rsidR="001C5F82" w:rsidRPr="008D2B8D">
        <w:rPr>
          <w:spacing w:val="-3"/>
          <w:sz w:val="28"/>
        </w:rPr>
        <w:t>амбулатор</w:t>
      </w:r>
      <w:r w:rsidR="001C5F82">
        <w:rPr>
          <w:spacing w:val="-3"/>
          <w:sz w:val="28"/>
        </w:rPr>
        <w:t>ных</w:t>
      </w:r>
      <w:r w:rsidR="001C5F82" w:rsidRPr="008D2B8D">
        <w:rPr>
          <w:spacing w:val="-3"/>
          <w:sz w:val="28"/>
        </w:rPr>
        <w:t xml:space="preserve"> </w:t>
      </w:r>
      <w:r w:rsidRPr="008D2B8D">
        <w:rPr>
          <w:spacing w:val="-3"/>
          <w:sz w:val="28"/>
        </w:rPr>
        <w:t>условиях</w:t>
      </w:r>
      <w:r w:rsidRPr="008D2B8D">
        <w:rPr>
          <w:sz w:val="28"/>
        </w:rPr>
        <w:t>, диспансеризация.</w:t>
      </w:r>
      <w:r w:rsidRPr="008D2B8D">
        <w:rPr>
          <w:spacing w:val="-3"/>
          <w:sz w:val="28"/>
        </w:rPr>
        <w:t xml:space="preserve"> </w:t>
      </w:r>
    </w:p>
    <w:p w:rsidR="00BF7785" w:rsidRPr="008D2B8D" w:rsidRDefault="00BF7785" w:rsidP="00D311EB">
      <w:pPr>
        <w:numPr>
          <w:ilvl w:val="0"/>
          <w:numId w:val="28"/>
        </w:numPr>
        <w:shd w:val="clear" w:color="auto" w:fill="FFFFFF"/>
        <w:tabs>
          <w:tab w:val="left" w:pos="0"/>
          <w:tab w:val="left" w:pos="324"/>
          <w:tab w:val="left" w:pos="1276"/>
        </w:tabs>
        <w:ind w:left="0" w:firstLine="709"/>
        <w:jc w:val="both"/>
        <w:rPr>
          <w:sz w:val="28"/>
        </w:rPr>
      </w:pPr>
      <w:r w:rsidRPr="008D2B8D">
        <w:rPr>
          <w:sz w:val="28"/>
        </w:rPr>
        <w:t xml:space="preserve">Артериальная гипертензия, классификация, </w:t>
      </w:r>
      <w:r w:rsidRPr="008D2B8D">
        <w:rPr>
          <w:spacing w:val="-1"/>
          <w:sz w:val="28"/>
        </w:rPr>
        <w:t>к</w:t>
      </w:r>
      <w:r w:rsidRPr="008D2B8D">
        <w:rPr>
          <w:sz w:val="28"/>
          <w:szCs w:val="28"/>
        </w:rPr>
        <w:t>линические проявления</w:t>
      </w:r>
      <w:r w:rsidRPr="008D2B8D">
        <w:rPr>
          <w:sz w:val="28"/>
        </w:rPr>
        <w:t>, диагностика поражения органов</w:t>
      </w:r>
      <w:r>
        <w:rPr>
          <w:sz w:val="28"/>
        </w:rPr>
        <w:t>-</w:t>
      </w:r>
      <w:r w:rsidRPr="008D2B8D">
        <w:rPr>
          <w:sz w:val="28"/>
        </w:rPr>
        <w:t xml:space="preserve">мишеней, </w:t>
      </w:r>
      <w:r w:rsidRPr="008D2B8D">
        <w:rPr>
          <w:spacing w:val="-1"/>
          <w:sz w:val="28"/>
        </w:rPr>
        <w:t>стратификация риска и прогноз осложнений.</w:t>
      </w:r>
    </w:p>
    <w:p w:rsidR="00BF7785" w:rsidRPr="008D2B8D" w:rsidRDefault="00BF7785" w:rsidP="00D311EB">
      <w:pPr>
        <w:numPr>
          <w:ilvl w:val="0"/>
          <w:numId w:val="28"/>
        </w:numPr>
        <w:shd w:val="clear" w:color="auto" w:fill="FFFFFF"/>
        <w:tabs>
          <w:tab w:val="left" w:pos="0"/>
          <w:tab w:val="left" w:pos="1276"/>
        </w:tabs>
        <w:ind w:left="0" w:firstLine="709"/>
        <w:jc w:val="both"/>
        <w:rPr>
          <w:sz w:val="28"/>
        </w:rPr>
      </w:pPr>
      <w:r w:rsidRPr="008D2B8D">
        <w:rPr>
          <w:spacing w:val="-2"/>
          <w:sz w:val="28"/>
        </w:rPr>
        <w:t>Артериальная гипертензия, лечение, профилактика</w:t>
      </w:r>
      <w:r w:rsidRPr="008D2B8D">
        <w:rPr>
          <w:spacing w:val="-3"/>
          <w:sz w:val="28"/>
        </w:rPr>
        <w:t xml:space="preserve"> в </w:t>
      </w:r>
      <w:r w:rsidR="001C5F82" w:rsidRPr="008D2B8D">
        <w:rPr>
          <w:spacing w:val="-3"/>
          <w:sz w:val="28"/>
        </w:rPr>
        <w:t>амбулатор</w:t>
      </w:r>
      <w:r w:rsidR="001C5F82">
        <w:rPr>
          <w:spacing w:val="-3"/>
          <w:sz w:val="28"/>
        </w:rPr>
        <w:t>ных</w:t>
      </w:r>
      <w:r w:rsidR="001C5F82" w:rsidRPr="008D2B8D">
        <w:rPr>
          <w:spacing w:val="-3"/>
          <w:sz w:val="28"/>
        </w:rPr>
        <w:t xml:space="preserve"> </w:t>
      </w:r>
      <w:r w:rsidRPr="008D2B8D">
        <w:rPr>
          <w:spacing w:val="-3"/>
          <w:sz w:val="28"/>
        </w:rPr>
        <w:t>условиях</w:t>
      </w:r>
      <w:r w:rsidRPr="008D2B8D">
        <w:rPr>
          <w:sz w:val="28"/>
        </w:rPr>
        <w:t>.</w:t>
      </w:r>
      <w:r w:rsidRPr="008D2B8D">
        <w:rPr>
          <w:spacing w:val="-3"/>
          <w:sz w:val="28"/>
        </w:rPr>
        <w:t xml:space="preserve"> </w:t>
      </w:r>
    </w:p>
    <w:p w:rsidR="00BF7785" w:rsidRPr="008D2B8D" w:rsidRDefault="00BF7785" w:rsidP="00D311EB">
      <w:pPr>
        <w:numPr>
          <w:ilvl w:val="0"/>
          <w:numId w:val="28"/>
        </w:numPr>
        <w:shd w:val="clear" w:color="auto" w:fill="FFFFFF"/>
        <w:tabs>
          <w:tab w:val="left" w:pos="0"/>
          <w:tab w:val="left" w:pos="1276"/>
        </w:tabs>
        <w:ind w:left="0" w:right="29" w:firstLine="709"/>
        <w:jc w:val="both"/>
        <w:rPr>
          <w:sz w:val="28"/>
        </w:rPr>
      </w:pPr>
      <w:r w:rsidRPr="008D2B8D">
        <w:rPr>
          <w:spacing w:val="-2"/>
          <w:sz w:val="28"/>
        </w:rPr>
        <w:t xml:space="preserve">Симптоматические гипертензии, </w:t>
      </w:r>
      <w:r w:rsidRPr="008D2B8D">
        <w:rPr>
          <w:spacing w:val="-1"/>
          <w:sz w:val="28"/>
        </w:rPr>
        <w:t>к</w:t>
      </w:r>
      <w:r w:rsidRPr="008D2B8D">
        <w:rPr>
          <w:sz w:val="28"/>
          <w:szCs w:val="28"/>
        </w:rPr>
        <w:t>линические проявления</w:t>
      </w:r>
      <w:r w:rsidRPr="008D2B8D">
        <w:rPr>
          <w:sz w:val="28"/>
        </w:rPr>
        <w:t xml:space="preserve">, диагностика, </w:t>
      </w:r>
      <w:r w:rsidRPr="008D2B8D">
        <w:rPr>
          <w:spacing w:val="-1"/>
          <w:sz w:val="28"/>
        </w:rPr>
        <w:t>так</w:t>
      </w:r>
      <w:r w:rsidRPr="008D2B8D">
        <w:rPr>
          <w:sz w:val="28"/>
        </w:rPr>
        <w:t>тика врача общей практики.</w:t>
      </w:r>
    </w:p>
    <w:p w:rsidR="00BF7785" w:rsidRPr="008D2B8D" w:rsidRDefault="00BF7785" w:rsidP="00D311EB">
      <w:pPr>
        <w:widowControl w:val="0"/>
        <w:numPr>
          <w:ilvl w:val="0"/>
          <w:numId w:val="28"/>
        </w:numPr>
        <w:shd w:val="clear" w:color="auto" w:fill="FFFFFF"/>
        <w:tabs>
          <w:tab w:val="left" w:pos="0"/>
          <w:tab w:val="left" w:pos="1276"/>
        </w:tabs>
        <w:autoSpaceDE w:val="0"/>
        <w:autoSpaceDN w:val="0"/>
        <w:adjustRightInd w:val="0"/>
        <w:ind w:left="0" w:right="14" w:firstLine="709"/>
        <w:jc w:val="both"/>
        <w:rPr>
          <w:spacing w:val="-21"/>
          <w:sz w:val="28"/>
        </w:rPr>
      </w:pPr>
      <w:r w:rsidRPr="008D2B8D">
        <w:rPr>
          <w:spacing w:val="-1"/>
          <w:sz w:val="28"/>
        </w:rPr>
        <w:t>Миокардиты, к</w:t>
      </w:r>
      <w:r w:rsidRPr="008D2B8D">
        <w:rPr>
          <w:sz w:val="28"/>
          <w:szCs w:val="28"/>
        </w:rPr>
        <w:t>линические проявления</w:t>
      </w:r>
      <w:r w:rsidRPr="008D2B8D">
        <w:rPr>
          <w:spacing w:val="-1"/>
          <w:sz w:val="28"/>
        </w:rPr>
        <w:t>, диагностика, лечение,</w:t>
      </w:r>
      <w:r w:rsidRPr="008D2B8D">
        <w:rPr>
          <w:sz w:val="28"/>
        </w:rPr>
        <w:t xml:space="preserve"> </w:t>
      </w:r>
      <w:r w:rsidRPr="008D2B8D">
        <w:rPr>
          <w:spacing w:val="-1"/>
          <w:sz w:val="28"/>
        </w:rPr>
        <w:t>так</w:t>
      </w:r>
      <w:r w:rsidRPr="008D2B8D">
        <w:rPr>
          <w:sz w:val="28"/>
        </w:rPr>
        <w:t>тика врача общей практики.</w:t>
      </w:r>
    </w:p>
    <w:p w:rsidR="00BF7785" w:rsidRPr="008D2B8D" w:rsidRDefault="00BF7785" w:rsidP="00D311EB">
      <w:pPr>
        <w:widowControl w:val="0"/>
        <w:numPr>
          <w:ilvl w:val="0"/>
          <w:numId w:val="28"/>
        </w:numPr>
        <w:tabs>
          <w:tab w:val="left" w:pos="0"/>
          <w:tab w:val="left" w:pos="180"/>
          <w:tab w:val="left" w:pos="1276"/>
        </w:tabs>
        <w:ind w:left="0" w:firstLine="709"/>
        <w:jc w:val="both"/>
        <w:rPr>
          <w:sz w:val="28"/>
          <w:szCs w:val="28"/>
        </w:rPr>
      </w:pPr>
      <w:r w:rsidRPr="008D2B8D">
        <w:rPr>
          <w:bCs/>
          <w:sz w:val="28"/>
          <w:szCs w:val="28"/>
        </w:rPr>
        <w:t xml:space="preserve">Диагностика, лечение и профилактика </w:t>
      </w:r>
      <w:proofErr w:type="spellStart"/>
      <w:r w:rsidRPr="008D2B8D">
        <w:rPr>
          <w:bCs/>
          <w:sz w:val="28"/>
          <w:szCs w:val="28"/>
        </w:rPr>
        <w:t>дислипидемий</w:t>
      </w:r>
      <w:proofErr w:type="spellEnd"/>
      <w:r w:rsidRPr="008D2B8D">
        <w:rPr>
          <w:bCs/>
          <w:sz w:val="28"/>
          <w:szCs w:val="28"/>
        </w:rPr>
        <w:t>.</w:t>
      </w:r>
    </w:p>
    <w:p w:rsidR="00BF7785" w:rsidRPr="008D2B8D" w:rsidRDefault="00BF7785" w:rsidP="00D311EB">
      <w:pPr>
        <w:widowControl w:val="0"/>
        <w:numPr>
          <w:ilvl w:val="0"/>
          <w:numId w:val="28"/>
        </w:numPr>
        <w:tabs>
          <w:tab w:val="left" w:pos="0"/>
          <w:tab w:val="left" w:pos="180"/>
          <w:tab w:val="left" w:pos="1276"/>
        </w:tabs>
        <w:ind w:left="0" w:firstLine="709"/>
        <w:jc w:val="both"/>
        <w:rPr>
          <w:sz w:val="28"/>
          <w:szCs w:val="28"/>
        </w:rPr>
      </w:pPr>
      <w:r w:rsidRPr="008D2B8D">
        <w:rPr>
          <w:sz w:val="28"/>
          <w:szCs w:val="28"/>
        </w:rPr>
        <w:t>Внезапная коронарная смерть</w:t>
      </w:r>
      <w:r>
        <w:rPr>
          <w:sz w:val="28"/>
          <w:szCs w:val="28"/>
        </w:rPr>
        <w:t>,</w:t>
      </w:r>
      <w:r w:rsidRPr="008D2B8D">
        <w:rPr>
          <w:sz w:val="28"/>
          <w:szCs w:val="28"/>
        </w:rPr>
        <w:t xml:space="preserve"> факторы риска, клинические проявления</w:t>
      </w:r>
      <w:r>
        <w:rPr>
          <w:sz w:val="28"/>
          <w:szCs w:val="28"/>
        </w:rPr>
        <w:t>,</w:t>
      </w:r>
      <w:r w:rsidRPr="008D2B8D">
        <w:rPr>
          <w:sz w:val="28"/>
          <w:szCs w:val="28"/>
        </w:rPr>
        <w:t xml:space="preserve"> диагностика, реанимационные мероприятия, профилактика.</w:t>
      </w:r>
    </w:p>
    <w:p w:rsidR="00BF7785" w:rsidRPr="008D2B8D" w:rsidRDefault="00BF7785" w:rsidP="00D311EB">
      <w:pPr>
        <w:widowControl w:val="0"/>
        <w:numPr>
          <w:ilvl w:val="0"/>
          <w:numId w:val="28"/>
        </w:numPr>
        <w:tabs>
          <w:tab w:val="left" w:pos="0"/>
          <w:tab w:val="left" w:pos="1276"/>
        </w:tabs>
        <w:ind w:left="0" w:firstLine="709"/>
        <w:jc w:val="both"/>
        <w:rPr>
          <w:color w:val="000000"/>
          <w:sz w:val="28"/>
          <w:szCs w:val="28"/>
        </w:rPr>
      </w:pPr>
      <w:r w:rsidRPr="008D2B8D">
        <w:rPr>
          <w:color w:val="000000"/>
          <w:sz w:val="28"/>
          <w:szCs w:val="28"/>
        </w:rPr>
        <w:t>Артериальная гипертензия у беременных, особенности лечения.</w:t>
      </w:r>
    </w:p>
    <w:p w:rsidR="00BF7785" w:rsidRPr="008D2B8D" w:rsidRDefault="00BF7785" w:rsidP="00D311EB">
      <w:pPr>
        <w:widowControl w:val="0"/>
        <w:numPr>
          <w:ilvl w:val="0"/>
          <w:numId w:val="28"/>
        </w:numPr>
        <w:tabs>
          <w:tab w:val="left" w:pos="0"/>
          <w:tab w:val="left" w:pos="1276"/>
        </w:tabs>
        <w:ind w:left="0" w:firstLine="709"/>
        <w:jc w:val="both"/>
        <w:rPr>
          <w:sz w:val="28"/>
          <w:szCs w:val="28"/>
        </w:rPr>
      </w:pPr>
      <w:r w:rsidRPr="008D2B8D">
        <w:rPr>
          <w:sz w:val="28"/>
          <w:szCs w:val="28"/>
        </w:rPr>
        <w:t>Гипертонические кризы</w:t>
      </w:r>
      <w:r>
        <w:rPr>
          <w:sz w:val="28"/>
          <w:szCs w:val="28"/>
        </w:rPr>
        <w:t>,</w:t>
      </w:r>
      <w:r w:rsidRPr="008D2B8D">
        <w:rPr>
          <w:sz w:val="28"/>
          <w:szCs w:val="28"/>
        </w:rPr>
        <w:t xml:space="preserve"> диагностические критерии, купирование осложненных и неосложненных гипертонических кризов.  </w:t>
      </w:r>
    </w:p>
    <w:p w:rsidR="00BF7785" w:rsidRPr="002E2679" w:rsidRDefault="00BF7785" w:rsidP="00D311EB">
      <w:pPr>
        <w:widowControl w:val="0"/>
        <w:numPr>
          <w:ilvl w:val="0"/>
          <w:numId w:val="28"/>
        </w:numPr>
        <w:tabs>
          <w:tab w:val="left" w:pos="0"/>
          <w:tab w:val="left" w:pos="1276"/>
        </w:tabs>
        <w:ind w:left="0" w:firstLine="709"/>
        <w:jc w:val="both"/>
        <w:rPr>
          <w:color w:val="000000"/>
          <w:sz w:val="28"/>
          <w:szCs w:val="28"/>
        </w:rPr>
      </w:pPr>
      <w:r w:rsidRPr="008D2B8D">
        <w:rPr>
          <w:sz w:val="28"/>
          <w:szCs w:val="28"/>
        </w:rPr>
        <w:t>Тромбоэмболия легочной артерии</w:t>
      </w:r>
      <w:r>
        <w:rPr>
          <w:sz w:val="28"/>
          <w:szCs w:val="28"/>
        </w:rPr>
        <w:t>,</w:t>
      </w:r>
      <w:r w:rsidRPr="008D2B8D">
        <w:rPr>
          <w:sz w:val="28"/>
          <w:szCs w:val="28"/>
        </w:rPr>
        <w:t xml:space="preserve"> клинические проявления, диагностика, дифференциальная диагностика, лечение, прогноз. </w:t>
      </w:r>
    </w:p>
    <w:p w:rsidR="00BF7785" w:rsidRPr="008D2B8D" w:rsidRDefault="00BF7785" w:rsidP="00D311EB">
      <w:pPr>
        <w:widowControl w:val="0"/>
        <w:numPr>
          <w:ilvl w:val="0"/>
          <w:numId w:val="28"/>
        </w:numPr>
        <w:tabs>
          <w:tab w:val="left" w:pos="0"/>
          <w:tab w:val="left" w:pos="1276"/>
        </w:tabs>
        <w:ind w:left="0" w:firstLine="709"/>
        <w:jc w:val="both"/>
        <w:rPr>
          <w:color w:val="000000"/>
          <w:sz w:val="28"/>
          <w:szCs w:val="28"/>
        </w:rPr>
      </w:pPr>
      <w:proofErr w:type="spellStart"/>
      <w:r w:rsidRPr="008D2B8D">
        <w:rPr>
          <w:color w:val="000000"/>
          <w:sz w:val="28"/>
          <w:szCs w:val="28"/>
        </w:rPr>
        <w:t>Суправентрикулярные</w:t>
      </w:r>
      <w:proofErr w:type="spellEnd"/>
      <w:r w:rsidRPr="008D2B8D">
        <w:rPr>
          <w:color w:val="000000"/>
          <w:sz w:val="28"/>
          <w:szCs w:val="28"/>
        </w:rPr>
        <w:t xml:space="preserve"> пароксизмальные тахикардии</w:t>
      </w:r>
      <w:r>
        <w:rPr>
          <w:color w:val="000000"/>
          <w:sz w:val="28"/>
          <w:szCs w:val="28"/>
        </w:rPr>
        <w:t>,</w:t>
      </w:r>
      <w:r w:rsidRPr="008D2B8D">
        <w:rPr>
          <w:color w:val="000000"/>
          <w:sz w:val="28"/>
          <w:szCs w:val="28"/>
        </w:rPr>
        <w:t xml:space="preserve"> </w:t>
      </w:r>
      <w:r w:rsidRPr="008D2B8D">
        <w:rPr>
          <w:sz w:val="28"/>
          <w:szCs w:val="28"/>
        </w:rPr>
        <w:t>клинические проявления</w:t>
      </w:r>
      <w:r w:rsidRPr="008D2B8D">
        <w:rPr>
          <w:color w:val="000000"/>
          <w:sz w:val="28"/>
          <w:szCs w:val="28"/>
        </w:rPr>
        <w:t xml:space="preserve">, ЭКГ-диагностика, лечение, показания к электроимпульсной </w:t>
      </w:r>
      <w:r w:rsidRPr="008D2B8D">
        <w:rPr>
          <w:color w:val="000000"/>
          <w:sz w:val="28"/>
          <w:szCs w:val="28"/>
        </w:rPr>
        <w:lastRenderedPageBreak/>
        <w:t xml:space="preserve">терапии, профилактика </w:t>
      </w:r>
      <w:proofErr w:type="spellStart"/>
      <w:r w:rsidRPr="008D2B8D">
        <w:rPr>
          <w:color w:val="000000"/>
          <w:sz w:val="28"/>
          <w:szCs w:val="28"/>
        </w:rPr>
        <w:t>параксизмов</w:t>
      </w:r>
      <w:proofErr w:type="spellEnd"/>
      <w:r w:rsidRPr="008D2B8D">
        <w:rPr>
          <w:color w:val="000000"/>
          <w:sz w:val="28"/>
          <w:szCs w:val="28"/>
        </w:rPr>
        <w:t xml:space="preserve">. </w:t>
      </w:r>
    </w:p>
    <w:p w:rsidR="00BF7785" w:rsidRPr="008D2B8D" w:rsidRDefault="00BF7785" w:rsidP="00D311EB">
      <w:pPr>
        <w:widowControl w:val="0"/>
        <w:numPr>
          <w:ilvl w:val="0"/>
          <w:numId w:val="28"/>
        </w:numPr>
        <w:tabs>
          <w:tab w:val="left" w:pos="0"/>
          <w:tab w:val="left" w:pos="1276"/>
        </w:tabs>
        <w:ind w:left="0" w:firstLine="709"/>
        <w:jc w:val="both"/>
        <w:rPr>
          <w:color w:val="000000"/>
          <w:sz w:val="28"/>
          <w:szCs w:val="28"/>
        </w:rPr>
      </w:pPr>
      <w:r w:rsidRPr="008D2B8D">
        <w:rPr>
          <w:color w:val="000000"/>
          <w:sz w:val="28"/>
          <w:szCs w:val="28"/>
        </w:rPr>
        <w:t>Синдром преждевременного возбуждения желудочков</w:t>
      </w:r>
      <w:r>
        <w:rPr>
          <w:color w:val="000000"/>
          <w:sz w:val="28"/>
          <w:szCs w:val="28"/>
        </w:rPr>
        <w:t>,</w:t>
      </w:r>
      <w:r w:rsidRPr="008D2B8D">
        <w:rPr>
          <w:color w:val="000000"/>
          <w:sz w:val="28"/>
          <w:szCs w:val="28"/>
        </w:rPr>
        <w:t xml:space="preserve"> диагностика, купирование пароксизмов</w:t>
      </w:r>
      <w:r>
        <w:rPr>
          <w:color w:val="000000"/>
          <w:sz w:val="28"/>
          <w:szCs w:val="28"/>
        </w:rPr>
        <w:t xml:space="preserve"> </w:t>
      </w:r>
      <w:proofErr w:type="spellStart"/>
      <w:r>
        <w:rPr>
          <w:color w:val="000000"/>
          <w:sz w:val="28"/>
          <w:szCs w:val="28"/>
        </w:rPr>
        <w:t>суправентрикулярной</w:t>
      </w:r>
      <w:proofErr w:type="spellEnd"/>
      <w:r>
        <w:rPr>
          <w:color w:val="000000"/>
          <w:sz w:val="28"/>
          <w:szCs w:val="28"/>
        </w:rPr>
        <w:t xml:space="preserve"> аритмии</w:t>
      </w:r>
      <w:r w:rsidRPr="008D2B8D">
        <w:rPr>
          <w:color w:val="000000"/>
          <w:sz w:val="28"/>
          <w:szCs w:val="28"/>
        </w:rPr>
        <w:t xml:space="preserve">, показания к хирургическому лечению. </w:t>
      </w:r>
    </w:p>
    <w:p w:rsidR="00BF7785" w:rsidRPr="008D2B8D" w:rsidRDefault="00BF7785" w:rsidP="00D311EB">
      <w:pPr>
        <w:widowControl w:val="0"/>
        <w:numPr>
          <w:ilvl w:val="0"/>
          <w:numId w:val="28"/>
        </w:numPr>
        <w:tabs>
          <w:tab w:val="left" w:pos="0"/>
          <w:tab w:val="left" w:pos="1276"/>
        </w:tabs>
        <w:ind w:left="0" w:firstLine="709"/>
        <w:jc w:val="both"/>
        <w:rPr>
          <w:color w:val="000000"/>
          <w:sz w:val="28"/>
          <w:szCs w:val="28"/>
        </w:rPr>
      </w:pPr>
      <w:r w:rsidRPr="008D2B8D">
        <w:rPr>
          <w:color w:val="000000"/>
          <w:sz w:val="28"/>
          <w:szCs w:val="28"/>
        </w:rPr>
        <w:t>Фибрилляция и трепетание предсердий</w:t>
      </w:r>
      <w:r>
        <w:rPr>
          <w:color w:val="000000"/>
          <w:sz w:val="28"/>
          <w:szCs w:val="28"/>
        </w:rPr>
        <w:t>,</w:t>
      </w:r>
      <w:r w:rsidRPr="008D2B8D">
        <w:rPr>
          <w:color w:val="000000"/>
          <w:sz w:val="28"/>
          <w:szCs w:val="28"/>
        </w:rPr>
        <w:t xml:space="preserve"> </w:t>
      </w:r>
      <w:r w:rsidRPr="008D2B8D">
        <w:rPr>
          <w:sz w:val="28"/>
          <w:szCs w:val="28"/>
        </w:rPr>
        <w:t>клинические проявления</w:t>
      </w:r>
      <w:r w:rsidRPr="008D2B8D">
        <w:rPr>
          <w:color w:val="000000"/>
          <w:sz w:val="28"/>
          <w:szCs w:val="28"/>
        </w:rPr>
        <w:t>, диагностика, ЭКГ-диагностика, стратегии ведения пациентов, лечение, показания к электроимпульсной терапии и имплантации дефибриллятора, лечение пациентов после восстановления ритма</w:t>
      </w:r>
      <w:r w:rsidR="00EE1A3F">
        <w:rPr>
          <w:color w:val="000000"/>
          <w:sz w:val="28"/>
          <w:szCs w:val="28"/>
        </w:rPr>
        <w:t xml:space="preserve"> сердца</w:t>
      </w:r>
      <w:r w:rsidRPr="008D2B8D">
        <w:rPr>
          <w:color w:val="000000"/>
          <w:sz w:val="28"/>
          <w:szCs w:val="28"/>
        </w:rPr>
        <w:t xml:space="preserve">, прогноз. </w:t>
      </w:r>
    </w:p>
    <w:p w:rsidR="00BF7785" w:rsidRPr="008D2B8D" w:rsidRDefault="00BF7785" w:rsidP="00D311EB">
      <w:pPr>
        <w:widowControl w:val="0"/>
        <w:numPr>
          <w:ilvl w:val="0"/>
          <w:numId w:val="28"/>
        </w:numPr>
        <w:tabs>
          <w:tab w:val="left" w:pos="0"/>
          <w:tab w:val="left" w:pos="1276"/>
        </w:tabs>
        <w:ind w:left="0" w:firstLine="709"/>
        <w:jc w:val="both"/>
        <w:rPr>
          <w:color w:val="000000"/>
          <w:sz w:val="28"/>
          <w:szCs w:val="28"/>
        </w:rPr>
      </w:pPr>
      <w:r w:rsidRPr="008D2B8D">
        <w:rPr>
          <w:color w:val="000000"/>
          <w:sz w:val="28"/>
          <w:szCs w:val="28"/>
        </w:rPr>
        <w:t xml:space="preserve">Фибрилляция предсердий: показания к </w:t>
      </w:r>
      <w:proofErr w:type="spellStart"/>
      <w:r w:rsidRPr="008D2B8D">
        <w:rPr>
          <w:color w:val="000000"/>
          <w:sz w:val="28"/>
          <w:szCs w:val="28"/>
        </w:rPr>
        <w:t>антикоагулянтной</w:t>
      </w:r>
      <w:proofErr w:type="spellEnd"/>
      <w:r w:rsidRPr="008D2B8D">
        <w:rPr>
          <w:color w:val="000000"/>
          <w:sz w:val="28"/>
          <w:szCs w:val="28"/>
        </w:rPr>
        <w:t xml:space="preserve"> терапии, шкалы оценки риска инсульта и риска кровотечения.</w:t>
      </w:r>
    </w:p>
    <w:p w:rsidR="00BF7785" w:rsidRPr="008D2B8D" w:rsidRDefault="00BF7785" w:rsidP="00D311EB">
      <w:pPr>
        <w:widowControl w:val="0"/>
        <w:numPr>
          <w:ilvl w:val="0"/>
          <w:numId w:val="28"/>
        </w:numPr>
        <w:tabs>
          <w:tab w:val="left" w:pos="0"/>
          <w:tab w:val="left" w:pos="1276"/>
        </w:tabs>
        <w:ind w:left="0" w:firstLine="709"/>
        <w:jc w:val="both"/>
        <w:rPr>
          <w:sz w:val="28"/>
          <w:szCs w:val="28"/>
        </w:rPr>
      </w:pPr>
      <w:r w:rsidRPr="008D2B8D">
        <w:rPr>
          <w:sz w:val="28"/>
          <w:szCs w:val="28"/>
        </w:rPr>
        <w:t xml:space="preserve">Гипертрофическая </w:t>
      </w:r>
      <w:proofErr w:type="spellStart"/>
      <w:r w:rsidRPr="008D2B8D">
        <w:rPr>
          <w:sz w:val="28"/>
          <w:szCs w:val="28"/>
        </w:rPr>
        <w:t>кардиомиопатия</w:t>
      </w:r>
      <w:proofErr w:type="spellEnd"/>
      <w:r w:rsidRPr="008D2B8D">
        <w:rPr>
          <w:sz w:val="28"/>
          <w:szCs w:val="28"/>
        </w:rPr>
        <w:t xml:space="preserve">: патогенез, факторы риска, классификация, диагностика, лечение, показания к хирургическому лечению. </w:t>
      </w:r>
    </w:p>
    <w:p w:rsidR="00BF7785" w:rsidRPr="008D2B8D" w:rsidRDefault="00BF7785" w:rsidP="00D311EB">
      <w:pPr>
        <w:widowControl w:val="0"/>
        <w:numPr>
          <w:ilvl w:val="0"/>
          <w:numId w:val="28"/>
        </w:numPr>
        <w:tabs>
          <w:tab w:val="left" w:pos="0"/>
          <w:tab w:val="left" w:pos="1276"/>
        </w:tabs>
        <w:ind w:left="0" w:firstLine="709"/>
        <w:jc w:val="both"/>
        <w:rPr>
          <w:sz w:val="28"/>
          <w:szCs w:val="28"/>
        </w:rPr>
      </w:pPr>
      <w:r w:rsidRPr="008D2B8D">
        <w:rPr>
          <w:sz w:val="28"/>
          <w:szCs w:val="28"/>
        </w:rPr>
        <w:t>Перикардиты</w:t>
      </w:r>
      <w:r>
        <w:rPr>
          <w:sz w:val="28"/>
          <w:szCs w:val="28"/>
        </w:rPr>
        <w:t>,</w:t>
      </w:r>
      <w:r w:rsidRPr="008D2B8D">
        <w:rPr>
          <w:sz w:val="28"/>
          <w:szCs w:val="28"/>
        </w:rPr>
        <w:t xml:space="preserve"> этиология, классификация, клинические проявления</w:t>
      </w:r>
      <w:r>
        <w:rPr>
          <w:sz w:val="28"/>
          <w:szCs w:val="28"/>
        </w:rPr>
        <w:t>,</w:t>
      </w:r>
      <w:r w:rsidRPr="008D2B8D">
        <w:rPr>
          <w:sz w:val="28"/>
          <w:szCs w:val="28"/>
        </w:rPr>
        <w:t xml:space="preserve"> диагностика различных вариантов, лечение, показания к пункции перикарда, показания и хирургическому лечению и его виды. </w:t>
      </w:r>
    </w:p>
    <w:p w:rsidR="00BF7785" w:rsidRPr="008D2B8D" w:rsidRDefault="00BF7785" w:rsidP="00D311EB">
      <w:pPr>
        <w:widowControl w:val="0"/>
        <w:numPr>
          <w:ilvl w:val="0"/>
          <w:numId w:val="28"/>
        </w:numPr>
        <w:tabs>
          <w:tab w:val="left" w:pos="0"/>
          <w:tab w:val="left" w:pos="1276"/>
        </w:tabs>
        <w:ind w:left="0" w:firstLine="709"/>
        <w:jc w:val="both"/>
        <w:rPr>
          <w:sz w:val="28"/>
          <w:szCs w:val="28"/>
        </w:rPr>
      </w:pPr>
      <w:r w:rsidRPr="008D2B8D">
        <w:rPr>
          <w:color w:val="000000"/>
          <w:sz w:val="28"/>
          <w:szCs w:val="28"/>
        </w:rPr>
        <w:t>Приобретенные пороки сердца</w:t>
      </w:r>
      <w:r w:rsidRPr="008411C2">
        <w:rPr>
          <w:sz w:val="28"/>
          <w:szCs w:val="28"/>
        </w:rPr>
        <w:t xml:space="preserve"> </w:t>
      </w:r>
      <w:r>
        <w:rPr>
          <w:sz w:val="28"/>
          <w:szCs w:val="28"/>
        </w:rPr>
        <w:t>(</w:t>
      </w:r>
      <w:r w:rsidRPr="008D2B8D">
        <w:rPr>
          <w:sz w:val="28"/>
          <w:szCs w:val="28"/>
        </w:rPr>
        <w:t>недостаточность митрального клапана, митральный стеноз</w:t>
      </w:r>
      <w:r>
        <w:rPr>
          <w:sz w:val="28"/>
          <w:szCs w:val="28"/>
        </w:rPr>
        <w:t>)</w:t>
      </w:r>
      <w:r w:rsidR="00D552EB">
        <w:rPr>
          <w:sz w:val="28"/>
          <w:szCs w:val="28"/>
        </w:rPr>
        <w:t>:</w:t>
      </w:r>
      <w:r w:rsidRPr="008D2B8D">
        <w:rPr>
          <w:color w:val="000000"/>
          <w:sz w:val="28"/>
          <w:szCs w:val="28"/>
        </w:rPr>
        <w:t xml:space="preserve"> </w:t>
      </w:r>
      <w:r w:rsidRPr="008D2B8D">
        <w:rPr>
          <w:sz w:val="28"/>
          <w:szCs w:val="28"/>
        </w:rPr>
        <w:t xml:space="preserve">патогенез гемодинамических нарушений, течение, осложнения, лечебная тактика, показания к </w:t>
      </w:r>
      <w:r w:rsidR="00304E08">
        <w:rPr>
          <w:sz w:val="28"/>
          <w:szCs w:val="28"/>
        </w:rPr>
        <w:t>хирургическому</w:t>
      </w:r>
      <w:r w:rsidRPr="008D2B8D">
        <w:rPr>
          <w:sz w:val="28"/>
          <w:szCs w:val="28"/>
        </w:rPr>
        <w:t xml:space="preserve"> лечению, прогноз. </w:t>
      </w:r>
    </w:p>
    <w:p w:rsidR="00BF7785" w:rsidRPr="008D2B8D" w:rsidRDefault="00BF7785" w:rsidP="00D311EB">
      <w:pPr>
        <w:widowControl w:val="0"/>
        <w:numPr>
          <w:ilvl w:val="0"/>
          <w:numId w:val="28"/>
        </w:numPr>
        <w:tabs>
          <w:tab w:val="left" w:pos="0"/>
          <w:tab w:val="left" w:pos="1276"/>
        </w:tabs>
        <w:ind w:left="0" w:firstLine="709"/>
        <w:jc w:val="both"/>
        <w:rPr>
          <w:sz w:val="28"/>
          <w:szCs w:val="28"/>
        </w:rPr>
      </w:pPr>
      <w:r w:rsidRPr="008D2B8D">
        <w:rPr>
          <w:color w:val="000000"/>
          <w:sz w:val="28"/>
          <w:szCs w:val="28"/>
        </w:rPr>
        <w:t>Приобретенные пороки сердца</w:t>
      </w:r>
      <w:r w:rsidRPr="008411C2">
        <w:rPr>
          <w:sz w:val="28"/>
          <w:szCs w:val="28"/>
        </w:rPr>
        <w:t xml:space="preserve"> </w:t>
      </w:r>
      <w:r>
        <w:rPr>
          <w:sz w:val="28"/>
          <w:szCs w:val="28"/>
        </w:rPr>
        <w:t>(</w:t>
      </w:r>
      <w:r w:rsidRPr="008D2B8D">
        <w:rPr>
          <w:sz w:val="28"/>
          <w:szCs w:val="28"/>
        </w:rPr>
        <w:t>недостаточность аортального клапана, стеноз устья аорты</w:t>
      </w:r>
      <w:r>
        <w:rPr>
          <w:sz w:val="28"/>
          <w:szCs w:val="28"/>
        </w:rPr>
        <w:t>)</w:t>
      </w:r>
      <w:r w:rsidR="00D552EB">
        <w:rPr>
          <w:color w:val="000000"/>
          <w:sz w:val="28"/>
          <w:szCs w:val="28"/>
        </w:rPr>
        <w:t>:</w:t>
      </w:r>
      <w:r w:rsidRPr="008D2B8D">
        <w:rPr>
          <w:color w:val="000000"/>
          <w:sz w:val="28"/>
          <w:szCs w:val="28"/>
        </w:rPr>
        <w:t xml:space="preserve"> </w:t>
      </w:r>
      <w:r w:rsidRPr="008D2B8D">
        <w:rPr>
          <w:sz w:val="28"/>
          <w:szCs w:val="28"/>
        </w:rPr>
        <w:t xml:space="preserve">патогенез гемодинамических нарушений, течение, осложнения, лечебная тактика, показания к </w:t>
      </w:r>
      <w:r w:rsidR="00304E08">
        <w:rPr>
          <w:sz w:val="28"/>
          <w:szCs w:val="28"/>
        </w:rPr>
        <w:t>хирургическому</w:t>
      </w:r>
      <w:r w:rsidRPr="008D2B8D">
        <w:rPr>
          <w:sz w:val="28"/>
          <w:szCs w:val="28"/>
        </w:rPr>
        <w:t xml:space="preserve"> лечению, прогноз.  </w:t>
      </w:r>
    </w:p>
    <w:p w:rsidR="00BF7785" w:rsidRPr="008D2B8D" w:rsidRDefault="00BF7785" w:rsidP="00D311EB">
      <w:pPr>
        <w:widowControl w:val="0"/>
        <w:numPr>
          <w:ilvl w:val="0"/>
          <w:numId w:val="28"/>
        </w:numPr>
        <w:tabs>
          <w:tab w:val="left" w:pos="0"/>
          <w:tab w:val="left" w:pos="1276"/>
        </w:tabs>
        <w:ind w:left="0" w:firstLine="709"/>
        <w:jc w:val="both"/>
        <w:rPr>
          <w:sz w:val="28"/>
          <w:szCs w:val="28"/>
        </w:rPr>
      </w:pPr>
      <w:r w:rsidRPr="008D2B8D">
        <w:rPr>
          <w:sz w:val="28"/>
          <w:szCs w:val="28"/>
        </w:rPr>
        <w:t>Инфекционный эндокардит, клинические проявления</w:t>
      </w:r>
      <w:r>
        <w:rPr>
          <w:sz w:val="28"/>
          <w:szCs w:val="28"/>
        </w:rPr>
        <w:t>,</w:t>
      </w:r>
      <w:r w:rsidRPr="008D2B8D">
        <w:rPr>
          <w:sz w:val="28"/>
          <w:szCs w:val="28"/>
        </w:rPr>
        <w:t xml:space="preserve"> диагностика, диагностические критерии, тактика антибактериального лечения, показания к хирургическому лечению, профилактика рецидивов, прогноз. </w:t>
      </w:r>
    </w:p>
    <w:p w:rsidR="00BF7785" w:rsidRPr="008D2B8D" w:rsidRDefault="00BF7785" w:rsidP="00D311EB">
      <w:pPr>
        <w:widowControl w:val="0"/>
        <w:numPr>
          <w:ilvl w:val="0"/>
          <w:numId w:val="28"/>
        </w:numPr>
        <w:tabs>
          <w:tab w:val="left" w:pos="0"/>
          <w:tab w:val="left" w:pos="1276"/>
        </w:tabs>
        <w:ind w:left="0" w:firstLine="709"/>
        <w:jc w:val="both"/>
        <w:rPr>
          <w:sz w:val="28"/>
          <w:szCs w:val="28"/>
        </w:rPr>
      </w:pPr>
      <w:proofErr w:type="spellStart"/>
      <w:r w:rsidRPr="008D2B8D">
        <w:rPr>
          <w:bCs/>
          <w:color w:val="000000"/>
          <w:sz w:val="28"/>
          <w:szCs w:val="28"/>
        </w:rPr>
        <w:t>Коронароангиография</w:t>
      </w:r>
      <w:proofErr w:type="spellEnd"/>
      <w:r w:rsidR="00304E08">
        <w:rPr>
          <w:bCs/>
          <w:color w:val="000000"/>
          <w:sz w:val="28"/>
          <w:szCs w:val="28"/>
        </w:rPr>
        <w:t>,</w:t>
      </w:r>
      <w:r w:rsidRPr="008D2B8D">
        <w:rPr>
          <w:bCs/>
          <w:color w:val="000000"/>
          <w:sz w:val="28"/>
          <w:szCs w:val="28"/>
        </w:rPr>
        <w:t xml:space="preserve"> показани</w:t>
      </w:r>
      <w:r w:rsidR="00304E08">
        <w:rPr>
          <w:bCs/>
          <w:color w:val="000000"/>
          <w:sz w:val="28"/>
          <w:szCs w:val="28"/>
        </w:rPr>
        <w:t>я</w:t>
      </w:r>
      <w:r w:rsidRPr="008D2B8D">
        <w:rPr>
          <w:bCs/>
          <w:color w:val="000000"/>
          <w:sz w:val="28"/>
          <w:szCs w:val="28"/>
        </w:rPr>
        <w:t xml:space="preserve"> и противопоказания к </w:t>
      </w:r>
      <w:r>
        <w:rPr>
          <w:bCs/>
          <w:color w:val="000000"/>
          <w:sz w:val="28"/>
          <w:szCs w:val="28"/>
        </w:rPr>
        <w:t>проведению</w:t>
      </w:r>
      <w:r w:rsidRPr="008D2B8D">
        <w:rPr>
          <w:bCs/>
          <w:color w:val="000000"/>
          <w:sz w:val="28"/>
          <w:szCs w:val="28"/>
        </w:rPr>
        <w:t xml:space="preserve">, оценка результатов. </w:t>
      </w:r>
    </w:p>
    <w:p w:rsidR="00BF7785" w:rsidRPr="008D2B8D" w:rsidRDefault="00BF7785" w:rsidP="00D311EB">
      <w:pPr>
        <w:widowControl w:val="0"/>
        <w:numPr>
          <w:ilvl w:val="0"/>
          <w:numId w:val="28"/>
        </w:numPr>
        <w:tabs>
          <w:tab w:val="left" w:pos="0"/>
          <w:tab w:val="left" w:pos="1276"/>
        </w:tabs>
        <w:ind w:left="0" w:firstLine="709"/>
        <w:jc w:val="both"/>
        <w:rPr>
          <w:sz w:val="28"/>
          <w:szCs w:val="28"/>
        </w:rPr>
      </w:pPr>
      <w:proofErr w:type="spellStart"/>
      <w:r w:rsidRPr="008D2B8D">
        <w:rPr>
          <w:color w:val="000000"/>
          <w:sz w:val="28"/>
          <w:szCs w:val="28"/>
        </w:rPr>
        <w:t>Реваскуляризация</w:t>
      </w:r>
      <w:proofErr w:type="spellEnd"/>
      <w:r w:rsidRPr="008D2B8D">
        <w:rPr>
          <w:color w:val="000000"/>
          <w:sz w:val="28"/>
          <w:szCs w:val="28"/>
        </w:rPr>
        <w:t xml:space="preserve"> у пациентов со стабильной стенокардией, ведение пациентов после </w:t>
      </w:r>
      <w:proofErr w:type="spellStart"/>
      <w:r w:rsidRPr="008D2B8D">
        <w:rPr>
          <w:color w:val="000000"/>
          <w:sz w:val="28"/>
          <w:szCs w:val="28"/>
        </w:rPr>
        <w:t>реваскуляризации</w:t>
      </w:r>
      <w:proofErr w:type="spellEnd"/>
      <w:r w:rsidRPr="008D2B8D">
        <w:rPr>
          <w:color w:val="000000"/>
          <w:sz w:val="28"/>
          <w:szCs w:val="28"/>
        </w:rPr>
        <w:t>.</w:t>
      </w:r>
    </w:p>
    <w:p w:rsidR="00BF7785" w:rsidRPr="008D2B8D" w:rsidRDefault="00BF7785" w:rsidP="00D311EB">
      <w:pPr>
        <w:widowControl w:val="0"/>
        <w:numPr>
          <w:ilvl w:val="0"/>
          <w:numId w:val="28"/>
        </w:numPr>
        <w:tabs>
          <w:tab w:val="left" w:pos="0"/>
          <w:tab w:val="left" w:pos="1276"/>
        </w:tabs>
        <w:ind w:left="0" w:firstLine="709"/>
        <w:jc w:val="both"/>
        <w:rPr>
          <w:sz w:val="28"/>
          <w:szCs w:val="28"/>
        </w:rPr>
      </w:pPr>
      <w:r w:rsidRPr="008D2B8D">
        <w:rPr>
          <w:color w:val="000000"/>
          <w:sz w:val="28"/>
          <w:szCs w:val="28"/>
        </w:rPr>
        <w:t>Инвазивная стратегия лечения пациентов с острым коронарным синдромом</w:t>
      </w:r>
      <w:r w:rsidR="007E4D7B">
        <w:rPr>
          <w:color w:val="000000"/>
          <w:sz w:val="28"/>
          <w:szCs w:val="28"/>
        </w:rPr>
        <w:t>,</w:t>
      </w:r>
      <w:r w:rsidRPr="008D2B8D">
        <w:rPr>
          <w:color w:val="000000"/>
          <w:sz w:val="28"/>
          <w:szCs w:val="28"/>
        </w:rPr>
        <w:t xml:space="preserve"> сроки проведения </w:t>
      </w:r>
      <w:proofErr w:type="spellStart"/>
      <w:r w:rsidRPr="008D2B8D">
        <w:rPr>
          <w:color w:val="000000"/>
          <w:sz w:val="28"/>
          <w:szCs w:val="28"/>
        </w:rPr>
        <w:t>реперфузионной</w:t>
      </w:r>
      <w:proofErr w:type="spellEnd"/>
      <w:r w:rsidRPr="008D2B8D">
        <w:rPr>
          <w:color w:val="000000"/>
          <w:sz w:val="28"/>
          <w:szCs w:val="28"/>
        </w:rPr>
        <w:t xml:space="preserve"> терапии, ведение пациентов после </w:t>
      </w:r>
      <w:proofErr w:type="spellStart"/>
      <w:r w:rsidRPr="008D2B8D">
        <w:rPr>
          <w:color w:val="000000"/>
          <w:sz w:val="28"/>
          <w:szCs w:val="28"/>
        </w:rPr>
        <w:t>реваскуляризации</w:t>
      </w:r>
      <w:proofErr w:type="spellEnd"/>
      <w:r w:rsidRPr="008D2B8D">
        <w:rPr>
          <w:color w:val="000000"/>
          <w:sz w:val="28"/>
          <w:szCs w:val="28"/>
        </w:rPr>
        <w:t>.</w:t>
      </w:r>
    </w:p>
    <w:p w:rsidR="00BF7785" w:rsidRPr="008D2B8D" w:rsidRDefault="00BF7785" w:rsidP="00D311EB">
      <w:pPr>
        <w:widowControl w:val="0"/>
        <w:numPr>
          <w:ilvl w:val="0"/>
          <w:numId w:val="28"/>
        </w:numPr>
        <w:tabs>
          <w:tab w:val="left" w:pos="0"/>
          <w:tab w:val="left" w:pos="1276"/>
        </w:tabs>
        <w:ind w:left="0" w:firstLine="709"/>
        <w:jc w:val="both"/>
        <w:rPr>
          <w:color w:val="000000"/>
          <w:sz w:val="28"/>
          <w:szCs w:val="28"/>
        </w:rPr>
      </w:pPr>
      <w:r w:rsidRPr="008D2B8D">
        <w:rPr>
          <w:sz w:val="28"/>
          <w:szCs w:val="28"/>
        </w:rPr>
        <w:t xml:space="preserve">Виды </w:t>
      </w:r>
      <w:proofErr w:type="spellStart"/>
      <w:r w:rsidRPr="008D2B8D">
        <w:rPr>
          <w:sz w:val="28"/>
          <w:szCs w:val="28"/>
        </w:rPr>
        <w:t>электрокардиостимуляции</w:t>
      </w:r>
      <w:proofErr w:type="spellEnd"/>
      <w:r>
        <w:rPr>
          <w:sz w:val="28"/>
          <w:szCs w:val="28"/>
        </w:rPr>
        <w:t>,</w:t>
      </w:r>
      <w:r w:rsidRPr="008D2B8D">
        <w:rPr>
          <w:sz w:val="28"/>
          <w:szCs w:val="28"/>
        </w:rPr>
        <w:t xml:space="preserve"> показания,</w:t>
      </w:r>
      <w:r w:rsidRPr="008D2B8D">
        <w:rPr>
          <w:color w:val="333333"/>
          <w:sz w:val="28"/>
          <w:szCs w:val="28"/>
        </w:rPr>
        <w:t xml:space="preserve"> </w:t>
      </w:r>
      <w:r w:rsidRPr="008D2B8D">
        <w:rPr>
          <w:bCs/>
          <w:color w:val="000000"/>
          <w:sz w:val="28"/>
          <w:szCs w:val="28"/>
          <w:shd w:val="clear" w:color="auto" w:fill="FFFFFF"/>
        </w:rPr>
        <w:t>номенклатура имплантируемых кардиостимуляторов</w:t>
      </w:r>
      <w:r>
        <w:rPr>
          <w:bCs/>
          <w:color w:val="000000"/>
          <w:sz w:val="28"/>
          <w:szCs w:val="28"/>
          <w:shd w:val="clear" w:color="auto" w:fill="FFFFFF"/>
        </w:rPr>
        <w:t>, осложнения</w:t>
      </w:r>
      <w:r w:rsidRPr="008D2B8D">
        <w:rPr>
          <w:bCs/>
          <w:color w:val="000000"/>
          <w:sz w:val="28"/>
          <w:szCs w:val="28"/>
          <w:shd w:val="clear" w:color="auto" w:fill="FFFFFF"/>
        </w:rPr>
        <w:t>.</w:t>
      </w:r>
    </w:p>
    <w:p w:rsidR="00BF7785" w:rsidRPr="008D2B8D" w:rsidRDefault="00BF7785" w:rsidP="00D311EB">
      <w:pPr>
        <w:widowControl w:val="0"/>
        <w:numPr>
          <w:ilvl w:val="0"/>
          <w:numId w:val="28"/>
        </w:numPr>
        <w:tabs>
          <w:tab w:val="left" w:pos="0"/>
          <w:tab w:val="left" w:pos="1276"/>
        </w:tabs>
        <w:ind w:left="0" w:firstLine="709"/>
        <w:jc w:val="both"/>
        <w:rPr>
          <w:sz w:val="28"/>
          <w:szCs w:val="28"/>
        </w:rPr>
      </w:pPr>
      <w:r w:rsidRPr="008D2B8D">
        <w:rPr>
          <w:sz w:val="28"/>
          <w:szCs w:val="28"/>
        </w:rPr>
        <w:t xml:space="preserve">Тактика ведения беременных с аритмиями. </w:t>
      </w:r>
    </w:p>
    <w:p w:rsidR="00BF7785" w:rsidRPr="008D2B8D" w:rsidRDefault="00BF7785" w:rsidP="00D311EB">
      <w:pPr>
        <w:widowControl w:val="0"/>
        <w:numPr>
          <w:ilvl w:val="0"/>
          <w:numId w:val="28"/>
        </w:numPr>
        <w:tabs>
          <w:tab w:val="left" w:pos="0"/>
          <w:tab w:val="left" w:pos="1276"/>
        </w:tabs>
        <w:ind w:left="0" w:firstLine="709"/>
        <w:jc w:val="both"/>
        <w:rPr>
          <w:color w:val="000000"/>
          <w:sz w:val="28"/>
          <w:szCs w:val="28"/>
        </w:rPr>
      </w:pPr>
      <w:r w:rsidRPr="008D2B8D">
        <w:rPr>
          <w:color w:val="000000"/>
          <w:spacing w:val="4"/>
          <w:sz w:val="28"/>
          <w:szCs w:val="28"/>
        </w:rPr>
        <w:t xml:space="preserve">Основные группы </w:t>
      </w:r>
      <w:proofErr w:type="spellStart"/>
      <w:r w:rsidRPr="008D2B8D">
        <w:rPr>
          <w:color w:val="000000"/>
          <w:spacing w:val="4"/>
          <w:sz w:val="28"/>
          <w:szCs w:val="28"/>
        </w:rPr>
        <w:t>синкопальных</w:t>
      </w:r>
      <w:proofErr w:type="spellEnd"/>
      <w:r w:rsidRPr="008D2B8D">
        <w:rPr>
          <w:color w:val="000000"/>
          <w:spacing w:val="4"/>
          <w:sz w:val="28"/>
          <w:szCs w:val="28"/>
        </w:rPr>
        <w:t xml:space="preserve"> состояний</w:t>
      </w:r>
      <w:r>
        <w:rPr>
          <w:color w:val="000000"/>
          <w:spacing w:val="4"/>
          <w:sz w:val="28"/>
          <w:szCs w:val="28"/>
        </w:rPr>
        <w:t>,</w:t>
      </w:r>
      <w:r w:rsidRPr="008D2B8D">
        <w:rPr>
          <w:color w:val="000000"/>
          <w:spacing w:val="4"/>
          <w:sz w:val="28"/>
          <w:szCs w:val="28"/>
        </w:rPr>
        <w:t xml:space="preserve"> </w:t>
      </w:r>
      <w:r w:rsidRPr="008D2B8D">
        <w:rPr>
          <w:sz w:val="28"/>
          <w:szCs w:val="28"/>
        </w:rPr>
        <w:t xml:space="preserve">программа обследования, </w:t>
      </w:r>
      <w:r w:rsidRPr="008D2B8D">
        <w:rPr>
          <w:color w:val="000000"/>
          <w:spacing w:val="4"/>
          <w:sz w:val="28"/>
          <w:szCs w:val="28"/>
        </w:rPr>
        <w:t xml:space="preserve">неотложная медицинская помощь при </w:t>
      </w:r>
      <w:proofErr w:type="spellStart"/>
      <w:r w:rsidRPr="008D2B8D">
        <w:rPr>
          <w:color w:val="000000"/>
          <w:spacing w:val="4"/>
          <w:sz w:val="28"/>
          <w:szCs w:val="28"/>
        </w:rPr>
        <w:t>синкоп</w:t>
      </w:r>
      <w:r>
        <w:rPr>
          <w:color w:val="000000"/>
          <w:spacing w:val="4"/>
          <w:sz w:val="28"/>
          <w:szCs w:val="28"/>
        </w:rPr>
        <w:t>альных</w:t>
      </w:r>
      <w:proofErr w:type="spellEnd"/>
      <w:r>
        <w:rPr>
          <w:color w:val="000000"/>
          <w:spacing w:val="4"/>
          <w:sz w:val="28"/>
          <w:szCs w:val="28"/>
        </w:rPr>
        <w:t xml:space="preserve"> состояниях, профилактика</w:t>
      </w:r>
      <w:r w:rsidRPr="008D2B8D">
        <w:rPr>
          <w:color w:val="000000"/>
          <w:spacing w:val="4"/>
          <w:sz w:val="28"/>
          <w:szCs w:val="28"/>
        </w:rPr>
        <w:t>.</w:t>
      </w:r>
    </w:p>
    <w:p w:rsidR="00BF7785" w:rsidRPr="008D2B8D" w:rsidRDefault="00BF7785" w:rsidP="00D311EB">
      <w:pPr>
        <w:widowControl w:val="0"/>
        <w:numPr>
          <w:ilvl w:val="0"/>
          <w:numId w:val="28"/>
        </w:numPr>
        <w:tabs>
          <w:tab w:val="left" w:pos="0"/>
          <w:tab w:val="left" w:pos="180"/>
          <w:tab w:val="left" w:pos="1276"/>
        </w:tabs>
        <w:ind w:left="0" w:firstLine="709"/>
        <w:jc w:val="both"/>
        <w:rPr>
          <w:sz w:val="28"/>
          <w:szCs w:val="28"/>
        </w:rPr>
      </w:pPr>
      <w:r w:rsidRPr="008D2B8D">
        <w:rPr>
          <w:sz w:val="28"/>
          <w:szCs w:val="28"/>
        </w:rPr>
        <w:t>Концепция факторов риска</w:t>
      </w:r>
      <w:r>
        <w:rPr>
          <w:sz w:val="28"/>
          <w:szCs w:val="28"/>
        </w:rPr>
        <w:t xml:space="preserve"> </w:t>
      </w:r>
      <w:proofErr w:type="gramStart"/>
      <w:r>
        <w:rPr>
          <w:sz w:val="28"/>
          <w:szCs w:val="28"/>
        </w:rPr>
        <w:t>сердечно-сосудистых</w:t>
      </w:r>
      <w:proofErr w:type="gramEnd"/>
      <w:r>
        <w:rPr>
          <w:sz w:val="28"/>
          <w:szCs w:val="28"/>
        </w:rPr>
        <w:t xml:space="preserve"> заболеваний</w:t>
      </w:r>
      <w:r w:rsidRPr="008D2B8D">
        <w:rPr>
          <w:sz w:val="28"/>
          <w:szCs w:val="28"/>
        </w:rPr>
        <w:t xml:space="preserve">, стратегии профилактики, оценка общего сердечно-сосудистого риска с позиции доказательной медицины, профилактическое консультирование. </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spacing w:before="7"/>
        <w:ind w:left="0" w:right="36" w:firstLine="709"/>
        <w:jc w:val="both"/>
        <w:rPr>
          <w:spacing w:val="-23"/>
          <w:sz w:val="28"/>
        </w:rPr>
      </w:pPr>
      <w:r w:rsidRPr="008D2B8D">
        <w:rPr>
          <w:spacing w:val="-2"/>
          <w:sz w:val="28"/>
        </w:rPr>
        <w:t>Ревматоидный артрит, классификация, к</w:t>
      </w:r>
      <w:r w:rsidRPr="008D2B8D">
        <w:rPr>
          <w:sz w:val="28"/>
          <w:szCs w:val="28"/>
        </w:rPr>
        <w:t>линические проявления</w:t>
      </w:r>
      <w:r w:rsidRPr="008D2B8D">
        <w:rPr>
          <w:spacing w:val="-2"/>
          <w:sz w:val="28"/>
        </w:rPr>
        <w:t xml:space="preserve">, диагностика, принципы лечения, диспансеризация, </w:t>
      </w:r>
      <w:r w:rsidRPr="008D2B8D">
        <w:rPr>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right="36" w:firstLine="709"/>
        <w:jc w:val="both"/>
        <w:rPr>
          <w:spacing w:val="-21"/>
          <w:sz w:val="28"/>
        </w:rPr>
      </w:pPr>
      <w:r>
        <w:rPr>
          <w:spacing w:val="-2"/>
          <w:sz w:val="28"/>
        </w:rPr>
        <w:lastRenderedPageBreak/>
        <w:t>Остеоартрит</w:t>
      </w:r>
      <w:r w:rsidRPr="008D2B8D">
        <w:rPr>
          <w:spacing w:val="-2"/>
          <w:sz w:val="28"/>
        </w:rPr>
        <w:t>, подагра</w:t>
      </w:r>
      <w:r>
        <w:rPr>
          <w:spacing w:val="-2"/>
          <w:sz w:val="28"/>
        </w:rPr>
        <w:t>,</w:t>
      </w:r>
      <w:r w:rsidRPr="008D2B8D">
        <w:rPr>
          <w:spacing w:val="-2"/>
          <w:sz w:val="28"/>
        </w:rPr>
        <w:t xml:space="preserve"> </w:t>
      </w:r>
      <w:r w:rsidRPr="008D2B8D">
        <w:rPr>
          <w:spacing w:val="-1"/>
          <w:sz w:val="28"/>
        </w:rPr>
        <w:t>к</w:t>
      </w:r>
      <w:r w:rsidRPr="008D2B8D">
        <w:rPr>
          <w:sz w:val="28"/>
          <w:szCs w:val="28"/>
        </w:rPr>
        <w:t>линические проявления</w:t>
      </w:r>
      <w:r w:rsidRPr="008D2B8D">
        <w:rPr>
          <w:spacing w:val="-2"/>
          <w:sz w:val="28"/>
        </w:rPr>
        <w:t xml:space="preserve">, диагностика, принципы лечения, диспансеризация, </w:t>
      </w:r>
      <w:r w:rsidRPr="008D2B8D">
        <w:rPr>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right="29" w:firstLine="709"/>
        <w:jc w:val="both"/>
        <w:rPr>
          <w:spacing w:val="-13"/>
          <w:sz w:val="28"/>
        </w:rPr>
      </w:pPr>
      <w:r w:rsidRPr="008D2B8D">
        <w:rPr>
          <w:spacing w:val="-3"/>
          <w:sz w:val="28"/>
        </w:rPr>
        <w:t xml:space="preserve">Системная красная волчанка, классификация, </w:t>
      </w:r>
      <w:r w:rsidRPr="008D2B8D">
        <w:rPr>
          <w:spacing w:val="-1"/>
          <w:sz w:val="28"/>
        </w:rPr>
        <w:t>к</w:t>
      </w:r>
      <w:r w:rsidRPr="008D2B8D">
        <w:rPr>
          <w:sz w:val="28"/>
          <w:szCs w:val="28"/>
        </w:rPr>
        <w:t>линические проявления</w:t>
      </w:r>
      <w:r w:rsidRPr="008D2B8D">
        <w:rPr>
          <w:spacing w:val="-3"/>
          <w:sz w:val="28"/>
        </w:rPr>
        <w:t>, диагности</w:t>
      </w:r>
      <w:r w:rsidRPr="008D2B8D">
        <w:rPr>
          <w:spacing w:val="-1"/>
          <w:sz w:val="28"/>
        </w:rPr>
        <w:t>ка, принципы лечения,</w:t>
      </w:r>
      <w:r w:rsidRPr="008D2B8D">
        <w:rPr>
          <w:spacing w:val="-2"/>
          <w:sz w:val="28"/>
        </w:rPr>
        <w:t xml:space="preserve"> диспансеризация, </w:t>
      </w:r>
      <w:r w:rsidRPr="008D2B8D">
        <w:rPr>
          <w:spacing w:val="-1"/>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right="29" w:firstLine="709"/>
        <w:jc w:val="both"/>
        <w:rPr>
          <w:spacing w:val="-13"/>
          <w:sz w:val="28"/>
        </w:rPr>
      </w:pPr>
      <w:r w:rsidRPr="008D2B8D">
        <w:rPr>
          <w:spacing w:val="-3"/>
          <w:sz w:val="28"/>
        </w:rPr>
        <w:t xml:space="preserve">Язвенная болезнь желудка и </w:t>
      </w:r>
      <w:r>
        <w:rPr>
          <w:spacing w:val="-3"/>
          <w:sz w:val="28"/>
        </w:rPr>
        <w:t>двенадцати</w:t>
      </w:r>
      <w:r w:rsidRPr="008D2B8D">
        <w:rPr>
          <w:spacing w:val="-3"/>
          <w:sz w:val="28"/>
        </w:rPr>
        <w:t xml:space="preserve">перстной кишки, классификация, </w:t>
      </w:r>
      <w:r w:rsidRPr="008D2B8D">
        <w:rPr>
          <w:spacing w:val="-1"/>
          <w:sz w:val="28"/>
        </w:rPr>
        <w:t>к</w:t>
      </w:r>
      <w:r w:rsidRPr="008D2B8D">
        <w:rPr>
          <w:sz w:val="28"/>
          <w:szCs w:val="28"/>
        </w:rPr>
        <w:t>линические проявления</w:t>
      </w:r>
      <w:r w:rsidRPr="008D2B8D">
        <w:rPr>
          <w:spacing w:val="-3"/>
          <w:sz w:val="28"/>
        </w:rPr>
        <w:t>, диагно</w:t>
      </w:r>
      <w:r w:rsidRPr="008D2B8D">
        <w:rPr>
          <w:spacing w:val="-1"/>
          <w:sz w:val="28"/>
        </w:rPr>
        <w:t>стика, принципы лечения,</w:t>
      </w:r>
      <w:r w:rsidRPr="008D2B8D">
        <w:rPr>
          <w:spacing w:val="-2"/>
          <w:sz w:val="28"/>
        </w:rPr>
        <w:t xml:space="preserve"> диспансеризация, </w:t>
      </w:r>
      <w:r w:rsidRPr="008D2B8D">
        <w:rPr>
          <w:spacing w:val="-1"/>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454"/>
          <w:tab w:val="left" w:pos="1276"/>
        </w:tabs>
        <w:autoSpaceDE w:val="0"/>
        <w:autoSpaceDN w:val="0"/>
        <w:adjustRightInd w:val="0"/>
        <w:ind w:left="0" w:right="29" w:firstLine="709"/>
        <w:jc w:val="both"/>
        <w:rPr>
          <w:spacing w:val="-13"/>
          <w:sz w:val="28"/>
        </w:rPr>
      </w:pPr>
      <w:r w:rsidRPr="008D2B8D">
        <w:rPr>
          <w:spacing w:val="-1"/>
          <w:sz w:val="28"/>
        </w:rPr>
        <w:t xml:space="preserve">Неспецифический язвенный колит, </w:t>
      </w:r>
      <w:r w:rsidRPr="008D2B8D">
        <w:rPr>
          <w:spacing w:val="-3"/>
          <w:sz w:val="28"/>
        </w:rPr>
        <w:t xml:space="preserve">классификация, </w:t>
      </w:r>
      <w:r w:rsidRPr="008D2B8D">
        <w:rPr>
          <w:spacing w:val="-1"/>
          <w:sz w:val="28"/>
        </w:rPr>
        <w:t>к</w:t>
      </w:r>
      <w:r w:rsidRPr="008D2B8D">
        <w:rPr>
          <w:sz w:val="28"/>
          <w:szCs w:val="28"/>
        </w:rPr>
        <w:t>линические проявления</w:t>
      </w:r>
      <w:r w:rsidRPr="008D2B8D">
        <w:rPr>
          <w:spacing w:val="-3"/>
          <w:sz w:val="28"/>
        </w:rPr>
        <w:t>, диагно</w:t>
      </w:r>
      <w:r w:rsidRPr="008D2B8D">
        <w:rPr>
          <w:spacing w:val="-1"/>
          <w:sz w:val="28"/>
        </w:rPr>
        <w:t>стика, принципы лечения,</w:t>
      </w:r>
      <w:r w:rsidRPr="008D2B8D">
        <w:rPr>
          <w:spacing w:val="-2"/>
          <w:sz w:val="28"/>
        </w:rPr>
        <w:t xml:space="preserve"> диспансеризация, </w:t>
      </w:r>
      <w:r w:rsidRPr="008D2B8D">
        <w:rPr>
          <w:spacing w:val="-1"/>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454"/>
          <w:tab w:val="left" w:pos="1276"/>
        </w:tabs>
        <w:autoSpaceDE w:val="0"/>
        <w:autoSpaceDN w:val="0"/>
        <w:adjustRightInd w:val="0"/>
        <w:ind w:left="0" w:right="29" w:firstLine="709"/>
        <w:jc w:val="both"/>
        <w:rPr>
          <w:spacing w:val="-13"/>
          <w:sz w:val="28"/>
        </w:rPr>
      </w:pPr>
      <w:r w:rsidRPr="008D2B8D">
        <w:rPr>
          <w:spacing w:val="-2"/>
          <w:sz w:val="28"/>
        </w:rPr>
        <w:t xml:space="preserve">Хронические гепатиты, </w:t>
      </w:r>
      <w:r w:rsidRPr="008D2B8D">
        <w:rPr>
          <w:spacing w:val="-3"/>
          <w:sz w:val="28"/>
        </w:rPr>
        <w:t xml:space="preserve">классификация, </w:t>
      </w:r>
      <w:r w:rsidRPr="008D2B8D">
        <w:rPr>
          <w:spacing w:val="-1"/>
          <w:sz w:val="28"/>
        </w:rPr>
        <w:t>к</w:t>
      </w:r>
      <w:r w:rsidRPr="008D2B8D">
        <w:rPr>
          <w:sz w:val="28"/>
          <w:szCs w:val="28"/>
        </w:rPr>
        <w:t>линические проявления</w:t>
      </w:r>
      <w:r w:rsidRPr="008D2B8D">
        <w:rPr>
          <w:spacing w:val="-3"/>
          <w:sz w:val="28"/>
        </w:rPr>
        <w:t>, диагно</w:t>
      </w:r>
      <w:r w:rsidRPr="008D2B8D">
        <w:rPr>
          <w:spacing w:val="-1"/>
          <w:sz w:val="28"/>
        </w:rPr>
        <w:t>стика, принципы лечения,</w:t>
      </w:r>
      <w:r w:rsidRPr="008D2B8D">
        <w:rPr>
          <w:spacing w:val="-2"/>
          <w:sz w:val="28"/>
        </w:rPr>
        <w:t xml:space="preserve"> диспансеризация, </w:t>
      </w:r>
      <w:r w:rsidRPr="008D2B8D">
        <w:rPr>
          <w:spacing w:val="-1"/>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right="29" w:firstLine="709"/>
        <w:jc w:val="both"/>
        <w:rPr>
          <w:spacing w:val="-13"/>
          <w:sz w:val="28"/>
        </w:rPr>
      </w:pPr>
      <w:r w:rsidRPr="008D2B8D">
        <w:rPr>
          <w:sz w:val="28"/>
        </w:rPr>
        <w:t xml:space="preserve">Циррозы печени, </w:t>
      </w:r>
      <w:r w:rsidRPr="008D2B8D">
        <w:rPr>
          <w:spacing w:val="-3"/>
          <w:sz w:val="28"/>
        </w:rPr>
        <w:t xml:space="preserve">классификация, </w:t>
      </w:r>
      <w:r w:rsidRPr="008D2B8D">
        <w:rPr>
          <w:spacing w:val="-1"/>
          <w:sz w:val="28"/>
        </w:rPr>
        <w:t>к</w:t>
      </w:r>
      <w:r w:rsidRPr="008D2B8D">
        <w:rPr>
          <w:sz w:val="28"/>
          <w:szCs w:val="28"/>
        </w:rPr>
        <w:t>линические проявления</w:t>
      </w:r>
      <w:r w:rsidRPr="008D2B8D">
        <w:rPr>
          <w:spacing w:val="-3"/>
          <w:sz w:val="28"/>
        </w:rPr>
        <w:t>, диагно</w:t>
      </w:r>
      <w:r w:rsidRPr="008D2B8D">
        <w:rPr>
          <w:spacing w:val="-1"/>
          <w:sz w:val="28"/>
        </w:rPr>
        <w:t>стика, принципы лечения,</w:t>
      </w:r>
      <w:r w:rsidRPr="008D2B8D">
        <w:rPr>
          <w:spacing w:val="-2"/>
          <w:sz w:val="28"/>
        </w:rPr>
        <w:t xml:space="preserve"> диспансеризация, </w:t>
      </w:r>
      <w:r w:rsidRPr="008D2B8D">
        <w:rPr>
          <w:spacing w:val="-1"/>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454"/>
          <w:tab w:val="left" w:pos="1276"/>
        </w:tabs>
        <w:autoSpaceDE w:val="0"/>
        <w:autoSpaceDN w:val="0"/>
        <w:adjustRightInd w:val="0"/>
        <w:ind w:left="0" w:right="29" w:firstLine="709"/>
        <w:jc w:val="both"/>
        <w:rPr>
          <w:spacing w:val="-13"/>
          <w:sz w:val="28"/>
        </w:rPr>
      </w:pPr>
      <w:proofErr w:type="gramStart"/>
      <w:r w:rsidRPr="008D2B8D">
        <w:rPr>
          <w:sz w:val="28"/>
        </w:rPr>
        <w:t>Острый</w:t>
      </w:r>
      <w:proofErr w:type="gramEnd"/>
      <w:r w:rsidRPr="008D2B8D">
        <w:rPr>
          <w:sz w:val="28"/>
        </w:rPr>
        <w:t xml:space="preserve"> </w:t>
      </w:r>
      <w:proofErr w:type="spellStart"/>
      <w:r w:rsidRPr="008D2B8D">
        <w:rPr>
          <w:sz w:val="28"/>
        </w:rPr>
        <w:t>гломерулонефрит</w:t>
      </w:r>
      <w:proofErr w:type="spellEnd"/>
      <w:r w:rsidRPr="008D2B8D">
        <w:rPr>
          <w:sz w:val="28"/>
        </w:rPr>
        <w:t xml:space="preserve">, </w:t>
      </w:r>
      <w:r w:rsidRPr="008D2B8D">
        <w:rPr>
          <w:spacing w:val="-3"/>
          <w:sz w:val="28"/>
        </w:rPr>
        <w:t xml:space="preserve">классификация, </w:t>
      </w:r>
      <w:r w:rsidRPr="008D2B8D">
        <w:rPr>
          <w:spacing w:val="-1"/>
          <w:sz w:val="28"/>
        </w:rPr>
        <w:t>к</w:t>
      </w:r>
      <w:r w:rsidRPr="008D2B8D">
        <w:rPr>
          <w:sz w:val="28"/>
          <w:szCs w:val="28"/>
        </w:rPr>
        <w:t>линические проявления</w:t>
      </w:r>
      <w:r w:rsidRPr="008D2B8D">
        <w:rPr>
          <w:spacing w:val="-3"/>
          <w:sz w:val="28"/>
        </w:rPr>
        <w:t>, диагно</w:t>
      </w:r>
      <w:r w:rsidRPr="008D2B8D">
        <w:rPr>
          <w:spacing w:val="-1"/>
          <w:sz w:val="28"/>
        </w:rPr>
        <w:t>стика, принципы лечения,</w:t>
      </w:r>
      <w:r w:rsidRPr="008D2B8D">
        <w:rPr>
          <w:spacing w:val="-2"/>
          <w:sz w:val="28"/>
        </w:rPr>
        <w:t xml:space="preserve"> диспансеризация, </w:t>
      </w:r>
      <w:r w:rsidRPr="008D2B8D">
        <w:rPr>
          <w:spacing w:val="-1"/>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right="29" w:firstLine="709"/>
        <w:jc w:val="both"/>
        <w:rPr>
          <w:spacing w:val="-13"/>
          <w:sz w:val="28"/>
        </w:rPr>
      </w:pPr>
      <w:r w:rsidRPr="008D2B8D">
        <w:rPr>
          <w:sz w:val="28"/>
        </w:rPr>
        <w:t xml:space="preserve">Острый и хронический пиелонефрит, </w:t>
      </w:r>
      <w:r w:rsidRPr="008D2B8D">
        <w:rPr>
          <w:spacing w:val="-3"/>
          <w:sz w:val="28"/>
        </w:rPr>
        <w:t xml:space="preserve">классификация, </w:t>
      </w:r>
      <w:r w:rsidRPr="008D2B8D">
        <w:rPr>
          <w:spacing w:val="-1"/>
          <w:sz w:val="28"/>
        </w:rPr>
        <w:t>к</w:t>
      </w:r>
      <w:r w:rsidRPr="008D2B8D">
        <w:rPr>
          <w:sz w:val="28"/>
          <w:szCs w:val="28"/>
        </w:rPr>
        <w:t>линические проявления</w:t>
      </w:r>
      <w:r w:rsidRPr="008D2B8D">
        <w:rPr>
          <w:spacing w:val="-3"/>
          <w:sz w:val="28"/>
        </w:rPr>
        <w:t>, диагно</w:t>
      </w:r>
      <w:r w:rsidRPr="008D2B8D">
        <w:rPr>
          <w:spacing w:val="-1"/>
          <w:sz w:val="28"/>
        </w:rPr>
        <w:t>стика, принципы лечения,</w:t>
      </w:r>
      <w:r w:rsidRPr="008D2B8D">
        <w:rPr>
          <w:spacing w:val="-2"/>
          <w:sz w:val="28"/>
        </w:rPr>
        <w:t xml:space="preserve"> диспансеризация, </w:t>
      </w:r>
      <w:r w:rsidRPr="008D2B8D">
        <w:rPr>
          <w:spacing w:val="-1"/>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454"/>
          <w:tab w:val="left" w:pos="1276"/>
        </w:tabs>
        <w:autoSpaceDE w:val="0"/>
        <w:autoSpaceDN w:val="0"/>
        <w:adjustRightInd w:val="0"/>
        <w:ind w:left="0" w:right="29" w:firstLine="709"/>
        <w:jc w:val="both"/>
        <w:rPr>
          <w:spacing w:val="-13"/>
          <w:sz w:val="28"/>
        </w:rPr>
      </w:pPr>
      <w:r w:rsidRPr="008D2B8D">
        <w:rPr>
          <w:spacing w:val="-2"/>
          <w:sz w:val="28"/>
        </w:rPr>
        <w:t xml:space="preserve">Хроническая болезнь почек, </w:t>
      </w:r>
      <w:r w:rsidRPr="008D2B8D">
        <w:rPr>
          <w:spacing w:val="-3"/>
          <w:sz w:val="28"/>
        </w:rPr>
        <w:t xml:space="preserve">классификация, </w:t>
      </w:r>
      <w:r w:rsidRPr="008D2B8D">
        <w:rPr>
          <w:spacing w:val="-1"/>
          <w:sz w:val="28"/>
        </w:rPr>
        <w:t>к</w:t>
      </w:r>
      <w:r w:rsidRPr="008D2B8D">
        <w:rPr>
          <w:sz w:val="28"/>
          <w:szCs w:val="28"/>
        </w:rPr>
        <w:t>линические проявления</w:t>
      </w:r>
      <w:r w:rsidRPr="008D2B8D">
        <w:rPr>
          <w:spacing w:val="-3"/>
          <w:sz w:val="28"/>
        </w:rPr>
        <w:t>, диагно</w:t>
      </w:r>
      <w:r w:rsidRPr="008D2B8D">
        <w:rPr>
          <w:spacing w:val="-1"/>
          <w:sz w:val="28"/>
        </w:rPr>
        <w:t>стика, принципы лечения,</w:t>
      </w:r>
      <w:r w:rsidRPr="008D2B8D">
        <w:rPr>
          <w:spacing w:val="-2"/>
          <w:sz w:val="28"/>
        </w:rPr>
        <w:t xml:space="preserve"> диспансеризация, </w:t>
      </w:r>
      <w:r w:rsidRPr="008D2B8D">
        <w:rPr>
          <w:spacing w:val="-1"/>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454"/>
          <w:tab w:val="left" w:pos="1276"/>
        </w:tabs>
        <w:autoSpaceDE w:val="0"/>
        <w:autoSpaceDN w:val="0"/>
        <w:adjustRightInd w:val="0"/>
        <w:ind w:left="0" w:right="29" w:firstLine="709"/>
        <w:jc w:val="both"/>
        <w:rPr>
          <w:spacing w:val="-13"/>
          <w:sz w:val="28"/>
        </w:rPr>
      </w:pPr>
      <w:r w:rsidRPr="008D2B8D">
        <w:rPr>
          <w:sz w:val="28"/>
        </w:rPr>
        <w:t>Анемии</w:t>
      </w:r>
      <w:r>
        <w:rPr>
          <w:sz w:val="28"/>
        </w:rPr>
        <w:t>,</w:t>
      </w:r>
      <w:r w:rsidRPr="008D2B8D">
        <w:rPr>
          <w:spacing w:val="-3"/>
          <w:sz w:val="28"/>
        </w:rPr>
        <w:t xml:space="preserve"> классификация, </w:t>
      </w:r>
      <w:r w:rsidRPr="008D2B8D">
        <w:rPr>
          <w:spacing w:val="-1"/>
          <w:sz w:val="28"/>
        </w:rPr>
        <w:t>к</w:t>
      </w:r>
      <w:r w:rsidRPr="008D2B8D">
        <w:rPr>
          <w:sz w:val="28"/>
          <w:szCs w:val="28"/>
        </w:rPr>
        <w:t>линические проявления</w:t>
      </w:r>
      <w:r w:rsidRPr="008D2B8D">
        <w:rPr>
          <w:spacing w:val="-3"/>
          <w:sz w:val="28"/>
        </w:rPr>
        <w:t>, диагно</w:t>
      </w:r>
      <w:r w:rsidRPr="008D2B8D">
        <w:rPr>
          <w:spacing w:val="-1"/>
          <w:sz w:val="28"/>
        </w:rPr>
        <w:t>стика, принципы лечения,</w:t>
      </w:r>
      <w:r w:rsidRPr="008D2B8D">
        <w:rPr>
          <w:spacing w:val="-2"/>
          <w:sz w:val="28"/>
        </w:rPr>
        <w:t xml:space="preserve"> диспансеризация, </w:t>
      </w:r>
      <w:r w:rsidRPr="008D2B8D">
        <w:rPr>
          <w:spacing w:val="-1"/>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right="29" w:firstLine="709"/>
        <w:jc w:val="both"/>
        <w:rPr>
          <w:spacing w:val="-13"/>
          <w:sz w:val="28"/>
        </w:rPr>
      </w:pPr>
      <w:r w:rsidRPr="008D2B8D">
        <w:rPr>
          <w:spacing w:val="-1"/>
          <w:sz w:val="28"/>
        </w:rPr>
        <w:t>Сахарный диабет</w:t>
      </w:r>
      <w:r>
        <w:rPr>
          <w:spacing w:val="-1"/>
          <w:sz w:val="28"/>
        </w:rPr>
        <w:t>,</w:t>
      </w:r>
      <w:r w:rsidRPr="008D2B8D">
        <w:rPr>
          <w:spacing w:val="-3"/>
          <w:sz w:val="28"/>
        </w:rPr>
        <w:t xml:space="preserve"> классификация, </w:t>
      </w:r>
      <w:r w:rsidRPr="008D2B8D">
        <w:rPr>
          <w:spacing w:val="-1"/>
          <w:sz w:val="28"/>
        </w:rPr>
        <w:t>к</w:t>
      </w:r>
      <w:r w:rsidRPr="008D2B8D">
        <w:rPr>
          <w:sz w:val="28"/>
          <w:szCs w:val="28"/>
        </w:rPr>
        <w:t>линические проявления</w:t>
      </w:r>
      <w:r w:rsidRPr="008D2B8D">
        <w:rPr>
          <w:spacing w:val="-3"/>
          <w:sz w:val="28"/>
        </w:rPr>
        <w:t>, диагно</w:t>
      </w:r>
      <w:r w:rsidRPr="008D2B8D">
        <w:rPr>
          <w:spacing w:val="-1"/>
          <w:sz w:val="28"/>
        </w:rPr>
        <w:t>стика, принципы лечения,</w:t>
      </w:r>
      <w:r w:rsidRPr="008D2B8D">
        <w:rPr>
          <w:spacing w:val="-2"/>
          <w:sz w:val="28"/>
        </w:rPr>
        <w:t xml:space="preserve"> диспансеризация, </w:t>
      </w:r>
      <w:r w:rsidRPr="008D2B8D">
        <w:rPr>
          <w:spacing w:val="-1"/>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right="29" w:firstLine="709"/>
        <w:jc w:val="both"/>
        <w:rPr>
          <w:spacing w:val="-13"/>
          <w:sz w:val="28"/>
        </w:rPr>
      </w:pPr>
      <w:r w:rsidRPr="008D2B8D">
        <w:rPr>
          <w:sz w:val="28"/>
        </w:rPr>
        <w:t>Болезни щитовидной железы,</w:t>
      </w:r>
      <w:r w:rsidRPr="008D2B8D">
        <w:rPr>
          <w:spacing w:val="-3"/>
          <w:sz w:val="28"/>
        </w:rPr>
        <w:t xml:space="preserve"> классификация, </w:t>
      </w:r>
      <w:r w:rsidRPr="008D2B8D">
        <w:rPr>
          <w:spacing w:val="-1"/>
          <w:sz w:val="28"/>
        </w:rPr>
        <w:t>к</w:t>
      </w:r>
      <w:r w:rsidRPr="008D2B8D">
        <w:rPr>
          <w:sz w:val="28"/>
          <w:szCs w:val="28"/>
        </w:rPr>
        <w:t>линические проявления</w:t>
      </w:r>
      <w:r w:rsidRPr="008D2B8D">
        <w:rPr>
          <w:spacing w:val="-3"/>
          <w:sz w:val="28"/>
        </w:rPr>
        <w:t>, диагно</w:t>
      </w:r>
      <w:r w:rsidRPr="008D2B8D">
        <w:rPr>
          <w:spacing w:val="-1"/>
          <w:sz w:val="28"/>
        </w:rPr>
        <w:t>стика, принципы лечения,</w:t>
      </w:r>
      <w:r w:rsidRPr="008D2B8D">
        <w:rPr>
          <w:spacing w:val="-2"/>
          <w:sz w:val="28"/>
        </w:rPr>
        <w:t xml:space="preserve"> диспансеризация, </w:t>
      </w:r>
      <w:r w:rsidRPr="008D2B8D">
        <w:rPr>
          <w:spacing w:val="-1"/>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426"/>
          <w:tab w:val="left" w:pos="1276"/>
        </w:tabs>
        <w:autoSpaceDE w:val="0"/>
        <w:autoSpaceDN w:val="0"/>
        <w:adjustRightInd w:val="0"/>
        <w:ind w:left="0" w:firstLine="709"/>
        <w:jc w:val="both"/>
        <w:rPr>
          <w:spacing w:val="-29"/>
          <w:sz w:val="28"/>
        </w:rPr>
      </w:pPr>
      <w:r w:rsidRPr="008D2B8D">
        <w:rPr>
          <w:spacing w:val="-3"/>
          <w:sz w:val="28"/>
        </w:rPr>
        <w:t>Ущемл</w:t>
      </w:r>
      <w:r>
        <w:rPr>
          <w:spacing w:val="-3"/>
          <w:sz w:val="28"/>
        </w:rPr>
        <w:t>е</w:t>
      </w:r>
      <w:r w:rsidRPr="008D2B8D">
        <w:rPr>
          <w:spacing w:val="-3"/>
          <w:sz w:val="28"/>
        </w:rPr>
        <w:t xml:space="preserve">нная грыжа, </w:t>
      </w:r>
      <w:r w:rsidRPr="008D2B8D">
        <w:rPr>
          <w:spacing w:val="-1"/>
          <w:sz w:val="28"/>
        </w:rPr>
        <w:t>к</w:t>
      </w:r>
      <w:r w:rsidRPr="008D2B8D">
        <w:rPr>
          <w:sz w:val="28"/>
          <w:szCs w:val="28"/>
        </w:rPr>
        <w:t>линические проявления</w:t>
      </w:r>
      <w:r w:rsidRPr="008D2B8D">
        <w:rPr>
          <w:spacing w:val="-3"/>
          <w:sz w:val="28"/>
        </w:rPr>
        <w:t xml:space="preserve">, диагностика, тактика </w:t>
      </w:r>
      <w:r w:rsidRPr="008D2B8D">
        <w:rPr>
          <w:spacing w:val="-1"/>
          <w:sz w:val="28"/>
        </w:rPr>
        <w:t>врача общей практики</w:t>
      </w:r>
      <w:r w:rsidRPr="008D2B8D">
        <w:rPr>
          <w:spacing w:val="-3"/>
          <w:sz w:val="28"/>
        </w:rPr>
        <w:t>.</w:t>
      </w:r>
    </w:p>
    <w:p w:rsidR="00BF7785" w:rsidRPr="008D2B8D" w:rsidRDefault="00BF7785" w:rsidP="00D311EB">
      <w:pPr>
        <w:widowControl w:val="0"/>
        <w:numPr>
          <w:ilvl w:val="0"/>
          <w:numId w:val="28"/>
        </w:numPr>
        <w:shd w:val="clear" w:color="auto" w:fill="FFFFFF"/>
        <w:tabs>
          <w:tab w:val="left" w:pos="0"/>
          <w:tab w:val="left" w:pos="180"/>
          <w:tab w:val="left" w:pos="426"/>
          <w:tab w:val="left" w:pos="1276"/>
        </w:tabs>
        <w:autoSpaceDE w:val="0"/>
        <w:autoSpaceDN w:val="0"/>
        <w:adjustRightInd w:val="0"/>
        <w:ind w:left="0" w:firstLine="709"/>
        <w:jc w:val="both"/>
        <w:rPr>
          <w:spacing w:val="-19"/>
          <w:sz w:val="28"/>
        </w:rPr>
      </w:pPr>
      <w:r w:rsidRPr="008D2B8D">
        <w:rPr>
          <w:sz w:val="28"/>
        </w:rPr>
        <w:t xml:space="preserve">Острый аппендицит, </w:t>
      </w:r>
      <w:r w:rsidRPr="008D2B8D">
        <w:rPr>
          <w:spacing w:val="-1"/>
          <w:sz w:val="28"/>
        </w:rPr>
        <w:t>к</w:t>
      </w:r>
      <w:r w:rsidRPr="008D2B8D">
        <w:rPr>
          <w:sz w:val="28"/>
          <w:szCs w:val="28"/>
        </w:rPr>
        <w:t>линические проявления</w:t>
      </w:r>
      <w:r w:rsidRPr="008D2B8D">
        <w:rPr>
          <w:sz w:val="28"/>
        </w:rPr>
        <w:t xml:space="preserve">, диагностика, тактика </w:t>
      </w:r>
      <w:r w:rsidRPr="008D2B8D">
        <w:rPr>
          <w:spacing w:val="-1"/>
          <w:sz w:val="28"/>
        </w:rPr>
        <w:t>врача общей практики</w:t>
      </w:r>
      <w:r w:rsidRPr="008D2B8D">
        <w:rPr>
          <w:sz w:val="28"/>
        </w:rPr>
        <w:t>.</w:t>
      </w:r>
    </w:p>
    <w:p w:rsidR="00BF7785" w:rsidRPr="008D2B8D" w:rsidRDefault="00BF7785" w:rsidP="00D311EB">
      <w:pPr>
        <w:widowControl w:val="0"/>
        <w:numPr>
          <w:ilvl w:val="0"/>
          <w:numId w:val="28"/>
        </w:numPr>
        <w:shd w:val="clear" w:color="auto" w:fill="FFFFFF"/>
        <w:tabs>
          <w:tab w:val="left" w:pos="0"/>
          <w:tab w:val="left" w:pos="180"/>
          <w:tab w:val="left" w:pos="426"/>
          <w:tab w:val="left" w:pos="1276"/>
        </w:tabs>
        <w:autoSpaceDE w:val="0"/>
        <w:autoSpaceDN w:val="0"/>
        <w:adjustRightInd w:val="0"/>
        <w:ind w:left="0" w:firstLine="709"/>
        <w:jc w:val="both"/>
        <w:rPr>
          <w:spacing w:val="-19"/>
          <w:sz w:val="28"/>
        </w:rPr>
      </w:pPr>
      <w:r w:rsidRPr="008D2B8D">
        <w:rPr>
          <w:sz w:val="28"/>
        </w:rPr>
        <w:t xml:space="preserve">Острый холецистит, </w:t>
      </w:r>
      <w:r w:rsidRPr="008D2B8D">
        <w:rPr>
          <w:spacing w:val="-1"/>
          <w:sz w:val="28"/>
        </w:rPr>
        <w:t>к</w:t>
      </w:r>
      <w:r w:rsidRPr="008D2B8D">
        <w:rPr>
          <w:sz w:val="28"/>
          <w:szCs w:val="28"/>
        </w:rPr>
        <w:t>линические проявления</w:t>
      </w:r>
      <w:r w:rsidRPr="008D2B8D">
        <w:rPr>
          <w:sz w:val="28"/>
        </w:rPr>
        <w:t xml:space="preserve">, диагностика, тактика </w:t>
      </w:r>
      <w:r w:rsidRPr="008D2B8D">
        <w:rPr>
          <w:spacing w:val="-1"/>
          <w:sz w:val="28"/>
        </w:rPr>
        <w:t>врача общей практики</w:t>
      </w:r>
      <w:r w:rsidRPr="008D2B8D">
        <w:rPr>
          <w:sz w:val="28"/>
        </w:rPr>
        <w:t>.</w:t>
      </w:r>
    </w:p>
    <w:p w:rsidR="00BF7785" w:rsidRPr="008D2B8D" w:rsidRDefault="00BF7785" w:rsidP="00D311EB">
      <w:pPr>
        <w:widowControl w:val="0"/>
        <w:numPr>
          <w:ilvl w:val="0"/>
          <w:numId w:val="28"/>
        </w:numPr>
        <w:shd w:val="clear" w:color="auto" w:fill="FFFFFF"/>
        <w:tabs>
          <w:tab w:val="left" w:pos="0"/>
          <w:tab w:val="left" w:pos="180"/>
          <w:tab w:val="left" w:pos="426"/>
          <w:tab w:val="left" w:pos="1276"/>
        </w:tabs>
        <w:autoSpaceDE w:val="0"/>
        <w:autoSpaceDN w:val="0"/>
        <w:adjustRightInd w:val="0"/>
        <w:spacing w:before="7"/>
        <w:ind w:left="0" w:firstLine="709"/>
        <w:jc w:val="both"/>
        <w:rPr>
          <w:spacing w:val="-19"/>
          <w:sz w:val="28"/>
        </w:rPr>
      </w:pPr>
      <w:r w:rsidRPr="008D2B8D">
        <w:rPr>
          <w:sz w:val="28"/>
        </w:rPr>
        <w:t xml:space="preserve">Острый панкреатит, </w:t>
      </w:r>
      <w:r w:rsidRPr="008D2B8D">
        <w:rPr>
          <w:spacing w:val="-1"/>
          <w:sz w:val="28"/>
        </w:rPr>
        <w:t>к</w:t>
      </w:r>
      <w:r w:rsidRPr="008D2B8D">
        <w:rPr>
          <w:sz w:val="28"/>
          <w:szCs w:val="28"/>
        </w:rPr>
        <w:t>линические проявления</w:t>
      </w:r>
      <w:r w:rsidRPr="008D2B8D">
        <w:rPr>
          <w:sz w:val="28"/>
        </w:rPr>
        <w:t xml:space="preserve">, диагностика, тактика </w:t>
      </w:r>
      <w:r w:rsidRPr="008D2B8D">
        <w:rPr>
          <w:spacing w:val="-1"/>
          <w:sz w:val="28"/>
        </w:rPr>
        <w:t>врача общей практики</w:t>
      </w:r>
      <w:r w:rsidRPr="008D2B8D">
        <w:rPr>
          <w:sz w:val="28"/>
        </w:rPr>
        <w:t>.</w:t>
      </w:r>
    </w:p>
    <w:p w:rsidR="00BF7785" w:rsidRPr="008D2B8D" w:rsidRDefault="00BF7785" w:rsidP="00D311EB">
      <w:pPr>
        <w:widowControl w:val="0"/>
        <w:numPr>
          <w:ilvl w:val="0"/>
          <w:numId w:val="28"/>
        </w:numPr>
        <w:shd w:val="clear" w:color="auto" w:fill="FFFFFF"/>
        <w:tabs>
          <w:tab w:val="left" w:pos="0"/>
          <w:tab w:val="left" w:pos="180"/>
          <w:tab w:val="left" w:pos="426"/>
          <w:tab w:val="left" w:pos="1276"/>
        </w:tabs>
        <w:autoSpaceDE w:val="0"/>
        <w:autoSpaceDN w:val="0"/>
        <w:adjustRightInd w:val="0"/>
        <w:spacing w:before="22"/>
        <w:ind w:left="0" w:firstLine="709"/>
        <w:jc w:val="both"/>
        <w:rPr>
          <w:spacing w:val="-22"/>
          <w:sz w:val="28"/>
        </w:rPr>
      </w:pPr>
      <w:r w:rsidRPr="008D2B8D">
        <w:rPr>
          <w:sz w:val="28"/>
        </w:rPr>
        <w:t xml:space="preserve">Острые заболевания брюшной полости, </w:t>
      </w:r>
      <w:r w:rsidRPr="008D2B8D">
        <w:rPr>
          <w:spacing w:val="-1"/>
          <w:sz w:val="28"/>
        </w:rPr>
        <w:t>к</w:t>
      </w:r>
      <w:r w:rsidRPr="008D2B8D">
        <w:rPr>
          <w:sz w:val="28"/>
          <w:szCs w:val="28"/>
        </w:rPr>
        <w:t>линические проявления,</w:t>
      </w:r>
      <w:r w:rsidRPr="008D2B8D">
        <w:rPr>
          <w:sz w:val="28"/>
        </w:rPr>
        <w:t xml:space="preserve"> дифференциальн</w:t>
      </w:r>
      <w:r w:rsidR="007E4D7B">
        <w:rPr>
          <w:sz w:val="28"/>
        </w:rPr>
        <w:t>ая</w:t>
      </w:r>
      <w:r w:rsidRPr="008D2B8D">
        <w:rPr>
          <w:sz w:val="28"/>
        </w:rPr>
        <w:t xml:space="preserve"> диагно</w:t>
      </w:r>
      <w:r w:rsidR="007E4D7B">
        <w:rPr>
          <w:sz w:val="28"/>
        </w:rPr>
        <w:t>стика</w:t>
      </w:r>
      <w:r w:rsidRPr="008D2B8D">
        <w:rPr>
          <w:sz w:val="28"/>
        </w:rPr>
        <w:t xml:space="preserve">, тактика </w:t>
      </w:r>
      <w:r w:rsidRPr="008D2B8D">
        <w:rPr>
          <w:spacing w:val="-1"/>
          <w:sz w:val="28"/>
        </w:rPr>
        <w:t>врача общей практики</w:t>
      </w:r>
      <w:r w:rsidRPr="008D2B8D">
        <w:rPr>
          <w:sz w:val="28"/>
        </w:rPr>
        <w:t>.</w:t>
      </w:r>
    </w:p>
    <w:p w:rsidR="00BF7785" w:rsidRPr="008D2B8D" w:rsidRDefault="00BF7785" w:rsidP="00D311EB">
      <w:pPr>
        <w:widowControl w:val="0"/>
        <w:numPr>
          <w:ilvl w:val="0"/>
          <w:numId w:val="28"/>
        </w:numPr>
        <w:shd w:val="clear" w:color="auto" w:fill="FFFFFF"/>
        <w:tabs>
          <w:tab w:val="left" w:pos="0"/>
          <w:tab w:val="left" w:pos="180"/>
          <w:tab w:val="left" w:pos="426"/>
          <w:tab w:val="left" w:pos="1276"/>
        </w:tabs>
        <w:autoSpaceDE w:val="0"/>
        <w:autoSpaceDN w:val="0"/>
        <w:adjustRightInd w:val="0"/>
        <w:spacing w:before="14"/>
        <w:ind w:left="0" w:firstLine="709"/>
        <w:jc w:val="both"/>
        <w:rPr>
          <w:spacing w:val="-16"/>
          <w:sz w:val="28"/>
        </w:rPr>
      </w:pPr>
      <w:r w:rsidRPr="008D2B8D">
        <w:rPr>
          <w:spacing w:val="-2"/>
          <w:sz w:val="28"/>
        </w:rPr>
        <w:t xml:space="preserve">Травма живота, </w:t>
      </w:r>
      <w:r w:rsidRPr="008D2B8D">
        <w:rPr>
          <w:spacing w:val="-1"/>
          <w:sz w:val="28"/>
        </w:rPr>
        <w:t>к</w:t>
      </w:r>
      <w:r w:rsidRPr="008D2B8D">
        <w:rPr>
          <w:sz w:val="28"/>
          <w:szCs w:val="28"/>
        </w:rPr>
        <w:t>линические проявления</w:t>
      </w:r>
      <w:r w:rsidRPr="008D2B8D">
        <w:rPr>
          <w:spacing w:val="-2"/>
          <w:sz w:val="28"/>
        </w:rPr>
        <w:t xml:space="preserve">, диагностика, неотложная </w:t>
      </w:r>
      <w:r>
        <w:rPr>
          <w:spacing w:val="-2"/>
          <w:sz w:val="28"/>
        </w:rPr>
        <w:lastRenderedPageBreak/>
        <w:t xml:space="preserve">медицинская </w:t>
      </w:r>
      <w:r w:rsidRPr="008D2B8D">
        <w:rPr>
          <w:spacing w:val="-2"/>
          <w:sz w:val="28"/>
        </w:rPr>
        <w:t>помощь</w:t>
      </w:r>
      <w:r w:rsidR="00E073B6">
        <w:rPr>
          <w:spacing w:val="-2"/>
          <w:sz w:val="28"/>
        </w:rPr>
        <w:t>,</w:t>
      </w:r>
      <w:r w:rsidRPr="008D2B8D">
        <w:rPr>
          <w:spacing w:val="-2"/>
          <w:sz w:val="28"/>
        </w:rPr>
        <w:t xml:space="preserve"> такти</w:t>
      </w:r>
      <w:r w:rsidRPr="008D2B8D">
        <w:rPr>
          <w:sz w:val="28"/>
        </w:rPr>
        <w:t>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426"/>
          <w:tab w:val="left" w:pos="511"/>
          <w:tab w:val="left" w:pos="1276"/>
        </w:tabs>
        <w:autoSpaceDE w:val="0"/>
        <w:autoSpaceDN w:val="0"/>
        <w:adjustRightInd w:val="0"/>
        <w:ind w:left="0" w:firstLine="709"/>
        <w:jc w:val="both"/>
        <w:rPr>
          <w:spacing w:val="-19"/>
          <w:sz w:val="28"/>
        </w:rPr>
      </w:pPr>
      <w:r w:rsidRPr="008D2B8D">
        <w:rPr>
          <w:spacing w:val="-1"/>
          <w:sz w:val="28"/>
        </w:rPr>
        <w:t>Повреждения груди, к</w:t>
      </w:r>
      <w:r w:rsidRPr="008D2B8D">
        <w:rPr>
          <w:sz w:val="28"/>
          <w:szCs w:val="28"/>
        </w:rPr>
        <w:t>линические проявления</w:t>
      </w:r>
      <w:r w:rsidRPr="008D2B8D">
        <w:rPr>
          <w:spacing w:val="-1"/>
          <w:sz w:val="28"/>
        </w:rPr>
        <w:t xml:space="preserve">, диагностика, неотложная </w:t>
      </w:r>
      <w:r>
        <w:rPr>
          <w:spacing w:val="-1"/>
          <w:sz w:val="28"/>
        </w:rPr>
        <w:t xml:space="preserve">медицинская </w:t>
      </w:r>
      <w:r w:rsidRPr="008D2B8D">
        <w:rPr>
          <w:spacing w:val="-1"/>
          <w:sz w:val="28"/>
        </w:rPr>
        <w:t>помощь</w:t>
      </w:r>
      <w:r w:rsidR="007E383D">
        <w:rPr>
          <w:spacing w:val="-1"/>
          <w:sz w:val="28"/>
        </w:rPr>
        <w:t>,</w:t>
      </w:r>
      <w:r w:rsidRPr="008D2B8D">
        <w:rPr>
          <w:spacing w:val="-1"/>
          <w:sz w:val="28"/>
        </w:rPr>
        <w:t xml:space="preserve"> </w:t>
      </w:r>
      <w:r w:rsidRPr="008D2B8D">
        <w:rPr>
          <w:sz w:val="28"/>
        </w:rPr>
        <w:t xml:space="preserve">тактика </w:t>
      </w:r>
      <w:r w:rsidRPr="008D2B8D">
        <w:rPr>
          <w:spacing w:val="-1"/>
          <w:sz w:val="28"/>
        </w:rPr>
        <w:t>врача общей практики</w:t>
      </w:r>
      <w:r w:rsidRPr="008D2B8D">
        <w:rPr>
          <w:sz w:val="28"/>
        </w:rPr>
        <w:t>.</w:t>
      </w:r>
      <w:r w:rsidRPr="008D2B8D">
        <w:rPr>
          <w:spacing w:val="-15"/>
          <w:sz w:val="28"/>
        </w:rPr>
        <w:t xml:space="preserve"> </w:t>
      </w:r>
    </w:p>
    <w:p w:rsidR="00BF7785" w:rsidRPr="008D2B8D" w:rsidRDefault="00BF7785" w:rsidP="00D311EB">
      <w:pPr>
        <w:widowControl w:val="0"/>
        <w:numPr>
          <w:ilvl w:val="0"/>
          <w:numId w:val="28"/>
        </w:numPr>
        <w:shd w:val="clear" w:color="auto" w:fill="FFFFFF"/>
        <w:tabs>
          <w:tab w:val="left" w:pos="0"/>
          <w:tab w:val="left" w:pos="180"/>
          <w:tab w:val="left" w:pos="426"/>
          <w:tab w:val="left" w:pos="511"/>
          <w:tab w:val="left" w:pos="1276"/>
        </w:tabs>
        <w:autoSpaceDE w:val="0"/>
        <w:autoSpaceDN w:val="0"/>
        <w:adjustRightInd w:val="0"/>
        <w:ind w:left="0" w:right="22" w:firstLine="709"/>
        <w:jc w:val="both"/>
        <w:rPr>
          <w:spacing w:val="-19"/>
          <w:sz w:val="28"/>
        </w:rPr>
      </w:pPr>
      <w:r w:rsidRPr="008D2B8D">
        <w:rPr>
          <w:spacing w:val="-3"/>
          <w:sz w:val="28"/>
        </w:rPr>
        <w:t xml:space="preserve">Тромбофлебит поверхностных и глубоких вен нижних конечностей, </w:t>
      </w:r>
      <w:r w:rsidRPr="008D2B8D">
        <w:rPr>
          <w:spacing w:val="-1"/>
          <w:sz w:val="28"/>
        </w:rPr>
        <w:t>к</w:t>
      </w:r>
      <w:r w:rsidRPr="008D2B8D">
        <w:rPr>
          <w:sz w:val="28"/>
          <w:szCs w:val="28"/>
        </w:rPr>
        <w:t>линические проявления</w:t>
      </w:r>
      <w:r w:rsidRPr="008D2B8D">
        <w:rPr>
          <w:spacing w:val="-1"/>
          <w:sz w:val="28"/>
        </w:rPr>
        <w:t>, диагностика, 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426"/>
          <w:tab w:val="left" w:pos="511"/>
          <w:tab w:val="left" w:pos="1276"/>
        </w:tabs>
        <w:autoSpaceDE w:val="0"/>
        <w:autoSpaceDN w:val="0"/>
        <w:adjustRightInd w:val="0"/>
        <w:ind w:left="0" w:right="7" w:firstLine="709"/>
        <w:jc w:val="both"/>
        <w:rPr>
          <w:spacing w:val="-15"/>
          <w:sz w:val="28"/>
        </w:rPr>
      </w:pPr>
      <w:r w:rsidRPr="008D2B8D">
        <w:rPr>
          <w:spacing w:val="-1"/>
          <w:sz w:val="28"/>
        </w:rPr>
        <w:t xml:space="preserve">Облитерирующий атеросклероз и эндартериит сосудов нижних конечностей, </w:t>
      </w:r>
      <w:r w:rsidRPr="008D2B8D">
        <w:rPr>
          <w:sz w:val="28"/>
          <w:szCs w:val="28"/>
        </w:rPr>
        <w:t>клинические проявления</w:t>
      </w:r>
      <w:r w:rsidRPr="008D2B8D">
        <w:rPr>
          <w:spacing w:val="-1"/>
          <w:sz w:val="28"/>
        </w:rPr>
        <w:t>, диагностика, 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426"/>
          <w:tab w:val="left" w:pos="511"/>
          <w:tab w:val="left" w:pos="1276"/>
        </w:tabs>
        <w:autoSpaceDE w:val="0"/>
        <w:autoSpaceDN w:val="0"/>
        <w:adjustRightInd w:val="0"/>
        <w:ind w:left="0" w:right="7" w:firstLine="709"/>
        <w:jc w:val="both"/>
        <w:rPr>
          <w:spacing w:val="-15"/>
          <w:sz w:val="28"/>
        </w:rPr>
      </w:pPr>
      <w:proofErr w:type="gramStart"/>
      <w:r w:rsidRPr="008D2B8D">
        <w:rPr>
          <w:sz w:val="28"/>
        </w:rPr>
        <w:t>Воспалительные заболевания кожи и подкожной клетчатки (фу</w:t>
      </w:r>
      <w:r w:rsidRPr="008D2B8D">
        <w:rPr>
          <w:spacing w:val="-2"/>
          <w:sz w:val="28"/>
        </w:rPr>
        <w:t xml:space="preserve">рункул, карбункул, гидраденит, абсцесс, флегмона), </w:t>
      </w:r>
      <w:r w:rsidRPr="008D2B8D">
        <w:rPr>
          <w:spacing w:val="-1"/>
          <w:sz w:val="28"/>
        </w:rPr>
        <w:t>к</w:t>
      </w:r>
      <w:r w:rsidRPr="008D2B8D">
        <w:rPr>
          <w:sz w:val="28"/>
          <w:szCs w:val="28"/>
        </w:rPr>
        <w:t>линические проявления</w:t>
      </w:r>
      <w:r w:rsidRPr="008D2B8D">
        <w:rPr>
          <w:spacing w:val="-2"/>
          <w:sz w:val="28"/>
        </w:rPr>
        <w:t>, диагно</w:t>
      </w:r>
      <w:r w:rsidRPr="008D2B8D">
        <w:rPr>
          <w:sz w:val="28"/>
        </w:rPr>
        <w:t xml:space="preserve">стика, тактика </w:t>
      </w:r>
      <w:r w:rsidRPr="008D2B8D">
        <w:rPr>
          <w:spacing w:val="-1"/>
          <w:sz w:val="28"/>
        </w:rPr>
        <w:t>врача общей практики</w:t>
      </w:r>
      <w:r w:rsidRPr="008D2B8D">
        <w:rPr>
          <w:sz w:val="28"/>
        </w:rPr>
        <w:t>.</w:t>
      </w:r>
      <w:proofErr w:type="gramEnd"/>
    </w:p>
    <w:p w:rsidR="00BF7785" w:rsidRPr="008D2B8D" w:rsidRDefault="00BF7785" w:rsidP="00D311EB">
      <w:pPr>
        <w:widowControl w:val="0"/>
        <w:numPr>
          <w:ilvl w:val="0"/>
          <w:numId w:val="28"/>
        </w:numPr>
        <w:shd w:val="clear" w:color="auto" w:fill="FFFFFF"/>
        <w:tabs>
          <w:tab w:val="left" w:pos="0"/>
          <w:tab w:val="left" w:pos="180"/>
          <w:tab w:val="left" w:pos="426"/>
          <w:tab w:val="left" w:pos="670"/>
          <w:tab w:val="left" w:pos="1276"/>
        </w:tabs>
        <w:autoSpaceDE w:val="0"/>
        <w:autoSpaceDN w:val="0"/>
        <w:adjustRightInd w:val="0"/>
        <w:ind w:left="0" w:right="14" w:firstLine="709"/>
        <w:jc w:val="both"/>
        <w:rPr>
          <w:spacing w:val="-21"/>
          <w:sz w:val="28"/>
        </w:rPr>
      </w:pPr>
      <w:r w:rsidRPr="008D2B8D">
        <w:rPr>
          <w:spacing w:val="-1"/>
          <w:sz w:val="28"/>
        </w:rPr>
        <w:t>Гнойные заболевания кисти (панариции, флегмона), к</w:t>
      </w:r>
      <w:r w:rsidRPr="008D2B8D">
        <w:rPr>
          <w:sz w:val="28"/>
          <w:szCs w:val="28"/>
        </w:rPr>
        <w:t>линические проявления</w:t>
      </w:r>
      <w:r w:rsidRPr="008D2B8D">
        <w:rPr>
          <w:spacing w:val="-1"/>
          <w:sz w:val="28"/>
        </w:rPr>
        <w:t>, ди</w:t>
      </w:r>
      <w:r w:rsidRPr="008D2B8D">
        <w:rPr>
          <w:sz w:val="28"/>
        </w:rPr>
        <w:t xml:space="preserve">агностика, тактика </w:t>
      </w:r>
      <w:r w:rsidRPr="008D2B8D">
        <w:rPr>
          <w:spacing w:val="-1"/>
          <w:sz w:val="28"/>
        </w:rPr>
        <w:t>врача общей практики</w:t>
      </w:r>
      <w:r w:rsidRPr="008D2B8D">
        <w:rPr>
          <w:sz w:val="28"/>
        </w:rPr>
        <w:t>.</w:t>
      </w:r>
    </w:p>
    <w:p w:rsidR="00BF7785" w:rsidRPr="008D2B8D" w:rsidRDefault="00BF7785" w:rsidP="00D311EB">
      <w:pPr>
        <w:widowControl w:val="0"/>
        <w:numPr>
          <w:ilvl w:val="0"/>
          <w:numId w:val="28"/>
        </w:numPr>
        <w:shd w:val="clear" w:color="auto" w:fill="FFFFFF"/>
        <w:tabs>
          <w:tab w:val="left" w:pos="0"/>
          <w:tab w:val="left" w:pos="180"/>
          <w:tab w:val="left" w:pos="426"/>
          <w:tab w:val="left" w:pos="670"/>
          <w:tab w:val="left" w:pos="1276"/>
        </w:tabs>
        <w:autoSpaceDE w:val="0"/>
        <w:autoSpaceDN w:val="0"/>
        <w:adjustRightInd w:val="0"/>
        <w:ind w:left="0" w:right="14" w:firstLine="709"/>
        <w:jc w:val="both"/>
        <w:rPr>
          <w:spacing w:val="-21"/>
          <w:sz w:val="28"/>
        </w:rPr>
      </w:pPr>
      <w:r w:rsidRPr="008D2B8D">
        <w:rPr>
          <w:spacing w:val="-2"/>
          <w:sz w:val="28"/>
        </w:rPr>
        <w:t>Острый проктит и парапроктит, геморрой, трещины заднего про</w:t>
      </w:r>
      <w:r w:rsidRPr="008D2B8D">
        <w:rPr>
          <w:spacing w:val="-1"/>
          <w:sz w:val="28"/>
        </w:rPr>
        <w:t>хода, к</w:t>
      </w:r>
      <w:r w:rsidRPr="008D2B8D">
        <w:rPr>
          <w:sz w:val="28"/>
          <w:szCs w:val="28"/>
        </w:rPr>
        <w:t>линические проявления</w:t>
      </w:r>
      <w:r w:rsidRPr="008D2B8D">
        <w:rPr>
          <w:spacing w:val="-1"/>
          <w:sz w:val="28"/>
        </w:rPr>
        <w:t>, диагностика, тактика врача общей практики.</w:t>
      </w:r>
    </w:p>
    <w:p w:rsidR="00BF7785" w:rsidRPr="00F36837" w:rsidRDefault="00BF7785" w:rsidP="00D311EB">
      <w:pPr>
        <w:numPr>
          <w:ilvl w:val="0"/>
          <w:numId w:val="28"/>
        </w:numPr>
        <w:shd w:val="clear" w:color="auto" w:fill="FFFFFF"/>
        <w:tabs>
          <w:tab w:val="left" w:pos="0"/>
          <w:tab w:val="left" w:pos="180"/>
          <w:tab w:val="left" w:pos="426"/>
          <w:tab w:val="left" w:pos="1276"/>
        </w:tabs>
        <w:spacing w:before="14"/>
        <w:ind w:left="0" w:firstLine="709"/>
        <w:jc w:val="both"/>
        <w:rPr>
          <w:sz w:val="28"/>
        </w:rPr>
      </w:pPr>
      <w:r w:rsidRPr="008D2B8D">
        <w:rPr>
          <w:sz w:val="28"/>
        </w:rPr>
        <w:t xml:space="preserve">Планирование семьи, </w:t>
      </w:r>
      <w:r>
        <w:rPr>
          <w:spacing w:val="-1"/>
          <w:sz w:val="28"/>
        </w:rPr>
        <w:t>п</w:t>
      </w:r>
      <w:r w:rsidRPr="008D2B8D">
        <w:rPr>
          <w:spacing w:val="-1"/>
          <w:sz w:val="28"/>
        </w:rPr>
        <w:t>рофилактика непланируемой беременности</w:t>
      </w:r>
      <w:r>
        <w:rPr>
          <w:spacing w:val="-1"/>
          <w:sz w:val="28"/>
        </w:rPr>
        <w:t>,</w:t>
      </w:r>
      <w:r w:rsidRPr="008D2B8D">
        <w:rPr>
          <w:sz w:val="28"/>
        </w:rPr>
        <w:t xml:space="preserve"> роль врача общей практики в планировании семьи.</w:t>
      </w:r>
    </w:p>
    <w:p w:rsidR="00BF7785" w:rsidRPr="008D2B8D" w:rsidRDefault="00BF7785" w:rsidP="00D311EB">
      <w:pPr>
        <w:widowControl w:val="0"/>
        <w:numPr>
          <w:ilvl w:val="0"/>
          <w:numId w:val="28"/>
        </w:numPr>
        <w:shd w:val="clear" w:color="auto" w:fill="FFFFFF"/>
        <w:tabs>
          <w:tab w:val="left" w:pos="0"/>
          <w:tab w:val="left" w:pos="180"/>
          <w:tab w:val="left" w:pos="426"/>
          <w:tab w:val="left" w:pos="504"/>
          <w:tab w:val="left" w:pos="1276"/>
        </w:tabs>
        <w:autoSpaceDE w:val="0"/>
        <w:autoSpaceDN w:val="0"/>
        <w:adjustRightInd w:val="0"/>
        <w:ind w:left="0" w:right="14" w:firstLine="709"/>
        <w:jc w:val="both"/>
        <w:rPr>
          <w:spacing w:val="-16"/>
          <w:sz w:val="28"/>
        </w:rPr>
      </w:pPr>
      <w:r w:rsidRPr="008D2B8D">
        <w:rPr>
          <w:spacing w:val="-3"/>
          <w:sz w:val="28"/>
        </w:rPr>
        <w:t xml:space="preserve">Климактерий, </w:t>
      </w:r>
      <w:proofErr w:type="spellStart"/>
      <w:r w:rsidRPr="008D2B8D">
        <w:rPr>
          <w:spacing w:val="-3"/>
          <w:sz w:val="28"/>
        </w:rPr>
        <w:t>пременопауза</w:t>
      </w:r>
      <w:proofErr w:type="spellEnd"/>
      <w:r w:rsidRPr="008D2B8D">
        <w:rPr>
          <w:spacing w:val="-3"/>
          <w:sz w:val="28"/>
        </w:rPr>
        <w:t>, менопауза, постменопауза, профилак</w:t>
      </w:r>
      <w:r w:rsidRPr="008D2B8D">
        <w:rPr>
          <w:spacing w:val="-1"/>
          <w:sz w:val="28"/>
        </w:rPr>
        <w:t>тика патологии климактерического периода и остеопороза.</w:t>
      </w:r>
    </w:p>
    <w:p w:rsidR="00BF7785" w:rsidRPr="007F48B6" w:rsidRDefault="00BF7785" w:rsidP="00D311EB">
      <w:pPr>
        <w:widowControl w:val="0"/>
        <w:numPr>
          <w:ilvl w:val="0"/>
          <w:numId w:val="28"/>
        </w:numPr>
        <w:shd w:val="clear" w:color="auto" w:fill="FFFFFF"/>
        <w:tabs>
          <w:tab w:val="left" w:pos="0"/>
          <w:tab w:val="left" w:pos="180"/>
          <w:tab w:val="left" w:pos="426"/>
          <w:tab w:val="left" w:pos="504"/>
          <w:tab w:val="left" w:pos="1276"/>
        </w:tabs>
        <w:autoSpaceDE w:val="0"/>
        <w:autoSpaceDN w:val="0"/>
        <w:adjustRightInd w:val="0"/>
        <w:ind w:left="0" w:firstLine="709"/>
        <w:jc w:val="both"/>
        <w:rPr>
          <w:spacing w:val="-22"/>
          <w:sz w:val="28"/>
        </w:rPr>
      </w:pPr>
      <w:r w:rsidRPr="008D2B8D">
        <w:rPr>
          <w:spacing w:val="-3"/>
          <w:sz w:val="28"/>
        </w:rPr>
        <w:t>Современные методы диагностики беременности</w:t>
      </w:r>
      <w:r>
        <w:rPr>
          <w:spacing w:val="-3"/>
          <w:sz w:val="28"/>
        </w:rPr>
        <w:t>.</w:t>
      </w:r>
    </w:p>
    <w:p w:rsidR="00BF7785" w:rsidRPr="008D2B8D" w:rsidRDefault="00BF7785" w:rsidP="00D311EB">
      <w:pPr>
        <w:widowControl w:val="0"/>
        <w:numPr>
          <w:ilvl w:val="0"/>
          <w:numId w:val="28"/>
        </w:numPr>
        <w:shd w:val="clear" w:color="auto" w:fill="FFFFFF"/>
        <w:tabs>
          <w:tab w:val="left" w:pos="0"/>
          <w:tab w:val="left" w:pos="180"/>
          <w:tab w:val="left" w:pos="426"/>
          <w:tab w:val="left" w:pos="504"/>
          <w:tab w:val="left" w:pos="1276"/>
        </w:tabs>
        <w:autoSpaceDE w:val="0"/>
        <w:autoSpaceDN w:val="0"/>
        <w:adjustRightInd w:val="0"/>
        <w:ind w:left="0" w:firstLine="709"/>
        <w:jc w:val="both"/>
        <w:rPr>
          <w:spacing w:val="-22"/>
          <w:sz w:val="28"/>
        </w:rPr>
      </w:pPr>
      <w:r w:rsidRPr="008D2B8D">
        <w:rPr>
          <w:spacing w:val="-2"/>
          <w:sz w:val="28"/>
        </w:rPr>
        <w:t>Физиология беременности.</w:t>
      </w:r>
    </w:p>
    <w:p w:rsidR="00BF7785" w:rsidRPr="008D2B8D" w:rsidRDefault="00BF7785" w:rsidP="00D311EB">
      <w:pPr>
        <w:widowControl w:val="0"/>
        <w:numPr>
          <w:ilvl w:val="0"/>
          <w:numId w:val="28"/>
        </w:numPr>
        <w:shd w:val="clear" w:color="auto" w:fill="FFFFFF"/>
        <w:tabs>
          <w:tab w:val="left" w:pos="0"/>
          <w:tab w:val="left" w:pos="180"/>
          <w:tab w:val="left" w:pos="426"/>
          <w:tab w:val="left" w:pos="1276"/>
        </w:tabs>
        <w:autoSpaceDE w:val="0"/>
        <w:autoSpaceDN w:val="0"/>
        <w:adjustRightInd w:val="0"/>
        <w:spacing w:before="22"/>
        <w:ind w:left="0" w:right="29" w:firstLine="709"/>
        <w:jc w:val="both"/>
        <w:rPr>
          <w:spacing w:val="-15"/>
          <w:sz w:val="28"/>
        </w:rPr>
      </w:pPr>
      <w:r>
        <w:rPr>
          <w:spacing w:val="-2"/>
          <w:sz w:val="28"/>
        </w:rPr>
        <w:t>Патология первой половины беременности</w:t>
      </w:r>
      <w:r w:rsidRPr="008D2B8D">
        <w:rPr>
          <w:spacing w:val="-2"/>
          <w:sz w:val="28"/>
        </w:rPr>
        <w:t xml:space="preserve">, </w:t>
      </w:r>
      <w:r w:rsidRPr="008D2B8D">
        <w:rPr>
          <w:spacing w:val="-1"/>
          <w:sz w:val="28"/>
        </w:rPr>
        <w:t>к</w:t>
      </w:r>
      <w:r w:rsidRPr="008D2B8D">
        <w:rPr>
          <w:sz w:val="28"/>
          <w:szCs w:val="28"/>
        </w:rPr>
        <w:t>линические проявления</w:t>
      </w:r>
      <w:r w:rsidRPr="008D2B8D">
        <w:rPr>
          <w:spacing w:val="-2"/>
          <w:sz w:val="28"/>
        </w:rPr>
        <w:t xml:space="preserve">, лечение, </w:t>
      </w:r>
      <w:r w:rsidRPr="008D2B8D">
        <w:rPr>
          <w:sz w:val="28"/>
        </w:rPr>
        <w:t>профилактика.</w:t>
      </w:r>
    </w:p>
    <w:p w:rsidR="00BF7785" w:rsidRPr="008D2B8D" w:rsidRDefault="00BF7785" w:rsidP="00D311EB">
      <w:pPr>
        <w:widowControl w:val="0"/>
        <w:numPr>
          <w:ilvl w:val="0"/>
          <w:numId w:val="28"/>
        </w:numPr>
        <w:shd w:val="clear" w:color="auto" w:fill="FFFFFF"/>
        <w:tabs>
          <w:tab w:val="left" w:pos="0"/>
          <w:tab w:val="left" w:pos="180"/>
          <w:tab w:val="left" w:pos="426"/>
          <w:tab w:val="left" w:pos="1276"/>
        </w:tabs>
        <w:autoSpaceDE w:val="0"/>
        <w:autoSpaceDN w:val="0"/>
        <w:adjustRightInd w:val="0"/>
        <w:spacing w:before="14"/>
        <w:ind w:left="0" w:right="36" w:firstLine="709"/>
        <w:jc w:val="both"/>
        <w:rPr>
          <w:spacing w:val="-19"/>
          <w:sz w:val="28"/>
        </w:rPr>
      </w:pPr>
      <w:proofErr w:type="spellStart"/>
      <w:r>
        <w:rPr>
          <w:sz w:val="28"/>
        </w:rPr>
        <w:t>П</w:t>
      </w:r>
      <w:r w:rsidRPr="008D2B8D">
        <w:rPr>
          <w:sz w:val="28"/>
        </w:rPr>
        <w:t>реэклампсия</w:t>
      </w:r>
      <w:proofErr w:type="spellEnd"/>
      <w:r w:rsidRPr="008D2B8D">
        <w:rPr>
          <w:sz w:val="28"/>
        </w:rPr>
        <w:t>, эклампсия</w:t>
      </w:r>
      <w:r w:rsidRPr="008D2B8D">
        <w:rPr>
          <w:spacing w:val="-1"/>
          <w:sz w:val="28"/>
        </w:rPr>
        <w:t xml:space="preserve"> к</w:t>
      </w:r>
      <w:r w:rsidRPr="008D2B8D">
        <w:rPr>
          <w:sz w:val="28"/>
          <w:szCs w:val="28"/>
        </w:rPr>
        <w:t>линические проявления</w:t>
      </w:r>
      <w:r w:rsidRPr="008D2B8D">
        <w:rPr>
          <w:spacing w:val="-1"/>
          <w:sz w:val="28"/>
        </w:rPr>
        <w:t xml:space="preserve">, диагностика, лечение, неотложная </w:t>
      </w:r>
      <w:r>
        <w:rPr>
          <w:spacing w:val="-1"/>
          <w:sz w:val="28"/>
        </w:rPr>
        <w:t xml:space="preserve">медицинская </w:t>
      </w:r>
      <w:r w:rsidRPr="008D2B8D">
        <w:rPr>
          <w:spacing w:val="-1"/>
          <w:sz w:val="28"/>
        </w:rPr>
        <w:t>помощь</w:t>
      </w:r>
      <w:r>
        <w:rPr>
          <w:spacing w:val="-1"/>
          <w:sz w:val="28"/>
        </w:rPr>
        <w:t xml:space="preserve">, </w:t>
      </w:r>
      <w:r w:rsidRPr="008D2B8D">
        <w:rPr>
          <w:sz w:val="28"/>
        </w:rPr>
        <w:t xml:space="preserve">тактика </w:t>
      </w:r>
      <w:r w:rsidRPr="008D2B8D">
        <w:rPr>
          <w:spacing w:val="-1"/>
          <w:sz w:val="28"/>
        </w:rPr>
        <w:t>врача общей практики</w:t>
      </w:r>
      <w:r w:rsidRPr="008D2B8D">
        <w:rPr>
          <w:sz w:val="28"/>
        </w:rPr>
        <w:t>.</w:t>
      </w:r>
    </w:p>
    <w:p w:rsidR="00BF7785" w:rsidRPr="008D2B8D" w:rsidRDefault="00BF7785" w:rsidP="00D311EB">
      <w:pPr>
        <w:widowControl w:val="0"/>
        <w:numPr>
          <w:ilvl w:val="0"/>
          <w:numId w:val="28"/>
        </w:numPr>
        <w:shd w:val="clear" w:color="auto" w:fill="FFFFFF"/>
        <w:tabs>
          <w:tab w:val="left" w:pos="0"/>
          <w:tab w:val="left" w:pos="180"/>
          <w:tab w:val="left" w:pos="426"/>
          <w:tab w:val="left" w:pos="1276"/>
        </w:tabs>
        <w:autoSpaceDE w:val="0"/>
        <w:autoSpaceDN w:val="0"/>
        <w:adjustRightInd w:val="0"/>
        <w:spacing w:before="14"/>
        <w:ind w:left="0" w:right="36" w:firstLine="709"/>
        <w:jc w:val="both"/>
        <w:rPr>
          <w:spacing w:val="-19"/>
          <w:sz w:val="28"/>
        </w:rPr>
      </w:pPr>
      <w:r w:rsidRPr="008D2B8D">
        <w:rPr>
          <w:spacing w:val="-1"/>
          <w:sz w:val="28"/>
        </w:rPr>
        <w:t>Неспецифические воспалительные заболевания женских половых органов, к</w:t>
      </w:r>
      <w:r w:rsidRPr="008D2B8D">
        <w:rPr>
          <w:sz w:val="28"/>
          <w:szCs w:val="28"/>
        </w:rPr>
        <w:t>линические проявления</w:t>
      </w:r>
      <w:r w:rsidRPr="008D2B8D">
        <w:rPr>
          <w:spacing w:val="-1"/>
          <w:sz w:val="28"/>
        </w:rPr>
        <w:t>, диагностика, тактика врача общей практики.</w:t>
      </w:r>
    </w:p>
    <w:p w:rsidR="00BF7785" w:rsidRPr="008D2B8D" w:rsidRDefault="00BF7785" w:rsidP="00D311EB">
      <w:pPr>
        <w:numPr>
          <w:ilvl w:val="0"/>
          <w:numId w:val="28"/>
        </w:numPr>
        <w:shd w:val="clear" w:color="auto" w:fill="FFFFFF"/>
        <w:tabs>
          <w:tab w:val="left" w:pos="0"/>
          <w:tab w:val="left" w:pos="180"/>
          <w:tab w:val="left" w:pos="426"/>
          <w:tab w:val="left" w:pos="1276"/>
        </w:tabs>
        <w:ind w:left="0" w:firstLine="709"/>
        <w:jc w:val="both"/>
        <w:rPr>
          <w:sz w:val="28"/>
        </w:rPr>
      </w:pPr>
      <w:r w:rsidRPr="008D2B8D">
        <w:rPr>
          <w:sz w:val="28"/>
        </w:rPr>
        <w:t xml:space="preserve">Специфические воспалительные заболевания (трихомониаз, </w:t>
      </w:r>
      <w:proofErr w:type="spellStart"/>
      <w:r w:rsidRPr="008D2B8D">
        <w:rPr>
          <w:sz w:val="28"/>
        </w:rPr>
        <w:t>хла</w:t>
      </w:r>
      <w:r w:rsidRPr="008D2B8D">
        <w:rPr>
          <w:spacing w:val="-2"/>
          <w:sz w:val="28"/>
        </w:rPr>
        <w:t>мидиаз</w:t>
      </w:r>
      <w:proofErr w:type="spellEnd"/>
      <w:r w:rsidRPr="008D2B8D">
        <w:rPr>
          <w:spacing w:val="-2"/>
          <w:sz w:val="28"/>
        </w:rPr>
        <w:t>, гонорея, туберкулез мочеполовых органов), кл</w:t>
      </w:r>
      <w:r w:rsidRPr="008D2B8D">
        <w:rPr>
          <w:sz w:val="28"/>
          <w:szCs w:val="28"/>
        </w:rPr>
        <w:t>инические проявления</w:t>
      </w:r>
      <w:r w:rsidRPr="008D2B8D">
        <w:rPr>
          <w:spacing w:val="-2"/>
          <w:sz w:val="28"/>
        </w:rPr>
        <w:t>, диагно</w:t>
      </w:r>
      <w:r w:rsidRPr="008D2B8D">
        <w:rPr>
          <w:sz w:val="28"/>
        </w:rPr>
        <w:t>стика, тактика врача общей практики.</w:t>
      </w:r>
    </w:p>
    <w:p w:rsidR="00BF7785" w:rsidRPr="008D2B8D" w:rsidRDefault="00BF7785" w:rsidP="00D311EB">
      <w:pPr>
        <w:numPr>
          <w:ilvl w:val="0"/>
          <w:numId w:val="28"/>
        </w:numPr>
        <w:shd w:val="clear" w:color="auto" w:fill="FFFFFF"/>
        <w:tabs>
          <w:tab w:val="left" w:pos="0"/>
          <w:tab w:val="left" w:pos="180"/>
          <w:tab w:val="left" w:pos="426"/>
          <w:tab w:val="left" w:pos="1276"/>
        </w:tabs>
        <w:ind w:left="0" w:firstLine="709"/>
        <w:jc w:val="both"/>
        <w:rPr>
          <w:sz w:val="28"/>
        </w:rPr>
      </w:pPr>
      <w:r w:rsidRPr="008D2B8D">
        <w:rPr>
          <w:spacing w:val="-1"/>
          <w:sz w:val="28"/>
        </w:rPr>
        <w:t>Лактационные маститы, классификация, к</w:t>
      </w:r>
      <w:r w:rsidRPr="008D2B8D">
        <w:rPr>
          <w:sz w:val="28"/>
          <w:szCs w:val="28"/>
        </w:rPr>
        <w:t>линические проявления</w:t>
      </w:r>
      <w:r w:rsidRPr="008D2B8D">
        <w:rPr>
          <w:spacing w:val="-1"/>
          <w:sz w:val="28"/>
        </w:rPr>
        <w:t xml:space="preserve">, диагностика, лечебная тактика, профилактика, показания к </w:t>
      </w:r>
      <w:r>
        <w:rPr>
          <w:spacing w:val="-1"/>
          <w:sz w:val="28"/>
        </w:rPr>
        <w:t>прекращению</w:t>
      </w:r>
      <w:r w:rsidRPr="008D2B8D">
        <w:rPr>
          <w:spacing w:val="-1"/>
          <w:sz w:val="28"/>
        </w:rPr>
        <w:t xml:space="preserve"> лактации.</w:t>
      </w:r>
    </w:p>
    <w:p w:rsidR="00BF7785" w:rsidRPr="008D2B8D" w:rsidRDefault="007E4D7B" w:rsidP="00D311EB">
      <w:pPr>
        <w:widowControl w:val="0"/>
        <w:numPr>
          <w:ilvl w:val="0"/>
          <w:numId w:val="28"/>
        </w:numPr>
        <w:shd w:val="clear" w:color="auto" w:fill="FFFFFF"/>
        <w:tabs>
          <w:tab w:val="left" w:pos="0"/>
          <w:tab w:val="left" w:pos="180"/>
          <w:tab w:val="left" w:pos="1276"/>
        </w:tabs>
        <w:autoSpaceDE w:val="0"/>
        <w:autoSpaceDN w:val="0"/>
        <w:adjustRightInd w:val="0"/>
        <w:ind w:left="0" w:right="7" w:firstLine="709"/>
        <w:jc w:val="both"/>
        <w:rPr>
          <w:spacing w:val="-21"/>
          <w:sz w:val="28"/>
        </w:rPr>
      </w:pPr>
      <w:r>
        <w:rPr>
          <w:spacing w:val="-2"/>
          <w:sz w:val="28"/>
        </w:rPr>
        <w:t>Синдром «о</w:t>
      </w:r>
      <w:r w:rsidR="00BF7785" w:rsidRPr="008D2B8D">
        <w:rPr>
          <w:spacing w:val="-2"/>
          <w:sz w:val="28"/>
        </w:rPr>
        <w:t xml:space="preserve">стрый живот в гинекологии, лечебно-диагностическая </w:t>
      </w:r>
      <w:r w:rsidR="00BF7785" w:rsidRPr="008D2B8D">
        <w:rPr>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firstLine="709"/>
        <w:jc w:val="both"/>
        <w:rPr>
          <w:spacing w:val="-18"/>
          <w:sz w:val="28"/>
        </w:rPr>
      </w:pPr>
      <w:r w:rsidRPr="008D2B8D">
        <w:rPr>
          <w:spacing w:val="-2"/>
          <w:sz w:val="28"/>
        </w:rPr>
        <w:t>Внематочная беременность, к</w:t>
      </w:r>
      <w:r w:rsidRPr="008D2B8D">
        <w:rPr>
          <w:sz w:val="28"/>
          <w:szCs w:val="28"/>
        </w:rPr>
        <w:t>линические проявления</w:t>
      </w:r>
      <w:r w:rsidRPr="008D2B8D">
        <w:rPr>
          <w:spacing w:val="-2"/>
          <w:sz w:val="28"/>
        </w:rPr>
        <w:t xml:space="preserve">, диагностика, тактика </w:t>
      </w:r>
      <w:r w:rsidRPr="008D2B8D">
        <w:rPr>
          <w:spacing w:val="-1"/>
          <w:sz w:val="28"/>
        </w:rPr>
        <w:t>врача общей практики</w:t>
      </w:r>
      <w:r w:rsidRPr="008D2B8D">
        <w:rPr>
          <w:spacing w:val="-2"/>
          <w:sz w:val="28"/>
        </w:rPr>
        <w:t>.</w:t>
      </w:r>
    </w:p>
    <w:p w:rsidR="00BF7785" w:rsidRPr="008D2B8D" w:rsidRDefault="00BF7785" w:rsidP="00D311EB">
      <w:pPr>
        <w:widowControl w:val="0"/>
        <w:numPr>
          <w:ilvl w:val="0"/>
          <w:numId w:val="28"/>
        </w:numPr>
        <w:shd w:val="clear" w:color="auto" w:fill="FFFFFF"/>
        <w:tabs>
          <w:tab w:val="left" w:pos="0"/>
          <w:tab w:val="left" w:pos="180"/>
          <w:tab w:val="left" w:pos="310"/>
          <w:tab w:val="left" w:pos="1276"/>
        </w:tabs>
        <w:autoSpaceDE w:val="0"/>
        <w:autoSpaceDN w:val="0"/>
        <w:adjustRightInd w:val="0"/>
        <w:ind w:left="0" w:right="14" w:firstLine="709"/>
        <w:jc w:val="both"/>
        <w:rPr>
          <w:spacing w:val="-29"/>
          <w:sz w:val="28"/>
        </w:rPr>
      </w:pPr>
      <w:proofErr w:type="spellStart"/>
      <w:r w:rsidRPr="008D2B8D">
        <w:rPr>
          <w:spacing w:val="-1"/>
          <w:sz w:val="28"/>
        </w:rPr>
        <w:t>Нейропатии</w:t>
      </w:r>
      <w:proofErr w:type="spellEnd"/>
      <w:r w:rsidRPr="008D2B8D">
        <w:rPr>
          <w:spacing w:val="-1"/>
          <w:sz w:val="28"/>
        </w:rPr>
        <w:t xml:space="preserve"> и невриты, этиология, патогенез, к</w:t>
      </w:r>
      <w:r w:rsidRPr="008D2B8D">
        <w:rPr>
          <w:sz w:val="28"/>
          <w:szCs w:val="28"/>
        </w:rPr>
        <w:t>линические проявления</w:t>
      </w:r>
      <w:r w:rsidRPr="008D2B8D">
        <w:rPr>
          <w:spacing w:val="-1"/>
          <w:sz w:val="28"/>
        </w:rPr>
        <w:t xml:space="preserve">, </w:t>
      </w:r>
      <w:r w:rsidRPr="008D2B8D">
        <w:rPr>
          <w:spacing w:val="-2"/>
          <w:sz w:val="28"/>
        </w:rPr>
        <w:t>синдромная диагностика</w:t>
      </w:r>
      <w:r>
        <w:rPr>
          <w:spacing w:val="-2"/>
          <w:sz w:val="28"/>
        </w:rPr>
        <w:t xml:space="preserve"> на амбулаторно-поликлиническом этапе</w:t>
      </w:r>
      <w:r w:rsidRPr="008D2B8D">
        <w:rPr>
          <w:spacing w:val="-2"/>
          <w:sz w:val="28"/>
        </w:rPr>
        <w:t xml:space="preserve">, лечение, диспансеризация, </w:t>
      </w:r>
      <w:r w:rsidRPr="008D2B8D">
        <w:rPr>
          <w:spacing w:val="-1"/>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310"/>
          <w:tab w:val="left" w:pos="1276"/>
        </w:tabs>
        <w:autoSpaceDE w:val="0"/>
        <w:autoSpaceDN w:val="0"/>
        <w:adjustRightInd w:val="0"/>
        <w:ind w:left="0" w:right="14" w:firstLine="709"/>
        <w:jc w:val="both"/>
        <w:rPr>
          <w:spacing w:val="-15"/>
          <w:sz w:val="28"/>
        </w:rPr>
      </w:pPr>
      <w:proofErr w:type="spellStart"/>
      <w:r w:rsidRPr="008D2B8D">
        <w:rPr>
          <w:spacing w:val="-1"/>
          <w:sz w:val="28"/>
        </w:rPr>
        <w:t>Вертебральные</w:t>
      </w:r>
      <w:proofErr w:type="spellEnd"/>
      <w:r w:rsidRPr="008D2B8D">
        <w:rPr>
          <w:spacing w:val="-1"/>
          <w:sz w:val="28"/>
        </w:rPr>
        <w:t xml:space="preserve"> поражения нервной системы, </w:t>
      </w:r>
      <w:proofErr w:type="spellStart"/>
      <w:r w:rsidRPr="008D2B8D">
        <w:rPr>
          <w:spacing w:val="-1"/>
          <w:sz w:val="28"/>
        </w:rPr>
        <w:t>по</w:t>
      </w:r>
      <w:r w:rsidRPr="008D2B8D">
        <w:rPr>
          <w:spacing w:val="-2"/>
          <w:sz w:val="28"/>
        </w:rPr>
        <w:t>синдромная</w:t>
      </w:r>
      <w:proofErr w:type="spellEnd"/>
      <w:r w:rsidRPr="008D2B8D">
        <w:rPr>
          <w:spacing w:val="-2"/>
          <w:sz w:val="28"/>
        </w:rPr>
        <w:t xml:space="preserve"> диагностика, лечение, особенности ведения пациентов в </w:t>
      </w:r>
      <w:r w:rsidRPr="008D2B8D">
        <w:rPr>
          <w:sz w:val="28"/>
        </w:rPr>
        <w:t>амбулаторн</w:t>
      </w:r>
      <w:r w:rsidR="007E4D7B">
        <w:rPr>
          <w:sz w:val="28"/>
        </w:rPr>
        <w:t>ы</w:t>
      </w:r>
      <w:r w:rsidRPr="008D2B8D">
        <w:rPr>
          <w:sz w:val="28"/>
        </w:rPr>
        <w:t xml:space="preserve">х условиях, показания к госпитализации, </w:t>
      </w:r>
      <w:r>
        <w:rPr>
          <w:sz w:val="28"/>
        </w:rPr>
        <w:t xml:space="preserve">медицинская </w:t>
      </w:r>
      <w:r w:rsidRPr="008D2B8D">
        <w:rPr>
          <w:sz w:val="28"/>
        </w:rPr>
        <w:t xml:space="preserve">реабилитация, </w:t>
      </w:r>
      <w:r w:rsidRPr="008D2B8D">
        <w:rPr>
          <w:spacing w:val="-2"/>
          <w:sz w:val="28"/>
        </w:rPr>
        <w:t xml:space="preserve">тактика </w:t>
      </w:r>
      <w:r w:rsidRPr="008D2B8D">
        <w:rPr>
          <w:spacing w:val="-1"/>
          <w:sz w:val="28"/>
        </w:rPr>
        <w:t>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310"/>
          <w:tab w:val="left" w:pos="1276"/>
        </w:tabs>
        <w:autoSpaceDE w:val="0"/>
        <w:autoSpaceDN w:val="0"/>
        <w:adjustRightInd w:val="0"/>
        <w:spacing w:before="7"/>
        <w:ind w:left="0" w:right="22" w:firstLine="709"/>
        <w:jc w:val="both"/>
        <w:rPr>
          <w:spacing w:val="-15"/>
          <w:sz w:val="28"/>
        </w:rPr>
      </w:pPr>
      <w:r w:rsidRPr="008D2B8D">
        <w:rPr>
          <w:spacing w:val="-2"/>
          <w:sz w:val="28"/>
        </w:rPr>
        <w:t xml:space="preserve">Сотрясение и ушиб мозга, синдром внутричерепной гипертензии, </w:t>
      </w:r>
      <w:r w:rsidRPr="008D2B8D">
        <w:rPr>
          <w:spacing w:val="-1"/>
          <w:sz w:val="28"/>
        </w:rPr>
        <w:lastRenderedPageBreak/>
        <w:t>к</w:t>
      </w:r>
      <w:r w:rsidRPr="008D2B8D">
        <w:rPr>
          <w:sz w:val="28"/>
          <w:szCs w:val="28"/>
        </w:rPr>
        <w:t>линические проявления,</w:t>
      </w:r>
      <w:r w:rsidRPr="008D2B8D">
        <w:rPr>
          <w:spacing w:val="-1"/>
          <w:sz w:val="28"/>
        </w:rPr>
        <w:t xml:space="preserve"> диагностика, 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310"/>
          <w:tab w:val="left" w:pos="1276"/>
        </w:tabs>
        <w:autoSpaceDE w:val="0"/>
        <w:autoSpaceDN w:val="0"/>
        <w:adjustRightInd w:val="0"/>
        <w:ind w:left="0" w:right="22" w:firstLine="709"/>
        <w:jc w:val="both"/>
        <w:rPr>
          <w:spacing w:val="-15"/>
          <w:sz w:val="28"/>
        </w:rPr>
      </w:pPr>
      <w:r w:rsidRPr="008D2B8D">
        <w:rPr>
          <w:spacing w:val="-3"/>
          <w:sz w:val="28"/>
        </w:rPr>
        <w:t xml:space="preserve">Острое нарушение мозгового кровообращения, патогенез, </w:t>
      </w:r>
      <w:r w:rsidRPr="008D2B8D">
        <w:rPr>
          <w:spacing w:val="-1"/>
          <w:sz w:val="28"/>
        </w:rPr>
        <w:t>к</w:t>
      </w:r>
      <w:r w:rsidRPr="008D2B8D">
        <w:rPr>
          <w:sz w:val="28"/>
          <w:szCs w:val="28"/>
        </w:rPr>
        <w:t>линические проявления</w:t>
      </w:r>
      <w:r w:rsidRPr="008D2B8D">
        <w:rPr>
          <w:spacing w:val="-3"/>
          <w:sz w:val="28"/>
        </w:rPr>
        <w:t xml:space="preserve">, </w:t>
      </w:r>
      <w:r w:rsidRPr="008D2B8D">
        <w:rPr>
          <w:spacing w:val="-1"/>
          <w:sz w:val="28"/>
        </w:rPr>
        <w:t>диагностика, тактика</w:t>
      </w:r>
      <w:r w:rsidRPr="007F48B6">
        <w:rPr>
          <w:spacing w:val="-1"/>
          <w:sz w:val="28"/>
        </w:rPr>
        <w:t xml:space="preserve"> </w:t>
      </w:r>
      <w:r w:rsidRPr="008D2B8D">
        <w:rPr>
          <w:spacing w:val="-1"/>
          <w:sz w:val="28"/>
        </w:rPr>
        <w:t xml:space="preserve">врача общей практики, </w:t>
      </w:r>
      <w:r>
        <w:rPr>
          <w:spacing w:val="-1"/>
          <w:sz w:val="28"/>
        </w:rPr>
        <w:t>медицинская</w:t>
      </w:r>
      <w:r w:rsidRPr="008D2B8D">
        <w:rPr>
          <w:spacing w:val="-1"/>
          <w:sz w:val="28"/>
        </w:rPr>
        <w:t xml:space="preserve"> </w:t>
      </w:r>
      <w:r w:rsidRPr="008D2B8D">
        <w:rPr>
          <w:sz w:val="28"/>
        </w:rPr>
        <w:t>реабилитация пациентов, перенесших инсульт</w:t>
      </w:r>
      <w:r w:rsidRPr="008D2B8D">
        <w:rPr>
          <w:spacing w:val="-1"/>
          <w:sz w:val="28"/>
        </w:rPr>
        <w:t>.</w:t>
      </w:r>
    </w:p>
    <w:p w:rsidR="00BF7785" w:rsidRPr="007F48B6" w:rsidRDefault="00BF7785" w:rsidP="00D311EB">
      <w:pPr>
        <w:widowControl w:val="0"/>
        <w:numPr>
          <w:ilvl w:val="0"/>
          <w:numId w:val="28"/>
        </w:numPr>
        <w:shd w:val="clear" w:color="auto" w:fill="FFFFFF"/>
        <w:tabs>
          <w:tab w:val="left" w:pos="0"/>
          <w:tab w:val="left" w:pos="180"/>
          <w:tab w:val="left" w:pos="310"/>
          <w:tab w:val="left" w:pos="1276"/>
        </w:tabs>
        <w:autoSpaceDE w:val="0"/>
        <w:autoSpaceDN w:val="0"/>
        <w:adjustRightInd w:val="0"/>
        <w:spacing w:before="7"/>
        <w:ind w:left="0" w:right="22" w:firstLine="709"/>
        <w:jc w:val="both"/>
        <w:rPr>
          <w:spacing w:val="-15"/>
          <w:sz w:val="28"/>
        </w:rPr>
      </w:pPr>
      <w:r w:rsidRPr="008D2B8D">
        <w:rPr>
          <w:spacing w:val="-3"/>
          <w:sz w:val="28"/>
        </w:rPr>
        <w:t>Хроническая недостаточность мозгового кровообращения (</w:t>
      </w:r>
      <w:proofErr w:type="spellStart"/>
      <w:r w:rsidRPr="008D2B8D">
        <w:rPr>
          <w:spacing w:val="-3"/>
          <w:sz w:val="28"/>
        </w:rPr>
        <w:t>дисцир</w:t>
      </w:r>
      <w:r w:rsidRPr="008D2B8D">
        <w:rPr>
          <w:spacing w:val="-1"/>
          <w:sz w:val="28"/>
        </w:rPr>
        <w:t>куляторная</w:t>
      </w:r>
      <w:proofErr w:type="spellEnd"/>
      <w:r w:rsidRPr="008D2B8D">
        <w:rPr>
          <w:spacing w:val="-1"/>
          <w:sz w:val="28"/>
        </w:rPr>
        <w:t xml:space="preserve"> энцефалопатия, вертебробазилярная недостаточность, сосудистая эпилепсия, атеросклеротический паркинсонизм), </w:t>
      </w:r>
      <w:r w:rsidRPr="008D2B8D">
        <w:rPr>
          <w:spacing w:val="-2"/>
          <w:sz w:val="28"/>
        </w:rPr>
        <w:t>клиническ</w:t>
      </w:r>
      <w:r>
        <w:rPr>
          <w:spacing w:val="-2"/>
          <w:sz w:val="28"/>
        </w:rPr>
        <w:t xml:space="preserve">ие проявления, </w:t>
      </w:r>
      <w:r w:rsidRPr="008D2B8D">
        <w:rPr>
          <w:spacing w:val="-2"/>
          <w:sz w:val="28"/>
        </w:rPr>
        <w:t>диагностика, проведение сим</w:t>
      </w:r>
      <w:r w:rsidRPr="008D2B8D">
        <w:rPr>
          <w:spacing w:val="-1"/>
          <w:sz w:val="28"/>
        </w:rPr>
        <w:t xml:space="preserve">птоматического лечения, тактика врача общей практики. </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firstLine="709"/>
        <w:jc w:val="both"/>
        <w:rPr>
          <w:spacing w:val="-15"/>
          <w:sz w:val="28"/>
        </w:rPr>
      </w:pPr>
      <w:r w:rsidRPr="008D2B8D">
        <w:rPr>
          <w:spacing w:val="-3"/>
          <w:sz w:val="28"/>
        </w:rPr>
        <w:t xml:space="preserve">Заболевания вегетативной нервной системы, </w:t>
      </w:r>
      <w:r w:rsidRPr="008D2B8D">
        <w:rPr>
          <w:spacing w:val="-1"/>
          <w:sz w:val="28"/>
        </w:rPr>
        <w:t>к</w:t>
      </w:r>
      <w:r w:rsidRPr="008D2B8D">
        <w:rPr>
          <w:sz w:val="28"/>
          <w:szCs w:val="28"/>
        </w:rPr>
        <w:t>линические проявления,</w:t>
      </w:r>
      <w:r w:rsidRPr="008D2B8D">
        <w:rPr>
          <w:spacing w:val="-3"/>
          <w:sz w:val="28"/>
        </w:rPr>
        <w:t xml:space="preserve"> лечение, тактика врача </w:t>
      </w:r>
      <w:r w:rsidRPr="008D2B8D">
        <w:rPr>
          <w:sz w:val="28"/>
        </w:rPr>
        <w:t xml:space="preserve">общей практики.  </w:t>
      </w:r>
    </w:p>
    <w:p w:rsidR="00BF7785" w:rsidRPr="008D2B8D" w:rsidRDefault="00BF7785" w:rsidP="00D311EB">
      <w:pPr>
        <w:widowControl w:val="0"/>
        <w:numPr>
          <w:ilvl w:val="0"/>
          <w:numId w:val="28"/>
        </w:numPr>
        <w:shd w:val="clear" w:color="auto" w:fill="FFFFFF"/>
        <w:tabs>
          <w:tab w:val="left" w:pos="0"/>
          <w:tab w:val="left" w:pos="180"/>
          <w:tab w:val="left" w:pos="310"/>
          <w:tab w:val="left" w:pos="1276"/>
        </w:tabs>
        <w:autoSpaceDE w:val="0"/>
        <w:autoSpaceDN w:val="0"/>
        <w:adjustRightInd w:val="0"/>
        <w:spacing w:before="7"/>
        <w:ind w:left="0" w:right="22" w:firstLine="709"/>
        <w:jc w:val="both"/>
        <w:rPr>
          <w:spacing w:val="-15"/>
          <w:sz w:val="28"/>
        </w:rPr>
      </w:pPr>
      <w:r w:rsidRPr="008D2B8D">
        <w:rPr>
          <w:spacing w:val="-1"/>
          <w:sz w:val="28"/>
        </w:rPr>
        <w:t>Паркинсонизм, к</w:t>
      </w:r>
      <w:r w:rsidRPr="008D2B8D">
        <w:rPr>
          <w:sz w:val="28"/>
          <w:szCs w:val="28"/>
        </w:rPr>
        <w:t>линические проявления,</w:t>
      </w:r>
      <w:r w:rsidRPr="008D2B8D">
        <w:rPr>
          <w:spacing w:val="-1"/>
          <w:sz w:val="28"/>
        </w:rPr>
        <w:t xml:space="preserve"> дифференциальная диагностика, тактика врача общей практики.</w:t>
      </w:r>
    </w:p>
    <w:p w:rsidR="00BF7785" w:rsidRPr="007F48B6"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firstLine="709"/>
        <w:jc w:val="both"/>
        <w:rPr>
          <w:spacing w:val="-15"/>
          <w:sz w:val="28"/>
        </w:rPr>
      </w:pPr>
      <w:r w:rsidRPr="008D2B8D">
        <w:rPr>
          <w:sz w:val="28"/>
        </w:rPr>
        <w:t xml:space="preserve">Эпилепсия, клинические формы припадков и эпилепсии, </w:t>
      </w:r>
      <w:r w:rsidRPr="008D2B8D">
        <w:rPr>
          <w:spacing w:val="-1"/>
          <w:sz w:val="28"/>
        </w:rPr>
        <w:t>диагностика</w:t>
      </w:r>
      <w:r w:rsidR="007E4D7B">
        <w:rPr>
          <w:spacing w:val="-1"/>
          <w:sz w:val="28"/>
        </w:rPr>
        <w:t xml:space="preserve"> в амбулаторных условиях</w:t>
      </w:r>
      <w:r w:rsidRPr="008D2B8D">
        <w:rPr>
          <w:spacing w:val="-1"/>
          <w:sz w:val="28"/>
        </w:rPr>
        <w:t>, лечение</w:t>
      </w:r>
      <w:r w:rsidR="00CA159A">
        <w:rPr>
          <w:spacing w:val="-1"/>
          <w:sz w:val="28"/>
        </w:rPr>
        <w:t xml:space="preserve">, </w:t>
      </w:r>
      <w:r w:rsidRPr="008D2B8D">
        <w:rPr>
          <w:spacing w:val="-1"/>
          <w:sz w:val="28"/>
        </w:rPr>
        <w:t>тактика врача общей практики.</w:t>
      </w:r>
    </w:p>
    <w:p w:rsidR="00BF7785" w:rsidRPr="008D2B8D" w:rsidRDefault="00BF7785" w:rsidP="00D311EB">
      <w:pPr>
        <w:numPr>
          <w:ilvl w:val="0"/>
          <w:numId w:val="28"/>
        </w:numPr>
        <w:shd w:val="clear" w:color="auto" w:fill="FFFFFF"/>
        <w:tabs>
          <w:tab w:val="left" w:pos="0"/>
          <w:tab w:val="left" w:pos="180"/>
          <w:tab w:val="left" w:pos="468"/>
          <w:tab w:val="left" w:pos="1276"/>
        </w:tabs>
        <w:ind w:left="0" w:right="7" w:firstLine="709"/>
        <w:jc w:val="both"/>
        <w:rPr>
          <w:sz w:val="28"/>
        </w:rPr>
      </w:pPr>
      <w:r w:rsidRPr="008D2B8D">
        <w:rPr>
          <w:spacing w:val="-1"/>
          <w:sz w:val="28"/>
        </w:rPr>
        <w:t>Субарахноидальное кровоизлияние, к</w:t>
      </w:r>
      <w:r w:rsidRPr="008D2B8D">
        <w:rPr>
          <w:sz w:val="28"/>
          <w:szCs w:val="28"/>
        </w:rPr>
        <w:t>линические проявления</w:t>
      </w:r>
      <w:r w:rsidRPr="008D2B8D">
        <w:rPr>
          <w:spacing w:val="-1"/>
          <w:sz w:val="28"/>
        </w:rPr>
        <w:t>, диагностика, такти</w:t>
      </w:r>
      <w:r w:rsidRPr="008D2B8D">
        <w:rPr>
          <w:sz w:val="28"/>
        </w:rPr>
        <w:t>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firstLine="709"/>
        <w:jc w:val="both"/>
        <w:rPr>
          <w:spacing w:val="-29"/>
          <w:sz w:val="28"/>
        </w:rPr>
      </w:pPr>
      <w:r w:rsidRPr="008D2B8D">
        <w:rPr>
          <w:spacing w:val="-1"/>
          <w:sz w:val="28"/>
        </w:rPr>
        <w:t>Физиология и патология новорожденных.</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spacing w:before="7"/>
        <w:ind w:left="0" w:right="14" w:firstLine="709"/>
        <w:jc w:val="both"/>
        <w:rPr>
          <w:spacing w:val="-11"/>
          <w:sz w:val="28"/>
        </w:rPr>
      </w:pPr>
      <w:r w:rsidRPr="008D2B8D">
        <w:rPr>
          <w:spacing w:val="-1"/>
          <w:sz w:val="28"/>
        </w:rPr>
        <w:t>Профилактика и диагностика ранних отклонений в состоянии здоровья и развития детей, методы оздоровления детей.</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firstLine="709"/>
        <w:jc w:val="both"/>
        <w:rPr>
          <w:spacing w:val="-19"/>
          <w:sz w:val="28"/>
        </w:rPr>
      </w:pPr>
      <w:r w:rsidRPr="008D2B8D">
        <w:rPr>
          <w:spacing w:val="-2"/>
          <w:sz w:val="28"/>
        </w:rPr>
        <w:t>Группы здоровья и группы риска</w:t>
      </w:r>
      <w:r w:rsidR="00CA159A">
        <w:rPr>
          <w:spacing w:val="-2"/>
          <w:sz w:val="28"/>
        </w:rPr>
        <w:t xml:space="preserve"> у детей</w:t>
      </w:r>
      <w:r w:rsidRPr="008D2B8D">
        <w:rPr>
          <w:spacing w:val="-2"/>
          <w:sz w:val="28"/>
        </w:rPr>
        <w:t>.</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firstLine="709"/>
        <w:jc w:val="both"/>
        <w:rPr>
          <w:spacing w:val="-15"/>
          <w:sz w:val="28"/>
        </w:rPr>
      </w:pPr>
      <w:r>
        <w:rPr>
          <w:spacing w:val="-3"/>
          <w:sz w:val="28"/>
        </w:rPr>
        <w:t>З</w:t>
      </w:r>
      <w:r w:rsidRPr="008D2B8D">
        <w:rPr>
          <w:spacing w:val="-3"/>
          <w:sz w:val="28"/>
        </w:rPr>
        <w:t>аболевани</w:t>
      </w:r>
      <w:r>
        <w:rPr>
          <w:spacing w:val="-3"/>
          <w:sz w:val="28"/>
        </w:rPr>
        <w:t>я</w:t>
      </w:r>
      <w:r w:rsidRPr="008D2B8D">
        <w:rPr>
          <w:spacing w:val="-3"/>
          <w:sz w:val="28"/>
        </w:rPr>
        <w:t xml:space="preserve"> органов </w:t>
      </w:r>
      <w:r w:rsidRPr="008D2B8D">
        <w:rPr>
          <w:sz w:val="28"/>
        </w:rPr>
        <w:t>дыхания у детей</w:t>
      </w:r>
      <w:r>
        <w:rPr>
          <w:sz w:val="28"/>
        </w:rPr>
        <w:t>,</w:t>
      </w:r>
      <w:r w:rsidRPr="008D2B8D">
        <w:rPr>
          <w:spacing w:val="-3"/>
          <w:sz w:val="28"/>
        </w:rPr>
        <w:t xml:space="preserve"> </w:t>
      </w:r>
      <w:r>
        <w:rPr>
          <w:spacing w:val="-3"/>
          <w:sz w:val="28"/>
        </w:rPr>
        <w:t>о</w:t>
      </w:r>
      <w:r w:rsidRPr="008D2B8D">
        <w:rPr>
          <w:spacing w:val="-3"/>
          <w:sz w:val="28"/>
        </w:rPr>
        <w:t>собенности клини</w:t>
      </w:r>
      <w:r>
        <w:rPr>
          <w:spacing w:val="-3"/>
          <w:sz w:val="28"/>
        </w:rPr>
        <w:t>чес</w:t>
      </w:r>
      <w:r w:rsidRPr="008D2B8D">
        <w:rPr>
          <w:spacing w:val="-3"/>
          <w:sz w:val="28"/>
        </w:rPr>
        <w:t>ки</w:t>
      </w:r>
      <w:r>
        <w:rPr>
          <w:spacing w:val="-3"/>
          <w:sz w:val="28"/>
        </w:rPr>
        <w:t>х проявлений</w:t>
      </w:r>
      <w:r w:rsidRPr="008D2B8D">
        <w:rPr>
          <w:spacing w:val="-3"/>
          <w:sz w:val="28"/>
        </w:rPr>
        <w:t>, диагностики и лечения</w:t>
      </w:r>
      <w:r>
        <w:rPr>
          <w:spacing w:val="-3"/>
          <w:sz w:val="28"/>
        </w:rPr>
        <w:t>,</w:t>
      </w:r>
      <w:r w:rsidRPr="000A4364">
        <w:rPr>
          <w:spacing w:val="-1"/>
          <w:sz w:val="28"/>
        </w:rPr>
        <w:t xml:space="preserve"> </w:t>
      </w:r>
      <w:r w:rsidRPr="008D2B8D">
        <w:rPr>
          <w:spacing w:val="-1"/>
          <w:sz w:val="28"/>
        </w:rPr>
        <w:t>тактика врача общей практики.</w:t>
      </w:r>
    </w:p>
    <w:p w:rsidR="00BF7785" w:rsidRPr="000A4364"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firstLine="709"/>
        <w:jc w:val="both"/>
        <w:rPr>
          <w:spacing w:val="-15"/>
          <w:sz w:val="28"/>
        </w:rPr>
      </w:pPr>
      <w:r w:rsidRPr="008D2B8D">
        <w:rPr>
          <w:spacing w:val="-2"/>
          <w:sz w:val="28"/>
        </w:rPr>
        <w:t xml:space="preserve">Острая респираторная вирусная инфекция и пневмония у детей </w:t>
      </w:r>
      <w:r w:rsidRPr="008D2B8D">
        <w:rPr>
          <w:sz w:val="28"/>
        </w:rPr>
        <w:t>раннего возраста</w:t>
      </w:r>
      <w:r>
        <w:rPr>
          <w:sz w:val="28"/>
        </w:rPr>
        <w:t xml:space="preserve">, </w:t>
      </w:r>
      <w:r w:rsidRPr="008D2B8D">
        <w:rPr>
          <w:spacing w:val="-1"/>
          <w:sz w:val="28"/>
        </w:rPr>
        <w:t>тактика врача общей практики.</w:t>
      </w:r>
    </w:p>
    <w:p w:rsidR="00BF7785" w:rsidRPr="000A4364"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firstLine="709"/>
        <w:jc w:val="both"/>
        <w:rPr>
          <w:spacing w:val="-15"/>
          <w:sz w:val="28"/>
        </w:rPr>
      </w:pPr>
      <w:r>
        <w:rPr>
          <w:spacing w:val="-2"/>
          <w:sz w:val="28"/>
        </w:rPr>
        <w:t>З</w:t>
      </w:r>
      <w:r w:rsidRPr="008D2B8D">
        <w:rPr>
          <w:spacing w:val="-2"/>
          <w:sz w:val="28"/>
        </w:rPr>
        <w:t>аболевани</w:t>
      </w:r>
      <w:r>
        <w:rPr>
          <w:spacing w:val="-2"/>
          <w:sz w:val="28"/>
        </w:rPr>
        <w:t>я</w:t>
      </w:r>
      <w:r w:rsidRPr="008D2B8D">
        <w:rPr>
          <w:spacing w:val="-2"/>
          <w:sz w:val="28"/>
        </w:rPr>
        <w:t xml:space="preserve"> органов </w:t>
      </w:r>
      <w:r w:rsidRPr="008D2B8D">
        <w:rPr>
          <w:sz w:val="28"/>
        </w:rPr>
        <w:t>кровообращения у детей</w:t>
      </w:r>
      <w:r>
        <w:rPr>
          <w:sz w:val="28"/>
        </w:rPr>
        <w:t>,</w:t>
      </w:r>
      <w:r w:rsidRPr="008D2B8D">
        <w:rPr>
          <w:spacing w:val="-2"/>
          <w:sz w:val="28"/>
        </w:rPr>
        <w:t xml:space="preserve"> </w:t>
      </w:r>
      <w:r>
        <w:rPr>
          <w:spacing w:val="-2"/>
          <w:sz w:val="28"/>
        </w:rPr>
        <w:t>о</w:t>
      </w:r>
      <w:r w:rsidRPr="008D2B8D">
        <w:rPr>
          <w:spacing w:val="-2"/>
          <w:sz w:val="28"/>
        </w:rPr>
        <w:t xml:space="preserve">собенности </w:t>
      </w:r>
      <w:r w:rsidRPr="008D2B8D">
        <w:rPr>
          <w:spacing w:val="-3"/>
          <w:sz w:val="28"/>
        </w:rPr>
        <w:t>клини</w:t>
      </w:r>
      <w:r>
        <w:rPr>
          <w:spacing w:val="-3"/>
          <w:sz w:val="28"/>
        </w:rPr>
        <w:t>чес</w:t>
      </w:r>
      <w:r w:rsidRPr="008D2B8D">
        <w:rPr>
          <w:spacing w:val="-3"/>
          <w:sz w:val="28"/>
        </w:rPr>
        <w:t>ки</w:t>
      </w:r>
      <w:r>
        <w:rPr>
          <w:spacing w:val="-3"/>
          <w:sz w:val="28"/>
        </w:rPr>
        <w:t>х проявлений</w:t>
      </w:r>
      <w:r w:rsidRPr="008D2B8D">
        <w:rPr>
          <w:spacing w:val="-2"/>
          <w:sz w:val="28"/>
        </w:rPr>
        <w:t>, диагностики и лечения</w:t>
      </w:r>
      <w:r>
        <w:rPr>
          <w:sz w:val="28"/>
        </w:rPr>
        <w:t xml:space="preserve">, </w:t>
      </w:r>
      <w:r w:rsidRPr="008D2B8D">
        <w:rPr>
          <w:spacing w:val="-1"/>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right="22" w:firstLine="709"/>
        <w:jc w:val="both"/>
        <w:rPr>
          <w:spacing w:val="-19"/>
          <w:sz w:val="28"/>
        </w:rPr>
      </w:pPr>
      <w:r w:rsidRPr="008D2B8D">
        <w:rPr>
          <w:spacing w:val="-1"/>
          <w:sz w:val="28"/>
        </w:rPr>
        <w:t>Острая ревматическая лихорадка</w:t>
      </w:r>
      <w:r w:rsidR="00CA159A">
        <w:rPr>
          <w:spacing w:val="-1"/>
          <w:sz w:val="28"/>
        </w:rPr>
        <w:t xml:space="preserve"> у детей</w:t>
      </w:r>
      <w:r w:rsidRPr="008D2B8D">
        <w:rPr>
          <w:spacing w:val="-1"/>
          <w:sz w:val="28"/>
        </w:rPr>
        <w:t xml:space="preserve">, </w:t>
      </w:r>
      <w:r w:rsidRPr="008D2B8D">
        <w:rPr>
          <w:spacing w:val="-2"/>
          <w:sz w:val="28"/>
        </w:rPr>
        <w:t>к</w:t>
      </w:r>
      <w:r w:rsidRPr="008D2B8D">
        <w:rPr>
          <w:sz w:val="28"/>
          <w:szCs w:val="28"/>
        </w:rPr>
        <w:t>линические проявления</w:t>
      </w:r>
      <w:r w:rsidRPr="008D2B8D">
        <w:rPr>
          <w:spacing w:val="-1"/>
          <w:sz w:val="28"/>
        </w:rPr>
        <w:t>, диагностика, принципы лечения, тактика вра</w:t>
      </w:r>
      <w:r w:rsidRPr="008D2B8D">
        <w:rPr>
          <w:sz w:val="28"/>
        </w:rPr>
        <w:t>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right="36" w:firstLine="709"/>
        <w:jc w:val="both"/>
        <w:rPr>
          <w:spacing w:val="-12"/>
          <w:sz w:val="28"/>
        </w:rPr>
      </w:pPr>
      <w:r w:rsidRPr="008D2B8D">
        <w:rPr>
          <w:spacing w:val="-3"/>
          <w:sz w:val="28"/>
        </w:rPr>
        <w:t>Заб</w:t>
      </w:r>
      <w:r>
        <w:rPr>
          <w:spacing w:val="-3"/>
          <w:sz w:val="28"/>
        </w:rPr>
        <w:t>олевания пищевода, желудка и двенадцати</w:t>
      </w:r>
      <w:r w:rsidRPr="008D2B8D">
        <w:rPr>
          <w:spacing w:val="-3"/>
          <w:sz w:val="28"/>
        </w:rPr>
        <w:t xml:space="preserve">перстной кишки у детей, </w:t>
      </w:r>
      <w:r w:rsidRPr="008D2B8D">
        <w:rPr>
          <w:spacing w:val="-2"/>
          <w:sz w:val="28"/>
        </w:rPr>
        <w:t>к</w:t>
      </w:r>
      <w:r w:rsidRPr="008D2B8D">
        <w:rPr>
          <w:sz w:val="28"/>
          <w:szCs w:val="28"/>
        </w:rPr>
        <w:t>линические проявления</w:t>
      </w:r>
      <w:r w:rsidRPr="008D2B8D">
        <w:rPr>
          <w:sz w:val="28"/>
        </w:rPr>
        <w:t xml:space="preserve">, диагностика, лечение в </w:t>
      </w:r>
      <w:r w:rsidR="00CA159A" w:rsidRPr="008D2B8D">
        <w:rPr>
          <w:spacing w:val="-3"/>
          <w:sz w:val="28"/>
        </w:rPr>
        <w:t>амбулатор</w:t>
      </w:r>
      <w:r w:rsidR="00CA159A">
        <w:rPr>
          <w:spacing w:val="-3"/>
          <w:sz w:val="28"/>
        </w:rPr>
        <w:t>ных</w:t>
      </w:r>
      <w:r w:rsidR="00CA159A" w:rsidRPr="008D2B8D">
        <w:rPr>
          <w:sz w:val="28"/>
        </w:rPr>
        <w:t xml:space="preserve"> </w:t>
      </w:r>
      <w:r w:rsidRPr="008D2B8D">
        <w:rPr>
          <w:sz w:val="28"/>
        </w:rPr>
        <w:t>условиях.</w:t>
      </w:r>
    </w:p>
    <w:p w:rsidR="00BF7785" w:rsidRPr="008D2B8D" w:rsidRDefault="00BF7785" w:rsidP="00D311EB">
      <w:pPr>
        <w:numPr>
          <w:ilvl w:val="0"/>
          <w:numId w:val="28"/>
        </w:numPr>
        <w:shd w:val="clear" w:color="auto" w:fill="FFFFFF"/>
        <w:tabs>
          <w:tab w:val="left" w:pos="0"/>
          <w:tab w:val="left" w:pos="180"/>
          <w:tab w:val="left" w:pos="426"/>
          <w:tab w:val="left" w:pos="1276"/>
        </w:tabs>
        <w:ind w:left="0" w:right="36" w:firstLine="709"/>
        <w:jc w:val="both"/>
        <w:rPr>
          <w:sz w:val="28"/>
        </w:rPr>
      </w:pPr>
      <w:r w:rsidRPr="008D2B8D">
        <w:rPr>
          <w:spacing w:val="-2"/>
          <w:sz w:val="28"/>
        </w:rPr>
        <w:t>Патология печени и желчевыводящих путей у детей, к</w:t>
      </w:r>
      <w:r w:rsidRPr="008D2B8D">
        <w:rPr>
          <w:sz w:val="28"/>
          <w:szCs w:val="28"/>
        </w:rPr>
        <w:t>линические проявления</w:t>
      </w:r>
      <w:r w:rsidRPr="008D2B8D">
        <w:rPr>
          <w:spacing w:val="-2"/>
          <w:sz w:val="28"/>
        </w:rPr>
        <w:t>, ди</w:t>
      </w:r>
      <w:r w:rsidRPr="008D2B8D">
        <w:rPr>
          <w:sz w:val="28"/>
        </w:rPr>
        <w:t>агностика, тактика врача общей практики.</w:t>
      </w:r>
    </w:p>
    <w:p w:rsidR="00BF7785" w:rsidRPr="000A4364"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firstLine="709"/>
        <w:jc w:val="both"/>
        <w:rPr>
          <w:spacing w:val="-15"/>
          <w:sz w:val="28"/>
        </w:rPr>
      </w:pPr>
      <w:r>
        <w:rPr>
          <w:spacing w:val="-2"/>
          <w:sz w:val="28"/>
        </w:rPr>
        <w:t>З</w:t>
      </w:r>
      <w:r w:rsidRPr="008D2B8D">
        <w:rPr>
          <w:spacing w:val="-2"/>
          <w:sz w:val="28"/>
        </w:rPr>
        <w:t>аболеваний почек у</w:t>
      </w:r>
      <w:r w:rsidRPr="008D2B8D">
        <w:rPr>
          <w:sz w:val="28"/>
        </w:rPr>
        <w:t xml:space="preserve"> </w:t>
      </w:r>
      <w:r w:rsidRPr="008D2B8D">
        <w:rPr>
          <w:spacing w:val="-6"/>
          <w:sz w:val="28"/>
        </w:rPr>
        <w:t>детей</w:t>
      </w:r>
      <w:r>
        <w:rPr>
          <w:spacing w:val="-6"/>
          <w:sz w:val="28"/>
        </w:rPr>
        <w:t>,</w:t>
      </w:r>
      <w:r w:rsidRPr="008D2B8D">
        <w:rPr>
          <w:spacing w:val="-2"/>
          <w:sz w:val="28"/>
        </w:rPr>
        <w:t xml:space="preserve"> </w:t>
      </w:r>
      <w:r>
        <w:rPr>
          <w:spacing w:val="-2"/>
          <w:sz w:val="28"/>
        </w:rPr>
        <w:t>о</w:t>
      </w:r>
      <w:r w:rsidRPr="008D2B8D">
        <w:rPr>
          <w:spacing w:val="-2"/>
          <w:sz w:val="28"/>
        </w:rPr>
        <w:t xml:space="preserve">собенности </w:t>
      </w:r>
      <w:r>
        <w:rPr>
          <w:spacing w:val="-2"/>
          <w:sz w:val="28"/>
        </w:rPr>
        <w:t>клинических проявлений</w:t>
      </w:r>
      <w:r w:rsidRPr="008D2B8D">
        <w:rPr>
          <w:spacing w:val="-2"/>
          <w:sz w:val="28"/>
        </w:rPr>
        <w:t>, диагностики и лечения</w:t>
      </w:r>
      <w:r>
        <w:rPr>
          <w:spacing w:val="-2"/>
          <w:sz w:val="28"/>
        </w:rPr>
        <w:t xml:space="preserve">, </w:t>
      </w:r>
      <w:r w:rsidRPr="008D2B8D">
        <w:rPr>
          <w:spacing w:val="-1"/>
          <w:sz w:val="28"/>
        </w:rPr>
        <w:t>тактика врача общей практики.</w:t>
      </w:r>
    </w:p>
    <w:p w:rsidR="00BF7785" w:rsidRPr="008D2B8D" w:rsidRDefault="00BF7785" w:rsidP="00D311EB">
      <w:pPr>
        <w:numPr>
          <w:ilvl w:val="0"/>
          <w:numId w:val="28"/>
        </w:numPr>
        <w:shd w:val="clear" w:color="auto" w:fill="FFFFFF"/>
        <w:tabs>
          <w:tab w:val="left" w:pos="0"/>
          <w:tab w:val="left" w:pos="180"/>
          <w:tab w:val="left" w:pos="426"/>
          <w:tab w:val="left" w:pos="1276"/>
        </w:tabs>
        <w:ind w:left="0" w:firstLine="709"/>
        <w:jc w:val="both"/>
        <w:rPr>
          <w:sz w:val="28"/>
        </w:rPr>
      </w:pPr>
      <w:r w:rsidRPr="008D2B8D">
        <w:rPr>
          <w:spacing w:val="-2"/>
          <w:sz w:val="28"/>
        </w:rPr>
        <w:t>Аллергические заболевания у детей, к</w:t>
      </w:r>
      <w:r w:rsidRPr="008D2B8D">
        <w:rPr>
          <w:sz w:val="28"/>
          <w:szCs w:val="28"/>
        </w:rPr>
        <w:t>линические проявления</w:t>
      </w:r>
      <w:r w:rsidRPr="008D2B8D">
        <w:rPr>
          <w:spacing w:val="-2"/>
          <w:sz w:val="28"/>
        </w:rPr>
        <w:t>, диагностика, такти</w:t>
      </w:r>
      <w:r w:rsidRPr="008D2B8D">
        <w:rPr>
          <w:sz w:val="28"/>
        </w:rPr>
        <w:t>ка врача общей практики.</w:t>
      </w:r>
    </w:p>
    <w:p w:rsidR="00BF7785" w:rsidRPr="008D2B8D" w:rsidRDefault="00BF7785" w:rsidP="00D311EB">
      <w:pPr>
        <w:numPr>
          <w:ilvl w:val="0"/>
          <w:numId w:val="28"/>
        </w:numPr>
        <w:shd w:val="clear" w:color="auto" w:fill="FFFFFF"/>
        <w:tabs>
          <w:tab w:val="left" w:pos="0"/>
          <w:tab w:val="left" w:pos="180"/>
          <w:tab w:val="left" w:pos="1276"/>
        </w:tabs>
        <w:ind w:left="0" w:firstLine="709"/>
        <w:jc w:val="both"/>
        <w:rPr>
          <w:sz w:val="28"/>
        </w:rPr>
      </w:pPr>
      <w:r w:rsidRPr="008D2B8D">
        <w:rPr>
          <w:spacing w:val="-1"/>
          <w:sz w:val="28"/>
        </w:rPr>
        <w:t>Острые воспалительные заболевания почек, мочевого пузыря, урет</w:t>
      </w:r>
      <w:r w:rsidRPr="008D2B8D">
        <w:rPr>
          <w:sz w:val="28"/>
        </w:rPr>
        <w:t>ры, половых органов, клини</w:t>
      </w:r>
      <w:r w:rsidR="00CA159A">
        <w:rPr>
          <w:sz w:val="28"/>
        </w:rPr>
        <w:t>ческие проявления</w:t>
      </w:r>
      <w:r w:rsidRPr="008D2B8D">
        <w:rPr>
          <w:sz w:val="28"/>
        </w:rPr>
        <w:t>, диагностика, 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firstLine="709"/>
        <w:jc w:val="both"/>
        <w:rPr>
          <w:spacing w:val="-29"/>
          <w:sz w:val="28"/>
        </w:rPr>
      </w:pPr>
      <w:r w:rsidRPr="008D2B8D">
        <w:rPr>
          <w:spacing w:val="-1"/>
          <w:sz w:val="28"/>
        </w:rPr>
        <w:t xml:space="preserve">Рак легкого, </w:t>
      </w:r>
      <w:r w:rsidRPr="008D2B8D">
        <w:rPr>
          <w:spacing w:val="-2"/>
          <w:sz w:val="28"/>
        </w:rPr>
        <w:t>к</w:t>
      </w:r>
      <w:r w:rsidRPr="008D2B8D">
        <w:rPr>
          <w:sz w:val="28"/>
          <w:szCs w:val="28"/>
        </w:rPr>
        <w:t>линические проявления</w:t>
      </w:r>
      <w:r w:rsidRPr="008D2B8D">
        <w:rPr>
          <w:spacing w:val="-1"/>
          <w:sz w:val="28"/>
        </w:rPr>
        <w:t>, диагностика, тактика врача об</w:t>
      </w:r>
      <w:r w:rsidRPr="008D2B8D">
        <w:rPr>
          <w:sz w:val="28"/>
        </w:rPr>
        <w:t>щей 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spacing w:before="22"/>
        <w:ind w:left="0" w:firstLine="709"/>
        <w:jc w:val="both"/>
        <w:rPr>
          <w:spacing w:val="-16"/>
          <w:sz w:val="28"/>
        </w:rPr>
      </w:pPr>
      <w:r w:rsidRPr="008D2B8D">
        <w:rPr>
          <w:spacing w:val="-3"/>
          <w:sz w:val="28"/>
        </w:rPr>
        <w:t xml:space="preserve">Рак желудка, </w:t>
      </w:r>
      <w:r w:rsidRPr="008D2B8D">
        <w:rPr>
          <w:spacing w:val="-2"/>
          <w:sz w:val="28"/>
        </w:rPr>
        <w:t>к</w:t>
      </w:r>
      <w:r w:rsidRPr="008D2B8D">
        <w:rPr>
          <w:sz w:val="28"/>
          <w:szCs w:val="28"/>
        </w:rPr>
        <w:t>линические проявления</w:t>
      </w:r>
      <w:r w:rsidRPr="008D2B8D">
        <w:rPr>
          <w:spacing w:val="-3"/>
          <w:sz w:val="28"/>
        </w:rPr>
        <w:t>, диагностика, 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firstLine="709"/>
        <w:jc w:val="both"/>
        <w:rPr>
          <w:spacing w:val="-15"/>
          <w:sz w:val="28"/>
        </w:rPr>
      </w:pPr>
      <w:r w:rsidRPr="008D2B8D">
        <w:rPr>
          <w:spacing w:val="-1"/>
          <w:sz w:val="28"/>
        </w:rPr>
        <w:lastRenderedPageBreak/>
        <w:t xml:space="preserve">Рак молочной железы, </w:t>
      </w:r>
      <w:r w:rsidRPr="008D2B8D">
        <w:rPr>
          <w:spacing w:val="-2"/>
          <w:sz w:val="28"/>
        </w:rPr>
        <w:t>к</w:t>
      </w:r>
      <w:r w:rsidRPr="008D2B8D">
        <w:rPr>
          <w:sz w:val="28"/>
          <w:szCs w:val="28"/>
        </w:rPr>
        <w:t>линические проявления</w:t>
      </w:r>
      <w:r w:rsidRPr="008D2B8D">
        <w:rPr>
          <w:spacing w:val="-1"/>
          <w:sz w:val="28"/>
        </w:rPr>
        <w:t xml:space="preserve">, диагностика, тактика врача общей </w:t>
      </w:r>
      <w:r w:rsidRPr="008D2B8D">
        <w:rPr>
          <w:sz w:val="28"/>
        </w:rPr>
        <w:t>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firstLine="709"/>
        <w:jc w:val="both"/>
        <w:rPr>
          <w:spacing w:val="-15"/>
          <w:sz w:val="28"/>
        </w:rPr>
      </w:pPr>
      <w:r w:rsidRPr="008D2B8D">
        <w:rPr>
          <w:spacing w:val="-1"/>
          <w:sz w:val="28"/>
        </w:rPr>
        <w:t xml:space="preserve">Новообразования кожи, </w:t>
      </w:r>
      <w:r w:rsidRPr="008D2B8D">
        <w:rPr>
          <w:spacing w:val="-2"/>
          <w:sz w:val="28"/>
        </w:rPr>
        <w:t>к</w:t>
      </w:r>
      <w:r w:rsidRPr="008D2B8D">
        <w:rPr>
          <w:sz w:val="28"/>
          <w:szCs w:val="28"/>
        </w:rPr>
        <w:t>линические проявления</w:t>
      </w:r>
      <w:r w:rsidRPr="008D2B8D">
        <w:rPr>
          <w:spacing w:val="-1"/>
          <w:sz w:val="28"/>
        </w:rPr>
        <w:t xml:space="preserve">, диагностика, тактика врача общей </w:t>
      </w:r>
      <w:r w:rsidRPr="008D2B8D">
        <w:rPr>
          <w:sz w:val="28"/>
        </w:rPr>
        <w:t>практики</w:t>
      </w:r>
      <w:r w:rsidRPr="008D2B8D">
        <w:rPr>
          <w:spacing w:val="-1"/>
          <w:sz w:val="28"/>
        </w:rPr>
        <w:t>.</w:t>
      </w:r>
    </w:p>
    <w:p w:rsidR="00BF7785" w:rsidRPr="008D2B8D" w:rsidRDefault="00BF7785" w:rsidP="00D311EB">
      <w:pPr>
        <w:numPr>
          <w:ilvl w:val="0"/>
          <w:numId w:val="28"/>
        </w:numPr>
        <w:shd w:val="clear" w:color="auto" w:fill="FFFFFF"/>
        <w:tabs>
          <w:tab w:val="left" w:pos="0"/>
          <w:tab w:val="left" w:pos="180"/>
          <w:tab w:val="left" w:pos="540"/>
          <w:tab w:val="left" w:pos="1276"/>
        </w:tabs>
        <w:ind w:left="0" w:firstLine="709"/>
        <w:jc w:val="both"/>
        <w:rPr>
          <w:sz w:val="28"/>
        </w:rPr>
      </w:pPr>
      <w:r>
        <w:rPr>
          <w:spacing w:val="-1"/>
          <w:sz w:val="28"/>
        </w:rPr>
        <w:t>Воспалительные заболевания наружного и среднего уха</w:t>
      </w:r>
      <w:r w:rsidRPr="008D2B8D">
        <w:rPr>
          <w:spacing w:val="-1"/>
          <w:sz w:val="28"/>
        </w:rPr>
        <w:t xml:space="preserve">, </w:t>
      </w:r>
      <w:r w:rsidRPr="008D2B8D">
        <w:rPr>
          <w:spacing w:val="-2"/>
          <w:sz w:val="28"/>
        </w:rPr>
        <w:t>к</w:t>
      </w:r>
      <w:r w:rsidRPr="008D2B8D">
        <w:rPr>
          <w:sz w:val="28"/>
          <w:szCs w:val="28"/>
        </w:rPr>
        <w:t>линические проявления</w:t>
      </w:r>
      <w:r w:rsidRPr="008D2B8D">
        <w:rPr>
          <w:spacing w:val="-1"/>
          <w:sz w:val="28"/>
        </w:rPr>
        <w:t xml:space="preserve">, диагностика, лечение, </w:t>
      </w:r>
      <w:r w:rsidRPr="008D2B8D">
        <w:rPr>
          <w:sz w:val="28"/>
        </w:rPr>
        <w:t>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540"/>
          <w:tab w:val="left" w:pos="1276"/>
        </w:tabs>
        <w:autoSpaceDE w:val="0"/>
        <w:autoSpaceDN w:val="0"/>
        <w:adjustRightInd w:val="0"/>
        <w:ind w:left="0" w:firstLine="709"/>
        <w:jc w:val="both"/>
        <w:rPr>
          <w:spacing w:val="-19"/>
          <w:sz w:val="28"/>
        </w:rPr>
      </w:pPr>
      <w:r w:rsidRPr="008D2B8D">
        <w:rPr>
          <w:spacing w:val="-1"/>
          <w:sz w:val="28"/>
        </w:rPr>
        <w:t xml:space="preserve">Заболевания носа и придаточных пазух носа, </w:t>
      </w:r>
      <w:r w:rsidRPr="008D2B8D">
        <w:rPr>
          <w:spacing w:val="-2"/>
          <w:sz w:val="28"/>
        </w:rPr>
        <w:t>к</w:t>
      </w:r>
      <w:r w:rsidRPr="008D2B8D">
        <w:rPr>
          <w:sz w:val="28"/>
          <w:szCs w:val="28"/>
        </w:rPr>
        <w:t>линические проявления,</w:t>
      </w:r>
      <w:r w:rsidRPr="008D2B8D">
        <w:rPr>
          <w:spacing w:val="-1"/>
          <w:sz w:val="28"/>
        </w:rPr>
        <w:t xml:space="preserve"> диагностика, лечение </w:t>
      </w:r>
      <w:r w:rsidR="00CA159A">
        <w:rPr>
          <w:spacing w:val="-1"/>
          <w:sz w:val="28"/>
        </w:rPr>
        <w:t>в</w:t>
      </w:r>
      <w:r w:rsidRPr="008D2B8D">
        <w:rPr>
          <w:sz w:val="28"/>
        </w:rPr>
        <w:t xml:space="preserve"> амбулаторн</w:t>
      </w:r>
      <w:r w:rsidR="00CA159A">
        <w:rPr>
          <w:sz w:val="28"/>
        </w:rPr>
        <w:t>ых условиях</w:t>
      </w:r>
      <w:r w:rsidRPr="008D2B8D">
        <w:rPr>
          <w:sz w:val="28"/>
        </w:rPr>
        <w:t>.</w:t>
      </w:r>
    </w:p>
    <w:p w:rsidR="00BF7785" w:rsidRPr="008D2B8D" w:rsidRDefault="00BF7785" w:rsidP="00D311EB">
      <w:pPr>
        <w:widowControl w:val="0"/>
        <w:numPr>
          <w:ilvl w:val="0"/>
          <w:numId w:val="28"/>
        </w:numPr>
        <w:shd w:val="clear" w:color="auto" w:fill="FFFFFF"/>
        <w:tabs>
          <w:tab w:val="left" w:pos="0"/>
          <w:tab w:val="left" w:pos="180"/>
          <w:tab w:val="left" w:pos="540"/>
          <w:tab w:val="left" w:pos="1276"/>
        </w:tabs>
        <w:autoSpaceDE w:val="0"/>
        <w:autoSpaceDN w:val="0"/>
        <w:adjustRightInd w:val="0"/>
        <w:ind w:left="0" w:firstLine="709"/>
        <w:jc w:val="both"/>
        <w:rPr>
          <w:spacing w:val="-15"/>
          <w:sz w:val="28"/>
        </w:rPr>
      </w:pPr>
      <w:r w:rsidRPr="008D2B8D">
        <w:rPr>
          <w:sz w:val="28"/>
        </w:rPr>
        <w:t xml:space="preserve">Острый и хронический ларингит, </w:t>
      </w:r>
      <w:r w:rsidRPr="008D2B8D">
        <w:rPr>
          <w:spacing w:val="-2"/>
          <w:sz w:val="28"/>
        </w:rPr>
        <w:t>к</w:t>
      </w:r>
      <w:r w:rsidRPr="008D2B8D">
        <w:rPr>
          <w:sz w:val="28"/>
          <w:szCs w:val="28"/>
        </w:rPr>
        <w:t>линические проявления</w:t>
      </w:r>
      <w:r w:rsidRPr="008D2B8D">
        <w:rPr>
          <w:sz w:val="28"/>
        </w:rPr>
        <w:t>, диагностика, тактика врача общей практики.</w:t>
      </w:r>
    </w:p>
    <w:p w:rsidR="00BF7785" w:rsidRPr="000A4364"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firstLine="709"/>
        <w:jc w:val="both"/>
        <w:rPr>
          <w:spacing w:val="-15"/>
          <w:sz w:val="28"/>
        </w:rPr>
      </w:pPr>
      <w:r w:rsidRPr="008D2B8D">
        <w:rPr>
          <w:sz w:val="28"/>
        </w:rPr>
        <w:t xml:space="preserve">Инородные тела </w:t>
      </w:r>
      <w:r w:rsidR="00E96590">
        <w:rPr>
          <w:sz w:val="28"/>
        </w:rPr>
        <w:t xml:space="preserve">в </w:t>
      </w:r>
      <w:r w:rsidRPr="008D2B8D">
        <w:rPr>
          <w:sz w:val="28"/>
        </w:rPr>
        <w:t>ух</w:t>
      </w:r>
      <w:r w:rsidR="00E96590">
        <w:rPr>
          <w:sz w:val="28"/>
        </w:rPr>
        <w:t>е</w:t>
      </w:r>
      <w:r w:rsidRPr="008D2B8D">
        <w:rPr>
          <w:sz w:val="28"/>
        </w:rPr>
        <w:t>, верхних дыхательных пут</w:t>
      </w:r>
      <w:r w:rsidR="00E96590">
        <w:rPr>
          <w:sz w:val="28"/>
        </w:rPr>
        <w:t>ях</w:t>
      </w:r>
      <w:r w:rsidRPr="008D2B8D">
        <w:rPr>
          <w:sz w:val="28"/>
        </w:rPr>
        <w:t xml:space="preserve">, </w:t>
      </w:r>
      <w:r w:rsidRPr="008D2B8D">
        <w:rPr>
          <w:spacing w:val="-2"/>
          <w:sz w:val="28"/>
        </w:rPr>
        <w:t>к</w:t>
      </w:r>
      <w:r w:rsidRPr="008D2B8D">
        <w:rPr>
          <w:sz w:val="28"/>
          <w:szCs w:val="28"/>
        </w:rPr>
        <w:t>линические проявления,</w:t>
      </w:r>
      <w:r w:rsidRPr="008D2B8D">
        <w:rPr>
          <w:sz w:val="28"/>
        </w:rPr>
        <w:t xml:space="preserve"> диагностика, </w:t>
      </w:r>
      <w:r w:rsidR="00CA159A">
        <w:rPr>
          <w:sz w:val="28"/>
        </w:rPr>
        <w:t>неотложная</w:t>
      </w:r>
      <w:r w:rsidRPr="008D2B8D">
        <w:rPr>
          <w:sz w:val="28"/>
        </w:rPr>
        <w:t xml:space="preserve"> </w:t>
      </w:r>
      <w:r>
        <w:rPr>
          <w:sz w:val="28"/>
        </w:rPr>
        <w:t xml:space="preserve">медицинская </w:t>
      </w:r>
      <w:r w:rsidRPr="008D2B8D">
        <w:rPr>
          <w:sz w:val="28"/>
        </w:rPr>
        <w:t>помощь</w:t>
      </w:r>
      <w:r>
        <w:rPr>
          <w:sz w:val="28"/>
        </w:rPr>
        <w:t>,</w:t>
      </w:r>
      <w:r w:rsidRPr="000A4364">
        <w:rPr>
          <w:spacing w:val="-1"/>
          <w:sz w:val="28"/>
        </w:rPr>
        <w:t xml:space="preserve"> </w:t>
      </w:r>
      <w:r w:rsidRPr="008D2B8D">
        <w:rPr>
          <w:spacing w:val="-1"/>
          <w:sz w:val="28"/>
        </w:rPr>
        <w:t>тактика врача общей практики.</w:t>
      </w:r>
    </w:p>
    <w:p w:rsidR="00BF7785" w:rsidRPr="000A4364"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firstLine="709"/>
        <w:jc w:val="both"/>
        <w:rPr>
          <w:spacing w:val="-15"/>
          <w:sz w:val="28"/>
        </w:rPr>
      </w:pPr>
      <w:r w:rsidRPr="008D2B8D">
        <w:rPr>
          <w:spacing w:val="-1"/>
          <w:sz w:val="28"/>
        </w:rPr>
        <w:t xml:space="preserve">Ангина и хронический тонзиллит, </w:t>
      </w:r>
      <w:r w:rsidRPr="008D2B8D">
        <w:rPr>
          <w:spacing w:val="-2"/>
          <w:sz w:val="28"/>
        </w:rPr>
        <w:t>к</w:t>
      </w:r>
      <w:r w:rsidRPr="008D2B8D">
        <w:rPr>
          <w:sz w:val="28"/>
          <w:szCs w:val="28"/>
        </w:rPr>
        <w:t>линические проявления</w:t>
      </w:r>
      <w:r w:rsidRPr="008D2B8D">
        <w:rPr>
          <w:spacing w:val="-1"/>
          <w:sz w:val="28"/>
        </w:rPr>
        <w:t xml:space="preserve">, диагностика, лечение </w:t>
      </w:r>
      <w:r w:rsidR="00CA159A">
        <w:rPr>
          <w:spacing w:val="-1"/>
          <w:sz w:val="28"/>
        </w:rPr>
        <w:t>в амбулаторных условиях</w:t>
      </w:r>
      <w:r>
        <w:rPr>
          <w:sz w:val="28"/>
        </w:rPr>
        <w:t xml:space="preserve">, </w:t>
      </w:r>
      <w:r w:rsidRPr="008D2B8D">
        <w:rPr>
          <w:spacing w:val="-1"/>
          <w:sz w:val="28"/>
        </w:rPr>
        <w:t>тактика врача общей практики.</w:t>
      </w:r>
    </w:p>
    <w:p w:rsidR="00BF7785" w:rsidRPr="008D2B8D" w:rsidRDefault="00BF7785" w:rsidP="00D311EB">
      <w:pPr>
        <w:numPr>
          <w:ilvl w:val="0"/>
          <w:numId w:val="28"/>
        </w:numPr>
        <w:shd w:val="clear" w:color="auto" w:fill="FFFFFF"/>
        <w:tabs>
          <w:tab w:val="left" w:pos="0"/>
          <w:tab w:val="left" w:pos="180"/>
          <w:tab w:val="left" w:pos="540"/>
          <w:tab w:val="left" w:pos="1276"/>
        </w:tabs>
        <w:spacing w:before="7"/>
        <w:ind w:left="0" w:firstLine="709"/>
        <w:jc w:val="both"/>
        <w:rPr>
          <w:sz w:val="28"/>
        </w:rPr>
      </w:pPr>
      <w:r w:rsidRPr="008D2B8D">
        <w:rPr>
          <w:sz w:val="28"/>
        </w:rPr>
        <w:t xml:space="preserve">Воспалительные заболевания конъюнктивы и роговицы, </w:t>
      </w:r>
      <w:r w:rsidRPr="008D2B8D">
        <w:rPr>
          <w:spacing w:val="-2"/>
          <w:sz w:val="28"/>
        </w:rPr>
        <w:t>к</w:t>
      </w:r>
      <w:r w:rsidRPr="008D2B8D">
        <w:rPr>
          <w:sz w:val="28"/>
          <w:szCs w:val="28"/>
        </w:rPr>
        <w:t>линические проявления</w:t>
      </w:r>
      <w:r>
        <w:rPr>
          <w:sz w:val="28"/>
          <w:szCs w:val="28"/>
        </w:rPr>
        <w:t>,</w:t>
      </w:r>
      <w:r w:rsidRPr="008D2B8D">
        <w:rPr>
          <w:spacing w:val="-2"/>
          <w:sz w:val="28"/>
        </w:rPr>
        <w:t xml:space="preserve"> тактика </w:t>
      </w:r>
      <w:r w:rsidRPr="008D2B8D">
        <w:rPr>
          <w:spacing w:val="-1"/>
          <w:sz w:val="28"/>
        </w:rPr>
        <w:t>врача общей практики</w:t>
      </w:r>
      <w:r w:rsidRPr="008D2B8D">
        <w:rPr>
          <w:sz w:val="28"/>
        </w:rPr>
        <w:t>.</w:t>
      </w:r>
    </w:p>
    <w:p w:rsidR="00BF7785" w:rsidRPr="008D2B8D" w:rsidRDefault="00BF7785" w:rsidP="00D311EB">
      <w:pPr>
        <w:numPr>
          <w:ilvl w:val="0"/>
          <w:numId w:val="28"/>
        </w:numPr>
        <w:shd w:val="clear" w:color="auto" w:fill="FFFFFF"/>
        <w:tabs>
          <w:tab w:val="left" w:pos="0"/>
          <w:tab w:val="left" w:pos="180"/>
          <w:tab w:val="left" w:pos="540"/>
          <w:tab w:val="left" w:pos="1276"/>
        </w:tabs>
        <w:ind w:left="0" w:firstLine="709"/>
        <w:jc w:val="both"/>
        <w:rPr>
          <w:sz w:val="28"/>
        </w:rPr>
      </w:pPr>
      <w:r w:rsidRPr="008D2B8D">
        <w:rPr>
          <w:sz w:val="28"/>
        </w:rPr>
        <w:t xml:space="preserve">Воспалительные заболевания век и слезных каналов, </w:t>
      </w:r>
      <w:r w:rsidRPr="008D2B8D">
        <w:rPr>
          <w:spacing w:val="-2"/>
          <w:sz w:val="28"/>
        </w:rPr>
        <w:t>к</w:t>
      </w:r>
      <w:r w:rsidRPr="008D2B8D">
        <w:rPr>
          <w:sz w:val="28"/>
          <w:szCs w:val="28"/>
        </w:rPr>
        <w:t>линические проявления</w:t>
      </w:r>
      <w:r>
        <w:rPr>
          <w:sz w:val="28"/>
          <w:szCs w:val="28"/>
        </w:rPr>
        <w:t>,</w:t>
      </w:r>
      <w:r>
        <w:rPr>
          <w:spacing w:val="-5"/>
          <w:sz w:val="28"/>
        </w:rPr>
        <w:t xml:space="preserve"> диагностика и лечение</w:t>
      </w:r>
      <w:r w:rsidRPr="008D2B8D">
        <w:rPr>
          <w:spacing w:val="-5"/>
          <w:sz w:val="28"/>
        </w:rPr>
        <w:t xml:space="preserve"> в </w:t>
      </w:r>
      <w:r w:rsidR="00CA159A" w:rsidRPr="008D2B8D">
        <w:rPr>
          <w:spacing w:val="-3"/>
          <w:sz w:val="28"/>
        </w:rPr>
        <w:t>амбулатор</w:t>
      </w:r>
      <w:r w:rsidR="00CA159A">
        <w:rPr>
          <w:spacing w:val="-3"/>
          <w:sz w:val="28"/>
        </w:rPr>
        <w:t>ных</w:t>
      </w:r>
      <w:r w:rsidR="00CA159A" w:rsidRPr="008D2B8D">
        <w:rPr>
          <w:spacing w:val="-5"/>
          <w:sz w:val="28"/>
        </w:rPr>
        <w:t xml:space="preserve"> </w:t>
      </w:r>
      <w:r w:rsidRPr="008D2B8D">
        <w:rPr>
          <w:spacing w:val="-5"/>
          <w:sz w:val="28"/>
        </w:rPr>
        <w:t>условиях.</w:t>
      </w:r>
    </w:p>
    <w:p w:rsidR="00BF7785" w:rsidRPr="008D2B8D" w:rsidRDefault="00BF7785" w:rsidP="00D311EB">
      <w:pPr>
        <w:numPr>
          <w:ilvl w:val="0"/>
          <w:numId w:val="28"/>
        </w:numPr>
        <w:shd w:val="clear" w:color="auto" w:fill="FFFFFF"/>
        <w:tabs>
          <w:tab w:val="left" w:pos="0"/>
          <w:tab w:val="left" w:pos="180"/>
          <w:tab w:val="left" w:pos="540"/>
          <w:tab w:val="left" w:pos="1276"/>
        </w:tabs>
        <w:ind w:left="0" w:firstLine="709"/>
        <w:jc w:val="both"/>
        <w:rPr>
          <w:sz w:val="28"/>
          <w:szCs w:val="28"/>
        </w:rPr>
      </w:pPr>
      <w:r w:rsidRPr="008D2B8D">
        <w:rPr>
          <w:sz w:val="28"/>
          <w:szCs w:val="28"/>
        </w:rPr>
        <w:t xml:space="preserve">Глаукома, </w:t>
      </w:r>
      <w:r w:rsidRPr="008D2B8D">
        <w:rPr>
          <w:spacing w:val="-2"/>
          <w:sz w:val="28"/>
        </w:rPr>
        <w:t>к</w:t>
      </w:r>
      <w:r w:rsidRPr="008D2B8D">
        <w:rPr>
          <w:sz w:val="28"/>
          <w:szCs w:val="28"/>
        </w:rPr>
        <w:t xml:space="preserve">линические проявления, диагностика, </w:t>
      </w:r>
      <w:r w:rsidRPr="008D2B8D">
        <w:rPr>
          <w:spacing w:val="-2"/>
          <w:sz w:val="28"/>
        </w:rPr>
        <w:t xml:space="preserve">тактика </w:t>
      </w:r>
      <w:r w:rsidRPr="008D2B8D">
        <w:rPr>
          <w:spacing w:val="-1"/>
          <w:sz w:val="28"/>
        </w:rPr>
        <w:t>врача общей практики</w:t>
      </w:r>
      <w:r w:rsidRPr="008D2B8D">
        <w:rPr>
          <w:sz w:val="28"/>
          <w:szCs w:val="28"/>
        </w:rPr>
        <w:t>.</w:t>
      </w:r>
    </w:p>
    <w:p w:rsidR="00BF7785" w:rsidRPr="008D2B8D" w:rsidRDefault="00BF7785" w:rsidP="00D311EB">
      <w:pPr>
        <w:numPr>
          <w:ilvl w:val="0"/>
          <w:numId w:val="28"/>
        </w:numPr>
        <w:shd w:val="clear" w:color="auto" w:fill="FFFFFF"/>
        <w:tabs>
          <w:tab w:val="left" w:pos="0"/>
          <w:tab w:val="left" w:pos="180"/>
          <w:tab w:val="left" w:pos="540"/>
          <w:tab w:val="left" w:pos="1276"/>
        </w:tabs>
        <w:ind w:left="0" w:firstLine="709"/>
        <w:jc w:val="both"/>
        <w:rPr>
          <w:sz w:val="28"/>
          <w:szCs w:val="28"/>
        </w:rPr>
      </w:pPr>
      <w:r w:rsidRPr="008D2B8D">
        <w:rPr>
          <w:sz w:val="28"/>
          <w:szCs w:val="28"/>
        </w:rPr>
        <w:t xml:space="preserve">Травма глаза, </w:t>
      </w:r>
      <w:r w:rsidRPr="008D2B8D">
        <w:rPr>
          <w:spacing w:val="-2"/>
          <w:sz w:val="28"/>
        </w:rPr>
        <w:t xml:space="preserve">тактика </w:t>
      </w:r>
      <w:r w:rsidRPr="008D2B8D">
        <w:rPr>
          <w:spacing w:val="-1"/>
          <w:sz w:val="28"/>
        </w:rPr>
        <w:t>врача общей практики</w:t>
      </w:r>
      <w:r w:rsidRPr="008D2B8D">
        <w:rPr>
          <w:sz w:val="28"/>
          <w:szCs w:val="28"/>
        </w:rPr>
        <w:t>.</w:t>
      </w:r>
    </w:p>
    <w:p w:rsidR="00BF7785" w:rsidRPr="008D2B8D" w:rsidRDefault="00BF7785" w:rsidP="00D311EB">
      <w:pPr>
        <w:numPr>
          <w:ilvl w:val="0"/>
          <w:numId w:val="28"/>
        </w:numPr>
        <w:tabs>
          <w:tab w:val="left" w:pos="0"/>
          <w:tab w:val="left" w:pos="180"/>
          <w:tab w:val="left" w:pos="540"/>
          <w:tab w:val="left" w:pos="1276"/>
        </w:tabs>
        <w:ind w:left="0" w:firstLine="709"/>
        <w:jc w:val="both"/>
        <w:rPr>
          <w:sz w:val="28"/>
          <w:szCs w:val="28"/>
        </w:rPr>
      </w:pPr>
      <w:r w:rsidRPr="008D2B8D">
        <w:rPr>
          <w:sz w:val="28"/>
          <w:szCs w:val="28"/>
        </w:rPr>
        <w:t xml:space="preserve">Пищевые </w:t>
      </w:r>
      <w:proofErr w:type="spellStart"/>
      <w:r w:rsidRPr="008D2B8D">
        <w:rPr>
          <w:sz w:val="28"/>
          <w:szCs w:val="28"/>
        </w:rPr>
        <w:t>токсикоинфекции</w:t>
      </w:r>
      <w:proofErr w:type="spellEnd"/>
      <w:r w:rsidRPr="008D2B8D">
        <w:rPr>
          <w:sz w:val="28"/>
          <w:szCs w:val="28"/>
        </w:rPr>
        <w:t xml:space="preserve">, </w:t>
      </w:r>
      <w:r w:rsidRPr="008D2B8D">
        <w:rPr>
          <w:spacing w:val="-2"/>
          <w:sz w:val="28"/>
        </w:rPr>
        <w:t>к</w:t>
      </w:r>
      <w:r w:rsidRPr="008D2B8D">
        <w:rPr>
          <w:sz w:val="28"/>
          <w:szCs w:val="28"/>
        </w:rPr>
        <w:t>линические проявления, диагностическая и лечебная тактика, профилактика.</w:t>
      </w:r>
    </w:p>
    <w:p w:rsidR="00BF7785" w:rsidRPr="008D2B8D" w:rsidRDefault="00BF7785" w:rsidP="00D311EB">
      <w:pPr>
        <w:widowControl w:val="0"/>
        <w:numPr>
          <w:ilvl w:val="0"/>
          <w:numId w:val="28"/>
        </w:numPr>
        <w:shd w:val="clear" w:color="auto" w:fill="FFFFFF"/>
        <w:tabs>
          <w:tab w:val="left" w:pos="0"/>
          <w:tab w:val="left" w:pos="180"/>
          <w:tab w:val="left" w:pos="324"/>
          <w:tab w:val="left" w:pos="540"/>
          <w:tab w:val="left" w:pos="1276"/>
        </w:tabs>
        <w:autoSpaceDE w:val="0"/>
        <w:autoSpaceDN w:val="0"/>
        <w:adjustRightInd w:val="0"/>
        <w:ind w:left="0" w:firstLine="709"/>
        <w:jc w:val="both"/>
        <w:rPr>
          <w:spacing w:val="-19"/>
          <w:sz w:val="28"/>
        </w:rPr>
      </w:pPr>
      <w:r w:rsidRPr="008D2B8D">
        <w:rPr>
          <w:sz w:val="28"/>
        </w:rPr>
        <w:t>Сальмонелл</w:t>
      </w:r>
      <w:r>
        <w:rPr>
          <w:sz w:val="28"/>
        </w:rPr>
        <w:t>е</w:t>
      </w:r>
      <w:r w:rsidRPr="008D2B8D">
        <w:rPr>
          <w:sz w:val="28"/>
        </w:rPr>
        <w:t xml:space="preserve">з и дизентерия, </w:t>
      </w:r>
      <w:r w:rsidRPr="008D2B8D">
        <w:rPr>
          <w:spacing w:val="-2"/>
          <w:sz w:val="28"/>
        </w:rPr>
        <w:t>к</w:t>
      </w:r>
      <w:r w:rsidRPr="008D2B8D">
        <w:rPr>
          <w:sz w:val="28"/>
          <w:szCs w:val="28"/>
        </w:rPr>
        <w:t>линические проявления</w:t>
      </w:r>
      <w:r w:rsidRPr="008D2B8D">
        <w:rPr>
          <w:sz w:val="28"/>
        </w:rPr>
        <w:t>, диагностическая и лечебная</w:t>
      </w:r>
      <w:r w:rsidRPr="008D2B8D">
        <w:rPr>
          <w:spacing w:val="-19"/>
          <w:sz w:val="28"/>
        </w:rPr>
        <w:t xml:space="preserve"> </w:t>
      </w:r>
      <w:r w:rsidRPr="008D2B8D">
        <w:rPr>
          <w:sz w:val="28"/>
        </w:rPr>
        <w:t>тактика, профилактика, показания к госпитализации, диспансериза</w:t>
      </w:r>
      <w:r w:rsidRPr="008D2B8D">
        <w:rPr>
          <w:spacing w:val="-3"/>
          <w:sz w:val="28"/>
        </w:rPr>
        <w:t xml:space="preserve">ция </w:t>
      </w:r>
      <w:proofErr w:type="spellStart"/>
      <w:r w:rsidRPr="008D2B8D">
        <w:rPr>
          <w:spacing w:val="-3"/>
          <w:sz w:val="28"/>
        </w:rPr>
        <w:t>реконвалесцентов</w:t>
      </w:r>
      <w:proofErr w:type="spellEnd"/>
      <w:r w:rsidRPr="008D2B8D">
        <w:rPr>
          <w:spacing w:val="-3"/>
          <w:sz w:val="28"/>
        </w:rPr>
        <w:t>,</w:t>
      </w:r>
      <w:r w:rsidRPr="008D2B8D">
        <w:rPr>
          <w:spacing w:val="-2"/>
          <w:sz w:val="28"/>
        </w:rPr>
        <w:t xml:space="preserve"> тактика </w:t>
      </w:r>
      <w:r w:rsidRPr="008D2B8D">
        <w:rPr>
          <w:spacing w:val="-1"/>
          <w:sz w:val="28"/>
        </w:rPr>
        <w:t>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324"/>
          <w:tab w:val="left" w:pos="540"/>
          <w:tab w:val="left" w:pos="1276"/>
        </w:tabs>
        <w:autoSpaceDE w:val="0"/>
        <w:autoSpaceDN w:val="0"/>
        <w:adjustRightInd w:val="0"/>
        <w:ind w:left="0" w:right="14" w:firstLine="709"/>
        <w:jc w:val="both"/>
        <w:rPr>
          <w:spacing w:val="-19"/>
          <w:sz w:val="28"/>
        </w:rPr>
      </w:pPr>
      <w:r w:rsidRPr="008D2B8D">
        <w:rPr>
          <w:spacing w:val="-2"/>
          <w:sz w:val="28"/>
        </w:rPr>
        <w:t>Острые вирусные гепатиты, к</w:t>
      </w:r>
      <w:r w:rsidRPr="008D2B8D">
        <w:rPr>
          <w:sz w:val="28"/>
          <w:szCs w:val="28"/>
        </w:rPr>
        <w:t>линические проявления,</w:t>
      </w:r>
      <w:r w:rsidRPr="008D2B8D">
        <w:rPr>
          <w:spacing w:val="-2"/>
          <w:sz w:val="28"/>
        </w:rPr>
        <w:t xml:space="preserve"> современные подходы к диагностике, </w:t>
      </w:r>
      <w:r w:rsidRPr="008D2B8D">
        <w:rPr>
          <w:sz w:val="28"/>
        </w:rPr>
        <w:t>лечению, диспансеризации,</w:t>
      </w:r>
      <w:r w:rsidRPr="008D2B8D">
        <w:rPr>
          <w:spacing w:val="-2"/>
          <w:sz w:val="28"/>
        </w:rPr>
        <w:t xml:space="preserve"> тактика </w:t>
      </w:r>
      <w:r w:rsidRPr="008D2B8D">
        <w:rPr>
          <w:spacing w:val="-1"/>
          <w:sz w:val="28"/>
        </w:rPr>
        <w:t>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324"/>
          <w:tab w:val="left" w:pos="540"/>
          <w:tab w:val="left" w:pos="1276"/>
        </w:tabs>
        <w:autoSpaceDE w:val="0"/>
        <w:autoSpaceDN w:val="0"/>
        <w:adjustRightInd w:val="0"/>
        <w:ind w:left="0" w:right="22" w:firstLine="709"/>
        <w:jc w:val="both"/>
        <w:rPr>
          <w:spacing w:val="-19"/>
          <w:sz w:val="28"/>
        </w:rPr>
      </w:pPr>
      <w:r w:rsidRPr="008D2B8D">
        <w:rPr>
          <w:spacing w:val="-1"/>
          <w:sz w:val="28"/>
        </w:rPr>
        <w:t xml:space="preserve">Дифтерия у детей и взрослых, </w:t>
      </w:r>
      <w:r w:rsidRPr="008D2B8D">
        <w:rPr>
          <w:spacing w:val="-2"/>
          <w:sz w:val="28"/>
        </w:rPr>
        <w:t>к</w:t>
      </w:r>
      <w:r w:rsidRPr="008D2B8D">
        <w:rPr>
          <w:sz w:val="28"/>
          <w:szCs w:val="28"/>
        </w:rPr>
        <w:t>линические проявления</w:t>
      </w:r>
      <w:r w:rsidRPr="008D2B8D">
        <w:rPr>
          <w:sz w:val="28"/>
        </w:rPr>
        <w:t>, диагностика, лечение.</w:t>
      </w:r>
    </w:p>
    <w:p w:rsidR="00BF7785" w:rsidRPr="008D2B8D" w:rsidRDefault="00BF7785" w:rsidP="00D311EB">
      <w:pPr>
        <w:widowControl w:val="0"/>
        <w:numPr>
          <w:ilvl w:val="0"/>
          <w:numId w:val="28"/>
        </w:numPr>
        <w:shd w:val="clear" w:color="auto" w:fill="FFFFFF"/>
        <w:tabs>
          <w:tab w:val="left" w:pos="0"/>
          <w:tab w:val="left" w:pos="180"/>
          <w:tab w:val="left" w:pos="324"/>
          <w:tab w:val="left" w:pos="540"/>
          <w:tab w:val="left" w:pos="1276"/>
        </w:tabs>
        <w:autoSpaceDE w:val="0"/>
        <w:autoSpaceDN w:val="0"/>
        <w:adjustRightInd w:val="0"/>
        <w:ind w:left="0" w:right="14" w:firstLine="709"/>
        <w:jc w:val="both"/>
        <w:rPr>
          <w:spacing w:val="-22"/>
          <w:sz w:val="28"/>
        </w:rPr>
      </w:pPr>
      <w:r w:rsidRPr="008D2B8D">
        <w:rPr>
          <w:sz w:val="28"/>
        </w:rPr>
        <w:t>Острые инфекционные заболевания головного мозга и его оболо</w:t>
      </w:r>
      <w:r w:rsidRPr="008D2B8D">
        <w:rPr>
          <w:spacing w:val="-1"/>
          <w:sz w:val="28"/>
        </w:rPr>
        <w:t xml:space="preserve">чек, </w:t>
      </w:r>
      <w:r w:rsidRPr="008D2B8D">
        <w:rPr>
          <w:spacing w:val="-2"/>
          <w:sz w:val="28"/>
        </w:rPr>
        <w:t>к</w:t>
      </w:r>
      <w:r w:rsidRPr="008D2B8D">
        <w:rPr>
          <w:sz w:val="28"/>
          <w:szCs w:val="28"/>
        </w:rPr>
        <w:t>линические проявления</w:t>
      </w:r>
      <w:r>
        <w:rPr>
          <w:sz w:val="28"/>
          <w:szCs w:val="28"/>
        </w:rPr>
        <w:t>,</w:t>
      </w:r>
      <w:r w:rsidRPr="008D2B8D">
        <w:rPr>
          <w:spacing w:val="-1"/>
          <w:sz w:val="28"/>
        </w:rPr>
        <w:t xml:space="preserve"> диагностика, </w:t>
      </w:r>
      <w:r w:rsidRPr="008D2B8D">
        <w:rPr>
          <w:spacing w:val="-2"/>
          <w:sz w:val="28"/>
        </w:rPr>
        <w:t xml:space="preserve">тактика </w:t>
      </w:r>
      <w:r w:rsidRPr="008D2B8D">
        <w:rPr>
          <w:spacing w:val="-1"/>
          <w:sz w:val="28"/>
        </w:rPr>
        <w:t xml:space="preserve">врача общей практики. </w:t>
      </w:r>
    </w:p>
    <w:p w:rsidR="00BF7785" w:rsidRPr="008D2B8D" w:rsidRDefault="00BF7785" w:rsidP="00D311EB">
      <w:pPr>
        <w:widowControl w:val="0"/>
        <w:numPr>
          <w:ilvl w:val="0"/>
          <w:numId w:val="28"/>
        </w:numPr>
        <w:shd w:val="clear" w:color="auto" w:fill="FFFFFF"/>
        <w:tabs>
          <w:tab w:val="left" w:pos="0"/>
          <w:tab w:val="left" w:pos="180"/>
          <w:tab w:val="left" w:pos="324"/>
          <w:tab w:val="left" w:pos="1276"/>
        </w:tabs>
        <w:autoSpaceDE w:val="0"/>
        <w:autoSpaceDN w:val="0"/>
        <w:adjustRightInd w:val="0"/>
        <w:ind w:left="0" w:right="14" w:firstLine="709"/>
        <w:jc w:val="both"/>
        <w:rPr>
          <w:spacing w:val="-22"/>
          <w:sz w:val="28"/>
        </w:rPr>
      </w:pPr>
      <w:r w:rsidRPr="008D2B8D">
        <w:rPr>
          <w:spacing w:val="-2"/>
          <w:sz w:val="28"/>
        </w:rPr>
        <w:t>Герпетическая инфекция, современные подходы к диагностик</w:t>
      </w:r>
      <w:r>
        <w:rPr>
          <w:spacing w:val="-2"/>
          <w:sz w:val="28"/>
        </w:rPr>
        <w:t>е</w:t>
      </w:r>
      <w:r w:rsidRPr="008D2B8D">
        <w:rPr>
          <w:spacing w:val="-2"/>
          <w:sz w:val="28"/>
        </w:rPr>
        <w:t xml:space="preserve"> и </w:t>
      </w:r>
      <w:r w:rsidRPr="008D2B8D">
        <w:rPr>
          <w:sz w:val="28"/>
        </w:rPr>
        <w:t xml:space="preserve">лечению, </w:t>
      </w:r>
      <w:r w:rsidRPr="008D2B8D">
        <w:rPr>
          <w:spacing w:val="-2"/>
          <w:sz w:val="28"/>
        </w:rPr>
        <w:t xml:space="preserve">тактика </w:t>
      </w:r>
      <w:r w:rsidRPr="008D2B8D">
        <w:rPr>
          <w:spacing w:val="-1"/>
          <w:sz w:val="28"/>
        </w:rPr>
        <w:t>врача общей практики.</w:t>
      </w:r>
    </w:p>
    <w:p w:rsidR="00BF7785" w:rsidRPr="008D2B8D" w:rsidRDefault="00BF7785" w:rsidP="00D311EB">
      <w:pPr>
        <w:numPr>
          <w:ilvl w:val="0"/>
          <w:numId w:val="28"/>
        </w:numPr>
        <w:shd w:val="clear" w:color="auto" w:fill="FFFFFF"/>
        <w:tabs>
          <w:tab w:val="left" w:pos="0"/>
          <w:tab w:val="left" w:pos="180"/>
          <w:tab w:val="left" w:pos="403"/>
          <w:tab w:val="left" w:pos="1276"/>
        </w:tabs>
        <w:ind w:left="0" w:right="29" w:firstLine="709"/>
        <w:jc w:val="both"/>
        <w:rPr>
          <w:sz w:val="28"/>
        </w:rPr>
      </w:pPr>
      <w:r w:rsidRPr="008D2B8D">
        <w:rPr>
          <w:sz w:val="28"/>
        </w:rPr>
        <w:t xml:space="preserve">ВИЧ-инфекция, </w:t>
      </w:r>
      <w:r w:rsidRPr="008D2B8D">
        <w:rPr>
          <w:spacing w:val="-2"/>
          <w:sz w:val="28"/>
        </w:rPr>
        <w:t>к</w:t>
      </w:r>
      <w:r w:rsidRPr="008D2B8D">
        <w:rPr>
          <w:sz w:val="28"/>
          <w:szCs w:val="28"/>
        </w:rPr>
        <w:t>линические проявления</w:t>
      </w:r>
      <w:r w:rsidRPr="008D2B8D">
        <w:rPr>
          <w:sz w:val="28"/>
        </w:rPr>
        <w:t>, диагностическая и лечебная тактика, профилактика, т</w:t>
      </w:r>
      <w:r w:rsidRPr="008D2B8D">
        <w:rPr>
          <w:spacing w:val="-2"/>
          <w:sz w:val="28"/>
        </w:rPr>
        <w:t xml:space="preserve">актика </w:t>
      </w:r>
      <w:r w:rsidRPr="008D2B8D">
        <w:rPr>
          <w:spacing w:val="-1"/>
          <w:sz w:val="28"/>
        </w:rPr>
        <w:t>врача общей практики.</w:t>
      </w:r>
    </w:p>
    <w:p w:rsidR="00BF7785" w:rsidRPr="008D2B8D" w:rsidRDefault="00BF7785" w:rsidP="00D311EB">
      <w:pPr>
        <w:numPr>
          <w:ilvl w:val="0"/>
          <w:numId w:val="28"/>
        </w:numPr>
        <w:shd w:val="clear" w:color="auto" w:fill="FFFFFF"/>
        <w:tabs>
          <w:tab w:val="left" w:pos="0"/>
          <w:tab w:val="left" w:pos="180"/>
          <w:tab w:val="left" w:pos="1276"/>
        </w:tabs>
        <w:ind w:left="0" w:firstLine="709"/>
        <w:jc w:val="both"/>
        <w:rPr>
          <w:sz w:val="28"/>
        </w:rPr>
      </w:pPr>
      <w:r w:rsidRPr="008D2B8D">
        <w:rPr>
          <w:spacing w:val="-1"/>
          <w:sz w:val="28"/>
        </w:rPr>
        <w:t xml:space="preserve">Диагностика и лечение гриппа и других </w:t>
      </w:r>
      <w:r w:rsidR="00446857">
        <w:rPr>
          <w:spacing w:val="-1"/>
          <w:sz w:val="28"/>
        </w:rPr>
        <w:t>острых респираторных вирусных инфекци</w:t>
      </w:r>
      <w:r w:rsidR="00CA159A">
        <w:rPr>
          <w:spacing w:val="-1"/>
          <w:sz w:val="28"/>
        </w:rPr>
        <w:t>й</w:t>
      </w:r>
      <w:r w:rsidRPr="008D2B8D">
        <w:rPr>
          <w:spacing w:val="-1"/>
          <w:sz w:val="28"/>
        </w:rPr>
        <w:t>.</w:t>
      </w:r>
    </w:p>
    <w:p w:rsidR="00BF7785" w:rsidRPr="008D2B8D" w:rsidRDefault="00BF7785" w:rsidP="00D311EB">
      <w:pPr>
        <w:widowControl w:val="0"/>
        <w:numPr>
          <w:ilvl w:val="0"/>
          <w:numId w:val="28"/>
        </w:numPr>
        <w:shd w:val="clear" w:color="auto" w:fill="FFFFFF"/>
        <w:tabs>
          <w:tab w:val="left" w:pos="0"/>
          <w:tab w:val="left" w:pos="180"/>
          <w:tab w:val="left" w:pos="324"/>
          <w:tab w:val="left" w:pos="1276"/>
        </w:tabs>
        <w:autoSpaceDE w:val="0"/>
        <w:autoSpaceDN w:val="0"/>
        <w:adjustRightInd w:val="0"/>
        <w:ind w:left="0" w:right="29" w:firstLine="709"/>
        <w:jc w:val="both"/>
        <w:rPr>
          <w:spacing w:val="-19"/>
          <w:sz w:val="28"/>
        </w:rPr>
      </w:pPr>
      <w:r w:rsidRPr="008D2B8D">
        <w:rPr>
          <w:spacing w:val="-2"/>
          <w:sz w:val="28"/>
        </w:rPr>
        <w:t>К</w:t>
      </w:r>
      <w:r w:rsidRPr="008D2B8D">
        <w:rPr>
          <w:sz w:val="28"/>
          <w:szCs w:val="28"/>
        </w:rPr>
        <w:t>линические проявления</w:t>
      </w:r>
      <w:r w:rsidRPr="008D2B8D">
        <w:rPr>
          <w:spacing w:val="-1"/>
          <w:sz w:val="28"/>
        </w:rPr>
        <w:t xml:space="preserve">, диагностика, лечение наиболее распространенных неинфекционных заболеваний кожи (дерматиты, </w:t>
      </w:r>
      <w:proofErr w:type="spellStart"/>
      <w:r w:rsidRPr="008D2B8D">
        <w:rPr>
          <w:spacing w:val="-1"/>
          <w:sz w:val="28"/>
        </w:rPr>
        <w:t>токсикодермии</w:t>
      </w:r>
      <w:proofErr w:type="spellEnd"/>
      <w:r w:rsidRPr="008D2B8D">
        <w:rPr>
          <w:spacing w:val="-1"/>
          <w:sz w:val="28"/>
        </w:rPr>
        <w:t xml:space="preserve">, экзема, нейродермит) в </w:t>
      </w:r>
      <w:r w:rsidR="00CA159A" w:rsidRPr="008D2B8D">
        <w:rPr>
          <w:spacing w:val="-3"/>
          <w:sz w:val="28"/>
        </w:rPr>
        <w:t>амбулатор</w:t>
      </w:r>
      <w:r w:rsidR="00CA159A">
        <w:rPr>
          <w:spacing w:val="-3"/>
          <w:sz w:val="28"/>
        </w:rPr>
        <w:t>ных</w:t>
      </w:r>
      <w:r w:rsidR="00CA159A" w:rsidRPr="008D2B8D">
        <w:rPr>
          <w:spacing w:val="-1"/>
          <w:sz w:val="28"/>
        </w:rPr>
        <w:t xml:space="preserve"> </w:t>
      </w:r>
      <w:r w:rsidRPr="008D2B8D">
        <w:rPr>
          <w:spacing w:val="-1"/>
          <w:sz w:val="28"/>
        </w:rPr>
        <w:t>условиях.</w:t>
      </w:r>
    </w:p>
    <w:p w:rsidR="00BF7785" w:rsidRPr="008D2B8D" w:rsidRDefault="00BF7785" w:rsidP="00D311EB">
      <w:pPr>
        <w:widowControl w:val="0"/>
        <w:numPr>
          <w:ilvl w:val="0"/>
          <w:numId w:val="28"/>
        </w:numPr>
        <w:shd w:val="clear" w:color="auto" w:fill="FFFFFF"/>
        <w:tabs>
          <w:tab w:val="left" w:pos="0"/>
          <w:tab w:val="left" w:pos="180"/>
          <w:tab w:val="left" w:pos="317"/>
          <w:tab w:val="left" w:pos="1276"/>
        </w:tabs>
        <w:autoSpaceDE w:val="0"/>
        <w:autoSpaceDN w:val="0"/>
        <w:adjustRightInd w:val="0"/>
        <w:ind w:left="0" w:firstLine="709"/>
        <w:jc w:val="both"/>
        <w:rPr>
          <w:spacing w:val="-20"/>
          <w:sz w:val="28"/>
        </w:rPr>
      </w:pPr>
      <w:r w:rsidRPr="008D2B8D">
        <w:rPr>
          <w:spacing w:val="-3"/>
          <w:sz w:val="28"/>
        </w:rPr>
        <w:t xml:space="preserve">Грибковые заболевания кожи и ногтей, </w:t>
      </w:r>
      <w:r w:rsidRPr="008D2B8D">
        <w:rPr>
          <w:spacing w:val="-2"/>
          <w:sz w:val="28"/>
        </w:rPr>
        <w:t>к</w:t>
      </w:r>
      <w:r w:rsidRPr="008D2B8D">
        <w:rPr>
          <w:sz w:val="28"/>
          <w:szCs w:val="28"/>
        </w:rPr>
        <w:t>линические проявления</w:t>
      </w:r>
      <w:r w:rsidRPr="008D2B8D">
        <w:rPr>
          <w:spacing w:val="-3"/>
          <w:sz w:val="28"/>
        </w:rPr>
        <w:t xml:space="preserve">, </w:t>
      </w:r>
      <w:r w:rsidRPr="008D2B8D">
        <w:rPr>
          <w:spacing w:val="-3"/>
          <w:sz w:val="28"/>
        </w:rPr>
        <w:lastRenderedPageBreak/>
        <w:t xml:space="preserve">диагностика, </w:t>
      </w:r>
      <w:r w:rsidRPr="008D2B8D">
        <w:rPr>
          <w:spacing w:val="-2"/>
          <w:sz w:val="28"/>
        </w:rPr>
        <w:t xml:space="preserve">тактика </w:t>
      </w:r>
      <w:r w:rsidRPr="008D2B8D">
        <w:rPr>
          <w:spacing w:val="-1"/>
          <w:sz w:val="28"/>
        </w:rPr>
        <w:t>врача общей практики</w:t>
      </w:r>
      <w:r w:rsidRPr="008D2B8D">
        <w:rPr>
          <w:sz w:val="28"/>
        </w:rPr>
        <w:t>.</w:t>
      </w:r>
    </w:p>
    <w:p w:rsidR="00BF7785" w:rsidRPr="008D2B8D" w:rsidRDefault="00BF7785" w:rsidP="00D311EB">
      <w:pPr>
        <w:numPr>
          <w:ilvl w:val="0"/>
          <w:numId w:val="28"/>
        </w:numPr>
        <w:shd w:val="clear" w:color="auto" w:fill="FFFFFF"/>
        <w:tabs>
          <w:tab w:val="left" w:pos="0"/>
          <w:tab w:val="left" w:pos="180"/>
          <w:tab w:val="left" w:pos="317"/>
          <w:tab w:val="left" w:pos="1276"/>
        </w:tabs>
        <w:ind w:left="0" w:firstLine="709"/>
        <w:jc w:val="both"/>
        <w:rPr>
          <w:sz w:val="28"/>
        </w:rPr>
      </w:pPr>
      <w:r w:rsidRPr="008D2B8D">
        <w:rPr>
          <w:sz w:val="28"/>
        </w:rPr>
        <w:t xml:space="preserve">Псориаз, </w:t>
      </w:r>
      <w:r w:rsidRPr="008D2B8D">
        <w:rPr>
          <w:spacing w:val="-2"/>
          <w:sz w:val="28"/>
        </w:rPr>
        <w:t>к</w:t>
      </w:r>
      <w:r w:rsidRPr="008D2B8D">
        <w:rPr>
          <w:sz w:val="28"/>
          <w:szCs w:val="28"/>
        </w:rPr>
        <w:t>линические проявления</w:t>
      </w:r>
      <w:r w:rsidRPr="008D2B8D">
        <w:rPr>
          <w:sz w:val="28"/>
        </w:rPr>
        <w:t xml:space="preserve">, диагностика, </w:t>
      </w:r>
      <w:r w:rsidRPr="008D2B8D">
        <w:rPr>
          <w:spacing w:val="-2"/>
          <w:sz w:val="28"/>
        </w:rPr>
        <w:t xml:space="preserve">тактика </w:t>
      </w:r>
      <w:r w:rsidRPr="008D2B8D">
        <w:rPr>
          <w:spacing w:val="-1"/>
          <w:sz w:val="28"/>
        </w:rPr>
        <w:t>врача общей практики</w:t>
      </w:r>
      <w:r w:rsidRPr="008D2B8D">
        <w:rPr>
          <w:spacing w:val="-8"/>
          <w:sz w:val="28"/>
        </w:rPr>
        <w:t>.</w:t>
      </w:r>
    </w:p>
    <w:p w:rsidR="00BF7785" w:rsidRPr="008D2B8D" w:rsidRDefault="00BF7785" w:rsidP="00D311EB">
      <w:pPr>
        <w:widowControl w:val="0"/>
        <w:numPr>
          <w:ilvl w:val="0"/>
          <w:numId w:val="28"/>
        </w:numPr>
        <w:shd w:val="clear" w:color="auto" w:fill="FFFFFF"/>
        <w:tabs>
          <w:tab w:val="left" w:pos="0"/>
          <w:tab w:val="left" w:pos="180"/>
          <w:tab w:val="left" w:pos="317"/>
          <w:tab w:val="left" w:pos="1276"/>
        </w:tabs>
        <w:autoSpaceDE w:val="0"/>
        <w:autoSpaceDN w:val="0"/>
        <w:adjustRightInd w:val="0"/>
        <w:spacing w:before="14"/>
        <w:ind w:left="0" w:firstLine="709"/>
        <w:jc w:val="both"/>
        <w:rPr>
          <w:spacing w:val="-16"/>
          <w:sz w:val="28"/>
        </w:rPr>
      </w:pPr>
      <w:r w:rsidRPr="008D2B8D">
        <w:rPr>
          <w:sz w:val="28"/>
        </w:rPr>
        <w:t xml:space="preserve">Сифилис, </w:t>
      </w:r>
      <w:r w:rsidRPr="008D2B8D">
        <w:rPr>
          <w:spacing w:val="-2"/>
          <w:sz w:val="28"/>
        </w:rPr>
        <w:t>к</w:t>
      </w:r>
      <w:r w:rsidRPr="008D2B8D">
        <w:rPr>
          <w:sz w:val="28"/>
          <w:szCs w:val="28"/>
        </w:rPr>
        <w:t>линические проявления</w:t>
      </w:r>
      <w:r w:rsidRPr="008D2B8D">
        <w:rPr>
          <w:sz w:val="28"/>
        </w:rPr>
        <w:t>, диагностика, 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324"/>
          <w:tab w:val="left" w:pos="1276"/>
        </w:tabs>
        <w:autoSpaceDE w:val="0"/>
        <w:autoSpaceDN w:val="0"/>
        <w:adjustRightInd w:val="0"/>
        <w:ind w:left="0" w:right="29" w:firstLine="709"/>
        <w:jc w:val="both"/>
        <w:rPr>
          <w:spacing w:val="-33"/>
          <w:sz w:val="28"/>
        </w:rPr>
      </w:pPr>
      <w:r w:rsidRPr="008D2B8D">
        <w:rPr>
          <w:spacing w:val="-1"/>
          <w:sz w:val="28"/>
        </w:rPr>
        <w:t xml:space="preserve">Гонорея, трихомониаз, </w:t>
      </w:r>
      <w:r w:rsidRPr="008D2B8D">
        <w:rPr>
          <w:spacing w:val="-2"/>
          <w:sz w:val="28"/>
        </w:rPr>
        <w:t>к</w:t>
      </w:r>
      <w:r w:rsidRPr="008D2B8D">
        <w:rPr>
          <w:sz w:val="28"/>
          <w:szCs w:val="28"/>
        </w:rPr>
        <w:t>линические проявления</w:t>
      </w:r>
      <w:r w:rsidRPr="008D2B8D">
        <w:rPr>
          <w:spacing w:val="-1"/>
          <w:sz w:val="28"/>
        </w:rPr>
        <w:t xml:space="preserve">, дифференциальная диагностика, </w:t>
      </w:r>
      <w:r w:rsidRPr="008D2B8D">
        <w:rPr>
          <w:sz w:val="28"/>
        </w:rPr>
        <w:t>лечение,</w:t>
      </w:r>
      <w:r w:rsidRPr="008D2B8D">
        <w:rPr>
          <w:spacing w:val="-2"/>
          <w:sz w:val="28"/>
        </w:rPr>
        <w:t xml:space="preserve"> тактика </w:t>
      </w:r>
      <w:r w:rsidRPr="008D2B8D">
        <w:rPr>
          <w:spacing w:val="-1"/>
          <w:sz w:val="28"/>
        </w:rPr>
        <w:t>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right="7" w:firstLine="709"/>
        <w:jc w:val="both"/>
        <w:rPr>
          <w:spacing w:val="-20"/>
          <w:sz w:val="28"/>
        </w:rPr>
      </w:pPr>
      <w:r w:rsidRPr="008D2B8D">
        <w:rPr>
          <w:spacing w:val="-1"/>
          <w:sz w:val="28"/>
        </w:rPr>
        <w:t>Клиническ</w:t>
      </w:r>
      <w:r w:rsidR="00446857">
        <w:rPr>
          <w:spacing w:val="-1"/>
          <w:sz w:val="28"/>
        </w:rPr>
        <w:t>ие</w:t>
      </w:r>
      <w:r w:rsidRPr="008D2B8D">
        <w:rPr>
          <w:spacing w:val="-1"/>
          <w:sz w:val="28"/>
        </w:rPr>
        <w:t xml:space="preserve"> </w:t>
      </w:r>
      <w:r>
        <w:rPr>
          <w:spacing w:val="-1"/>
          <w:sz w:val="28"/>
        </w:rPr>
        <w:t>и л</w:t>
      </w:r>
      <w:r w:rsidRPr="008D2B8D">
        <w:rPr>
          <w:spacing w:val="-1"/>
          <w:sz w:val="28"/>
        </w:rPr>
        <w:t xml:space="preserve">абораторные методы диагностика </w:t>
      </w:r>
      <w:r w:rsidRPr="008D2B8D">
        <w:rPr>
          <w:spacing w:val="-2"/>
          <w:sz w:val="28"/>
        </w:rPr>
        <w:t>при подозрении на туберкул</w:t>
      </w:r>
      <w:r>
        <w:rPr>
          <w:spacing w:val="-2"/>
          <w:sz w:val="28"/>
        </w:rPr>
        <w:t>е</w:t>
      </w:r>
      <w:r w:rsidRPr="008D2B8D">
        <w:rPr>
          <w:spacing w:val="-2"/>
          <w:sz w:val="28"/>
        </w:rPr>
        <w:t>з</w:t>
      </w:r>
      <w:r w:rsidRPr="00EE4003">
        <w:rPr>
          <w:spacing w:val="-1"/>
          <w:sz w:val="28"/>
        </w:rPr>
        <w:t xml:space="preserve"> </w:t>
      </w:r>
      <w:r>
        <w:rPr>
          <w:spacing w:val="-1"/>
          <w:sz w:val="28"/>
        </w:rPr>
        <w:t>ле</w:t>
      </w:r>
      <w:r w:rsidRPr="008D2B8D">
        <w:rPr>
          <w:spacing w:val="-1"/>
          <w:sz w:val="28"/>
        </w:rPr>
        <w:t>гких</w:t>
      </w:r>
      <w:r w:rsidRPr="008D2B8D">
        <w:rPr>
          <w:spacing w:val="-2"/>
          <w:sz w:val="28"/>
        </w:rPr>
        <w:t>, методы забо</w:t>
      </w:r>
      <w:r w:rsidRPr="008D2B8D">
        <w:rPr>
          <w:spacing w:val="-1"/>
          <w:sz w:val="28"/>
        </w:rPr>
        <w:t xml:space="preserve">ра </w:t>
      </w:r>
      <w:r w:rsidR="00CA159A">
        <w:rPr>
          <w:spacing w:val="-1"/>
          <w:sz w:val="28"/>
        </w:rPr>
        <w:t>био</w:t>
      </w:r>
      <w:r w:rsidRPr="008D2B8D">
        <w:rPr>
          <w:spacing w:val="-1"/>
          <w:sz w:val="28"/>
        </w:rPr>
        <w:t>логического материала</w:t>
      </w:r>
      <w:r w:rsidRPr="008D2B8D">
        <w:rPr>
          <w:sz w:val="28"/>
        </w:rPr>
        <w:t>.</w:t>
      </w:r>
    </w:p>
    <w:p w:rsidR="00BF7785" w:rsidRPr="008D2B8D" w:rsidRDefault="00BF7785" w:rsidP="00D311EB">
      <w:pPr>
        <w:numPr>
          <w:ilvl w:val="0"/>
          <w:numId w:val="28"/>
        </w:numPr>
        <w:shd w:val="clear" w:color="auto" w:fill="FFFFFF"/>
        <w:tabs>
          <w:tab w:val="left" w:pos="0"/>
          <w:tab w:val="left" w:pos="180"/>
          <w:tab w:val="left" w:pos="425"/>
          <w:tab w:val="left" w:pos="1276"/>
        </w:tabs>
        <w:ind w:left="0" w:firstLine="709"/>
        <w:jc w:val="both"/>
        <w:rPr>
          <w:sz w:val="28"/>
        </w:rPr>
      </w:pPr>
      <w:r w:rsidRPr="008D2B8D">
        <w:rPr>
          <w:spacing w:val="-1"/>
          <w:sz w:val="28"/>
        </w:rPr>
        <w:t>Обязательн</w:t>
      </w:r>
      <w:r>
        <w:rPr>
          <w:spacing w:val="-1"/>
          <w:sz w:val="28"/>
        </w:rPr>
        <w:t>ый диагностический минимум</w:t>
      </w:r>
      <w:r w:rsidRPr="008D2B8D">
        <w:rPr>
          <w:spacing w:val="-1"/>
          <w:sz w:val="28"/>
        </w:rPr>
        <w:t xml:space="preserve"> обследования</w:t>
      </w:r>
      <w:r w:rsidRPr="008D2B8D">
        <w:rPr>
          <w:spacing w:val="-1"/>
          <w:sz w:val="28"/>
        </w:rPr>
        <w:br/>
      </w:r>
      <w:r w:rsidRPr="008D2B8D">
        <w:rPr>
          <w:spacing w:val="-2"/>
          <w:sz w:val="28"/>
        </w:rPr>
        <w:t>пациента с подозрением на туберкул</w:t>
      </w:r>
      <w:r>
        <w:rPr>
          <w:spacing w:val="-2"/>
          <w:sz w:val="28"/>
        </w:rPr>
        <w:t>е</w:t>
      </w:r>
      <w:r w:rsidRPr="008D2B8D">
        <w:rPr>
          <w:spacing w:val="-2"/>
          <w:sz w:val="28"/>
        </w:rPr>
        <w:t>з врачом общей практики при</w:t>
      </w:r>
      <w:r w:rsidRPr="008D2B8D">
        <w:rPr>
          <w:spacing w:val="-2"/>
          <w:sz w:val="28"/>
        </w:rPr>
        <w:br/>
      </w:r>
      <w:r w:rsidRPr="008D2B8D">
        <w:rPr>
          <w:sz w:val="28"/>
        </w:rPr>
        <w:t>направлении в противотуберкул</w:t>
      </w:r>
      <w:r w:rsidR="00446857">
        <w:rPr>
          <w:sz w:val="28"/>
        </w:rPr>
        <w:t>е</w:t>
      </w:r>
      <w:r w:rsidR="00CA159A">
        <w:rPr>
          <w:sz w:val="28"/>
        </w:rPr>
        <w:t>зный диспансер</w:t>
      </w:r>
      <w:r w:rsidRPr="008D2B8D">
        <w:rPr>
          <w:spacing w:val="-1"/>
          <w:sz w:val="28"/>
        </w:rPr>
        <w:t>.</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firstLine="709"/>
        <w:jc w:val="both"/>
        <w:rPr>
          <w:spacing w:val="-16"/>
          <w:sz w:val="28"/>
        </w:rPr>
      </w:pPr>
      <w:r w:rsidRPr="008D2B8D">
        <w:rPr>
          <w:spacing w:val="-1"/>
          <w:sz w:val="28"/>
        </w:rPr>
        <w:t>Формиро</w:t>
      </w:r>
      <w:r w:rsidR="00A510EA">
        <w:rPr>
          <w:spacing w:val="-1"/>
          <w:sz w:val="28"/>
        </w:rPr>
        <w:t>вание</w:t>
      </w:r>
      <w:r>
        <w:rPr>
          <w:spacing w:val="-1"/>
          <w:sz w:val="28"/>
        </w:rPr>
        <w:t xml:space="preserve"> групп риска («угрожаемого</w:t>
      </w:r>
      <w:r w:rsidRPr="008D2B8D">
        <w:rPr>
          <w:spacing w:val="-1"/>
          <w:sz w:val="28"/>
        </w:rPr>
        <w:t xml:space="preserve"> контин</w:t>
      </w:r>
      <w:r w:rsidRPr="008D2B8D">
        <w:rPr>
          <w:sz w:val="28"/>
        </w:rPr>
        <w:t>гента») по заболеванию туберкул</w:t>
      </w:r>
      <w:r>
        <w:rPr>
          <w:sz w:val="28"/>
        </w:rPr>
        <w:t>е</w:t>
      </w:r>
      <w:r w:rsidRPr="008D2B8D">
        <w:rPr>
          <w:sz w:val="28"/>
        </w:rPr>
        <w:t>зом</w:t>
      </w:r>
      <w:r>
        <w:rPr>
          <w:sz w:val="28"/>
        </w:rPr>
        <w:t>,</w:t>
      </w:r>
      <w:r w:rsidRPr="008D2B8D">
        <w:rPr>
          <w:sz w:val="28"/>
        </w:rPr>
        <w:t xml:space="preserve"> работа </w:t>
      </w:r>
      <w:r w:rsidR="00A510EA" w:rsidRPr="008D2B8D">
        <w:rPr>
          <w:sz w:val="28"/>
        </w:rPr>
        <w:t xml:space="preserve">врача общей практики </w:t>
      </w:r>
      <w:r w:rsidRPr="008D2B8D">
        <w:rPr>
          <w:sz w:val="28"/>
        </w:rPr>
        <w:t xml:space="preserve">с </w:t>
      </w:r>
      <w:r w:rsidR="00A510EA">
        <w:rPr>
          <w:spacing w:val="-1"/>
          <w:sz w:val="28"/>
        </w:rPr>
        <w:t>группами риска</w:t>
      </w:r>
      <w:r w:rsidRPr="008D2B8D">
        <w:rPr>
          <w:sz w:val="28"/>
        </w:rPr>
        <w:t>.</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spacing w:before="14"/>
        <w:ind w:left="0" w:firstLine="709"/>
        <w:jc w:val="both"/>
        <w:rPr>
          <w:spacing w:val="-16"/>
          <w:sz w:val="28"/>
        </w:rPr>
      </w:pPr>
      <w:proofErr w:type="spellStart"/>
      <w:r>
        <w:rPr>
          <w:spacing w:val="-2"/>
          <w:sz w:val="28"/>
        </w:rPr>
        <w:t>Саркоидоз</w:t>
      </w:r>
      <w:proofErr w:type="spellEnd"/>
      <w:r>
        <w:rPr>
          <w:spacing w:val="-2"/>
          <w:sz w:val="28"/>
        </w:rPr>
        <w:t>, к</w:t>
      </w:r>
      <w:r w:rsidRPr="008D2B8D">
        <w:rPr>
          <w:sz w:val="28"/>
          <w:szCs w:val="28"/>
        </w:rPr>
        <w:t>линические проявления</w:t>
      </w:r>
      <w:r w:rsidRPr="008D2B8D">
        <w:rPr>
          <w:sz w:val="28"/>
        </w:rPr>
        <w:t xml:space="preserve">, диагностика и лечение </w:t>
      </w:r>
      <w:proofErr w:type="spellStart"/>
      <w:r w:rsidRPr="008D2B8D">
        <w:rPr>
          <w:sz w:val="28"/>
        </w:rPr>
        <w:t>саркоидоза</w:t>
      </w:r>
      <w:proofErr w:type="spellEnd"/>
      <w:r w:rsidRPr="008D2B8D">
        <w:rPr>
          <w:sz w:val="28"/>
        </w:rPr>
        <w:t xml:space="preserve"> органов дыхания, </w:t>
      </w:r>
      <w:r>
        <w:rPr>
          <w:sz w:val="28"/>
        </w:rPr>
        <w:t xml:space="preserve">диспансерное </w:t>
      </w:r>
      <w:r w:rsidRPr="008D2B8D">
        <w:rPr>
          <w:sz w:val="28"/>
        </w:rPr>
        <w:t>наблюдени</w:t>
      </w:r>
      <w:r>
        <w:rPr>
          <w:sz w:val="28"/>
        </w:rPr>
        <w:t>е</w:t>
      </w:r>
      <w:r w:rsidRPr="008D2B8D">
        <w:rPr>
          <w:sz w:val="28"/>
        </w:rPr>
        <w:t>, тактика врача общей практики.</w:t>
      </w:r>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right="7" w:firstLine="709"/>
        <w:jc w:val="both"/>
        <w:rPr>
          <w:spacing w:val="-27"/>
          <w:sz w:val="28"/>
        </w:rPr>
      </w:pPr>
      <w:proofErr w:type="gramStart"/>
      <w:r w:rsidRPr="008D2B8D">
        <w:rPr>
          <w:spacing w:val="-2"/>
          <w:sz w:val="28"/>
        </w:rPr>
        <w:t>Трещины костей, переломы, вывихи, ушибы, растяжения, к</w:t>
      </w:r>
      <w:r w:rsidRPr="008D2B8D">
        <w:rPr>
          <w:sz w:val="28"/>
          <w:szCs w:val="28"/>
        </w:rPr>
        <w:t>линические проявления</w:t>
      </w:r>
      <w:r w:rsidRPr="008D2B8D">
        <w:rPr>
          <w:spacing w:val="-2"/>
          <w:sz w:val="28"/>
        </w:rPr>
        <w:t xml:space="preserve">, </w:t>
      </w:r>
      <w:r w:rsidRPr="008D2B8D">
        <w:rPr>
          <w:sz w:val="28"/>
        </w:rPr>
        <w:t>диагностика, тактика врача общей практики.</w:t>
      </w:r>
      <w:proofErr w:type="gramEnd"/>
    </w:p>
    <w:p w:rsidR="00BF7785" w:rsidRPr="008D2B8D" w:rsidRDefault="00BF7785" w:rsidP="00D311EB">
      <w:pPr>
        <w:widowControl w:val="0"/>
        <w:numPr>
          <w:ilvl w:val="0"/>
          <w:numId w:val="28"/>
        </w:numPr>
        <w:shd w:val="clear" w:color="auto" w:fill="FFFFFF"/>
        <w:tabs>
          <w:tab w:val="left" w:pos="0"/>
          <w:tab w:val="left" w:pos="180"/>
          <w:tab w:val="left" w:pos="1276"/>
        </w:tabs>
        <w:autoSpaceDE w:val="0"/>
        <w:autoSpaceDN w:val="0"/>
        <w:adjustRightInd w:val="0"/>
        <w:ind w:left="0" w:right="7" w:firstLine="709"/>
        <w:jc w:val="both"/>
        <w:rPr>
          <w:sz w:val="28"/>
        </w:rPr>
      </w:pPr>
      <w:r w:rsidRPr="008D2B8D">
        <w:rPr>
          <w:sz w:val="28"/>
        </w:rPr>
        <w:t xml:space="preserve">Ожоги, отморожения, </w:t>
      </w:r>
      <w:r w:rsidRPr="008D2B8D">
        <w:rPr>
          <w:spacing w:val="-2"/>
          <w:sz w:val="28"/>
        </w:rPr>
        <w:t>к</w:t>
      </w:r>
      <w:r w:rsidRPr="008D2B8D">
        <w:rPr>
          <w:sz w:val="28"/>
          <w:szCs w:val="28"/>
        </w:rPr>
        <w:t>линические проявления</w:t>
      </w:r>
      <w:r w:rsidRPr="008D2B8D">
        <w:rPr>
          <w:spacing w:val="-2"/>
          <w:sz w:val="28"/>
        </w:rPr>
        <w:t xml:space="preserve">, </w:t>
      </w:r>
      <w:r w:rsidRPr="008D2B8D">
        <w:rPr>
          <w:sz w:val="28"/>
        </w:rPr>
        <w:t>диагностика,</w:t>
      </w:r>
      <w:r w:rsidRPr="008D2B8D">
        <w:rPr>
          <w:spacing w:val="-2"/>
          <w:sz w:val="28"/>
        </w:rPr>
        <w:t xml:space="preserve"> тактика </w:t>
      </w:r>
      <w:r w:rsidRPr="008D2B8D">
        <w:rPr>
          <w:spacing w:val="-1"/>
          <w:sz w:val="28"/>
        </w:rPr>
        <w:t>врача общей практики.</w:t>
      </w:r>
    </w:p>
    <w:p w:rsidR="00BF7785" w:rsidRPr="008D2B8D" w:rsidRDefault="00BF7785" w:rsidP="00D311EB">
      <w:pPr>
        <w:widowControl w:val="0"/>
        <w:numPr>
          <w:ilvl w:val="0"/>
          <w:numId w:val="28"/>
        </w:numPr>
        <w:tabs>
          <w:tab w:val="left" w:pos="0"/>
          <w:tab w:val="left" w:pos="426"/>
          <w:tab w:val="left" w:pos="1276"/>
        </w:tabs>
        <w:autoSpaceDE w:val="0"/>
        <w:autoSpaceDN w:val="0"/>
        <w:ind w:left="0" w:right="-284" w:firstLine="709"/>
        <w:jc w:val="both"/>
        <w:rPr>
          <w:sz w:val="28"/>
          <w:szCs w:val="28"/>
        </w:rPr>
      </w:pPr>
      <w:r w:rsidRPr="008D2B8D">
        <w:rPr>
          <w:sz w:val="28"/>
          <w:szCs w:val="28"/>
        </w:rPr>
        <w:t>Клиническая фармакология антибактериа</w:t>
      </w:r>
      <w:r w:rsidR="00CB4C9B">
        <w:rPr>
          <w:sz w:val="28"/>
          <w:szCs w:val="28"/>
        </w:rPr>
        <w:t>льных лекарственных средств</w:t>
      </w:r>
      <w:r w:rsidRPr="008D2B8D">
        <w:rPr>
          <w:sz w:val="28"/>
          <w:szCs w:val="28"/>
        </w:rPr>
        <w:t>.</w:t>
      </w:r>
    </w:p>
    <w:p w:rsidR="00BF7785" w:rsidRPr="008D2B8D" w:rsidRDefault="00BF7785" w:rsidP="00D311EB">
      <w:pPr>
        <w:widowControl w:val="0"/>
        <w:numPr>
          <w:ilvl w:val="0"/>
          <w:numId w:val="28"/>
        </w:numPr>
        <w:tabs>
          <w:tab w:val="left" w:pos="0"/>
          <w:tab w:val="left" w:pos="426"/>
          <w:tab w:val="left" w:pos="1276"/>
        </w:tabs>
        <w:autoSpaceDE w:val="0"/>
        <w:autoSpaceDN w:val="0"/>
        <w:ind w:left="0" w:firstLine="709"/>
        <w:jc w:val="both"/>
        <w:rPr>
          <w:sz w:val="28"/>
          <w:szCs w:val="28"/>
        </w:rPr>
      </w:pPr>
      <w:r w:rsidRPr="008D2B8D">
        <w:rPr>
          <w:sz w:val="28"/>
          <w:szCs w:val="28"/>
        </w:rPr>
        <w:t xml:space="preserve">Клиническая фармакология </w:t>
      </w:r>
      <w:proofErr w:type="spellStart"/>
      <w:r w:rsidRPr="008D2B8D">
        <w:rPr>
          <w:sz w:val="28"/>
          <w:szCs w:val="28"/>
        </w:rPr>
        <w:t>антиангинальных</w:t>
      </w:r>
      <w:proofErr w:type="spellEnd"/>
      <w:r w:rsidRPr="008D2B8D">
        <w:rPr>
          <w:sz w:val="28"/>
          <w:szCs w:val="28"/>
        </w:rPr>
        <w:t xml:space="preserve"> </w:t>
      </w:r>
      <w:r w:rsidR="00CB4C9B" w:rsidRPr="008D2B8D">
        <w:rPr>
          <w:sz w:val="28"/>
          <w:szCs w:val="28"/>
        </w:rPr>
        <w:t>лекарственных средств</w:t>
      </w:r>
      <w:r w:rsidRPr="008D2B8D">
        <w:rPr>
          <w:sz w:val="28"/>
          <w:szCs w:val="28"/>
        </w:rPr>
        <w:t>.</w:t>
      </w:r>
    </w:p>
    <w:p w:rsidR="00BF7785" w:rsidRPr="008D2B8D" w:rsidRDefault="00BF7785" w:rsidP="00D311EB">
      <w:pPr>
        <w:widowControl w:val="0"/>
        <w:numPr>
          <w:ilvl w:val="0"/>
          <w:numId w:val="28"/>
        </w:numPr>
        <w:tabs>
          <w:tab w:val="left" w:pos="0"/>
          <w:tab w:val="left" w:pos="426"/>
          <w:tab w:val="left" w:pos="1276"/>
        </w:tabs>
        <w:autoSpaceDE w:val="0"/>
        <w:autoSpaceDN w:val="0"/>
        <w:ind w:left="0" w:firstLine="709"/>
        <w:jc w:val="both"/>
        <w:rPr>
          <w:sz w:val="28"/>
          <w:szCs w:val="28"/>
        </w:rPr>
      </w:pPr>
      <w:r w:rsidRPr="008D2B8D">
        <w:rPr>
          <w:sz w:val="28"/>
          <w:szCs w:val="28"/>
        </w:rPr>
        <w:t xml:space="preserve">Клиническая фармакология антиаритмических </w:t>
      </w:r>
      <w:r w:rsidR="00CB4C9B" w:rsidRPr="008D2B8D">
        <w:rPr>
          <w:sz w:val="28"/>
          <w:szCs w:val="28"/>
        </w:rPr>
        <w:t>лекарственных средств</w:t>
      </w:r>
      <w:r w:rsidRPr="008D2B8D">
        <w:rPr>
          <w:sz w:val="28"/>
          <w:szCs w:val="28"/>
        </w:rPr>
        <w:t>.</w:t>
      </w:r>
    </w:p>
    <w:p w:rsidR="00BF7785" w:rsidRPr="008D2B8D" w:rsidRDefault="00BF7785" w:rsidP="00D311EB">
      <w:pPr>
        <w:widowControl w:val="0"/>
        <w:numPr>
          <w:ilvl w:val="0"/>
          <w:numId w:val="28"/>
        </w:numPr>
        <w:tabs>
          <w:tab w:val="left" w:pos="0"/>
          <w:tab w:val="left" w:pos="426"/>
          <w:tab w:val="left" w:pos="1276"/>
        </w:tabs>
        <w:autoSpaceDE w:val="0"/>
        <w:autoSpaceDN w:val="0"/>
        <w:ind w:left="0" w:firstLine="709"/>
        <w:jc w:val="both"/>
        <w:rPr>
          <w:sz w:val="28"/>
          <w:szCs w:val="28"/>
        </w:rPr>
      </w:pPr>
      <w:r w:rsidRPr="008D2B8D">
        <w:rPr>
          <w:sz w:val="28"/>
          <w:szCs w:val="28"/>
        </w:rPr>
        <w:t xml:space="preserve">Клиническая фармакология </w:t>
      </w:r>
      <w:proofErr w:type="spellStart"/>
      <w:r w:rsidRPr="008D2B8D">
        <w:rPr>
          <w:sz w:val="28"/>
          <w:szCs w:val="28"/>
        </w:rPr>
        <w:t>гиполипидемических</w:t>
      </w:r>
      <w:proofErr w:type="spellEnd"/>
      <w:r w:rsidRPr="008D2B8D">
        <w:rPr>
          <w:sz w:val="28"/>
          <w:szCs w:val="28"/>
        </w:rPr>
        <w:t xml:space="preserve"> </w:t>
      </w:r>
      <w:r w:rsidR="00CB4C9B" w:rsidRPr="008D2B8D">
        <w:rPr>
          <w:sz w:val="28"/>
          <w:szCs w:val="28"/>
        </w:rPr>
        <w:t>лекарственных средств</w:t>
      </w:r>
      <w:r w:rsidRPr="008D2B8D">
        <w:rPr>
          <w:sz w:val="28"/>
          <w:szCs w:val="28"/>
        </w:rPr>
        <w:t>.</w:t>
      </w:r>
    </w:p>
    <w:p w:rsidR="00BF7785" w:rsidRPr="008D2B8D" w:rsidRDefault="00BF7785" w:rsidP="00D311EB">
      <w:pPr>
        <w:widowControl w:val="0"/>
        <w:numPr>
          <w:ilvl w:val="0"/>
          <w:numId w:val="28"/>
        </w:numPr>
        <w:tabs>
          <w:tab w:val="left" w:pos="0"/>
          <w:tab w:val="left" w:pos="426"/>
          <w:tab w:val="left" w:pos="1276"/>
        </w:tabs>
        <w:autoSpaceDE w:val="0"/>
        <w:autoSpaceDN w:val="0"/>
        <w:ind w:left="0" w:firstLine="709"/>
        <w:jc w:val="both"/>
        <w:rPr>
          <w:sz w:val="28"/>
          <w:szCs w:val="28"/>
        </w:rPr>
      </w:pPr>
      <w:r w:rsidRPr="008D2B8D">
        <w:rPr>
          <w:sz w:val="28"/>
          <w:szCs w:val="28"/>
        </w:rPr>
        <w:t xml:space="preserve">Клиническая фармакология </w:t>
      </w:r>
      <w:proofErr w:type="spellStart"/>
      <w:r w:rsidRPr="008D2B8D">
        <w:rPr>
          <w:sz w:val="28"/>
          <w:szCs w:val="28"/>
        </w:rPr>
        <w:t>антигипертензивных</w:t>
      </w:r>
      <w:proofErr w:type="spellEnd"/>
      <w:r w:rsidRPr="008D2B8D">
        <w:rPr>
          <w:sz w:val="28"/>
          <w:szCs w:val="28"/>
        </w:rPr>
        <w:t xml:space="preserve"> </w:t>
      </w:r>
      <w:r w:rsidR="00CB4C9B" w:rsidRPr="008D2B8D">
        <w:rPr>
          <w:sz w:val="28"/>
          <w:szCs w:val="28"/>
        </w:rPr>
        <w:t>лекарственных средств</w:t>
      </w:r>
      <w:r w:rsidRPr="008D2B8D">
        <w:rPr>
          <w:sz w:val="28"/>
          <w:szCs w:val="28"/>
        </w:rPr>
        <w:t xml:space="preserve">. </w:t>
      </w:r>
    </w:p>
    <w:p w:rsidR="00BF7785" w:rsidRPr="008D2B8D" w:rsidRDefault="00BF7785" w:rsidP="00D311EB">
      <w:pPr>
        <w:widowControl w:val="0"/>
        <w:numPr>
          <w:ilvl w:val="0"/>
          <w:numId w:val="28"/>
        </w:numPr>
        <w:tabs>
          <w:tab w:val="left" w:pos="0"/>
          <w:tab w:val="left" w:pos="426"/>
          <w:tab w:val="left" w:pos="1276"/>
        </w:tabs>
        <w:autoSpaceDE w:val="0"/>
        <w:autoSpaceDN w:val="0"/>
        <w:ind w:left="0" w:firstLine="709"/>
        <w:jc w:val="both"/>
        <w:rPr>
          <w:sz w:val="28"/>
          <w:szCs w:val="28"/>
        </w:rPr>
      </w:pPr>
      <w:r w:rsidRPr="008D2B8D">
        <w:rPr>
          <w:sz w:val="28"/>
          <w:szCs w:val="28"/>
        </w:rPr>
        <w:t>Клиническая фармакология диуретиков.</w:t>
      </w:r>
    </w:p>
    <w:p w:rsidR="00BF7785" w:rsidRPr="008D2B8D" w:rsidRDefault="00BF7785" w:rsidP="00D311EB">
      <w:pPr>
        <w:widowControl w:val="0"/>
        <w:numPr>
          <w:ilvl w:val="0"/>
          <w:numId w:val="28"/>
        </w:numPr>
        <w:tabs>
          <w:tab w:val="left" w:pos="0"/>
          <w:tab w:val="left" w:pos="426"/>
          <w:tab w:val="left" w:pos="1276"/>
        </w:tabs>
        <w:autoSpaceDE w:val="0"/>
        <w:autoSpaceDN w:val="0"/>
        <w:ind w:left="0" w:firstLine="709"/>
        <w:jc w:val="both"/>
        <w:rPr>
          <w:sz w:val="28"/>
          <w:szCs w:val="28"/>
        </w:rPr>
      </w:pPr>
      <w:r w:rsidRPr="008D2B8D">
        <w:rPr>
          <w:sz w:val="28"/>
          <w:szCs w:val="28"/>
        </w:rPr>
        <w:t xml:space="preserve">Клиническая фармакология </w:t>
      </w:r>
      <w:proofErr w:type="spellStart"/>
      <w:r w:rsidRPr="008D2B8D">
        <w:rPr>
          <w:sz w:val="28"/>
          <w:szCs w:val="28"/>
        </w:rPr>
        <w:t>тромболитиков</w:t>
      </w:r>
      <w:proofErr w:type="spellEnd"/>
      <w:r w:rsidRPr="008D2B8D">
        <w:rPr>
          <w:sz w:val="28"/>
          <w:szCs w:val="28"/>
        </w:rPr>
        <w:t xml:space="preserve"> и </w:t>
      </w:r>
      <w:proofErr w:type="spellStart"/>
      <w:r w:rsidRPr="008D2B8D">
        <w:rPr>
          <w:sz w:val="28"/>
          <w:szCs w:val="28"/>
        </w:rPr>
        <w:t>антиагрегантов</w:t>
      </w:r>
      <w:proofErr w:type="spellEnd"/>
      <w:r w:rsidRPr="008D2B8D">
        <w:rPr>
          <w:sz w:val="28"/>
          <w:szCs w:val="28"/>
        </w:rPr>
        <w:t>.</w:t>
      </w:r>
    </w:p>
    <w:p w:rsidR="00BF7785" w:rsidRPr="008D2B8D" w:rsidRDefault="00BF7785" w:rsidP="00D311EB">
      <w:pPr>
        <w:widowControl w:val="0"/>
        <w:numPr>
          <w:ilvl w:val="0"/>
          <w:numId w:val="28"/>
        </w:numPr>
        <w:tabs>
          <w:tab w:val="left" w:pos="0"/>
          <w:tab w:val="left" w:pos="426"/>
          <w:tab w:val="left" w:pos="1276"/>
        </w:tabs>
        <w:autoSpaceDE w:val="0"/>
        <w:autoSpaceDN w:val="0"/>
        <w:ind w:left="0" w:firstLine="709"/>
        <w:jc w:val="both"/>
        <w:rPr>
          <w:sz w:val="28"/>
          <w:szCs w:val="28"/>
        </w:rPr>
      </w:pPr>
      <w:r w:rsidRPr="008D2B8D">
        <w:rPr>
          <w:sz w:val="28"/>
          <w:szCs w:val="28"/>
        </w:rPr>
        <w:t xml:space="preserve">Клиническая фармакология </w:t>
      </w:r>
      <w:proofErr w:type="spellStart"/>
      <w:r w:rsidRPr="008D2B8D">
        <w:rPr>
          <w:sz w:val="28"/>
          <w:szCs w:val="28"/>
        </w:rPr>
        <w:t>бронхолитиков</w:t>
      </w:r>
      <w:proofErr w:type="spellEnd"/>
      <w:r w:rsidRPr="008D2B8D">
        <w:rPr>
          <w:sz w:val="28"/>
          <w:szCs w:val="28"/>
        </w:rPr>
        <w:t>.</w:t>
      </w:r>
    </w:p>
    <w:p w:rsidR="00BF7785" w:rsidRPr="008D2B8D" w:rsidRDefault="00BF7785" w:rsidP="00D311EB">
      <w:pPr>
        <w:widowControl w:val="0"/>
        <w:numPr>
          <w:ilvl w:val="0"/>
          <w:numId w:val="28"/>
        </w:numPr>
        <w:tabs>
          <w:tab w:val="left" w:pos="0"/>
          <w:tab w:val="left" w:pos="426"/>
          <w:tab w:val="left" w:pos="1276"/>
        </w:tabs>
        <w:autoSpaceDE w:val="0"/>
        <w:autoSpaceDN w:val="0"/>
        <w:ind w:left="0" w:firstLine="709"/>
        <w:jc w:val="both"/>
        <w:rPr>
          <w:sz w:val="28"/>
          <w:szCs w:val="28"/>
        </w:rPr>
      </w:pPr>
      <w:r w:rsidRPr="008D2B8D">
        <w:rPr>
          <w:sz w:val="28"/>
          <w:szCs w:val="28"/>
        </w:rPr>
        <w:t xml:space="preserve">Клиническая фармакология противовоспалительных </w:t>
      </w:r>
      <w:r w:rsidR="00CB4C9B" w:rsidRPr="008D2B8D">
        <w:rPr>
          <w:sz w:val="28"/>
          <w:szCs w:val="28"/>
        </w:rPr>
        <w:t>лекарственных средств</w:t>
      </w:r>
      <w:r w:rsidRPr="008D2B8D">
        <w:rPr>
          <w:sz w:val="28"/>
          <w:szCs w:val="28"/>
        </w:rPr>
        <w:t xml:space="preserve">. </w:t>
      </w:r>
    </w:p>
    <w:p w:rsidR="00BF7785" w:rsidRPr="008D2B8D" w:rsidRDefault="00BF7785" w:rsidP="00D311EB">
      <w:pPr>
        <w:widowControl w:val="0"/>
        <w:numPr>
          <w:ilvl w:val="0"/>
          <w:numId w:val="28"/>
        </w:numPr>
        <w:tabs>
          <w:tab w:val="left" w:pos="0"/>
          <w:tab w:val="left" w:pos="426"/>
          <w:tab w:val="left" w:pos="1276"/>
        </w:tabs>
        <w:autoSpaceDE w:val="0"/>
        <w:autoSpaceDN w:val="0"/>
        <w:ind w:left="0" w:firstLine="709"/>
        <w:jc w:val="both"/>
        <w:rPr>
          <w:sz w:val="28"/>
          <w:szCs w:val="28"/>
        </w:rPr>
      </w:pPr>
      <w:r w:rsidRPr="008D2B8D">
        <w:rPr>
          <w:sz w:val="28"/>
          <w:szCs w:val="28"/>
        </w:rPr>
        <w:t xml:space="preserve">Клиническая фармакология </w:t>
      </w:r>
      <w:proofErr w:type="spellStart"/>
      <w:r w:rsidRPr="008D2B8D">
        <w:rPr>
          <w:sz w:val="28"/>
          <w:szCs w:val="28"/>
        </w:rPr>
        <w:t>глюкокортикоидов</w:t>
      </w:r>
      <w:proofErr w:type="spellEnd"/>
      <w:r w:rsidRPr="008D2B8D">
        <w:rPr>
          <w:sz w:val="28"/>
          <w:szCs w:val="28"/>
        </w:rPr>
        <w:t>.</w:t>
      </w:r>
    </w:p>
    <w:p w:rsidR="00BF7785" w:rsidRPr="008D2B8D" w:rsidRDefault="00BF7785" w:rsidP="00D311EB">
      <w:pPr>
        <w:widowControl w:val="0"/>
        <w:numPr>
          <w:ilvl w:val="0"/>
          <w:numId w:val="28"/>
        </w:numPr>
        <w:tabs>
          <w:tab w:val="left" w:pos="0"/>
          <w:tab w:val="left" w:pos="426"/>
          <w:tab w:val="left" w:pos="1276"/>
        </w:tabs>
        <w:autoSpaceDE w:val="0"/>
        <w:autoSpaceDN w:val="0"/>
        <w:ind w:left="0" w:firstLine="709"/>
        <w:jc w:val="both"/>
        <w:rPr>
          <w:sz w:val="28"/>
          <w:szCs w:val="28"/>
        </w:rPr>
      </w:pPr>
      <w:r w:rsidRPr="008D2B8D">
        <w:rPr>
          <w:sz w:val="28"/>
          <w:szCs w:val="28"/>
        </w:rPr>
        <w:t xml:space="preserve">Клиническая фармакология пероральных </w:t>
      </w:r>
      <w:proofErr w:type="spellStart"/>
      <w:r w:rsidRPr="008D2B8D">
        <w:rPr>
          <w:sz w:val="28"/>
          <w:szCs w:val="28"/>
        </w:rPr>
        <w:t>сахароснижающих</w:t>
      </w:r>
      <w:proofErr w:type="spellEnd"/>
      <w:r w:rsidRPr="008D2B8D">
        <w:rPr>
          <w:sz w:val="28"/>
          <w:szCs w:val="28"/>
        </w:rPr>
        <w:t xml:space="preserve"> </w:t>
      </w:r>
      <w:r w:rsidR="00CB4C9B" w:rsidRPr="008D2B8D">
        <w:rPr>
          <w:sz w:val="28"/>
          <w:szCs w:val="28"/>
        </w:rPr>
        <w:t>лекарственных средств</w:t>
      </w:r>
      <w:r w:rsidRPr="008D2B8D">
        <w:rPr>
          <w:sz w:val="28"/>
          <w:szCs w:val="28"/>
        </w:rPr>
        <w:t>.</w:t>
      </w:r>
    </w:p>
    <w:p w:rsidR="00BF7785" w:rsidRPr="008D2B8D" w:rsidRDefault="00BF7785" w:rsidP="00D311EB">
      <w:pPr>
        <w:widowControl w:val="0"/>
        <w:numPr>
          <w:ilvl w:val="0"/>
          <w:numId w:val="28"/>
        </w:numPr>
        <w:tabs>
          <w:tab w:val="left" w:pos="0"/>
          <w:tab w:val="left" w:pos="426"/>
          <w:tab w:val="left" w:pos="1276"/>
        </w:tabs>
        <w:autoSpaceDE w:val="0"/>
        <w:autoSpaceDN w:val="0"/>
        <w:ind w:left="0" w:firstLine="709"/>
        <w:jc w:val="both"/>
        <w:rPr>
          <w:sz w:val="28"/>
          <w:szCs w:val="28"/>
        </w:rPr>
      </w:pPr>
      <w:r w:rsidRPr="008D2B8D">
        <w:rPr>
          <w:sz w:val="28"/>
          <w:szCs w:val="28"/>
        </w:rPr>
        <w:t xml:space="preserve">Клиническая фармакология </w:t>
      </w:r>
      <w:proofErr w:type="spellStart"/>
      <w:r w:rsidRPr="008D2B8D">
        <w:rPr>
          <w:sz w:val="28"/>
          <w:szCs w:val="28"/>
        </w:rPr>
        <w:t>антисекреторных</w:t>
      </w:r>
      <w:proofErr w:type="spellEnd"/>
      <w:r w:rsidRPr="008D2B8D">
        <w:rPr>
          <w:sz w:val="28"/>
          <w:szCs w:val="28"/>
        </w:rPr>
        <w:t xml:space="preserve"> </w:t>
      </w:r>
      <w:r w:rsidR="00CB4C9B" w:rsidRPr="008D2B8D">
        <w:rPr>
          <w:sz w:val="28"/>
          <w:szCs w:val="28"/>
        </w:rPr>
        <w:t>лекарственных средств</w:t>
      </w:r>
      <w:r w:rsidRPr="008D2B8D">
        <w:rPr>
          <w:sz w:val="28"/>
          <w:szCs w:val="28"/>
        </w:rPr>
        <w:t xml:space="preserve">. </w:t>
      </w:r>
    </w:p>
    <w:p w:rsidR="00BF7785" w:rsidRPr="008D2B8D" w:rsidRDefault="00BF7785" w:rsidP="00D311EB">
      <w:pPr>
        <w:widowControl w:val="0"/>
        <w:numPr>
          <w:ilvl w:val="0"/>
          <w:numId w:val="28"/>
        </w:numPr>
        <w:tabs>
          <w:tab w:val="left" w:pos="0"/>
          <w:tab w:val="left" w:pos="426"/>
          <w:tab w:val="left" w:pos="1276"/>
        </w:tabs>
        <w:autoSpaceDE w:val="0"/>
        <w:autoSpaceDN w:val="0"/>
        <w:ind w:left="0" w:firstLine="709"/>
        <w:jc w:val="both"/>
        <w:rPr>
          <w:sz w:val="28"/>
          <w:szCs w:val="28"/>
        </w:rPr>
      </w:pPr>
      <w:r w:rsidRPr="008D2B8D">
        <w:rPr>
          <w:sz w:val="28"/>
          <w:szCs w:val="28"/>
        </w:rPr>
        <w:t xml:space="preserve">Клиническая фармакология антигистаминных </w:t>
      </w:r>
      <w:r w:rsidR="00CB4C9B" w:rsidRPr="008D2B8D">
        <w:rPr>
          <w:sz w:val="28"/>
          <w:szCs w:val="28"/>
        </w:rPr>
        <w:t>лекарственных средств</w:t>
      </w:r>
      <w:r w:rsidRPr="008D2B8D">
        <w:rPr>
          <w:sz w:val="28"/>
          <w:szCs w:val="28"/>
        </w:rPr>
        <w:t>.</w:t>
      </w:r>
    </w:p>
    <w:p w:rsidR="00BF7785" w:rsidRPr="008D2B8D" w:rsidRDefault="00BF7785" w:rsidP="00D311EB">
      <w:pPr>
        <w:widowControl w:val="0"/>
        <w:numPr>
          <w:ilvl w:val="0"/>
          <w:numId w:val="28"/>
        </w:numPr>
        <w:tabs>
          <w:tab w:val="left" w:pos="0"/>
          <w:tab w:val="left" w:pos="426"/>
          <w:tab w:val="left" w:pos="1276"/>
        </w:tabs>
        <w:autoSpaceDE w:val="0"/>
        <w:autoSpaceDN w:val="0"/>
        <w:ind w:left="0" w:firstLine="709"/>
        <w:jc w:val="both"/>
        <w:rPr>
          <w:sz w:val="28"/>
          <w:szCs w:val="28"/>
        </w:rPr>
      </w:pPr>
      <w:r w:rsidRPr="008D2B8D">
        <w:rPr>
          <w:sz w:val="28"/>
          <w:szCs w:val="28"/>
        </w:rPr>
        <w:t xml:space="preserve">Клиническая фармакология </w:t>
      </w:r>
      <w:r w:rsidR="00CA159A">
        <w:rPr>
          <w:sz w:val="28"/>
          <w:szCs w:val="28"/>
        </w:rPr>
        <w:t>лекарственных средств, содержащих</w:t>
      </w:r>
      <w:r w:rsidRPr="008D2B8D">
        <w:rPr>
          <w:sz w:val="28"/>
          <w:szCs w:val="28"/>
        </w:rPr>
        <w:t xml:space="preserve"> желез</w:t>
      </w:r>
      <w:r w:rsidR="00CA159A">
        <w:rPr>
          <w:sz w:val="28"/>
          <w:szCs w:val="28"/>
        </w:rPr>
        <w:t>о</w:t>
      </w:r>
      <w:r w:rsidRPr="008D2B8D">
        <w:rPr>
          <w:sz w:val="28"/>
          <w:szCs w:val="28"/>
        </w:rPr>
        <w:t>.</w:t>
      </w:r>
    </w:p>
    <w:p w:rsidR="00BF7785" w:rsidRPr="008D2B8D" w:rsidRDefault="00BF7785" w:rsidP="00D311EB">
      <w:pPr>
        <w:widowControl w:val="0"/>
        <w:numPr>
          <w:ilvl w:val="0"/>
          <w:numId w:val="28"/>
        </w:numPr>
        <w:tabs>
          <w:tab w:val="left" w:pos="0"/>
          <w:tab w:val="left" w:pos="426"/>
          <w:tab w:val="left" w:pos="1276"/>
        </w:tabs>
        <w:autoSpaceDE w:val="0"/>
        <w:autoSpaceDN w:val="0"/>
        <w:ind w:left="0" w:firstLine="709"/>
        <w:jc w:val="both"/>
        <w:rPr>
          <w:sz w:val="28"/>
          <w:szCs w:val="28"/>
        </w:rPr>
      </w:pPr>
      <w:r w:rsidRPr="008D2B8D">
        <w:rPr>
          <w:sz w:val="28"/>
          <w:szCs w:val="28"/>
        </w:rPr>
        <w:lastRenderedPageBreak/>
        <w:t xml:space="preserve">Шок (анафилактический, </w:t>
      </w:r>
      <w:proofErr w:type="spellStart"/>
      <w:r w:rsidRPr="008D2B8D">
        <w:rPr>
          <w:sz w:val="28"/>
          <w:szCs w:val="28"/>
        </w:rPr>
        <w:t>экзотоксический</w:t>
      </w:r>
      <w:proofErr w:type="spellEnd"/>
      <w:r w:rsidRPr="008D2B8D">
        <w:rPr>
          <w:sz w:val="28"/>
          <w:szCs w:val="28"/>
        </w:rPr>
        <w:t xml:space="preserve">, травматический, геморрагический, кардиогенный и др.), клинические проявления, диагностика, неотложная </w:t>
      </w:r>
      <w:r>
        <w:rPr>
          <w:sz w:val="28"/>
          <w:szCs w:val="28"/>
        </w:rPr>
        <w:t xml:space="preserve">медицинская </w:t>
      </w:r>
      <w:r w:rsidRPr="008D2B8D">
        <w:rPr>
          <w:sz w:val="28"/>
          <w:szCs w:val="28"/>
        </w:rPr>
        <w:t xml:space="preserve">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tabs>
          <w:tab w:val="left" w:pos="0"/>
          <w:tab w:val="left" w:pos="426"/>
          <w:tab w:val="left" w:pos="1276"/>
        </w:tabs>
        <w:autoSpaceDE w:val="0"/>
        <w:autoSpaceDN w:val="0"/>
        <w:ind w:left="0" w:firstLine="709"/>
        <w:jc w:val="both"/>
        <w:rPr>
          <w:sz w:val="28"/>
          <w:szCs w:val="28"/>
        </w:rPr>
      </w:pPr>
      <w:r w:rsidRPr="008D2B8D">
        <w:rPr>
          <w:sz w:val="28"/>
          <w:szCs w:val="28"/>
        </w:rPr>
        <w:t xml:space="preserve">Обморок, коллапс, клинические проявления, диагностика, 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tabs>
          <w:tab w:val="left" w:pos="0"/>
          <w:tab w:val="left" w:pos="426"/>
          <w:tab w:val="left" w:pos="1276"/>
        </w:tabs>
        <w:autoSpaceDE w:val="0"/>
        <w:autoSpaceDN w:val="0"/>
        <w:ind w:left="0" w:firstLine="709"/>
        <w:jc w:val="both"/>
        <w:rPr>
          <w:sz w:val="28"/>
          <w:szCs w:val="28"/>
        </w:rPr>
      </w:pPr>
      <w:r w:rsidRPr="008D2B8D">
        <w:rPr>
          <w:sz w:val="28"/>
          <w:szCs w:val="28"/>
        </w:rPr>
        <w:t>Дифференциальн</w:t>
      </w:r>
      <w:r w:rsidR="00CA159A">
        <w:rPr>
          <w:sz w:val="28"/>
          <w:szCs w:val="28"/>
        </w:rPr>
        <w:t>ая</w:t>
      </w:r>
      <w:r w:rsidRPr="008D2B8D">
        <w:rPr>
          <w:sz w:val="28"/>
          <w:szCs w:val="28"/>
        </w:rPr>
        <w:t xml:space="preserve"> диагно</w:t>
      </w:r>
      <w:r w:rsidR="00CA159A">
        <w:rPr>
          <w:sz w:val="28"/>
          <w:szCs w:val="28"/>
        </w:rPr>
        <w:t>стика</w:t>
      </w:r>
      <w:r w:rsidRPr="008D2B8D">
        <w:rPr>
          <w:sz w:val="28"/>
          <w:szCs w:val="28"/>
        </w:rPr>
        <w:t xml:space="preserve"> коматозных состояний, неотложная </w:t>
      </w:r>
      <w:r>
        <w:rPr>
          <w:sz w:val="28"/>
          <w:szCs w:val="28"/>
        </w:rPr>
        <w:t>медицинская</w:t>
      </w:r>
      <w:r w:rsidRPr="008D2B8D">
        <w:rPr>
          <w:sz w:val="28"/>
          <w:szCs w:val="28"/>
        </w:rPr>
        <w:t xml:space="preserve"> помощь</w:t>
      </w:r>
      <w:r w:rsidR="00CA159A" w:rsidRPr="00CA159A">
        <w:rPr>
          <w:sz w:val="28"/>
          <w:szCs w:val="28"/>
        </w:rPr>
        <w:t xml:space="preserve"> </w:t>
      </w:r>
      <w:r w:rsidR="00CA159A" w:rsidRPr="008D2B8D">
        <w:rPr>
          <w:sz w:val="28"/>
          <w:szCs w:val="28"/>
        </w:rPr>
        <w:t xml:space="preserve">на </w:t>
      </w:r>
      <w:proofErr w:type="spellStart"/>
      <w:r w:rsidR="00CA159A" w:rsidRPr="008D2B8D">
        <w:rPr>
          <w:sz w:val="28"/>
          <w:szCs w:val="28"/>
        </w:rPr>
        <w:t>догоспитальном</w:t>
      </w:r>
      <w:proofErr w:type="spellEnd"/>
      <w:r w:rsidR="00CA159A" w:rsidRPr="008D2B8D">
        <w:rPr>
          <w:sz w:val="28"/>
          <w:szCs w:val="28"/>
        </w:rPr>
        <w:t xml:space="preserve"> этапе</w:t>
      </w:r>
      <w:r w:rsidRPr="008D2B8D">
        <w:rPr>
          <w:sz w:val="28"/>
          <w:szCs w:val="28"/>
        </w:rPr>
        <w:t>.</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3"/>
          <w:sz w:val="28"/>
          <w:szCs w:val="28"/>
        </w:rPr>
        <w:t>От</w:t>
      </w:r>
      <w:r>
        <w:rPr>
          <w:spacing w:val="-3"/>
          <w:sz w:val="28"/>
          <w:szCs w:val="28"/>
        </w:rPr>
        <w:t>е</w:t>
      </w:r>
      <w:r w:rsidRPr="008D2B8D">
        <w:rPr>
          <w:spacing w:val="-3"/>
          <w:sz w:val="28"/>
          <w:szCs w:val="28"/>
        </w:rPr>
        <w:t xml:space="preserve">к гортани, ложный круп, </w:t>
      </w:r>
      <w:r w:rsidRPr="008D2B8D">
        <w:rPr>
          <w:spacing w:val="-2"/>
          <w:sz w:val="28"/>
          <w:szCs w:val="28"/>
        </w:rPr>
        <w:t>к</w:t>
      </w:r>
      <w:r w:rsidRPr="008D2B8D">
        <w:rPr>
          <w:sz w:val="28"/>
          <w:szCs w:val="28"/>
        </w:rPr>
        <w:t>линические проявления</w:t>
      </w:r>
      <w:r w:rsidRPr="008D2B8D">
        <w:rPr>
          <w:spacing w:val="-3"/>
          <w:sz w:val="28"/>
          <w:szCs w:val="28"/>
        </w:rPr>
        <w:t xml:space="preserve">, диагностика, </w:t>
      </w:r>
      <w:r w:rsidRPr="008D2B8D">
        <w:rPr>
          <w:spacing w:val="-1"/>
          <w:sz w:val="28"/>
          <w:szCs w:val="28"/>
        </w:rPr>
        <w:t>неотложная</w:t>
      </w:r>
      <w:r>
        <w:rPr>
          <w:spacing w:val="-1"/>
          <w:sz w:val="28"/>
          <w:szCs w:val="28"/>
        </w:rPr>
        <w:t xml:space="preserve"> </w:t>
      </w:r>
      <w:r>
        <w:rPr>
          <w:sz w:val="28"/>
          <w:szCs w:val="28"/>
        </w:rPr>
        <w:t>медицинская</w:t>
      </w:r>
      <w:r w:rsidRPr="008D2B8D">
        <w:rPr>
          <w:spacing w:val="-1"/>
          <w:sz w:val="28"/>
          <w:szCs w:val="28"/>
        </w:rPr>
        <w:t xml:space="preserve"> </w:t>
      </w:r>
      <w:r w:rsidRPr="008D2B8D">
        <w:rPr>
          <w:sz w:val="28"/>
          <w:szCs w:val="28"/>
        </w:rPr>
        <w:t xml:space="preserve">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1"/>
          <w:sz w:val="28"/>
          <w:szCs w:val="28"/>
        </w:rPr>
        <w:t>От</w:t>
      </w:r>
      <w:r>
        <w:rPr>
          <w:spacing w:val="-1"/>
          <w:sz w:val="28"/>
          <w:szCs w:val="28"/>
        </w:rPr>
        <w:t>е</w:t>
      </w:r>
      <w:r w:rsidRPr="008D2B8D">
        <w:rPr>
          <w:spacing w:val="-1"/>
          <w:sz w:val="28"/>
          <w:szCs w:val="28"/>
        </w:rPr>
        <w:t xml:space="preserve">к </w:t>
      </w:r>
      <w:proofErr w:type="spellStart"/>
      <w:r w:rsidRPr="008D2B8D">
        <w:rPr>
          <w:spacing w:val="-1"/>
          <w:sz w:val="28"/>
          <w:szCs w:val="28"/>
        </w:rPr>
        <w:t>Квинке</w:t>
      </w:r>
      <w:proofErr w:type="spellEnd"/>
      <w:r w:rsidRPr="008D2B8D">
        <w:rPr>
          <w:spacing w:val="-1"/>
          <w:sz w:val="28"/>
          <w:szCs w:val="28"/>
        </w:rPr>
        <w:t xml:space="preserve">, </w:t>
      </w:r>
      <w:r w:rsidRPr="008D2B8D">
        <w:rPr>
          <w:spacing w:val="-2"/>
          <w:sz w:val="28"/>
          <w:szCs w:val="28"/>
        </w:rPr>
        <w:t>к</w:t>
      </w:r>
      <w:r w:rsidRPr="008D2B8D">
        <w:rPr>
          <w:sz w:val="28"/>
          <w:szCs w:val="28"/>
        </w:rPr>
        <w:t>линические проявления</w:t>
      </w:r>
      <w:r w:rsidRPr="008D2B8D">
        <w:rPr>
          <w:spacing w:val="-1"/>
          <w:sz w:val="28"/>
          <w:szCs w:val="28"/>
        </w:rPr>
        <w:t xml:space="preserve">, диагностика, 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z w:val="28"/>
          <w:szCs w:val="28"/>
        </w:rPr>
        <w:t> Приступ бронхиальной астмы</w:t>
      </w:r>
      <w:r w:rsidR="00CA159A">
        <w:rPr>
          <w:sz w:val="28"/>
          <w:szCs w:val="28"/>
        </w:rPr>
        <w:t>,</w:t>
      </w:r>
      <w:r w:rsidRPr="008D2B8D">
        <w:rPr>
          <w:sz w:val="28"/>
          <w:szCs w:val="28"/>
        </w:rPr>
        <w:t xml:space="preserve"> диагностика, дифференциальная диагностика, </w:t>
      </w:r>
      <w:r w:rsidRPr="008D2B8D">
        <w:rPr>
          <w:spacing w:val="-1"/>
          <w:sz w:val="28"/>
          <w:szCs w:val="28"/>
        </w:rPr>
        <w:t xml:space="preserve">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1"/>
          <w:sz w:val="28"/>
          <w:szCs w:val="28"/>
        </w:rPr>
        <w:t xml:space="preserve">Открытый, закрытый клапанный пневмоторакс, </w:t>
      </w:r>
      <w:r w:rsidRPr="008D2B8D">
        <w:rPr>
          <w:spacing w:val="-2"/>
          <w:sz w:val="28"/>
          <w:szCs w:val="28"/>
        </w:rPr>
        <w:t>к</w:t>
      </w:r>
      <w:r w:rsidRPr="008D2B8D">
        <w:rPr>
          <w:sz w:val="28"/>
          <w:szCs w:val="28"/>
        </w:rPr>
        <w:t>линические проявления</w:t>
      </w:r>
      <w:r w:rsidRPr="008D2B8D">
        <w:rPr>
          <w:spacing w:val="-1"/>
          <w:sz w:val="28"/>
          <w:szCs w:val="28"/>
        </w:rPr>
        <w:t>, диагно</w:t>
      </w:r>
      <w:r w:rsidRPr="008D2B8D">
        <w:rPr>
          <w:sz w:val="28"/>
          <w:szCs w:val="28"/>
        </w:rPr>
        <w:t xml:space="preserve">стика, </w:t>
      </w:r>
      <w:r w:rsidRPr="008D2B8D">
        <w:rPr>
          <w:spacing w:val="-1"/>
          <w:sz w:val="28"/>
          <w:szCs w:val="28"/>
        </w:rPr>
        <w:t xml:space="preserve">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3"/>
          <w:sz w:val="28"/>
          <w:szCs w:val="28"/>
        </w:rPr>
        <w:t>Тромбоэмболия л</w:t>
      </w:r>
      <w:r>
        <w:rPr>
          <w:spacing w:val="-3"/>
          <w:sz w:val="28"/>
          <w:szCs w:val="28"/>
        </w:rPr>
        <w:t>е</w:t>
      </w:r>
      <w:r w:rsidRPr="008D2B8D">
        <w:rPr>
          <w:spacing w:val="-3"/>
          <w:sz w:val="28"/>
          <w:szCs w:val="28"/>
        </w:rPr>
        <w:t xml:space="preserve">гочной артерии, </w:t>
      </w:r>
      <w:r w:rsidRPr="008D2B8D">
        <w:rPr>
          <w:spacing w:val="-2"/>
          <w:sz w:val="28"/>
          <w:szCs w:val="28"/>
        </w:rPr>
        <w:t>к</w:t>
      </w:r>
      <w:r w:rsidRPr="008D2B8D">
        <w:rPr>
          <w:sz w:val="28"/>
          <w:szCs w:val="28"/>
        </w:rPr>
        <w:t>линические проявления</w:t>
      </w:r>
      <w:r w:rsidRPr="008D2B8D">
        <w:rPr>
          <w:spacing w:val="-3"/>
          <w:sz w:val="28"/>
          <w:szCs w:val="28"/>
        </w:rPr>
        <w:t xml:space="preserve">, диагностика, </w:t>
      </w:r>
      <w:r w:rsidRPr="008D2B8D">
        <w:rPr>
          <w:spacing w:val="-1"/>
          <w:sz w:val="28"/>
          <w:szCs w:val="28"/>
        </w:rPr>
        <w:t xml:space="preserve">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1"/>
          <w:sz w:val="28"/>
          <w:szCs w:val="28"/>
        </w:rPr>
        <w:t>Острая сердечная недостаточность, клиника, диагностика, неотложная</w:t>
      </w:r>
      <w:r w:rsidRPr="00EE4003">
        <w:rPr>
          <w:sz w:val="28"/>
          <w:szCs w:val="28"/>
        </w:rPr>
        <w:t xml:space="preserve"> </w:t>
      </w:r>
      <w:r>
        <w:rPr>
          <w:sz w:val="28"/>
          <w:szCs w:val="28"/>
        </w:rPr>
        <w:t>медицинская</w:t>
      </w:r>
      <w:r w:rsidRPr="008D2B8D">
        <w:rPr>
          <w:spacing w:val="-1"/>
          <w:sz w:val="28"/>
          <w:szCs w:val="28"/>
        </w:rPr>
        <w:t xml:space="preserve"> </w:t>
      </w:r>
      <w:r w:rsidRPr="008D2B8D">
        <w:rPr>
          <w:sz w:val="28"/>
          <w:szCs w:val="28"/>
        </w:rPr>
        <w:t xml:space="preserve">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3"/>
          <w:sz w:val="28"/>
          <w:szCs w:val="28"/>
        </w:rPr>
        <w:t xml:space="preserve">Гипертонический криз, </w:t>
      </w:r>
      <w:r w:rsidRPr="008D2B8D">
        <w:rPr>
          <w:spacing w:val="-2"/>
          <w:sz w:val="28"/>
          <w:szCs w:val="28"/>
        </w:rPr>
        <w:t>к</w:t>
      </w:r>
      <w:r w:rsidRPr="008D2B8D">
        <w:rPr>
          <w:sz w:val="28"/>
          <w:szCs w:val="28"/>
        </w:rPr>
        <w:t>линические проявления</w:t>
      </w:r>
      <w:r w:rsidRPr="008D2B8D">
        <w:rPr>
          <w:spacing w:val="-3"/>
          <w:sz w:val="28"/>
          <w:szCs w:val="28"/>
        </w:rPr>
        <w:t xml:space="preserve">, диагностика, </w:t>
      </w:r>
      <w:r w:rsidRPr="008D2B8D">
        <w:rPr>
          <w:spacing w:val="-1"/>
          <w:sz w:val="28"/>
          <w:szCs w:val="28"/>
        </w:rPr>
        <w:t xml:space="preserve">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1"/>
          <w:sz w:val="28"/>
          <w:szCs w:val="28"/>
        </w:rPr>
        <w:t>Купирование болевого синдрома при остром коронарном синдроме, неотложная</w:t>
      </w:r>
      <w:r w:rsidRPr="00EE4003">
        <w:rPr>
          <w:sz w:val="28"/>
          <w:szCs w:val="28"/>
        </w:rPr>
        <w:t xml:space="preserve"> </w:t>
      </w:r>
      <w:r>
        <w:rPr>
          <w:sz w:val="28"/>
          <w:szCs w:val="28"/>
        </w:rPr>
        <w:t>медицинская</w:t>
      </w:r>
      <w:r w:rsidRPr="008D2B8D">
        <w:rPr>
          <w:spacing w:val="-1"/>
          <w:sz w:val="28"/>
          <w:szCs w:val="28"/>
        </w:rPr>
        <w:t xml:space="preserve"> </w:t>
      </w:r>
      <w:r w:rsidRPr="008D2B8D">
        <w:rPr>
          <w:sz w:val="28"/>
          <w:szCs w:val="28"/>
        </w:rPr>
        <w:t xml:space="preserve">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1"/>
          <w:sz w:val="28"/>
          <w:szCs w:val="28"/>
        </w:rPr>
        <w:t xml:space="preserve">Внезапная коронарная смерть, 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1"/>
          <w:sz w:val="28"/>
          <w:szCs w:val="28"/>
        </w:rPr>
        <w:t>Реанимация при фибрилляции желудочков, неотложная</w:t>
      </w:r>
      <w:r w:rsidRPr="00EE4003">
        <w:rPr>
          <w:sz w:val="28"/>
          <w:szCs w:val="28"/>
        </w:rPr>
        <w:t xml:space="preserve"> </w:t>
      </w:r>
      <w:r>
        <w:rPr>
          <w:sz w:val="28"/>
          <w:szCs w:val="28"/>
        </w:rPr>
        <w:t>медицинская</w:t>
      </w:r>
      <w:r w:rsidRPr="008D2B8D">
        <w:rPr>
          <w:spacing w:val="-1"/>
          <w:sz w:val="28"/>
          <w:szCs w:val="28"/>
        </w:rPr>
        <w:t xml:space="preserve"> </w:t>
      </w:r>
      <w:r w:rsidRPr="008D2B8D">
        <w:rPr>
          <w:sz w:val="28"/>
          <w:szCs w:val="28"/>
        </w:rPr>
        <w:t xml:space="preserve">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1"/>
          <w:sz w:val="28"/>
          <w:szCs w:val="28"/>
        </w:rPr>
        <w:t>Пароксизмальные нарушения ритма</w:t>
      </w:r>
      <w:r w:rsidR="00CA159A">
        <w:rPr>
          <w:spacing w:val="-1"/>
          <w:sz w:val="28"/>
          <w:szCs w:val="28"/>
        </w:rPr>
        <w:t xml:space="preserve"> сердца</w:t>
      </w:r>
      <w:r w:rsidRPr="008D2B8D">
        <w:rPr>
          <w:spacing w:val="-1"/>
          <w:sz w:val="28"/>
          <w:szCs w:val="28"/>
        </w:rPr>
        <w:t xml:space="preserve">, </w:t>
      </w:r>
      <w:r w:rsidRPr="008D2B8D">
        <w:rPr>
          <w:spacing w:val="-2"/>
          <w:sz w:val="28"/>
          <w:szCs w:val="28"/>
        </w:rPr>
        <w:t>к</w:t>
      </w:r>
      <w:r w:rsidRPr="008D2B8D">
        <w:rPr>
          <w:sz w:val="28"/>
          <w:szCs w:val="28"/>
        </w:rPr>
        <w:t>линические проявления</w:t>
      </w:r>
      <w:r w:rsidRPr="008D2B8D">
        <w:rPr>
          <w:spacing w:val="-1"/>
          <w:sz w:val="28"/>
          <w:szCs w:val="28"/>
        </w:rPr>
        <w:t xml:space="preserve">, диагностика, 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Pr>
          <w:spacing w:val="-3"/>
          <w:sz w:val="28"/>
          <w:szCs w:val="28"/>
        </w:rPr>
        <w:t xml:space="preserve">Желудочно-кишечные и </w:t>
      </w:r>
      <w:proofErr w:type="gramStart"/>
      <w:r>
        <w:rPr>
          <w:spacing w:val="-3"/>
          <w:sz w:val="28"/>
          <w:szCs w:val="28"/>
        </w:rPr>
        <w:t>ле</w:t>
      </w:r>
      <w:r w:rsidRPr="008D2B8D">
        <w:rPr>
          <w:spacing w:val="-3"/>
          <w:sz w:val="28"/>
          <w:szCs w:val="28"/>
        </w:rPr>
        <w:t>гочное</w:t>
      </w:r>
      <w:proofErr w:type="gramEnd"/>
      <w:r w:rsidRPr="008D2B8D">
        <w:rPr>
          <w:spacing w:val="-3"/>
          <w:sz w:val="28"/>
          <w:szCs w:val="28"/>
        </w:rPr>
        <w:t xml:space="preserve"> кровотечения, </w:t>
      </w:r>
      <w:r w:rsidRPr="008D2B8D">
        <w:rPr>
          <w:spacing w:val="-2"/>
          <w:sz w:val="28"/>
          <w:szCs w:val="28"/>
        </w:rPr>
        <w:t>к</w:t>
      </w:r>
      <w:r w:rsidRPr="008D2B8D">
        <w:rPr>
          <w:sz w:val="28"/>
          <w:szCs w:val="28"/>
        </w:rPr>
        <w:t>линические проявления</w:t>
      </w:r>
      <w:r w:rsidRPr="008D2B8D">
        <w:rPr>
          <w:spacing w:val="-3"/>
          <w:sz w:val="28"/>
          <w:szCs w:val="28"/>
        </w:rPr>
        <w:t>, диагно</w:t>
      </w:r>
      <w:r w:rsidRPr="008D2B8D">
        <w:rPr>
          <w:sz w:val="28"/>
          <w:szCs w:val="28"/>
        </w:rPr>
        <w:t xml:space="preserve">стика, </w:t>
      </w:r>
      <w:r w:rsidRPr="008D2B8D">
        <w:rPr>
          <w:spacing w:val="-1"/>
          <w:sz w:val="28"/>
          <w:szCs w:val="28"/>
        </w:rPr>
        <w:t xml:space="preserve">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061FCB"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Pr>
          <w:noProof/>
        </w:rPr>
        <w:pict>
          <v:line id="Прямая соединительная линия 5" o:spid="_x0000_s1033" style="position:absolute;left:0;text-align:left;z-index:2;visibility:visible;mso-wrap-distance-left:3.17494mm;mso-wrap-distance-right:3.17494mm;mso-position-horizontal-relative:margin" from="532.4pt,32.95pt" to="532.4pt,1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" o:allowincell="f" strokeweight=".35pt">
            <w10:wrap anchorx="margin"/>
          </v:line>
        </w:pict>
      </w:r>
      <w:r w:rsidR="00BF7785" w:rsidRPr="008D2B8D">
        <w:rPr>
          <w:sz w:val="28"/>
          <w:szCs w:val="28"/>
        </w:rPr>
        <w:t xml:space="preserve">Почечная колика, острая задержка мочи, </w:t>
      </w:r>
      <w:r w:rsidR="00BF7785" w:rsidRPr="008D2B8D">
        <w:rPr>
          <w:spacing w:val="-2"/>
          <w:sz w:val="28"/>
          <w:szCs w:val="28"/>
        </w:rPr>
        <w:t>к</w:t>
      </w:r>
      <w:r w:rsidR="00BF7785" w:rsidRPr="008D2B8D">
        <w:rPr>
          <w:sz w:val="28"/>
          <w:szCs w:val="28"/>
        </w:rPr>
        <w:t xml:space="preserve">линические проявления, диагностика, </w:t>
      </w:r>
      <w:r w:rsidR="00BF7785" w:rsidRPr="008D2B8D">
        <w:rPr>
          <w:spacing w:val="-1"/>
          <w:sz w:val="28"/>
          <w:szCs w:val="28"/>
        </w:rPr>
        <w:t xml:space="preserve">неотложная </w:t>
      </w:r>
      <w:r w:rsidR="00BF7785">
        <w:rPr>
          <w:sz w:val="28"/>
          <w:szCs w:val="28"/>
        </w:rPr>
        <w:t>медицинская</w:t>
      </w:r>
      <w:r w:rsidR="00BF7785" w:rsidRPr="008D2B8D">
        <w:rPr>
          <w:sz w:val="28"/>
          <w:szCs w:val="28"/>
        </w:rPr>
        <w:t xml:space="preserve"> помощь на </w:t>
      </w:r>
      <w:proofErr w:type="spellStart"/>
      <w:r w:rsidR="00BF7785" w:rsidRPr="008D2B8D">
        <w:rPr>
          <w:sz w:val="28"/>
          <w:szCs w:val="28"/>
        </w:rPr>
        <w:t>догоспитальном</w:t>
      </w:r>
      <w:proofErr w:type="spellEnd"/>
      <w:r w:rsidR="00BF7785"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1"/>
          <w:sz w:val="28"/>
          <w:szCs w:val="28"/>
        </w:rPr>
        <w:t xml:space="preserve">Острая почечная недостаточность, </w:t>
      </w:r>
      <w:r w:rsidRPr="008D2B8D">
        <w:rPr>
          <w:spacing w:val="-2"/>
          <w:sz w:val="28"/>
          <w:szCs w:val="28"/>
        </w:rPr>
        <w:t>к</w:t>
      </w:r>
      <w:r w:rsidRPr="008D2B8D">
        <w:rPr>
          <w:sz w:val="28"/>
          <w:szCs w:val="28"/>
        </w:rPr>
        <w:t>линические проявления</w:t>
      </w:r>
      <w:r w:rsidRPr="008D2B8D">
        <w:rPr>
          <w:spacing w:val="-1"/>
          <w:sz w:val="28"/>
          <w:szCs w:val="28"/>
        </w:rPr>
        <w:t xml:space="preserve">, диагностика, 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1"/>
          <w:sz w:val="28"/>
          <w:szCs w:val="28"/>
        </w:rPr>
        <w:t>От</w:t>
      </w:r>
      <w:r>
        <w:rPr>
          <w:spacing w:val="-1"/>
          <w:sz w:val="28"/>
          <w:szCs w:val="28"/>
        </w:rPr>
        <w:t>е</w:t>
      </w:r>
      <w:r w:rsidRPr="008D2B8D">
        <w:rPr>
          <w:spacing w:val="-1"/>
          <w:sz w:val="28"/>
          <w:szCs w:val="28"/>
        </w:rPr>
        <w:t xml:space="preserve">к мозга, </w:t>
      </w:r>
      <w:r w:rsidRPr="008D2B8D">
        <w:rPr>
          <w:spacing w:val="-2"/>
          <w:sz w:val="28"/>
          <w:szCs w:val="28"/>
        </w:rPr>
        <w:t>к</w:t>
      </w:r>
      <w:r w:rsidRPr="008D2B8D">
        <w:rPr>
          <w:sz w:val="28"/>
          <w:szCs w:val="28"/>
        </w:rPr>
        <w:t>линические проявления</w:t>
      </w:r>
      <w:r w:rsidRPr="008D2B8D">
        <w:rPr>
          <w:spacing w:val="-1"/>
          <w:sz w:val="28"/>
          <w:szCs w:val="28"/>
        </w:rPr>
        <w:t xml:space="preserve">, диагностика, 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3"/>
          <w:sz w:val="28"/>
          <w:szCs w:val="28"/>
        </w:rPr>
        <w:t xml:space="preserve">Судорожные состояния, эпилептический статус, </w:t>
      </w:r>
      <w:r w:rsidRPr="008D2B8D">
        <w:rPr>
          <w:spacing w:val="-2"/>
          <w:sz w:val="28"/>
          <w:szCs w:val="28"/>
        </w:rPr>
        <w:t>к</w:t>
      </w:r>
      <w:r w:rsidRPr="008D2B8D">
        <w:rPr>
          <w:sz w:val="28"/>
          <w:szCs w:val="28"/>
        </w:rPr>
        <w:t>линические проявления</w:t>
      </w:r>
      <w:r w:rsidRPr="008D2B8D">
        <w:rPr>
          <w:spacing w:val="-3"/>
          <w:sz w:val="28"/>
          <w:szCs w:val="28"/>
        </w:rPr>
        <w:t>, диагно</w:t>
      </w:r>
      <w:r w:rsidRPr="008D2B8D">
        <w:rPr>
          <w:sz w:val="28"/>
          <w:szCs w:val="28"/>
        </w:rPr>
        <w:t xml:space="preserve">стика, </w:t>
      </w:r>
      <w:r w:rsidRPr="008D2B8D">
        <w:rPr>
          <w:spacing w:val="-1"/>
          <w:sz w:val="28"/>
          <w:szCs w:val="28"/>
        </w:rPr>
        <w:t xml:space="preserve">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1"/>
          <w:sz w:val="28"/>
          <w:szCs w:val="28"/>
        </w:rPr>
        <w:t xml:space="preserve">Алкогольный делирий, абстинентный синдром, </w:t>
      </w:r>
      <w:r w:rsidRPr="008D2B8D">
        <w:rPr>
          <w:spacing w:val="-2"/>
          <w:sz w:val="28"/>
          <w:szCs w:val="28"/>
        </w:rPr>
        <w:t>к</w:t>
      </w:r>
      <w:r w:rsidRPr="008D2B8D">
        <w:rPr>
          <w:sz w:val="28"/>
          <w:szCs w:val="28"/>
        </w:rPr>
        <w:t>линические проявления</w:t>
      </w:r>
      <w:r w:rsidRPr="008D2B8D">
        <w:rPr>
          <w:spacing w:val="-1"/>
          <w:sz w:val="28"/>
          <w:szCs w:val="28"/>
        </w:rPr>
        <w:t>, диагно</w:t>
      </w:r>
      <w:r w:rsidRPr="008D2B8D">
        <w:rPr>
          <w:sz w:val="28"/>
          <w:szCs w:val="28"/>
        </w:rPr>
        <w:t xml:space="preserve">стика, </w:t>
      </w:r>
      <w:r w:rsidRPr="008D2B8D">
        <w:rPr>
          <w:spacing w:val="-1"/>
          <w:sz w:val="28"/>
          <w:szCs w:val="28"/>
        </w:rPr>
        <w:t xml:space="preserve">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w:t>
      </w:r>
      <w:r w:rsidRPr="008D2B8D">
        <w:rPr>
          <w:sz w:val="28"/>
          <w:szCs w:val="28"/>
        </w:rPr>
        <w:lastRenderedPageBreak/>
        <w:t>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1"/>
          <w:sz w:val="28"/>
          <w:szCs w:val="28"/>
        </w:rPr>
        <w:t xml:space="preserve">Острый приступ глаукомы, </w:t>
      </w:r>
      <w:r w:rsidRPr="008D2B8D">
        <w:rPr>
          <w:spacing w:val="-2"/>
          <w:sz w:val="28"/>
          <w:szCs w:val="28"/>
        </w:rPr>
        <w:t>к</w:t>
      </w:r>
      <w:r w:rsidRPr="008D2B8D">
        <w:rPr>
          <w:sz w:val="28"/>
          <w:szCs w:val="28"/>
        </w:rPr>
        <w:t>линические проявления</w:t>
      </w:r>
      <w:r w:rsidRPr="008D2B8D">
        <w:rPr>
          <w:spacing w:val="-1"/>
          <w:sz w:val="28"/>
          <w:szCs w:val="28"/>
        </w:rPr>
        <w:t xml:space="preserve">, диагностика, 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2"/>
          <w:sz w:val="28"/>
          <w:szCs w:val="28"/>
        </w:rPr>
        <w:t>Химические и термические ожоги, отморожения, к</w:t>
      </w:r>
      <w:r w:rsidRPr="008D2B8D">
        <w:rPr>
          <w:sz w:val="28"/>
          <w:szCs w:val="28"/>
        </w:rPr>
        <w:t>линические проявления</w:t>
      </w:r>
      <w:r w:rsidRPr="008D2B8D">
        <w:rPr>
          <w:spacing w:val="-2"/>
          <w:sz w:val="28"/>
          <w:szCs w:val="28"/>
        </w:rPr>
        <w:t>, диаг</w:t>
      </w:r>
      <w:r w:rsidRPr="008D2B8D">
        <w:rPr>
          <w:sz w:val="28"/>
          <w:szCs w:val="28"/>
        </w:rPr>
        <w:t xml:space="preserve">ностика, </w:t>
      </w:r>
      <w:r w:rsidRPr="008D2B8D">
        <w:rPr>
          <w:spacing w:val="-1"/>
          <w:sz w:val="28"/>
          <w:szCs w:val="28"/>
        </w:rPr>
        <w:t>неотложная</w:t>
      </w:r>
      <w:r w:rsidRPr="00EE4003">
        <w:rPr>
          <w:sz w:val="28"/>
          <w:szCs w:val="28"/>
        </w:rPr>
        <w:t xml:space="preserve"> </w:t>
      </w:r>
      <w:r>
        <w:rPr>
          <w:sz w:val="28"/>
          <w:szCs w:val="28"/>
        </w:rPr>
        <w:t>медицинская</w:t>
      </w:r>
      <w:r w:rsidRPr="008D2B8D">
        <w:rPr>
          <w:spacing w:val="-1"/>
          <w:sz w:val="28"/>
          <w:szCs w:val="28"/>
        </w:rPr>
        <w:t xml:space="preserve"> </w:t>
      </w:r>
      <w:r w:rsidRPr="008D2B8D">
        <w:rPr>
          <w:sz w:val="28"/>
          <w:szCs w:val="28"/>
        </w:rPr>
        <w:t xml:space="preserve">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pacing w:val="-1"/>
          <w:sz w:val="28"/>
          <w:szCs w:val="28"/>
        </w:rPr>
        <w:t xml:space="preserve">Отравления, </w:t>
      </w:r>
      <w:r w:rsidRPr="008D2B8D">
        <w:rPr>
          <w:spacing w:val="-2"/>
          <w:sz w:val="28"/>
          <w:szCs w:val="28"/>
        </w:rPr>
        <w:t>к</w:t>
      </w:r>
      <w:r w:rsidRPr="008D2B8D">
        <w:rPr>
          <w:sz w:val="28"/>
          <w:szCs w:val="28"/>
        </w:rPr>
        <w:t>линические проявления</w:t>
      </w:r>
      <w:r w:rsidRPr="008D2B8D">
        <w:rPr>
          <w:spacing w:val="-1"/>
          <w:sz w:val="28"/>
          <w:szCs w:val="28"/>
        </w:rPr>
        <w:t xml:space="preserve">, диагностика, 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Pr>
          <w:spacing w:val="-1"/>
          <w:sz w:val="28"/>
          <w:szCs w:val="28"/>
        </w:rPr>
        <w:t>Э</w:t>
      </w:r>
      <w:r w:rsidRPr="008D2B8D">
        <w:rPr>
          <w:spacing w:val="-1"/>
          <w:sz w:val="28"/>
          <w:szCs w:val="28"/>
        </w:rPr>
        <w:t xml:space="preserve">клампсия, </w:t>
      </w:r>
      <w:r w:rsidRPr="008D2B8D">
        <w:rPr>
          <w:spacing w:val="-2"/>
          <w:sz w:val="28"/>
          <w:szCs w:val="28"/>
        </w:rPr>
        <w:t>к</w:t>
      </w:r>
      <w:r w:rsidRPr="008D2B8D">
        <w:rPr>
          <w:sz w:val="28"/>
          <w:szCs w:val="28"/>
        </w:rPr>
        <w:t>линические проявления</w:t>
      </w:r>
      <w:r w:rsidRPr="008D2B8D">
        <w:rPr>
          <w:spacing w:val="-1"/>
          <w:sz w:val="28"/>
          <w:szCs w:val="28"/>
        </w:rPr>
        <w:t xml:space="preserve">, диагностика, 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Pr="008D2B8D" w:rsidRDefault="00BF7785" w:rsidP="00D311EB">
      <w:pPr>
        <w:widowControl w:val="0"/>
        <w:numPr>
          <w:ilvl w:val="0"/>
          <w:numId w:val="28"/>
        </w:numPr>
        <w:shd w:val="clear" w:color="auto" w:fill="FFFFFF"/>
        <w:tabs>
          <w:tab w:val="left" w:pos="0"/>
          <w:tab w:val="left" w:pos="426"/>
          <w:tab w:val="left" w:pos="1276"/>
        </w:tabs>
        <w:autoSpaceDE w:val="0"/>
        <w:autoSpaceDN w:val="0"/>
        <w:adjustRightInd w:val="0"/>
        <w:spacing w:before="7"/>
        <w:ind w:left="0" w:right="7" w:firstLine="709"/>
        <w:jc w:val="both"/>
        <w:rPr>
          <w:spacing w:val="-26"/>
          <w:sz w:val="28"/>
          <w:szCs w:val="28"/>
        </w:rPr>
      </w:pPr>
      <w:r w:rsidRPr="008D2B8D">
        <w:rPr>
          <w:sz w:val="28"/>
          <w:szCs w:val="28"/>
        </w:rPr>
        <w:t>Клиническая смерть, л</w:t>
      </w:r>
      <w:r w:rsidR="008C1D5C">
        <w:rPr>
          <w:sz w:val="28"/>
          <w:szCs w:val="28"/>
        </w:rPr>
        <w:t>е</w:t>
      </w:r>
      <w:r w:rsidRPr="008D2B8D">
        <w:rPr>
          <w:sz w:val="28"/>
          <w:szCs w:val="28"/>
        </w:rPr>
        <w:t>гочно-сердечная реанимация</w:t>
      </w:r>
      <w:r w:rsidR="00CA159A">
        <w:rPr>
          <w:sz w:val="28"/>
          <w:szCs w:val="28"/>
        </w:rPr>
        <w:t>,</w:t>
      </w:r>
      <w:r w:rsidRPr="008D2B8D">
        <w:rPr>
          <w:sz w:val="28"/>
          <w:szCs w:val="28"/>
        </w:rPr>
        <w:t xml:space="preserve"> техника непрямого массажа сердца, искусственного дыхания, критерии эффективности.</w:t>
      </w:r>
    </w:p>
    <w:p w:rsidR="00BF7785" w:rsidRDefault="00BF7785" w:rsidP="00D311EB">
      <w:pPr>
        <w:widowControl w:val="0"/>
        <w:numPr>
          <w:ilvl w:val="0"/>
          <w:numId w:val="28"/>
        </w:numPr>
        <w:shd w:val="clear" w:color="auto" w:fill="FFFFFF"/>
        <w:tabs>
          <w:tab w:val="left" w:pos="0"/>
          <w:tab w:val="left" w:pos="426"/>
          <w:tab w:val="left" w:pos="1276"/>
        </w:tabs>
        <w:autoSpaceDE w:val="0"/>
        <w:autoSpaceDN w:val="0"/>
        <w:adjustRightInd w:val="0"/>
        <w:ind w:left="0" w:right="22" w:firstLine="709"/>
        <w:jc w:val="both"/>
        <w:rPr>
          <w:sz w:val="28"/>
          <w:szCs w:val="28"/>
        </w:rPr>
      </w:pPr>
      <w:r w:rsidRPr="008D2B8D">
        <w:rPr>
          <w:spacing w:val="-3"/>
          <w:sz w:val="28"/>
          <w:szCs w:val="28"/>
        </w:rPr>
        <w:t xml:space="preserve">Острое нарушение мозгового кровообращения, </w:t>
      </w:r>
      <w:r w:rsidRPr="008D2B8D">
        <w:rPr>
          <w:spacing w:val="-1"/>
          <w:sz w:val="28"/>
          <w:szCs w:val="28"/>
        </w:rPr>
        <w:t>к</w:t>
      </w:r>
      <w:r w:rsidRPr="008D2B8D">
        <w:rPr>
          <w:sz w:val="28"/>
          <w:szCs w:val="28"/>
        </w:rPr>
        <w:t>линические проявления</w:t>
      </w:r>
      <w:r w:rsidRPr="008D2B8D">
        <w:rPr>
          <w:spacing w:val="-3"/>
          <w:sz w:val="28"/>
          <w:szCs w:val="28"/>
        </w:rPr>
        <w:t xml:space="preserve">, </w:t>
      </w:r>
      <w:r w:rsidRPr="008D2B8D">
        <w:rPr>
          <w:spacing w:val="-1"/>
          <w:sz w:val="28"/>
          <w:szCs w:val="28"/>
        </w:rPr>
        <w:t xml:space="preserve">диагностика, неотложная </w:t>
      </w:r>
      <w:r>
        <w:rPr>
          <w:sz w:val="28"/>
          <w:szCs w:val="28"/>
        </w:rPr>
        <w:t>медицинская</w:t>
      </w:r>
      <w:r w:rsidRPr="008D2B8D">
        <w:rPr>
          <w:sz w:val="28"/>
          <w:szCs w:val="28"/>
        </w:rPr>
        <w:t xml:space="preserve"> помощь на </w:t>
      </w:r>
      <w:proofErr w:type="spellStart"/>
      <w:r w:rsidRPr="008D2B8D">
        <w:rPr>
          <w:sz w:val="28"/>
          <w:szCs w:val="28"/>
        </w:rPr>
        <w:t>догоспитальном</w:t>
      </w:r>
      <w:proofErr w:type="spellEnd"/>
      <w:r w:rsidRPr="008D2B8D">
        <w:rPr>
          <w:sz w:val="28"/>
          <w:szCs w:val="28"/>
        </w:rPr>
        <w:t xml:space="preserve"> этапе.</w:t>
      </w:r>
    </w:p>
    <w:p w:rsidR="00BF7785" w:rsidRDefault="00BF7785" w:rsidP="00D311EB">
      <w:pPr>
        <w:widowControl w:val="0"/>
        <w:numPr>
          <w:ilvl w:val="0"/>
          <w:numId w:val="28"/>
        </w:numPr>
        <w:shd w:val="clear" w:color="auto" w:fill="FFFFFF"/>
        <w:tabs>
          <w:tab w:val="left" w:pos="0"/>
          <w:tab w:val="left" w:pos="426"/>
          <w:tab w:val="left" w:pos="1276"/>
        </w:tabs>
        <w:autoSpaceDE w:val="0"/>
        <w:autoSpaceDN w:val="0"/>
        <w:adjustRightInd w:val="0"/>
        <w:ind w:left="0" w:right="22" w:firstLine="709"/>
        <w:jc w:val="both"/>
        <w:rPr>
          <w:sz w:val="28"/>
          <w:szCs w:val="28"/>
        </w:rPr>
      </w:pPr>
      <w:r w:rsidRPr="008D2B8D">
        <w:rPr>
          <w:spacing w:val="-1"/>
          <w:sz w:val="28"/>
          <w:szCs w:val="28"/>
        </w:rPr>
        <w:t>Субарахноидальное кровоизлияние, к</w:t>
      </w:r>
      <w:r w:rsidRPr="008D2B8D">
        <w:rPr>
          <w:sz w:val="28"/>
          <w:szCs w:val="28"/>
        </w:rPr>
        <w:t>линические проявления</w:t>
      </w:r>
      <w:r w:rsidRPr="008D2B8D">
        <w:rPr>
          <w:spacing w:val="-1"/>
          <w:sz w:val="28"/>
          <w:szCs w:val="28"/>
        </w:rPr>
        <w:t>, диагностика</w:t>
      </w:r>
      <w:r>
        <w:rPr>
          <w:spacing w:val="-1"/>
          <w:sz w:val="28"/>
          <w:szCs w:val="28"/>
        </w:rPr>
        <w:t xml:space="preserve">, </w:t>
      </w:r>
      <w:r w:rsidRPr="008D2B8D">
        <w:rPr>
          <w:spacing w:val="-1"/>
          <w:sz w:val="28"/>
          <w:szCs w:val="28"/>
        </w:rPr>
        <w:t xml:space="preserve">неотложная </w:t>
      </w:r>
      <w:r>
        <w:rPr>
          <w:sz w:val="28"/>
          <w:szCs w:val="28"/>
        </w:rPr>
        <w:t>медицинская</w:t>
      </w:r>
      <w:r w:rsidRPr="008D2B8D">
        <w:rPr>
          <w:sz w:val="28"/>
          <w:szCs w:val="28"/>
        </w:rPr>
        <w:t xml:space="preserve"> </w:t>
      </w:r>
      <w:r>
        <w:rPr>
          <w:sz w:val="28"/>
          <w:szCs w:val="28"/>
        </w:rPr>
        <w:t xml:space="preserve">помощь на </w:t>
      </w:r>
      <w:proofErr w:type="spellStart"/>
      <w:r>
        <w:rPr>
          <w:sz w:val="28"/>
          <w:szCs w:val="28"/>
        </w:rPr>
        <w:t>догоспитальном</w:t>
      </w:r>
      <w:proofErr w:type="spellEnd"/>
      <w:r>
        <w:rPr>
          <w:sz w:val="28"/>
          <w:szCs w:val="28"/>
        </w:rPr>
        <w:t xml:space="preserve"> этапе.</w:t>
      </w:r>
    </w:p>
    <w:p w:rsidR="00BF7785" w:rsidRDefault="00BF7785" w:rsidP="00D311EB">
      <w:pPr>
        <w:widowControl w:val="0"/>
        <w:shd w:val="clear" w:color="auto" w:fill="FFFFFF"/>
        <w:tabs>
          <w:tab w:val="left" w:pos="0"/>
          <w:tab w:val="left" w:pos="426"/>
          <w:tab w:val="left" w:pos="1276"/>
        </w:tabs>
        <w:autoSpaceDE w:val="0"/>
        <w:autoSpaceDN w:val="0"/>
        <w:adjustRightInd w:val="0"/>
        <w:ind w:left="709" w:right="22"/>
        <w:jc w:val="both"/>
        <w:rPr>
          <w:sz w:val="28"/>
          <w:szCs w:val="28"/>
        </w:rPr>
      </w:pPr>
    </w:p>
    <w:p w:rsidR="00BF7785" w:rsidRDefault="00BA0523" w:rsidP="00485FF7">
      <w:pPr>
        <w:rPr>
          <w:b/>
          <w:bCs/>
          <w:sz w:val="28"/>
          <w:szCs w:val="28"/>
        </w:rPr>
      </w:pPr>
      <w:r>
        <w:rPr>
          <w:b/>
          <w:bCs/>
          <w:sz w:val="28"/>
          <w:szCs w:val="28"/>
        </w:rPr>
        <w:br w:type="page"/>
      </w:r>
      <w:r w:rsidR="009A29B0">
        <w:rPr>
          <w:b/>
          <w:bCs/>
          <w:sz w:val="28"/>
          <w:szCs w:val="28"/>
        </w:rPr>
        <w:lastRenderedPageBreak/>
        <w:t>К</w:t>
      </w:r>
      <w:r w:rsidR="009A29B0" w:rsidRPr="009065DB">
        <w:rPr>
          <w:b/>
          <w:bCs/>
          <w:sz w:val="28"/>
          <w:szCs w:val="28"/>
        </w:rPr>
        <w:t>вал</w:t>
      </w:r>
      <w:r w:rsidR="009A29B0">
        <w:rPr>
          <w:b/>
          <w:bCs/>
          <w:sz w:val="28"/>
          <w:szCs w:val="28"/>
        </w:rPr>
        <w:t>ификационные требования к врачу-специалисту терапевтического профиля,</w:t>
      </w:r>
      <w:r w:rsidR="009A29B0" w:rsidRPr="00C00E69">
        <w:rPr>
          <w:b/>
          <w:bCs/>
          <w:sz w:val="28"/>
          <w:szCs w:val="28"/>
        </w:rPr>
        <w:t xml:space="preserve"> </w:t>
      </w:r>
      <w:r w:rsidR="009A29B0">
        <w:rPr>
          <w:b/>
          <w:bCs/>
          <w:sz w:val="28"/>
          <w:szCs w:val="28"/>
        </w:rPr>
        <w:t xml:space="preserve"> </w:t>
      </w:r>
      <w:r w:rsidR="009A29B0" w:rsidRPr="009065DB">
        <w:rPr>
          <w:b/>
          <w:bCs/>
          <w:sz w:val="28"/>
          <w:szCs w:val="28"/>
        </w:rPr>
        <w:t>прошедшему подготовку в интернатуре</w:t>
      </w:r>
    </w:p>
    <w:p w:rsidR="00BF7785" w:rsidRDefault="009A29B0" w:rsidP="00485FF7">
      <w:pPr>
        <w:pStyle w:val="a9"/>
        <w:jc w:val="center"/>
        <w:rPr>
          <w:b/>
          <w:bCs/>
          <w:sz w:val="28"/>
          <w:szCs w:val="28"/>
        </w:rPr>
      </w:pPr>
      <w:r w:rsidRPr="009065DB">
        <w:rPr>
          <w:b/>
          <w:bCs/>
          <w:sz w:val="28"/>
          <w:szCs w:val="28"/>
        </w:rPr>
        <w:t>по специальности «</w:t>
      </w:r>
      <w:r>
        <w:rPr>
          <w:b/>
          <w:bCs/>
          <w:sz w:val="28"/>
          <w:szCs w:val="28"/>
        </w:rPr>
        <w:t>Общая врачебная практика</w:t>
      </w:r>
      <w:r w:rsidRPr="009065DB">
        <w:rPr>
          <w:b/>
          <w:bCs/>
          <w:sz w:val="28"/>
          <w:szCs w:val="28"/>
        </w:rPr>
        <w:t>»</w:t>
      </w:r>
    </w:p>
    <w:p w:rsidR="00BF7785" w:rsidRPr="009065DB" w:rsidRDefault="00BF7785" w:rsidP="00485FF7">
      <w:pPr>
        <w:pStyle w:val="a9"/>
        <w:jc w:val="center"/>
        <w:rPr>
          <w:b/>
          <w:bCs/>
          <w:sz w:val="28"/>
          <w:szCs w:val="28"/>
        </w:rPr>
      </w:pPr>
    </w:p>
    <w:p w:rsidR="00BF7785" w:rsidRPr="009A29B0" w:rsidRDefault="009A29B0" w:rsidP="00485FF7">
      <w:pPr>
        <w:ind w:firstLine="720"/>
        <w:jc w:val="both"/>
        <w:rPr>
          <w:b/>
          <w:sz w:val="28"/>
          <w:szCs w:val="28"/>
        </w:rPr>
      </w:pPr>
      <w:r w:rsidRPr="009A29B0">
        <w:rPr>
          <w:b/>
          <w:sz w:val="28"/>
          <w:szCs w:val="28"/>
        </w:rPr>
        <w:t>Д</w:t>
      </w:r>
      <w:r w:rsidR="00BF7785" w:rsidRPr="009A29B0">
        <w:rPr>
          <w:b/>
          <w:color w:val="000000"/>
          <w:sz w:val="28"/>
          <w:szCs w:val="28"/>
        </w:rPr>
        <w:t>олжен знать:</w:t>
      </w:r>
    </w:p>
    <w:p w:rsidR="009A29B0" w:rsidRPr="00C00E69" w:rsidRDefault="009A29B0" w:rsidP="009A29B0">
      <w:pPr>
        <w:ind w:firstLine="720"/>
        <w:jc w:val="both"/>
        <w:rPr>
          <w:color w:val="000000"/>
          <w:sz w:val="28"/>
          <w:szCs w:val="28"/>
        </w:rPr>
      </w:pPr>
      <w:r w:rsidRPr="00C00E69">
        <w:rPr>
          <w:color w:val="000000"/>
          <w:sz w:val="28"/>
          <w:szCs w:val="28"/>
        </w:rPr>
        <w:t>нормативные правовые акты, регулирующие вопросы деятельности в области здравоохранения</w:t>
      </w:r>
      <w:r w:rsidRPr="00370A5B">
        <w:rPr>
          <w:color w:val="000000"/>
          <w:sz w:val="28"/>
          <w:szCs w:val="28"/>
        </w:rPr>
        <w:t xml:space="preserve"> </w:t>
      </w:r>
      <w:r>
        <w:rPr>
          <w:color w:val="000000"/>
          <w:sz w:val="28"/>
          <w:szCs w:val="28"/>
        </w:rPr>
        <w:t xml:space="preserve">в </w:t>
      </w:r>
      <w:r w:rsidRPr="00C00E69">
        <w:rPr>
          <w:color w:val="000000"/>
          <w:sz w:val="28"/>
          <w:szCs w:val="28"/>
        </w:rPr>
        <w:t>Республик</w:t>
      </w:r>
      <w:r>
        <w:rPr>
          <w:color w:val="000000"/>
          <w:sz w:val="28"/>
          <w:szCs w:val="28"/>
        </w:rPr>
        <w:t>е</w:t>
      </w:r>
      <w:r w:rsidRPr="00C00E69">
        <w:rPr>
          <w:color w:val="000000"/>
          <w:sz w:val="28"/>
          <w:szCs w:val="28"/>
        </w:rPr>
        <w:t xml:space="preserve"> Беларусь;</w:t>
      </w:r>
    </w:p>
    <w:p w:rsidR="009A29B0" w:rsidRPr="00C00E69" w:rsidRDefault="009A29B0" w:rsidP="009A29B0">
      <w:pPr>
        <w:ind w:firstLine="720"/>
        <w:jc w:val="both"/>
        <w:rPr>
          <w:color w:val="000000"/>
          <w:sz w:val="28"/>
          <w:szCs w:val="28"/>
        </w:rPr>
      </w:pPr>
      <w:r>
        <w:rPr>
          <w:color w:val="000000"/>
          <w:sz w:val="28"/>
          <w:szCs w:val="28"/>
        </w:rPr>
        <w:t>н</w:t>
      </w:r>
      <w:r w:rsidRPr="00370A5B">
        <w:rPr>
          <w:color w:val="000000"/>
          <w:sz w:val="28"/>
          <w:szCs w:val="28"/>
        </w:rPr>
        <w:t>ормативные правовые акты Министерства здравоохранения Республики Беларусь, регламентирующие профессиональную деятельность врача</w:t>
      </w:r>
      <w:r>
        <w:rPr>
          <w:color w:val="000000"/>
          <w:sz w:val="28"/>
          <w:szCs w:val="28"/>
        </w:rPr>
        <w:t xml:space="preserve"> общей практики, </w:t>
      </w:r>
      <w:r>
        <w:rPr>
          <w:sz w:val="28"/>
          <w:szCs w:val="28"/>
        </w:rPr>
        <w:t>врача скорой медицинской помощи, врача спортивной медицины, врача-эксперта</w:t>
      </w:r>
      <w:r w:rsidRPr="00C00E69">
        <w:rPr>
          <w:color w:val="000000"/>
          <w:sz w:val="28"/>
          <w:szCs w:val="28"/>
        </w:rPr>
        <w:t>;</w:t>
      </w:r>
    </w:p>
    <w:p w:rsidR="009A29B0" w:rsidRPr="00C00E69" w:rsidRDefault="009A29B0" w:rsidP="009A29B0">
      <w:pPr>
        <w:ind w:firstLine="720"/>
        <w:jc w:val="both"/>
        <w:rPr>
          <w:sz w:val="28"/>
          <w:szCs w:val="28"/>
        </w:rPr>
      </w:pPr>
      <w:r w:rsidRPr="00C00E69">
        <w:rPr>
          <w:sz w:val="28"/>
          <w:szCs w:val="28"/>
        </w:rPr>
        <w:t>антикоррупционное законодательство;</w:t>
      </w:r>
    </w:p>
    <w:p w:rsidR="009A29B0" w:rsidRPr="00C00E69" w:rsidRDefault="009A29B0" w:rsidP="009A29B0">
      <w:pPr>
        <w:ind w:firstLine="720"/>
        <w:jc w:val="both"/>
        <w:rPr>
          <w:sz w:val="28"/>
          <w:szCs w:val="28"/>
        </w:rPr>
      </w:pPr>
      <w:r w:rsidRPr="00C00E69">
        <w:rPr>
          <w:sz w:val="28"/>
          <w:szCs w:val="28"/>
        </w:rPr>
        <w:t>организаци</w:t>
      </w:r>
      <w:r>
        <w:rPr>
          <w:sz w:val="28"/>
          <w:szCs w:val="28"/>
        </w:rPr>
        <w:t>ю</w:t>
      </w:r>
      <w:r w:rsidRPr="00C00E69">
        <w:rPr>
          <w:sz w:val="28"/>
          <w:szCs w:val="28"/>
        </w:rPr>
        <w:t xml:space="preserve"> оказания медицинской помощи, экспертизы временной нетрудоспособности и </w:t>
      </w:r>
      <w:proofErr w:type="gramStart"/>
      <w:r w:rsidRPr="00C00E69">
        <w:rPr>
          <w:sz w:val="28"/>
          <w:szCs w:val="28"/>
        </w:rPr>
        <w:t>медико-социальной</w:t>
      </w:r>
      <w:proofErr w:type="gramEnd"/>
      <w:r w:rsidRPr="00C00E69">
        <w:rPr>
          <w:sz w:val="28"/>
          <w:szCs w:val="28"/>
        </w:rPr>
        <w:t xml:space="preserve"> экспертизы;</w:t>
      </w:r>
    </w:p>
    <w:p w:rsidR="009A29B0" w:rsidRPr="00C00E69" w:rsidRDefault="009A29B0" w:rsidP="009A29B0">
      <w:pPr>
        <w:ind w:firstLine="720"/>
        <w:jc w:val="both"/>
        <w:rPr>
          <w:sz w:val="28"/>
          <w:szCs w:val="28"/>
        </w:rPr>
      </w:pPr>
      <w:r>
        <w:rPr>
          <w:sz w:val="28"/>
          <w:szCs w:val="28"/>
        </w:rPr>
        <w:t>порядок проведения диспансеризации</w:t>
      </w:r>
      <w:r w:rsidRPr="00C00E69">
        <w:rPr>
          <w:sz w:val="28"/>
          <w:szCs w:val="28"/>
        </w:rPr>
        <w:t xml:space="preserve"> населени</w:t>
      </w:r>
      <w:r>
        <w:rPr>
          <w:sz w:val="28"/>
          <w:szCs w:val="28"/>
        </w:rPr>
        <w:t>я</w:t>
      </w:r>
      <w:r w:rsidRPr="00C00E69">
        <w:rPr>
          <w:sz w:val="28"/>
          <w:szCs w:val="28"/>
        </w:rPr>
        <w:t>;</w:t>
      </w:r>
    </w:p>
    <w:p w:rsidR="009A29B0" w:rsidRPr="00C00E69" w:rsidRDefault="009A29B0" w:rsidP="009A29B0">
      <w:pPr>
        <w:ind w:firstLine="720"/>
        <w:jc w:val="both"/>
        <w:rPr>
          <w:sz w:val="28"/>
          <w:szCs w:val="28"/>
        </w:rPr>
      </w:pPr>
      <w:r w:rsidRPr="00C00E69">
        <w:rPr>
          <w:sz w:val="28"/>
          <w:szCs w:val="28"/>
        </w:rPr>
        <w:t>методы диагностики, лечения и лекарственного обеспечения населения;</w:t>
      </w:r>
    </w:p>
    <w:p w:rsidR="009A29B0" w:rsidRPr="00C00E69" w:rsidRDefault="009A29B0" w:rsidP="009A29B0">
      <w:pPr>
        <w:ind w:firstLine="720"/>
        <w:jc w:val="both"/>
        <w:rPr>
          <w:sz w:val="28"/>
          <w:szCs w:val="28"/>
        </w:rPr>
      </w:pPr>
      <w:r w:rsidRPr="00C00E69">
        <w:rPr>
          <w:sz w:val="28"/>
          <w:szCs w:val="28"/>
        </w:rPr>
        <w:t>принципы организации паллиативной медицинской помощи;</w:t>
      </w:r>
    </w:p>
    <w:p w:rsidR="00BF7785" w:rsidRDefault="009A29B0" w:rsidP="009A29B0">
      <w:pPr>
        <w:ind w:firstLine="720"/>
        <w:jc w:val="both"/>
        <w:rPr>
          <w:sz w:val="28"/>
          <w:szCs w:val="28"/>
        </w:rPr>
      </w:pPr>
      <w:r>
        <w:rPr>
          <w:sz w:val="28"/>
          <w:szCs w:val="28"/>
        </w:rPr>
        <w:t>медицинскую этику и деонтологию.</w:t>
      </w:r>
    </w:p>
    <w:p w:rsidR="009A29B0" w:rsidRPr="00ED34AF" w:rsidRDefault="009A29B0" w:rsidP="009A29B0">
      <w:pPr>
        <w:tabs>
          <w:tab w:val="left" w:pos="2268"/>
        </w:tabs>
        <w:ind w:firstLine="720"/>
        <w:jc w:val="both"/>
        <w:rPr>
          <w:b/>
          <w:sz w:val="28"/>
          <w:szCs w:val="28"/>
        </w:rPr>
      </w:pPr>
      <w:r w:rsidRPr="00ED34AF">
        <w:rPr>
          <w:b/>
          <w:sz w:val="28"/>
          <w:szCs w:val="28"/>
        </w:rPr>
        <w:t>Д</w:t>
      </w:r>
      <w:r w:rsidRPr="00ED34AF">
        <w:rPr>
          <w:b/>
          <w:color w:val="000000"/>
          <w:sz w:val="28"/>
          <w:szCs w:val="28"/>
        </w:rPr>
        <w:t xml:space="preserve">олжен </w:t>
      </w:r>
      <w:r>
        <w:rPr>
          <w:b/>
          <w:color w:val="000000"/>
          <w:sz w:val="28"/>
          <w:szCs w:val="28"/>
        </w:rPr>
        <w:t>уметь</w:t>
      </w:r>
      <w:r w:rsidRPr="00ED34AF">
        <w:rPr>
          <w:b/>
          <w:color w:val="000000"/>
          <w:sz w:val="28"/>
          <w:szCs w:val="28"/>
        </w:rPr>
        <w:t>:</w:t>
      </w:r>
    </w:p>
    <w:p w:rsidR="000A44A4" w:rsidRDefault="000A44A4" w:rsidP="009A29B0">
      <w:pPr>
        <w:ind w:firstLine="720"/>
        <w:jc w:val="both"/>
        <w:rPr>
          <w:sz w:val="28"/>
          <w:szCs w:val="28"/>
        </w:rPr>
      </w:pPr>
      <w:r w:rsidRPr="000A44A4">
        <w:rPr>
          <w:sz w:val="28"/>
          <w:szCs w:val="28"/>
        </w:rPr>
        <w:t>проводит</w:t>
      </w:r>
      <w:r>
        <w:rPr>
          <w:sz w:val="28"/>
          <w:szCs w:val="28"/>
        </w:rPr>
        <w:t>ь</w:t>
      </w:r>
      <w:r w:rsidRPr="000A44A4">
        <w:rPr>
          <w:sz w:val="28"/>
          <w:szCs w:val="28"/>
        </w:rPr>
        <w:t xml:space="preserve"> гигиеническое обучение и воспитание различных групп населения</w:t>
      </w:r>
      <w:r>
        <w:rPr>
          <w:sz w:val="28"/>
          <w:szCs w:val="28"/>
        </w:rPr>
        <w:t xml:space="preserve">, </w:t>
      </w:r>
      <w:r w:rsidRPr="00FF0009">
        <w:rPr>
          <w:sz w:val="28"/>
        </w:rPr>
        <w:t>пропаганд</w:t>
      </w:r>
      <w:r>
        <w:rPr>
          <w:sz w:val="28"/>
        </w:rPr>
        <w:t>у</w:t>
      </w:r>
      <w:r w:rsidRPr="00FF0009">
        <w:rPr>
          <w:sz w:val="28"/>
        </w:rPr>
        <w:t xml:space="preserve">  здорового образа жизни, рационального питания</w:t>
      </w:r>
      <w:r>
        <w:rPr>
          <w:sz w:val="28"/>
        </w:rPr>
        <w:t>;</w:t>
      </w:r>
    </w:p>
    <w:p w:rsidR="009A29B0" w:rsidRPr="00FE64A1" w:rsidRDefault="009A29B0" w:rsidP="009A29B0">
      <w:pPr>
        <w:ind w:firstLine="720"/>
        <w:jc w:val="both"/>
        <w:rPr>
          <w:sz w:val="28"/>
          <w:szCs w:val="28"/>
        </w:rPr>
      </w:pPr>
      <w:r w:rsidRPr="00FE64A1">
        <w:rPr>
          <w:sz w:val="28"/>
          <w:szCs w:val="28"/>
        </w:rPr>
        <w:t xml:space="preserve">получать информацию о заболевании, применять объективные методы обследования, выявлять общие и специфические признаки </w:t>
      </w:r>
      <w:r>
        <w:rPr>
          <w:sz w:val="28"/>
          <w:szCs w:val="28"/>
        </w:rPr>
        <w:t>заболевания</w:t>
      </w:r>
      <w:r w:rsidRPr="00FE64A1">
        <w:rPr>
          <w:sz w:val="28"/>
          <w:szCs w:val="28"/>
        </w:rPr>
        <w:t>;</w:t>
      </w:r>
    </w:p>
    <w:p w:rsidR="009A29B0" w:rsidRPr="00FE64A1" w:rsidRDefault="009A29B0" w:rsidP="009A29B0">
      <w:pPr>
        <w:ind w:firstLine="720"/>
        <w:jc w:val="both"/>
        <w:rPr>
          <w:sz w:val="28"/>
          <w:szCs w:val="28"/>
        </w:rPr>
      </w:pPr>
      <w:r w:rsidRPr="00FE64A1">
        <w:rPr>
          <w:sz w:val="28"/>
          <w:szCs w:val="28"/>
        </w:rPr>
        <w:t>оценивать тяжесть состояния пациента, применять необходимые меры для выведения его из тяжелого состояния, в том числе определять необходимость реанимационных мероприятий;</w:t>
      </w:r>
    </w:p>
    <w:p w:rsidR="009A29B0" w:rsidRDefault="009A29B0" w:rsidP="009A29B0">
      <w:pPr>
        <w:ind w:firstLine="720"/>
        <w:jc w:val="both"/>
        <w:rPr>
          <w:sz w:val="28"/>
          <w:szCs w:val="28"/>
        </w:rPr>
      </w:pPr>
      <w:r w:rsidRPr="00FE64A1">
        <w:rPr>
          <w:sz w:val="28"/>
          <w:szCs w:val="28"/>
        </w:rPr>
        <w:t>определять необходимость</w:t>
      </w:r>
      <w:r>
        <w:rPr>
          <w:sz w:val="28"/>
          <w:szCs w:val="28"/>
        </w:rPr>
        <w:t xml:space="preserve"> проведения</w:t>
      </w:r>
      <w:r w:rsidRPr="00FE64A1">
        <w:rPr>
          <w:sz w:val="28"/>
          <w:szCs w:val="28"/>
        </w:rPr>
        <w:t xml:space="preserve"> </w:t>
      </w:r>
      <w:r>
        <w:rPr>
          <w:sz w:val="28"/>
          <w:szCs w:val="28"/>
        </w:rPr>
        <w:t>лабораторных и инструментальных</w:t>
      </w:r>
      <w:r w:rsidRPr="00FE64A1">
        <w:rPr>
          <w:sz w:val="28"/>
          <w:szCs w:val="28"/>
        </w:rPr>
        <w:t xml:space="preserve"> методов исследования, интерпретировать полученные </w:t>
      </w:r>
      <w:r>
        <w:rPr>
          <w:sz w:val="28"/>
          <w:szCs w:val="28"/>
        </w:rPr>
        <w:t>результаты;</w:t>
      </w:r>
    </w:p>
    <w:p w:rsidR="009A29B0" w:rsidRPr="00FE64A1" w:rsidRDefault="009A29B0" w:rsidP="009A29B0">
      <w:pPr>
        <w:ind w:firstLine="720"/>
        <w:jc w:val="both"/>
        <w:rPr>
          <w:sz w:val="28"/>
          <w:szCs w:val="28"/>
        </w:rPr>
      </w:pPr>
      <w:r w:rsidRPr="00FE64A1">
        <w:rPr>
          <w:sz w:val="28"/>
          <w:szCs w:val="28"/>
        </w:rPr>
        <w:t>проводить дифференциальную диагностику заболеваний, обосновывать диагноз,</w:t>
      </w:r>
      <w:r>
        <w:rPr>
          <w:sz w:val="28"/>
          <w:szCs w:val="28"/>
        </w:rPr>
        <w:t xml:space="preserve"> составлять</w:t>
      </w:r>
      <w:r w:rsidRPr="00FE64A1">
        <w:rPr>
          <w:sz w:val="28"/>
          <w:szCs w:val="28"/>
        </w:rPr>
        <w:t xml:space="preserve"> план лечения;</w:t>
      </w:r>
    </w:p>
    <w:p w:rsidR="009A29B0" w:rsidRPr="00FE64A1" w:rsidRDefault="009A29B0" w:rsidP="009A29B0">
      <w:pPr>
        <w:ind w:firstLine="720"/>
        <w:jc w:val="both"/>
        <w:rPr>
          <w:sz w:val="28"/>
          <w:szCs w:val="28"/>
        </w:rPr>
      </w:pPr>
      <w:r w:rsidRPr="00FE64A1">
        <w:rPr>
          <w:sz w:val="28"/>
          <w:szCs w:val="28"/>
        </w:rPr>
        <w:t>определять показания к госпитализации;</w:t>
      </w:r>
    </w:p>
    <w:p w:rsidR="009A29B0" w:rsidRPr="00FE64A1" w:rsidRDefault="009A29B0" w:rsidP="009A29B0">
      <w:pPr>
        <w:ind w:firstLine="720"/>
        <w:jc w:val="both"/>
        <w:rPr>
          <w:sz w:val="28"/>
          <w:szCs w:val="28"/>
        </w:rPr>
      </w:pPr>
      <w:r w:rsidRPr="00FE64A1">
        <w:rPr>
          <w:sz w:val="28"/>
          <w:szCs w:val="28"/>
        </w:rPr>
        <w:t>составлять индивидуальную программу медицинской реабилитации пациента и инвалида;</w:t>
      </w:r>
    </w:p>
    <w:p w:rsidR="009A29B0" w:rsidRPr="00FE64A1" w:rsidRDefault="009A29B0" w:rsidP="009A29B0">
      <w:pPr>
        <w:ind w:firstLine="720"/>
        <w:jc w:val="both"/>
        <w:rPr>
          <w:sz w:val="28"/>
          <w:szCs w:val="28"/>
        </w:rPr>
      </w:pPr>
      <w:r w:rsidRPr="00FE64A1">
        <w:rPr>
          <w:sz w:val="28"/>
          <w:szCs w:val="28"/>
        </w:rPr>
        <w:t xml:space="preserve">проводить экспертизу временной нетрудоспособности пациента, определять показания для направления на </w:t>
      </w:r>
      <w:proofErr w:type="gramStart"/>
      <w:r w:rsidRPr="00FE64A1">
        <w:rPr>
          <w:sz w:val="28"/>
          <w:szCs w:val="28"/>
        </w:rPr>
        <w:t>медико-социальную</w:t>
      </w:r>
      <w:proofErr w:type="gramEnd"/>
      <w:r w:rsidRPr="00FE64A1">
        <w:rPr>
          <w:sz w:val="28"/>
          <w:szCs w:val="28"/>
        </w:rPr>
        <w:t xml:space="preserve"> экспертизу;</w:t>
      </w:r>
    </w:p>
    <w:p w:rsidR="009A29B0" w:rsidRDefault="009A29B0" w:rsidP="009A29B0">
      <w:pPr>
        <w:ind w:firstLine="720"/>
        <w:jc w:val="both"/>
        <w:rPr>
          <w:sz w:val="28"/>
          <w:szCs w:val="28"/>
        </w:rPr>
      </w:pPr>
      <w:r>
        <w:rPr>
          <w:sz w:val="28"/>
          <w:szCs w:val="28"/>
        </w:rPr>
        <w:t>проводить диспансерное наблюдение населения;</w:t>
      </w:r>
    </w:p>
    <w:p w:rsidR="000A44A4" w:rsidRPr="00FF0009" w:rsidRDefault="000A44A4" w:rsidP="000A44A4">
      <w:pPr>
        <w:ind w:firstLine="720"/>
        <w:jc w:val="both"/>
        <w:rPr>
          <w:sz w:val="28"/>
        </w:rPr>
      </w:pPr>
      <w:r>
        <w:rPr>
          <w:sz w:val="28"/>
        </w:rPr>
        <w:t>прово</w:t>
      </w:r>
      <w:r w:rsidRPr="00FF0009">
        <w:rPr>
          <w:sz w:val="28"/>
        </w:rPr>
        <w:t>ди</w:t>
      </w:r>
      <w:r>
        <w:rPr>
          <w:sz w:val="28"/>
        </w:rPr>
        <w:t>ть</w:t>
      </w:r>
      <w:r w:rsidRPr="00FF0009">
        <w:rPr>
          <w:sz w:val="28"/>
        </w:rPr>
        <w:t xml:space="preserve"> </w:t>
      </w:r>
      <w:r>
        <w:rPr>
          <w:sz w:val="28"/>
        </w:rPr>
        <w:t>санитарно-</w:t>
      </w:r>
      <w:r w:rsidRPr="00FF0009">
        <w:rPr>
          <w:sz w:val="28"/>
        </w:rPr>
        <w:t>противоэпидемически</w:t>
      </w:r>
      <w:r>
        <w:rPr>
          <w:sz w:val="28"/>
        </w:rPr>
        <w:t>е</w:t>
      </w:r>
      <w:r w:rsidRPr="00FF0009">
        <w:rPr>
          <w:sz w:val="28"/>
        </w:rPr>
        <w:t xml:space="preserve"> мероприяти</w:t>
      </w:r>
      <w:r>
        <w:rPr>
          <w:sz w:val="28"/>
        </w:rPr>
        <w:t>я</w:t>
      </w:r>
      <w:r w:rsidRPr="00FF0009">
        <w:rPr>
          <w:sz w:val="28"/>
        </w:rPr>
        <w:t xml:space="preserve"> в очаге инфекции, иммунопрофилактику</w:t>
      </w:r>
      <w:r>
        <w:rPr>
          <w:sz w:val="28"/>
        </w:rPr>
        <w:t>;</w:t>
      </w:r>
    </w:p>
    <w:p w:rsidR="000A44A4" w:rsidRDefault="000A44A4" w:rsidP="000A44A4">
      <w:pPr>
        <w:ind w:firstLine="720"/>
        <w:jc w:val="both"/>
        <w:rPr>
          <w:sz w:val="28"/>
          <w:szCs w:val="28"/>
        </w:rPr>
      </w:pPr>
      <w:r w:rsidRPr="00FF0009">
        <w:rPr>
          <w:sz w:val="28"/>
        </w:rPr>
        <w:t>осуществлят</w:t>
      </w:r>
      <w:r>
        <w:rPr>
          <w:sz w:val="28"/>
        </w:rPr>
        <w:t>ь</w:t>
      </w:r>
      <w:r w:rsidRPr="00FF0009">
        <w:rPr>
          <w:sz w:val="28"/>
        </w:rPr>
        <w:t xml:space="preserve"> консультирование по вопросам планирования семьи, этики, психологии, социальных, медико-генетических и медико-сексуальных аспектов семейной жизни, контрацепции</w:t>
      </w:r>
      <w:r>
        <w:rPr>
          <w:sz w:val="28"/>
        </w:rPr>
        <w:t>,</w:t>
      </w:r>
      <w:r w:rsidRPr="000A44A4">
        <w:rPr>
          <w:sz w:val="28"/>
        </w:rPr>
        <w:t xml:space="preserve"> </w:t>
      </w:r>
      <w:r w:rsidRPr="00FF0009">
        <w:rPr>
          <w:sz w:val="28"/>
        </w:rPr>
        <w:t>выявлят</w:t>
      </w:r>
      <w:r>
        <w:rPr>
          <w:sz w:val="28"/>
        </w:rPr>
        <w:t>ь</w:t>
      </w:r>
      <w:r w:rsidRPr="00FF0009">
        <w:rPr>
          <w:sz w:val="28"/>
        </w:rPr>
        <w:t xml:space="preserve"> противопоказания к беременности и родам</w:t>
      </w:r>
      <w:r>
        <w:rPr>
          <w:sz w:val="28"/>
        </w:rPr>
        <w:t>;</w:t>
      </w:r>
    </w:p>
    <w:p w:rsidR="000A44A4" w:rsidRDefault="000A44A4" w:rsidP="000A44A4">
      <w:pPr>
        <w:ind w:firstLine="720"/>
        <w:jc w:val="both"/>
        <w:rPr>
          <w:sz w:val="28"/>
        </w:rPr>
      </w:pPr>
      <w:r w:rsidRPr="00FF0009">
        <w:rPr>
          <w:sz w:val="28"/>
        </w:rPr>
        <w:lastRenderedPageBreak/>
        <w:t>проводит</w:t>
      </w:r>
      <w:r>
        <w:rPr>
          <w:sz w:val="28"/>
        </w:rPr>
        <w:t>ь</w:t>
      </w:r>
      <w:r w:rsidRPr="00FF0009">
        <w:rPr>
          <w:sz w:val="28"/>
        </w:rPr>
        <w:t xml:space="preserve"> диагностику беременности, наблюдение за ее течением, выявление и лечение </w:t>
      </w:r>
      <w:proofErr w:type="spellStart"/>
      <w:r w:rsidRPr="00FF0009">
        <w:rPr>
          <w:sz w:val="28"/>
        </w:rPr>
        <w:t>экстрагенитальной</w:t>
      </w:r>
      <w:proofErr w:type="spellEnd"/>
      <w:r w:rsidRPr="00FF0009">
        <w:rPr>
          <w:sz w:val="28"/>
        </w:rPr>
        <w:t xml:space="preserve"> патологии у беременных, психопрофилактическую подготовку к родам</w:t>
      </w:r>
      <w:r>
        <w:rPr>
          <w:sz w:val="28"/>
        </w:rPr>
        <w:t>;</w:t>
      </w:r>
      <w:r w:rsidRPr="00FF0009">
        <w:rPr>
          <w:sz w:val="28"/>
        </w:rPr>
        <w:t xml:space="preserve"> </w:t>
      </w:r>
    </w:p>
    <w:p w:rsidR="000A44A4" w:rsidRPr="00FF0009" w:rsidRDefault="000A44A4" w:rsidP="000A44A4">
      <w:pPr>
        <w:ind w:firstLine="720"/>
        <w:jc w:val="both"/>
        <w:rPr>
          <w:sz w:val="28"/>
        </w:rPr>
      </w:pPr>
      <w:r>
        <w:rPr>
          <w:sz w:val="28"/>
        </w:rPr>
        <w:t xml:space="preserve">проводить мероприятия медицинской </w:t>
      </w:r>
      <w:r w:rsidRPr="00FF0009">
        <w:rPr>
          <w:sz w:val="28"/>
        </w:rPr>
        <w:t>реабилитаци</w:t>
      </w:r>
      <w:r>
        <w:rPr>
          <w:sz w:val="28"/>
        </w:rPr>
        <w:t>и</w:t>
      </w:r>
      <w:r w:rsidRPr="00FF0009">
        <w:rPr>
          <w:sz w:val="28"/>
        </w:rPr>
        <w:t xml:space="preserve"> женщин в послеродовом периоде и после прерывания беременности;</w:t>
      </w:r>
    </w:p>
    <w:p w:rsidR="000A44A4" w:rsidRDefault="000A44A4" w:rsidP="000A44A4">
      <w:pPr>
        <w:ind w:firstLine="720"/>
        <w:jc w:val="both"/>
        <w:rPr>
          <w:sz w:val="28"/>
        </w:rPr>
      </w:pPr>
      <w:r w:rsidRPr="00FF0009">
        <w:rPr>
          <w:sz w:val="28"/>
        </w:rPr>
        <w:t>да</w:t>
      </w:r>
      <w:r>
        <w:rPr>
          <w:sz w:val="28"/>
        </w:rPr>
        <w:t>ва</w:t>
      </w:r>
      <w:r w:rsidRPr="00FF0009">
        <w:rPr>
          <w:sz w:val="28"/>
        </w:rPr>
        <w:t>т</w:t>
      </w:r>
      <w:r>
        <w:rPr>
          <w:sz w:val="28"/>
        </w:rPr>
        <w:t>ь</w:t>
      </w:r>
      <w:r w:rsidRPr="00FF0009">
        <w:rPr>
          <w:sz w:val="28"/>
        </w:rPr>
        <w:t xml:space="preserve"> рекомендации по вопросам вскармливания, воспитания, закаливания, подготовки детей к детским дошкольным учреждениям, школе, профориентации;</w:t>
      </w:r>
    </w:p>
    <w:p w:rsidR="009A29B0" w:rsidRDefault="009A29B0" w:rsidP="009A29B0">
      <w:pPr>
        <w:ind w:firstLine="720"/>
        <w:jc w:val="both"/>
        <w:rPr>
          <w:sz w:val="28"/>
          <w:szCs w:val="28"/>
        </w:rPr>
      </w:pPr>
      <w:r w:rsidRPr="00FE64A1">
        <w:rPr>
          <w:sz w:val="28"/>
          <w:szCs w:val="28"/>
        </w:rPr>
        <w:t>оформлять медицинскую документацию;</w:t>
      </w:r>
    </w:p>
    <w:p w:rsidR="009A29B0" w:rsidRDefault="009A29B0" w:rsidP="009A29B0">
      <w:pPr>
        <w:ind w:firstLine="720"/>
        <w:jc w:val="both"/>
        <w:rPr>
          <w:sz w:val="28"/>
          <w:szCs w:val="28"/>
        </w:rPr>
      </w:pPr>
      <w:r w:rsidRPr="00C00E69">
        <w:rPr>
          <w:sz w:val="28"/>
          <w:szCs w:val="28"/>
        </w:rPr>
        <w:t>проводит</w:t>
      </w:r>
      <w:r>
        <w:rPr>
          <w:sz w:val="28"/>
          <w:szCs w:val="28"/>
        </w:rPr>
        <w:t>ь</w:t>
      </w:r>
      <w:r w:rsidRPr="00C00E69">
        <w:rPr>
          <w:sz w:val="28"/>
          <w:szCs w:val="28"/>
        </w:rPr>
        <w:t xml:space="preserve"> анализ состояния здоровья </w:t>
      </w:r>
      <w:r>
        <w:rPr>
          <w:sz w:val="28"/>
          <w:szCs w:val="28"/>
        </w:rPr>
        <w:t>населения</w:t>
      </w:r>
      <w:r w:rsidRPr="00C00E69">
        <w:rPr>
          <w:sz w:val="28"/>
          <w:szCs w:val="28"/>
        </w:rPr>
        <w:t>, ве</w:t>
      </w:r>
      <w:r>
        <w:rPr>
          <w:sz w:val="28"/>
          <w:szCs w:val="28"/>
        </w:rPr>
        <w:t>сти</w:t>
      </w:r>
      <w:r w:rsidRPr="00C00E69">
        <w:rPr>
          <w:sz w:val="28"/>
          <w:szCs w:val="28"/>
        </w:rPr>
        <w:t xml:space="preserve"> учетно-отчетную медицинскую документацию</w:t>
      </w:r>
      <w:r>
        <w:rPr>
          <w:sz w:val="28"/>
          <w:szCs w:val="28"/>
        </w:rPr>
        <w:t>;</w:t>
      </w:r>
    </w:p>
    <w:p w:rsidR="009A29B0" w:rsidRPr="00C00E69" w:rsidRDefault="009A29B0" w:rsidP="009A29B0">
      <w:pPr>
        <w:ind w:firstLine="720"/>
        <w:jc w:val="both"/>
        <w:rPr>
          <w:sz w:val="28"/>
          <w:szCs w:val="28"/>
        </w:rPr>
      </w:pPr>
      <w:r>
        <w:rPr>
          <w:sz w:val="28"/>
          <w:szCs w:val="28"/>
        </w:rPr>
        <w:t>осуществлять коммуникативное взаимодействие с пациентами и их родственниками;</w:t>
      </w:r>
    </w:p>
    <w:p w:rsidR="009A29B0" w:rsidRPr="001D532B" w:rsidRDefault="009A29B0" w:rsidP="009A29B0">
      <w:pPr>
        <w:shd w:val="clear" w:color="auto" w:fill="FFFFFF"/>
        <w:ind w:firstLine="720"/>
        <w:jc w:val="both"/>
        <w:rPr>
          <w:i/>
          <w:sz w:val="28"/>
          <w:szCs w:val="28"/>
        </w:rPr>
      </w:pPr>
      <w:r w:rsidRPr="001D532B">
        <w:rPr>
          <w:i/>
          <w:sz w:val="28"/>
          <w:szCs w:val="28"/>
        </w:rPr>
        <w:t>выполнять следующие манипуляции:</w:t>
      </w:r>
    </w:p>
    <w:p w:rsidR="000A44A4" w:rsidRPr="00C00E69" w:rsidRDefault="000A44A4" w:rsidP="000A44A4">
      <w:pPr>
        <w:shd w:val="clear" w:color="auto" w:fill="FFFFFF"/>
        <w:ind w:firstLine="720"/>
        <w:jc w:val="both"/>
        <w:rPr>
          <w:sz w:val="28"/>
          <w:szCs w:val="28"/>
        </w:rPr>
      </w:pPr>
      <w:r w:rsidRPr="00C00E69">
        <w:rPr>
          <w:sz w:val="28"/>
          <w:szCs w:val="28"/>
        </w:rPr>
        <w:t>инъекци</w:t>
      </w:r>
      <w:r>
        <w:rPr>
          <w:sz w:val="28"/>
          <w:szCs w:val="28"/>
        </w:rPr>
        <w:t xml:space="preserve">и и внутривенные </w:t>
      </w:r>
      <w:proofErr w:type="spellStart"/>
      <w:r>
        <w:rPr>
          <w:sz w:val="28"/>
          <w:szCs w:val="28"/>
        </w:rPr>
        <w:t>инфузии</w:t>
      </w:r>
      <w:proofErr w:type="spellEnd"/>
      <w:r w:rsidRPr="00C00E69">
        <w:rPr>
          <w:sz w:val="28"/>
          <w:szCs w:val="28"/>
        </w:rPr>
        <w:t>;</w:t>
      </w:r>
    </w:p>
    <w:p w:rsidR="000A44A4" w:rsidRPr="00C00E69" w:rsidRDefault="000A44A4" w:rsidP="000A44A4">
      <w:pPr>
        <w:shd w:val="clear" w:color="auto" w:fill="FFFFFF"/>
        <w:ind w:firstLine="720"/>
        <w:jc w:val="both"/>
        <w:rPr>
          <w:sz w:val="28"/>
          <w:szCs w:val="28"/>
        </w:rPr>
      </w:pPr>
      <w:r w:rsidRPr="00C00E69">
        <w:rPr>
          <w:sz w:val="28"/>
          <w:szCs w:val="28"/>
        </w:rPr>
        <w:t xml:space="preserve">внутрикожные диагностические и </w:t>
      </w:r>
      <w:proofErr w:type="spellStart"/>
      <w:r w:rsidRPr="00C00E69">
        <w:rPr>
          <w:sz w:val="28"/>
          <w:szCs w:val="28"/>
        </w:rPr>
        <w:t>аллергологические</w:t>
      </w:r>
      <w:proofErr w:type="spellEnd"/>
      <w:r w:rsidRPr="00C00E69">
        <w:rPr>
          <w:sz w:val="28"/>
          <w:szCs w:val="28"/>
        </w:rPr>
        <w:t xml:space="preserve"> пробы;</w:t>
      </w:r>
    </w:p>
    <w:p w:rsidR="000A44A4" w:rsidRPr="00C00E69" w:rsidRDefault="000A44A4" w:rsidP="000A44A4">
      <w:pPr>
        <w:shd w:val="clear" w:color="auto" w:fill="FFFFFF"/>
        <w:ind w:firstLine="720"/>
        <w:jc w:val="both"/>
        <w:rPr>
          <w:sz w:val="28"/>
          <w:szCs w:val="28"/>
        </w:rPr>
      </w:pPr>
      <w:r w:rsidRPr="00C00E69">
        <w:rPr>
          <w:sz w:val="28"/>
          <w:szCs w:val="28"/>
        </w:rPr>
        <w:t xml:space="preserve">определять группу крови, </w:t>
      </w:r>
      <w:r w:rsidRPr="00C00E69">
        <w:rPr>
          <w:sz w:val="28"/>
          <w:szCs w:val="28"/>
          <w:lang w:val="en-US"/>
        </w:rPr>
        <w:t>Rh</w:t>
      </w:r>
      <w:r w:rsidRPr="00C00E69">
        <w:rPr>
          <w:sz w:val="28"/>
          <w:szCs w:val="28"/>
        </w:rPr>
        <w:t xml:space="preserve">-фактор </w:t>
      </w:r>
      <w:proofErr w:type="gramStart"/>
      <w:r w:rsidRPr="00C00E69">
        <w:rPr>
          <w:sz w:val="28"/>
          <w:szCs w:val="28"/>
        </w:rPr>
        <w:t>экспресс-методом</w:t>
      </w:r>
      <w:proofErr w:type="gramEnd"/>
      <w:r w:rsidRPr="00C00E69">
        <w:rPr>
          <w:sz w:val="28"/>
          <w:szCs w:val="28"/>
        </w:rPr>
        <w:t>, индивидуальную и биологическую совместимость крови;</w:t>
      </w:r>
    </w:p>
    <w:p w:rsidR="000A44A4" w:rsidRPr="00C00E69" w:rsidRDefault="000A44A4" w:rsidP="000A44A4">
      <w:pPr>
        <w:shd w:val="clear" w:color="auto" w:fill="FFFFFF"/>
        <w:ind w:firstLine="720"/>
        <w:jc w:val="both"/>
        <w:rPr>
          <w:sz w:val="28"/>
          <w:szCs w:val="28"/>
        </w:rPr>
      </w:pPr>
      <w:r w:rsidRPr="00C00E69">
        <w:rPr>
          <w:sz w:val="28"/>
          <w:szCs w:val="28"/>
        </w:rPr>
        <w:t xml:space="preserve">регистрировать и расшифровывать </w:t>
      </w:r>
      <w:r>
        <w:rPr>
          <w:sz w:val="28"/>
          <w:szCs w:val="28"/>
        </w:rPr>
        <w:t>ЭКГ</w:t>
      </w:r>
      <w:r w:rsidRPr="00C00E69">
        <w:rPr>
          <w:sz w:val="28"/>
          <w:szCs w:val="28"/>
        </w:rPr>
        <w:t>;</w:t>
      </w:r>
    </w:p>
    <w:p w:rsidR="000A44A4" w:rsidRPr="00C00E69" w:rsidRDefault="000A44A4" w:rsidP="000A44A4">
      <w:pPr>
        <w:shd w:val="clear" w:color="auto" w:fill="FFFFFF"/>
        <w:ind w:firstLine="720"/>
        <w:jc w:val="both"/>
        <w:rPr>
          <w:sz w:val="28"/>
          <w:szCs w:val="28"/>
        </w:rPr>
      </w:pPr>
      <w:r w:rsidRPr="00C00E69">
        <w:rPr>
          <w:sz w:val="28"/>
          <w:szCs w:val="28"/>
        </w:rPr>
        <w:t xml:space="preserve">проводить и оценивать результаты </w:t>
      </w:r>
      <w:proofErr w:type="spellStart"/>
      <w:r w:rsidRPr="00C00E69">
        <w:rPr>
          <w:sz w:val="28"/>
          <w:szCs w:val="28"/>
        </w:rPr>
        <w:t>холтеровского</w:t>
      </w:r>
      <w:proofErr w:type="spellEnd"/>
      <w:r w:rsidRPr="00C00E69">
        <w:rPr>
          <w:sz w:val="28"/>
          <w:szCs w:val="28"/>
        </w:rPr>
        <w:t xml:space="preserve"> </w:t>
      </w:r>
      <w:proofErr w:type="spellStart"/>
      <w:r w:rsidRPr="00C00E69">
        <w:rPr>
          <w:sz w:val="28"/>
          <w:szCs w:val="28"/>
        </w:rPr>
        <w:t>мониторирования</w:t>
      </w:r>
      <w:proofErr w:type="spellEnd"/>
      <w:r w:rsidRPr="00C00E69">
        <w:rPr>
          <w:sz w:val="28"/>
          <w:szCs w:val="28"/>
        </w:rPr>
        <w:t xml:space="preserve"> ЭКГ, суточного </w:t>
      </w:r>
      <w:proofErr w:type="spellStart"/>
      <w:r w:rsidRPr="00C00E69">
        <w:rPr>
          <w:sz w:val="28"/>
          <w:szCs w:val="28"/>
        </w:rPr>
        <w:t>мониторирования</w:t>
      </w:r>
      <w:proofErr w:type="spellEnd"/>
      <w:r w:rsidRPr="00C00E69">
        <w:rPr>
          <w:sz w:val="28"/>
          <w:szCs w:val="28"/>
        </w:rPr>
        <w:t xml:space="preserve"> артериального давления;</w:t>
      </w:r>
    </w:p>
    <w:p w:rsidR="000A44A4" w:rsidRPr="00C00E69" w:rsidRDefault="000A44A4" w:rsidP="000A44A4">
      <w:pPr>
        <w:shd w:val="clear" w:color="auto" w:fill="FFFFFF"/>
        <w:ind w:firstLine="720"/>
        <w:jc w:val="both"/>
        <w:rPr>
          <w:sz w:val="28"/>
          <w:szCs w:val="28"/>
        </w:rPr>
      </w:pPr>
      <w:r w:rsidRPr="00C00E69">
        <w:rPr>
          <w:sz w:val="28"/>
          <w:szCs w:val="28"/>
        </w:rPr>
        <w:t>останавливать наружное кровотечение;</w:t>
      </w:r>
    </w:p>
    <w:p w:rsidR="000A44A4" w:rsidRPr="00C00E69" w:rsidRDefault="000A44A4" w:rsidP="000A44A4">
      <w:pPr>
        <w:shd w:val="clear" w:color="auto" w:fill="FFFFFF"/>
        <w:ind w:firstLine="720"/>
        <w:jc w:val="both"/>
        <w:rPr>
          <w:sz w:val="28"/>
          <w:szCs w:val="28"/>
        </w:rPr>
      </w:pPr>
      <w:r w:rsidRPr="00C00E69">
        <w:rPr>
          <w:sz w:val="28"/>
          <w:szCs w:val="28"/>
        </w:rPr>
        <w:t xml:space="preserve">проводить </w:t>
      </w:r>
      <w:proofErr w:type="spellStart"/>
      <w:r w:rsidRPr="00C00E69">
        <w:rPr>
          <w:sz w:val="28"/>
          <w:szCs w:val="28"/>
        </w:rPr>
        <w:t>пневмотахометрию</w:t>
      </w:r>
      <w:proofErr w:type="spellEnd"/>
      <w:r w:rsidRPr="00C00E69">
        <w:rPr>
          <w:sz w:val="28"/>
          <w:szCs w:val="28"/>
        </w:rPr>
        <w:t>, спирографию;</w:t>
      </w:r>
    </w:p>
    <w:p w:rsidR="000A44A4" w:rsidRPr="00C00E69" w:rsidRDefault="000A44A4" w:rsidP="000A44A4">
      <w:pPr>
        <w:shd w:val="clear" w:color="auto" w:fill="FFFFFF"/>
        <w:ind w:firstLine="720"/>
        <w:jc w:val="both"/>
        <w:rPr>
          <w:sz w:val="28"/>
          <w:szCs w:val="28"/>
        </w:rPr>
      </w:pPr>
      <w:r w:rsidRPr="00C00E69">
        <w:rPr>
          <w:sz w:val="28"/>
          <w:szCs w:val="28"/>
        </w:rPr>
        <w:t xml:space="preserve">выполнять анализы с помощью </w:t>
      </w:r>
      <w:proofErr w:type="gramStart"/>
      <w:r w:rsidRPr="00C00E69">
        <w:rPr>
          <w:sz w:val="28"/>
          <w:szCs w:val="28"/>
        </w:rPr>
        <w:t>диагностических</w:t>
      </w:r>
      <w:proofErr w:type="gramEnd"/>
      <w:r w:rsidRPr="00C00E69">
        <w:rPr>
          <w:sz w:val="28"/>
          <w:szCs w:val="28"/>
        </w:rPr>
        <w:t xml:space="preserve"> экспресс-методов;</w:t>
      </w:r>
    </w:p>
    <w:p w:rsidR="000A44A4" w:rsidRPr="00C00E69" w:rsidRDefault="000A44A4" w:rsidP="000A44A4">
      <w:pPr>
        <w:shd w:val="clear" w:color="auto" w:fill="FFFFFF"/>
        <w:ind w:firstLine="720"/>
        <w:jc w:val="both"/>
        <w:rPr>
          <w:sz w:val="28"/>
          <w:szCs w:val="28"/>
        </w:rPr>
      </w:pPr>
      <w:r w:rsidRPr="00C00E69">
        <w:rPr>
          <w:sz w:val="28"/>
          <w:szCs w:val="28"/>
        </w:rPr>
        <w:t>выполнять анализ крови с определением уровня гемоглобина, СОЭ, подсчетом количества лейкоцитов;</w:t>
      </w:r>
    </w:p>
    <w:p w:rsidR="000A44A4" w:rsidRPr="00C00E69" w:rsidRDefault="000A44A4" w:rsidP="000A44A4">
      <w:pPr>
        <w:shd w:val="clear" w:color="auto" w:fill="FFFFFF"/>
        <w:ind w:firstLine="720"/>
        <w:jc w:val="both"/>
        <w:rPr>
          <w:sz w:val="28"/>
          <w:szCs w:val="28"/>
        </w:rPr>
      </w:pPr>
      <w:r w:rsidRPr="00C00E69">
        <w:rPr>
          <w:sz w:val="28"/>
          <w:szCs w:val="28"/>
        </w:rPr>
        <w:t xml:space="preserve">получать </w:t>
      </w:r>
      <w:r>
        <w:rPr>
          <w:sz w:val="28"/>
          <w:szCs w:val="28"/>
        </w:rPr>
        <w:t xml:space="preserve">биологические </w:t>
      </w:r>
      <w:r w:rsidRPr="00C00E69">
        <w:rPr>
          <w:sz w:val="28"/>
          <w:szCs w:val="28"/>
        </w:rPr>
        <w:t>материалы для цитологического, бактериологического исследования;</w:t>
      </w:r>
    </w:p>
    <w:p w:rsidR="000A44A4" w:rsidRPr="00C00E69" w:rsidRDefault="000A44A4" w:rsidP="000A44A4">
      <w:pPr>
        <w:shd w:val="clear" w:color="auto" w:fill="FFFFFF"/>
        <w:ind w:firstLine="720"/>
        <w:jc w:val="both"/>
        <w:rPr>
          <w:sz w:val="28"/>
          <w:szCs w:val="28"/>
        </w:rPr>
      </w:pPr>
      <w:r w:rsidRPr="00C00E69">
        <w:rPr>
          <w:sz w:val="28"/>
          <w:szCs w:val="28"/>
        </w:rPr>
        <w:t>проводить катетеризацию мочевого пузыря; промывание желудка; пальцевое исследование прямой кишки и предстательной железы</w:t>
      </w:r>
      <w:r>
        <w:rPr>
          <w:sz w:val="28"/>
          <w:szCs w:val="28"/>
        </w:rPr>
        <w:t>;</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проводить искусственное дыхание «рот в рот», «рот в нос», с использованием мешка «</w:t>
      </w:r>
      <w:proofErr w:type="spellStart"/>
      <w:r w:rsidRPr="00C00E69">
        <w:rPr>
          <w:sz w:val="28"/>
          <w:szCs w:val="28"/>
        </w:rPr>
        <w:t>Амбу</w:t>
      </w:r>
      <w:proofErr w:type="spellEnd"/>
      <w:r w:rsidRPr="00C00E69">
        <w:rPr>
          <w:sz w:val="28"/>
          <w:szCs w:val="28"/>
        </w:rPr>
        <w:t>»;</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 xml:space="preserve"> очистку верхних дыхательных путей, аспирацию жидкости;</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 xml:space="preserve"> непрямой массаж сердца;</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 xml:space="preserve"> </w:t>
      </w:r>
      <w:proofErr w:type="spellStart"/>
      <w:r w:rsidRPr="00C00E69">
        <w:rPr>
          <w:sz w:val="28"/>
          <w:szCs w:val="28"/>
        </w:rPr>
        <w:t>дефибрилляцию</w:t>
      </w:r>
      <w:proofErr w:type="spellEnd"/>
      <w:r w:rsidRPr="00C00E69">
        <w:rPr>
          <w:sz w:val="28"/>
          <w:szCs w:val="28"/>
        </w:rPr>
        <w:t>;</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 xml:space="preserve"> </w:t>
      </w:r>
      <w:proofErr w:type="spellStart"/>
      <w:r w:rsidRPr="00C00E69">
        <w:rPr>
          <w:sz w:val="28"/>
          <w:szCs w:val="28"/>
        </w:rPr>
        <w:t>трахи</w:t>
      </w:r>
      <w:proofErr w:type="gramStart"/>
      <w:r w:rsidRPr="00C00E69">
        <w:rPr>
          <w:sz w:val="28"/>
          <w:szCs w:val="28"/>
        </w:rPr>
        <w:t>о</w:t>
      </w:r>
      <w:proofErr w:type="spellEnd"/>
      <w:r w:rsidRPr="00C00E69">
        <w:rPr>
          <w:sz w:val="28"/>
          <w:szCs w:val="28"/>
        </w:rPr>
        <w:t>-</w:t>
      </w:r>
      <w:proofErr w:type="gramEnd"/>
      <w:r w:rsidRPr="00C00E69">
        <w:rPr>
          <w:sz w:val="28"/>
          <w:szCs w:val="28"/>
        </w:rPr>
        <w:t xml:space="preserve"> или </w:t>
      </w:r>
      <w:proofErr w:type="spellStart"/>
      <w:r w:rsidRPr="00C00E69">
        <w:rPr>
          <w:sz w:val="28"/>
          <w:szCs w:val="28"/>
        </w:rPr>
        <w:t>коникотомию</w:t>
      </w:r>
      <w:proofErr w:type="spellEnd"/>
      <w:r w:rsidRPr="00C00E69">
        <w:rPr>
          <w:sz w:val="28"/>
          <w:szCs w:val="28"/>
        </w:rPr>
        <w:t>.</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проводить инфильтративную анестезию, первичную хирургическую обработку ран, снимать швы;</w:t>
      </w:r>
    </w:p>
    <w:p w:rsidR="000A44A4" w:rsidRPr="00C00E69" w:rsidRDefault="000A44A4" w:rsidP="000A44A4">
      <w:pPr>
        <w:shd w:val="clear" w:color="auto" w:fill="FFFFFF"/>
        <w:tabs>
          <w:tab w:val="left" w:pos="993"/>
        </w:tabs>
        <w:ind w:firstLine="720"/>
        <w:jc w:val="both"/>
        <w:rPr>
          <w:sz w:val="28"/>
          <w:szCs w:val="28"/>
        </w:rPr>
      </w:pPr>
      <w:proofErr w:type="spellStart"/>
      <w:r w:rsidRPr="00C00E69">
        <w:rPr>
          <w:sz w:val="28"/>
          <w:szCs w:val="28"/>
        </w:rPr>
        <w:t>обратывать</w:t>
      </w:r>
      <w:proofErr w:type="spellEnd"/>
      <w:r w:rsidRPr="00C00E69">
        <w:rPr>
          <w:sz w:val="28"/>
          <w:szCs w:val="28"/>
        </w:rPr>
        <w:t xml:space="preserve"> ожоговые поверхности, инфицированные раны, участки ишемического некроза (пролежни);</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накладывать кожные швы,  мягкие повязки;</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вправлять привычные вывихи;</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осуществлять транспортную иммобилизацию при переломах костей, конечностей, позвоночника, таза;</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удалять поверхностно расположенные инородные тела;</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lastRenderedPageBreak/>
        <w:t>вскрывать абсцессы, панариции;</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проводить пункционн</w:t>
      </w:r>
      <w:r>
        <w:rPr>
          <w:sz w:val="28"/>
          <w:szCs w:val="28"/>
        </w:rPr>
        <w:t>ую</w:t>
      </w:r>
      <w:r w:rsidRPr="00C00E69">
        <w:rPr>
          <w:sz w:val="28"/>
          <w:szCs w:val="28"/>
        </w:rPr>
        <w:t xml:space="preserve"> </w:t>
      </w:r>
      <w:proofErr w:type="spellStart"/>
      <w:r w:rsidRPr="00C00E69">
        <w:rPr>
          <w:sz w:val="28"/>
          <w:szCs w:val="28"/>
        </w:rPr>
        <w:t>цистостомию</w:t>
      </w:r>
      <w:proofErr w:type="spellEnd"/>
      <w:r>
        <w:rPr>
          <w:sz w:val="28"/>
          <w:szCs w:val="28"/>
        </w:rPr>
        <w:t>;</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проводить</w:t>
      </w:r>
      <w:r w:rsidRPr="00C00E69">
        <w:rPr>
          <w:b/>
          <w:i/>
          <w:sz w:val="28"/>
          <w:szCs w:val="28"/>
        </w:rPr>
        <w:t xml:space="preserve"> </w:t>
      </w:r>
      <w:r w:rsidRPr="00C00E69">
        <w:rPr>
          <w:sz w:val="28"/>
          <w:szCs w:val="28"/>
        </w:rPr>
        <w:t xml:space="preserve">исследование неврологического статуса; </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оценивать функцию черепно-мозговых нервов;</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определять объем движений, мышечный тонус, трофические изменения в конечностях;</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оценивать сухожильно-надкостничные рефлексы;</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выявлять расстройства чувствительности, менингеальные симптомы;</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проводить оценку координации движений;</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проводить переднюю риноскопию, фарингоскопию, отоскопию;</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останавливать носовое кровотечение (передняя тампонада носа);</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определять проходимость слуховой трубы;</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удалять серные пробки методом промывания уха;</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зондировать и промывать лакуны и миндалины;</w:t>
      </w:r>
    </w:p>
    <w:p w:rsidR="000A44A4" w:rsidRPr="00C00E69" w:rsidRDefault="000A44A4" w:rsidP="000A44A4">
      <w:pPr>
        <w:shd w:val="clear" w:color="auto" w:fill="FFFFFF"/>
        <w:tabs>
          <w:tab w:val="left" w:pos="1134"/>
        </w:tabs>
        <w:ind w:firstLine="720"/>
        <w:jc w:val="both"/>
        <w:rPr>
          <w:sz w:val="28"/>
          <w:szCs w:val="28"/>
        </w:rPr>
      </w:pPr>
      <w:r w:rsidRPr="00C00E69">
        <w:rPr>
          <w:sz w:val="28"/>
          <w:szCs w:val="28"/>
        </w:rPr>
        <w:t>определять остроту зрения, цветовое зрение;</w:t>
      </w:r>
    </w:p>
    <w:p w:rsidR="000A44A4" w:rsidRPr="00C00E69" w:rsidRDefault="000A44A4" w:rsidP="000A44A4">
      <w:pPr>
        <w:shd w:val="clear" w:color="auto" w:fill="FFFFFF"/>
        <w:tabs>
          <w:tab w:val="left" w:pos="1134"/>
        </w:tabs>
        <w:ind w:firstLine="720"/>
        <w:jc w:val="both"/>
        <w:rPr>
          <w:sz w:val="28"/>
          <w:szCs w:val="28"/>
        </w:rPr>
      </w:pPr>
      <w:r w:rsidRPr="00C00E69">
        <w:rPr>
          <w:sz w:val="28"/>
          <w:szCs w:val="28"/>
        </w:rPr>
        <w:t>измерять внутриглазное давление портативным бесконтактным тонометром;</w:t>
      </w:r>
    </w:p>
    <w:p w:rsidR="000A44A4" w:rsidRPr="00C00E69" w:rsidRDefault="000A44A4" w:rsidP="000A44A4">
      <w:pPr>
        <w:shd w:val="clear" w:color="auto" w:fill="FFFFFF"/>
        <w:tabs>
          <w:tab w:val="left" w:pos="1134"/>
        </w:tabs>
        <w:ind w:firstLine="720"/>
        <w:jc w:val="both"/>
        <w:rPr>
          <w:sz w:val="28"/>
          <w:szCs w:val="28"/>
        </w:rPr>
      </w:pPr>
      <w:r w:rsidRPr="00C00E69">
        <w:rPr>
          <w:sz w:val="28"/>
          <w:szCs w:val="28"/>
        </w:rPr>
        <w:t>удалять поверхностно расположенны</w:t>
      </w:r>
      <w:r>
        <w:rPr>
          <w:sz w:val="28"/>
          <w:szCs w:val="28"/>
        </w:rPr>
        <w:t>е</w:t>
      </w:r>
      <w:r w:rsidRPr="00C00E69">
        <w:rPr>
          <w:sz w:val="28"/>
          <w:szCs w:val="28"/>
        </w:rPr>
        <w:t xml:space="preserve"> инородны</w:t>
      </w:r>
      <w:r>
        <w:rPr>
          <w:sz w:val="28"/>
          <w:szCs w:val="28"/>
        </w:rPr>
        <w:t>е</w:t>
      </w:r>
      <w:r w:rsidRPr="00C00E69">
        <w:rPr>
          <w:sz w:val="28"/>
          <w:szCs w:val="28"/>
        </w:rPr>
        <w:t xml:space="preserve"> тел</w:t>
      </w:r>
      <w:r>
        <w:rPr>
          <w:sz w:val="28"/>
          <w:szCs w:val="28"/>
        </w:rPr>
        <w:t>а</w:t>
      </w:r>
      <w:r w:rsidRPr="00C00E69">
        <w:rPr>
          <w:sz w:val="28"/>
          <w:szCs w:val="28"/>
        </w:rPr>
        <w:t xml:space="preserve"> из конъюнктивы;</w:t>
      </w:r>
    </w:p>
    <w:p w:rsidR="000A44A4" w:rsidRPr="00C00E69" w:rsidRDefault="000A44A4" w:rsidP="000A44A4">
      <w:pPr>
        <w:shd w:val="clear" w:color="auto" w:fill="FFFFFF"/>
        <w:tabs>
          <w:tab w:val="left" w:pos="1134"/>
        </w:tabs>
        <w:ind w:firstLine="720"/>
        <w:jc w:val="both"/>
        <w:rPr>
          <w:sz w:val="28"/>
          <w:szCs w:val="28"/>
        </w:rPr>
      </w:pPr>
      <w:r w:rsidRPr="00C00E69">
        <w:rPr>
          <w:sz w:val="28"/>
          <w:szCs w:val="28"/>
        </w:rPr>
        <w:t>проводить инстилляцию лекарственных сре</w:t>
      </w:r>
      <w:proofErr w:type="gramStart"/>
      <w:r w:rsidRPr="00C00E69">
        <w:rPr>
          <w:sz w:val="28"/>
          <w:szCs w:val="28"/>
        </w:rPr>
        <w:t>дств в к</w:t>
      </w:r>
      <w:proofErr w:type="gramEnd"/>
      <w:r w:rsidRPr="00C00E69">
        <w:rPr>
          <w:sz w:val="28"/>
          <w:szCs w:val="28"/>
        </w:rPr>
        <w:t>онъюнктивальный мешок;</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проводить пальпацию молочных желез;</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оказывать помощь в родах;</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вести послеродовый период;</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осматривать шейку матки и влагалища в зеркалах;</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 xml:space="preserve">проводить забор </w:t>
      </w:r>
      <w:r>
        <w:rPr>
          <w:sz w:val="28"/>
          <w:szCs w:val="28"/>
        </w:rPr>
        <w:t xml:space="preserve">биологического </w:t>
      </w:r>
      <w:r w:rsidRPr="00C00E69">
        <w:rPr>
          <w:sz w:val="28"/>
          <w:szCs w:val="28"/>
        </w:rPr>
        <w:t>материала из половых путей для цитологи</w:t>
      </w:r>
      <w:r>
        <w:rPr>
          <w:sz w:val="28"/>
          <w:szCs w:val="28"/>
        </w:rPr>
        <w:t>ческого</w:t>
      </w:r>
      <w:r w:rsidRPr="00C00E69">
        <w:rPr>
          <w:sz w:val="28"/>
          <w:szCs w:val="28"/>
        </w:rPr>
        <w:t>, микроскопи</w:t>
      </w:r>
      <w:r>
        <w:rPr>
          <w:sz w:val="28"/>
          <w:szCs w:val="28"/>
        </w:rPr>
        <w:t>ческого</w:t>
      </w:r>
      <w:r w:rsidRPr="00C00E69">
        <w:rPr>
          <w:sz w:val="28"/>
          <w:szCs w:val="28"/>
        </w:rPr>
        <w:t xml:space="preserve"> и </w:t>
      </w:r>
      <w:proofErr w:type="spellStart"/>
      <w:r w:rsidRPr="00C00E69">
        <w:rPr>
          <w:sz w:val="28"/>
          <w:szCs w:val="28"/>
        </w:rPr>
        <w:t>культурального</w:t>
      </w:r>
      <w:proofErr w:type="spellEnd"/>
      <w:r w:rsidRPr="00C00E69">
        <w:rPr>
          <w:sz w:val="28"/>
          <w:szCs w:val="28"/>
        </w:rPr>
        <w:t xml:space="preserve"> исследования;</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диагностировать беременность;</w:t>
      </w:r>
    </w:p>
    <w:p w:rsidR="000A44A4" w:rsidRPr="00C00E69" w:rsidRDefault="000A44A4" w:rsidP="000A44A4">
      <w:pPr>
        <w:shd w:val="clear" w:color="auto" w:fill="FFFFFF"/>
        <w:tabs>
          <w:tab w:val="left" w:pos="993"/>
        </w:tabs>
        <w:ind w:firstLine="720"/>
        <w:jc w:val="both"/>
        <w:rPr>
          <w:sz w:val="28"/>
          <w:szCs w:val="28"/>
        </w:rPr>
      </w:pPr>
      <w:r w:rsidRPr="00C00E69">
        <w:rPr>
          <w:sz w:val="28"/>
          <w:szCs w:val="28"/>
        </w:rPr>
        <w:t>проводить наружное акушерское обследование;</w:t>
      </w:r>
    </w:p>
    <w:p w:rsidR="000A44A4" w:rsidRPr="00C00E69" w:rsidRDefault="000A44A4" w:rsidP="000A44A4">
      <w:pPr>
        <w:shd w:val="clear" w:color="auto" w:fill="FFFFFF"/>
        <w:tabs>
          <w:tab w:val="left" w:pos="993"/>
          <w:tab w:val="left" w:pos="1276"/>
        </w:tabs>
        <w:ind w:firstLine="720"/>
        <w:jc w:val="both"/>
        <w:rPr>
          <w:sz w:val="28"/>
          <w:szCs w:val="28"/>
        </w:rPr>
      </w:pPr>
      <w:r w:rsidRPr="00C00E69">
        <w:rPr>
          <w:sz w:val="28"/>
          <w:szCs w:val="28"/>
        </w:rPr>
        <w:t>оценивать сердцебиение плода</w:t>
      </w:r>
      <w:r>
        <w:rPr>
          <w:sz w:val="28"/>
          <w:szCs w:val="28"/>
        </w:rPr>
        <w:t>;</w:t>
      </w:r>
    </w:p>
    <w:p w:rsidR="000A44A4" w:rsidRPr="00C00E69" w:rsidRDefault="000A44A4" w:rsidP="000A44A4">
      <w:pPr>
        <w:shd w:val="clear" w:color="auto" w:fill="FFFFFF"/>
        <w:ind w:right="22" w:firstLine="709"/>
        <w:jc w:val="both"/>
        <w:rPr>
          <w:sz w:val="28"/>
          <w:szCs w:val="28"/>
        </w:rPr>
      </w:pPr>
      <w:r w:rsidRPr="00C00E69">
        <w:rPr>
          <w:sz w:val="28"/>
          <w:szCs w:val="28"/>
        </w:rPr>
        <w:t>проводить осмотр, пальпацию кожи и слизистых оболочек;</w:t>
      </w:r>
    </w:p>
    <w:p w:rsidR="000A44A4" w:rsidRPr="00C00E69" w:rsidRDefault="000A44A4" w:rsidP="000A44A4">
      <w:pPr>
        <w:shd w:val="clear" w:color="auto" w:fill="FFFFFF"/>
        <w:spacing w:before="14"/>
        <w:ind w:right="7" w:firstLine="709"/>
        <w:jc w:val="both"/>
        <w:rPr>
          <w:sz w:val="28"/>
          <w:szCs w:val="28"/>
        </w:rPr>
      </w:pPr>
      <w:r w:rsidRPr="00C00E69">
        <w:rPr>
          <w:sz w:val="28"/>
          <w:szCs w:val="28"/>
        </w:rPr>
        <w:t xml:space="preserve">осуществлять </w:t>
      </w:r>
      <w:r>
        <w:rPr>
          <w:sz w:val="28"/>
          <w:szCs w:val="28"/>
        </w:rPr>
        <w:t>о</w:t>
      </w:r>
      <w:r w:rsidRPr="00560896">
        <w:rPr>
          <w:sz w:val="28"/>
          <w:szCs w:val="28"/>
        </w:rPr>
        <w:t>смотр пациент</w:t>
      </w:r>
      <w:r>
        <w:rPr>
          <w:sz w:val="28"/>
          <w:szCs w:val="28"/>
        </w:rPr>
        <w:t>ов при</w:t>
      </w:r>
      <w:r w:rsidRPr="00560896">
        <w:rPr>
          <w:sz w:val="28"/>
          <w:szCs w:val="28"/>
        </w:rPr>
        <w:t xml:space="preserve"> подозрени</w:t>
      </w:r>
      <w:r>
        <w:rPr>
          <w:sz w:val="28"/>
          <w:szCs w:val="28"/>
        </w:rPr>
        <w:t>и</w:t>
      </w:r>
      <w:r w:rsidRPr="00560896">
        <w:rPr>
          <w:sz w:val="28"/>
          <w:szCs w:val="28"/>
        </w:rPr>
        <w:t xml:space="preserve"> на </w:t>
      </w:r>
      <w:r>
        <w:rPr>
          <w:sz w:val="28"/>
          <w:szCs w:val="28"/>
        </w:rPr>
        <w:t>инфекционное</w:t>
      </w:r>
      <w:r w:rsidRPr="00560896">
        <w:rPr>
          <w:sz w:val="28"/>
          <w:szCs w:val="28"/>
        </w:rPr>
        <w:t xml:space="preserve"> заболевание</w:t>
      </w:r>
      <w:r>
        <w:rPr>
          <w:sz w:val="28"/>
          <w:szCs w:val="28"/>
        </w:rPr>
        <w:t>, передающееся преимущественно половым путем</w:t>
      </w:r>
      <w:r w:rsidRPr="00C00E69">
        <w:rPr>
          <w:sz w:val="28"/>
          <w:szCs w:val="28"/>
        </w:rPr>
        <w:t>;</w:t>
      </w:r>
    </w:p>
    <w:p w:rsidR="000A44A4" w:rsidRPr="00C00E69" w:rsidRDefault="000A44A4" w:rsidP="000A44A4">
      <w:pPr>
        <w:shd w:val="clear" w:color="auto" w:fill="FFFFFF"/>
        <w:spacing w:before="22"/>
        <w:ind w:right="22" w:firstLine="709"/>
        <w:jc w:val="both"/>
        <w:rPr>
          <w:sz w:val="28"/>
          <w:szCs w:val="28"/>
        </w:rPr>
      </w:pPr>
      <w:r w:rsidRPr="00C00E69">
        <w:rPr>
          <w:sz w:val="28"/>
          <w:szCs w:val="28"/>
        </w:rPr>
        <w:t>проводить микроскопию выделений из половых органов на грибки, трихомонады, гонококки;</w:t>
      </w:r>
    </w:p>
    <w:p w:rsidR="000A44A4" w:rsidRPr="00C00E69" w:rsidRDefault="000A44A4" w:rsidP="000A44A4">
      <w:pPr>
        <w:shd w:val="clear" w:color="auto" w:fill="FFFFFF"/>
        <w:spacing w:before="7"/>
        <w:ind w:firstLine="709"/>
        <w:jc w:val="both"/>
        <w:rPr>
          <w:sz w:val="28"/>
          <w:szCs w:val="28"/>
        </w:rPr>
      </w:pPr>
      <w:r w:rsidRPr="00C00E69">
        <w:rPr>
          <w:sz w:val="28"/>
          <w:szCs w:val="28"/>
        </w:rPr>
        <w:t xml:space="preserve">определять </w:t>
      </w:r>
      <w:proofErr w:type="spellStart"/>
      <w:r w:rsidRPr="00C00E69">
        <w:rPr>
          <w:sz w:val="28"/>
          <w:szCs w:val="28"/>
        </w:rPr>
        <w:t>псориатические</w:t>
      </w:r>
      <w:proofErr w:type="spellEnd"/>
      <w:r w:rsidRPr="00C00E69">
        <w:rPr>
          <w:sz w:val="28"/>
          <w:szCs w:val="28"/>
        </w:rPr>
        <w:t xml:space="preserve"> феномены</w:t>
      </w:r>
      <w:r>
        <w:rPr>
          <w:sz w:val="28"/>
          <w:szCs w:val="28"/>
        </w:rPr>
        <w:t>;</w:t>
      </w:r>
    </w:p>
    <w:p w:rsidR="000A44A4" w:rsidRPr="001D532B" w:rsidRDefault="000A44A4" w:rsidP="000A44A4">
      <w:pPr>
        <w:ind w:firstLine="708"/>
        <w:jc w:val="both"/>
        <w:rPr>
          <w:i/>
          <w:sz w:val="28"/>
          <w:szCs w:val="28"/>
        </w:rPr>
      </w:pPr>
      <w:r w:rsidRPr="001D532B">
        <w:rPr>
          <w:i/>
          <w:sz w:val="28"/>
          <w:szCs w:val="28"/>
        </w:rPr>
        <w:t xml:space="preserve">оказывать неотложную и экстренную медицинскую помощь на </w:t>
      </w:r>
      <w:proofErr w:type="spellStart"/>
      <w:r w:rsidRPr="001D532B">
        <w:rPr>
          <w:i/>
          <w:sz w:val="28"/>
          <w:szCs w:val="28"/>
        </w:rPr>
        <w:t>догоспитальном</w:t>
      </w:r>
      <w:proofErr w:type="spellEnd"/>
      <w:r w:rsidRPr="001D532B">
        <w:rPr>
          <w:i/>
          <w:sz w:val="28"/>
          <w:szCs w:val="28"/>
        </w:rPr>
        <w:t xml:space="preserve"> этапе при следующих состояниях:</w:t>
      </w:r>
    </w:p>
    <w:p w:rsidR="000A44A4" w:rsidRPr="00C00E69" w:rsidRDefault="000A44A4" w:rsidP="000A44A4">
      <w:pPr>
        <w:shd w:val="clear" w:color="auto" w:fill="FFFFFF"/>
        <w:spacing w:before="22"/>
        <w:ind w:right="22" w:firstLine="720"/>
        <w:jc w:val="both"/>
        <w:rPr>
          <w:sz w:val="28"/>
          <w:szCs w:val="28"/>
        </w:rPr>
      </w:pPr>
      <w:proofErr w:type="gramStart"/>
      <w:r w:rsidRPr="00C00E69">
        <w:rPr>
          <w:sz w:val="28"/>
          <w:szCs w:val="28"/>
        </w:rPr>
        <w:t>шоке</w:t>
      </w:r>
      <w:proofErr w:type="gramEnd"/>
      <w:r w:rsidRPr="00C00E69">
        <w:rPr>
          <w:sz w:val="28"/>
          <w:szCs w:val="28"/>
        </w:rPr>
        <w:t xml:space="preserve"> (анафилактическом, токсическом, травматиче</w:t>
      </w:r>
      <w:r w:rsidRPr="00C00E69">
        <w:rPr>
          <w:sz w:val="28"/>
          <w:szCs w:val="28"/>
        </w:rPr>
        <w:softHyphen/>
        <w:t>ском, геморрагическом, кардиогенном и др.);</w:t>
      </w:r>
    </w:p>
    <w:p w:rsidR="000A44A4" w:rsidRPr="00C00E69" w:rsidRDefault="000A44A4" w:rsidP="000A44A4">
      <w:pPr>
        <w:shd w:val="clear" w:color="auto" w:fill="FFFFFF"/>
        <w:ind w:firstLine="720"/>
        <w:jc w:val="both"/>
        <w:rPr>
          <w:sz w:val="28"/>
          <w:szCs w:val="28"/>
        </w:rPr>
      </w:pPr>
      <w:proofErr w:type="gramStart"/>
      <w:r w:rsidRPr="00C00E69">
        <w:rPr>
          <w:sz w:val="28"/>
          <w:szCs w:val="28"/>
        </w:rPr>
        <w:t>обмороке</w:t>
      </w:r>
      <w:proofErr w:type="gramEnd"/>
      <w:r w:rsidRPr="00C00E69">
        <w:rPr>
          <w:sz w:val="28"/>
          <w:szCs w:val="28"/>
        </w:rPr>
        <w:t>;</w:t>
      </w:r>
    </w:p>
    <w:p w:rsidR="000A44A4" w:rsidRPr="00C00E69" w:rsidRDefault="000A44A4" w:rsidP="000A44A4">
      <w:pPr>
        <w:shd w:val="clear" w:color="auto" w:fill="FFFFFF"/>
        <w:ind w:firstLine="720"/>
        <w:jc w:val="both"/>
        <w:rPr>
          <w:sz w:val="28"/>
          <w:szCs w:val="28"/>
        </w:rPr>
      </w:pPr>
      <w:proofErr w:type="gramStart"/>
      <w:r w:rsidRPr="00C00E69">
        <w:rPr>
          <w:sz w:val="28"/>
          <w:szCs w:val="28"/>
        </w:rPr>
        <w:t>коллапсе</w:t>
      </w:r>
      <w:proofErr w:type="gramEnd"/>
      <w:r w:rsidRPr="00C00E69">
        <w:rPr>
          <w:sz w:val="28"/>
          <w:szCs w:val="28"/>
        </w:rPr>
        <w:t>;</w:t>
      </w:r>
    </w:p>
    <w:p w:rsidR="000A44A4" w:rsidRPr="00C00E69" w:rsidRDefault="000A44A4" w:rsidP="000A44A4">
      <w:pPr>
        <w:shd w:val="clear" w:color="auto" w:fill="FFFFFF"/>
        <w:spacing w:before="7"/>
        <w:ind w:right="14" w:firstLine="720"/>
        <w:jc w:val="both"/>
        <w:rPr>
          <w:sz w:val="28"/>
          <w:szCs w:val="28"/>
        </w:rPr>
      </w:pPr>
      <w:proofErr w:type="gramStart"/>
      <w:r w:rsidRPr="00C00E69">
        <w:rPr>
          <w:sz w:val="28"/>
          <w:szCs w:val="28"/>
        </w:rPr>
        <w:t>коме</w:t>
      </w:r>
      <w:proofErr w:type="gramEnd"/>
      <w:r w:rsidRPr="00C00E69">
        <w:rPr>
          <w:sz w:val="28"/>
          <w:szCs w:val="28"/>
        </w:rPr>
        <w:t xml:space="preserve"> (диабетической, </w:t>
      </w:r>
      <w:proofErr w:type="spellStart"/>
      <w:r w:rsidRPr="00C00E69">
        <w:rPr>
          <w:sz w:val="28"/>
          <w:szCs w:val="28"/>
        </w:rPr>
        <w:t>кетоацидотической</w:t>
      </w:r>
      <w:proofErr w:type="spellEnd"/>
      <w:r w:rsidRPr="00C00E69">
        <w:rPr>
          <w:sz w:val="28"/>
          <w:szCs w:val="28"/>
        </w:rPr>
        <w:t xml:space="preserve">, </w:t>
      </w:r>
      <w:proofErr w:type="spellStart"/>
      <w:r w:rsidRPr="00C00E69">
        <w:rPr>
          <w:sz w:val="28"/>
          <w:szCs w:val="28"/>
        </w:rPr>
        <w:t>гиперосмолярной</w:t>
      </w:r>
      <w:proofErr w:type="spellEnd"/>
      <w:r w:rsidRPr="00C00E69">
        <w:rPr>
          <w:sz w:val="28"/>
          <w:szCs w:val="28"/>
        </w:rPr>
        <w:t xml:space="preserve">, </w:t>
      </w:r>
      <w:proofErr w:type="spellStart"/>
      <w:r w:rsidRPr="00C00E69">
        <w:rPr>
          <w:sz w:val="28"/>
          <w:szCs w:val="28"/>
        </w:rPr>
        <w:t>гиперлактацидемической</w:t>
      </w:r>
      <w:proofErr w:type="spellEnd"/>
      <w:r w:rsidRPr="00C00E69">
        <w:rPr>
          <w:sz w:val="28"/>
          <w:szCs w:val="28"/>
        </w:rPr>
        <w:t>, гипогликемической, мозговой, печеночной, неясной этиологии);</w:t>
      </w:r>
    </w:p>
    <w:p w:rsidR="000A44A4" w:rsidRPr="00C00E69" w:rsidRDefault="000A44A4" w:rsidP="000A44A4">
      <w:pPr>
        <w:shd w:val="clear" w:color="auto" w:fill="FFFFFF"/>
        <w:ind w:firstLine="720"/>
        <w:jc w:val="both"/>
        <w:rPr>
          <w:sz w:val="28"/>
          <w:szCs w:val="28"/>
        </w:rPr>
      </w:pPr>
      <w:r w:rsidRPr="00C00E69">
        <w:rPr>
          <w:sz w:val="28"/>
          <w:szCs w:val="28"/>
        </w:rPr>
        <w:t>острой дыхательной недостаточности;</w:t>
      </w:r>
    </w:p>
    <w:p w:rsidR="000A44A4" w:rsidRPr="00C00E69" w:rsidRDefault="000A44A4" w:rsidP="000A44A4">
      <w:pPr>
        <w:shd w:val="clear" w:color="auto" w:fill="FFFFFF"/>
        <w:ind w:firstLine="720"/>
        <w:jc w:val="both"/>
        <w:rPr>
          <w:sz w:val="28"/>
          <w:szCs w:val="28"/>
        </w:rPr>
      </w:pPr>
      <w:proofErr w:type="gramStart"/>
      <w:r w:rsidRPr="00C00E69">
        <w:rPr>
          <w:sz w:val="28"/>
          <w:szCs w:val="28"/>
        </w:rPr>
        <w:lastRenderedPageBreak/>
        <w:t>отеке</w:t>
      </w:r>
      <w:proofErr w:type="gramEnd"/>
      <w:r w:rsidRPr="00C00E69">
        <w:rPr>
          <w:sz w:val="28"/>
          <w:szCs w:val="28"/>
        </w:rPr>
        <w:t xml:space="preserve"> гортани, ложном крупе;</w:t>
      </w:r>
    </w:p>
    <w:p w:rsidR="000A44A4" w:rsidRPr="00C00E69" w:rsidRDefault="000A44A4" w:rsidP="000A44A4">
      <w:pPr>
        <w:shd w:val="clear" w:color="auto" w:fill="FFFFFF"/>
        <w:spacing w:before="7"/>
        <w:ind w:firstLine="720"/>
        <w:jc w:val="both"/>
        <w:rPr>
          <w:sz w:val="28"/>
          <w:szCs w:val="28"/>
        </w:rPr>
      </w:pPr>
      <w:r w:rsidRPr="00C00E69">
        <w:rPr>
          <w:sz w:val="28"/>
          <w:szCs w:val="28"/>
        </w:rPr>
        <w:t xml:space="preserve">астматическом </w:t>
      </w:r>
      <w:proofErr w:type="gramStart"/>
      <w:r w:rsidRPr="00C00E69">
        <w:rPr>
          <w:sz w:val="28"/>
          <w:szCs w:val="28"/>
        </w:rPr>
        <w:t>статусе</w:t>
      </w:r>
      <w:proofErr w:type="gramEnd"/>
      <w:r w:rsidRPr="00C00E69">
        <w:rPr>
          <w:sz w:val="28"/>
          <w:szCs w:val="28"/>
        </w:rPr>
        <w:t>, тяжелой астме;</w:t>
      </w:r>
    </w:p>
    <w:p w:rsidR="000A44A4" w:rsidRPr="00C00E69" w:rsidRDefault="000A44A4" w:rsidP="000A44A4">
      <w:pPr>
        <w:shd w:val="clear" w:color="auto" w:fill="FFFFFF"/>
        <w:ind w:firstLine="720"/>
        <w:jc w:val="both"/>
        <w:rPr>
          <w:sz w:val="28"/>
          <w:szCs w:val="28"/>
        </w:rPr>
      </w:pPr>
      <w:proofErr w:type="gramStart"/>
      <w:r w:rsidRPr="00C00E69">
        <w:rPr>
          <w:sz w:val="28"/>
          <w:szCs w:val="28"/>
        </w:rPr>
        <w:t>отеке</w:t>
      </w:r>
      <w:proofErr w:type="gramEnd"/>
      <w:r w:rsidRPr="00C00E69">
        <w:rPr>
          <w:sz w:val="28"/>
          <w:szCs w:val="28"/>
        </w:rPr>
        <w:t xml:space="preserve"> </w:t>
      </w:r>
      <w:proofErr w:type="spellStart"/>
      <w:r w:rsidRPr="00C00E69">
        <w:rPr>
          <w:sz w:val="28"/>
          <w:szCs w:val="28"/>
        </w:rPr>
        <w:t>Квинке</w:t>
      </w:r>
      <w:proofErr w:type="spellEnd"/>
      <w:r w:rsidRPr="00C00E69">
        <w:rPr>
          <w:sz w:val="28"/>
          <w:szCs w:val="28"/>
        </w:rPr>
        <w:t>;</w:t>
      </w:r>
    </w:p>
    <w:p w:rsidR="000A44A4" w:rsidRPr="00C00E69" w:rsidRDefault="000A44A4" w:rsidP="000A44A4">
      <w:pPr>
        <w:shd w:val="clear" w:color="auto" w:fill="FFFFFF"/>
        <w:ind w:firstLine="720"/>
        <w:jc w:val="both"/>
        <w:rPr>
          <w:sz w:val="28"/>
          <w:szCs w:val="28"/>
        </w:rPr>
      </w:pPr>
      <w:r w:rsidRPr="00C00E69">
        <w:rPr>
          <w:sz w:val="28"/>
          <w:szCs w:val="28"/>
        </w:rPr>
        <w:t xml:space="preserve">открытом, закрытом клапанном </w:t>
      </w:r>
      <w:proofErr w:type="gramStart"/>
      <w:r w:rsidRPr="00C00E69">
        <w:rPr>
          <w:sz w:val="28"/>
          <w:szCs w:val="28"/>
        </w:rPr>
        <w:t>пневмотораксе</w:t>
      </w:r>
      <w:proofErr w:type="gramEnd"/>
      <w:r w:rsidRPr="00C00E69">
        <w:rPr>
          <w:sz w:val="28"/>
          <w:szCs w:val="28"/>
        </w:rPr>
        <w:t>;</w:t>
      </w:r>
    </w:p>
    <w:p w:rsidR="000A44A4" w:rsidRPr="00C00E69" w:rsidRDefault="000A44A4" w:rsidP="000A44A4">
      <w:pPr>
        <w:shd w:val="clear" w:color="auto" w:fill="FFFFFF"/>
        <w:ind w:firstLine="720"/>
        <w:jc w:val="both"/>
        <w:rPr>
          <w:sz w:val="28"/>
          <w:szCs w:val="28"/>
        </w:rPr>
      </w:pPr>
      <w:r w:rsidRPr="00C00E69">
        <w:rPr>
          <w:sz w:val="28"/>
          <w:szCs w:val="28"/>
        </w:rPr>
        <w:t>тромбоэмболии легочной артерии;</w:t>
      </w:r>
    </w:p>
    <w:p w:rsidR="000A44A4" w:rsidRPr="00C00E69" w:rsidRDefault="000A44A4" w:rsidP="000A44A4">
      <w:pPr>
        <w:shd w:val="clear" w:color="auto" w:fill="FFFFFF"/>
        <w:ind w:firstLine="720"/>
        <w:jc w:val="both"/>
        <w:rPr>
          <w:sz w:val="28"/>
          <w:szCs w:val="28"/>
        </w:rPr>
      </w:pPr>
      <w:r w:rsidRPr="00C00E69">
        <w:rPr>
          <w:sz w:val="28"/>
          <w:szCs w:val="28"/>
        </w:rPr>
        <w:t>острой сердечной недостаточности;</w:t>
      </w:r>
    </w:p>
    <w:p w:rsidR="000A44A4" w:rsidRPr="00C00E69" w:rsidRDefault="000A44A4" w:rsidP="000A44A4">
      <w:pPr>
        <w:shd w:val="clear" w:color="auto" w:fill="FFFFFF"/>
        <w:spacing w:before="7"/>
        <w:ind w:firstLine="720"/>
        <w:jc w:val="both"/>
        <w:rPr>
          <w:sz w:val="28"/>
          <w:szCs w:val="28"/>
        </w:rPr>
      </w:pPr>
      <w:r w:rsidRPr="00C00E69">
        <w:rPr>
          <w:sz w:val="28"/>
          <w:szCs w:val="28"/>
        </w:rPr>
        <w:t xml:space="preserve">нарушении ритма и проводимости сердца (пароксизм мерцания и трепетания предсердий, приступ </w:t>
      </w:r>
      <w:proofErr w:type="spellStart"/>
      <w:r w:rsidRPr="00C00E69">
        <w:rPr>
          <w:sz w:val="28"/>
          <w:szCs w:val="28"/>
        </w:rPr>
        <w:t>наджелудочковой</w:t>
      </w:r>
      <w:proofErr w:type="spellEnd"/>
      <w:r w:rsidRPr="00C00E69">
        <w:rPr>
          <w:sz w:val="28"/>
          <w:szCs w:val="28"/>
        </w:rPr>
        <w:t xml:space="preserve"> и желудочковой пароксизмальной тахикардии, </w:t>
      </w:r>
      <w:proofErr w:type="gramStart"/>
      <w:r w:rsidRPr="00C00E69">
        <w:rPr>
          <w:sz w:val="28"/>
          <w:szCs w:val="28"/>
        </w:rPr>
        <w:t>полная</w:t>
      </w:r>
      <w:proofErr w:type="gramEnd"/>
      <w:r w:rsidRPr="00C00E69">
        <w:rPr>
          <w:sz w:val="28"/>
          <w:szCs w:val="28"/>
        </w:rPr>
        <w:t xml:space="preserve"> атриовентрикулярная блокаде);</w:t>
      </w:r>
    </w:p>
    <w:p w:rsidR="000A44A4" w:rsidRPr="00C00E69" w:rsidRDefault="000A44A4" w:rsidP="000A44A4">
      <w:pPr>
        <w:shd w:val="clear" w:color="auto" w:fill="FFFFFF"/>
        <w:ind w:firstLine="720"/>
        <w:jc w:val="both"/>
        <w:rPr>
          <w:sz w:val="28"/>
          <w:szCs w:val="28"/>
        </w:rPr>
      </w:pPr>
      <w:r w:rsidRPr="00C00E69">
        <w:rPr>
          <w:sz w:val="28"/>
          <w:szCs w:val="28"/>
        </w:rPr>
        <w:t xml:space="preserve">гипертоническом </w:t>
      </w:r>
      <w:proofErr w:type="gramStart"/>
      <w:r w:rsidRPr="00C00E69">
        <w:rPr>
          <w:sz w:val="28"/>
          <w:szCs w:val="28"/>
        </w:rPr>
        <w:t>кризе</w:t>
      </w:r>
      <w:proofErr w:type="gramEnd"/>
      <w:r w:rsidRPr="00C00E69">
        <w:rPr>
          <w:sz w:val="28"/>
          <w:szCs w:val="28"/>
        </w:rPr>
        <w:t>;</w:t>
      </w:r>
    </w:p>
    <w:p w:rsidR="000A44A4" w:rsidRPr="00C00E69" w:rsidRDefault="000A44A4" w:rsidP="000A44A4">
      <w:pPr>
        <w:shd w:val="clear" w:color="auto" w:fill="FFFFFF"/>
        <w:ind w:firstLine="720"/>
        <w:jc w:val="both"/>
        <w:rPr>
          <w:sz w:val="28"/>
          <w:szCs w:val="28"/>
        </w:rPr>
      </w:pPr>
      <w:r w:rsidRPr="00C00E69">
        <w:rPr>
          <w:sz w:val="28"/>
          <w:szCs w:val="28"/>
        </w:rPr>
        <w:t>стенокардии, инфаркте миокарда;</w:t>
      </w:r>
    </w:p>
    <w:p w:rsidR="000A44A4" w:rsidRPr="00C00E69" w:rsidRDefault="000A44A4" w:rsidP="000A44A4">
      <w:pPr>
        <w:shd w:val="clear" w:color="auto" w:fill="FFFFFF"/>
        <w:ind w:firstLine="720"/>
        <w:jc w:val="both"/>
        <w:rPr>
          <w:sz w:val="28"/>
          <w:szCs w:val="28"/>
        </w:rPr>
      </w:pPr>
      <w:proofErr w:type="gramStart"/>
      <w:r w:rsidRPr="00C00E69">
        <w:rPr>
          <w:sz w:val="28"/>
          <w:szCs w:val="28"/>
        </w:rPr>
        <w:t>кровотечении</w:t>
      </w:r>
      <w:proofErr w:type="gramEnd"/>
      <w:r w:rsidRPr="00C00E69">
        <w:rPr>
          <w:sz w:val="28"/>
          <w:szCs w:val="28"/>
        </w:rPr>
        <w:t xml:space="preserve"> наружном (артериальном, венозном), внутреннем (желудочно-кишечном, маточном, легочном);</w:t>
      </w:r>
    </w:p>
    <w:p w:rsidR="000A44A4" w:rsidRPr="00C00E69" w:rsidRDefault="000A44A4" w:rsidP="000A44A4">
      <w:pPr>
        <w:shd w:val="clear" w:color="auto" w:fill="FFFFFF"/>
        <w:ind w:firstLine="720"/>
        <w:jc w:val="both"/>
        <w:rPr>
          <w:sz w:val="28"/>
          <w:szCs w:val="28"/>
        </w:rPr>
      </w:pPr>
      <w:r w:rsidRPr="00C00E69">
        <w:rPr>
          <w:sz w:val="28"/>
          <w:szCs w:val="28"/>
        </w:rPr>
        <w:t>почечной колике;</w:t>
      </w:r>
    </w:p>
    <w:p w:rsidR="000A44A4" w:rsidRPr="00C00E69" w:rsidRDefault="000A44A4" w:rsidP="000A44A4">
      <w:pPr>
        <w:shd w:val="clear" w:color="auto" w:fill="FFFFFF"/>
        <w:ind w:firstLine="720"/>
        <w:jc w:val="both"/>
        <w:rPr>
          <w:sz w:val="28"/>
          <w:szCs w:val="28"/>
        </w:rPr>
      </w:pPr>
      <w:r w:rsidRPr="00C00E69">
        <w:rPr>
          <w:sz w:val="28"/>
          <w:szCs w:val="28"/>
        </w:rPr>
        <w:t>острой задержке мочи;</w:t>
      </w:r>
    </w:p>
    <w:p w:rsidR="000A44A4" w:rsidRPr="00C00E69" w:rsidRDefault="000A44A4" w:rsidP="000A44A4">
      <w:pPr>
        <w:shd w:val="clear" w:color="auto" w:fill="FFFFFF"/>
        <w:ind w:firstLine="720"/>
        <w:jc w:val="both"/>
        <w:rPr>
          <w:sz w:val="28"/>
          <w:szCs w:val="28"/>
        </w:rPr>
      </w:pPr>
      <w:r w:rsidRPr="00C00E69">
        <w:rPr>
          <w:sz w:val="28"/>
          <w:szCs w:val="28"/>
        </w:rPr>
        <w:t>остро</w:t>
      </w:r>
      <w:r>
        <w:rPr>
          <w:sz w:val="28"/>
          <w:szCs w:val="28"/>
        </w:rPr>
        <w:t xml:space="preserve">м </w:t>
      </w:r>
      <w:proofErr w:type="gramStart"/>
      <w:r>
        <w:rPr>
          <w:sz w:val="28"/>
          <w:szCs w:val="28"/>
        </w:rPr>
        <w:t>повреждении</w:t>
      </w:r>
      <w:proofErr w:type="gramEnd"/>
      <w:r>
        <w:rPr>
          <w:sz w:val="28"/>
          <w:szCs w:val="28"/>
        </w:rPr>
        <w:t xml:space="preserve"> </w:t>
      </w:r>
      <w:r w:rsidRPr="00C00E69">
        <w:rPr>
          <w:sz w:val="28"/>
          <w:szCs w:val="28"/>
        </w:rPr>
        <w:t>поче</w:t>
      </w:r>
      <w:r>
        <w:rPr>
          <w:sz w:val="28"/>
          <w:szCs w:val="28"/>
        </w:rPr>
        <w:t>к</w:t>
      </w:r>
      <w:r w:rsidRPr="00C00E69">
        <w:rPr>
          <w:sz w:val="28"/>
          <w:szCs w:val="28"/>
        </w:rPr>
        <w:t>;</w:t>
      </w:r>
    </w:p>
    <w:p w:rsidR="000A44A4" w:rsidRPr="00C00E69" w:rsidRDefault="000A44A4" w:rsidP="000A44A4">
      <w:pPr>
        <w:shd w:val="clear" w:color="auto" w:fill="FFFFFF"/>
        <w:ind w:firstLine="720"/>
        <w:jc w:val="both"/>
        <w:rPr>
          <w:sz w:val="28"/>
          <w:szCs w:val="28"/>
        </w:rPr>
      </w:pPr>
      <w:r w:rsidRPr="00C00E69">
        <w:rPr>
          <w:sz w:val="28"/>
          <w:szCs w:val="28"/>
        </w:rPr>
        <w:t>острой печеночной недостаточности;</w:t>
      </w:r>
    </w:p>
    <w:p w:rsidR="000A44A4" w:rsidRPr="00C00E69" w:rsidRDefault="000A44A4" w:rsidP="000A44A4">
      <w:pPr>
        <w:shd w:val="clear" w:color="auto" w:fill="FFFFFF"/>
        <w:spacing w:before="14"/>
        <w:ind w:firstLine="720"/>
        <w:jc w:val="both"/>
        <w:rPr>
          <w:sz w:val="28"/>
          <w:szCs w:val="28"/>
        </w:rPr>
      </w:pPr>
      <w:r w:rsidRPr="00C00E69">
        <w:rPr>
          <w:sz w:val="28"/>
          <w:szCs w:val="28"/>
        </w:rPr>
        <w:t>острой надпочечниковой недостаточности;</w:t>
      </w:r>
    </w:p>
    <w:p w:rsidR="000A44A4" w:rsidRPr="00C00E69" w:rsidRDefault="000A44A4" w:rsidP="000A44A4">
      <w:pPr>
        <w:shd w:val="clear" w:color="auto" w:fill="FFFFFF"/>
        <w:ind w:firstLine="720"/>
        <w:jc w:val="both"/>
        <w:rPr>
          <w:sz w:val="28"/>
          <w:szCs w:val="28"/>
        </w:rPr>
      </w:pPr>
      <w:r w:rsidRPr="00C00E69">
        <w:rPr>
          <w:sz w:val="28"/>
          <w:szCs w:val="28"/>
        </w:rPr>
        <w:t>закрытой черепно-мозговой травме (сотрясении, ушибе, сдавлении головного мозга);</w:t>
      </w:r>
    </w:p>
    <w:p w:rsidR="000A44A4" w:rsidRPr="00C00E69" w:rsidRDefault="000A44A4" w:rsidP="000A44A4">
      <w:pPr>
        <w:shd w:val="clear" w:color="auto" w:fill="FFFFFF"/>
        <w:ind w:right="22" w:firstLine="720"/>
        <w:jc w:val="both"/>
        <w:rPr>
          <w:sz w:val="28"/>
          <w:szCs w:val="28"/>
        </w:rPr>
      </w:pPr>
      <w:r w:rsidRPr="00C00E69">
        <w:rPr>
          <w:sz w:val="28"/>
          <w:szCs w:val="28"/>
        </w:rPr>
        <w:t xml:space="preserve">острых </w:t>
      </w:r>
      <w:proofErr w:type="gramStart"/>
      <w:r w:rsidRPr="00C00E69">
        <w:rPr>
          <w:sz w:val="28"/>
          <w:szCs w:val="28"/>
        </w:rPr>
        <w:t>заболеваниях</w:t>
      </w:r>
      <w:proofErr w:type="gramEnd"/>
      <w:r w:rsidRPr="00C00E69">
        <w:rPr>
          <w:sz w:val="28"/>
          <w:szCs w:val="28"/>
        </w:rPr>
        <w:t xml:space="preserve"> органов брюшной полости (аппендицит, холецистит, панкреатит, прободная язва, ущемленная грыжа, острая кишечная непроходимость);</w:t>
      </w:r>
    </w:p>
    <w:p w:rsidR="000A44A4" w:rsidRPr="00C00E69" w:rsidRDefault="000A44A4" w:rsidP="000A44A4">
      <w:pPr>
        <w:ind w:firstLine="720"/>
        <w:jc w:val="both"/>
        <w:rPr>
          <w:sz w:val="28"/>
          <w:szCs w:val="28"/>
        </w:rPr>
      </w:pPr>
      <w:r w:rsidRPr="00C00E69">
        <w:rPr>
          <w:sz w:val="28"/>
          <w:szCs w:val="28"/>
        </w:rPr>
        <w:t>угрозе прерывания беременности;</w:t>
      </w:r>
    </w:p>
    <w:p w:rsidR="000A44A4" w:rsidRPr="00C00E69" w:rsidRDefault="000A44A4" w:rsidP="000A44A4">
      <w:pPr>
        <w:ind w:firstLine="720"/>
        <w:jc w:val="both"/>
        <w:rPr>
          <w:sz w:val="28"/>
          <w:szCs w:val="28"/>
        </w:rPr>
      </w:pPr>
      <w:r w:rsidRPr="00C00E69">
        <w:rPr>
          <w:sz w:val="28"/>
          <w:szCs w:val="28"/>
        </w:rPr>
        <w:t xml:space="preserve">начинающихся преждевременных </w:t>
      </w:r>
      <w:proofErr w:type="gramStart"/>
      <w:r w:rsidRPr="00C00E69">
        <w:rPr>
          <w:sz w:val="28"/>
          <w:szCs w:val="28"/>
        </w:rPr>
        <w:t>родах</w:t>
      </w:r>
      <w:proofErr w:type="gramEnd"/>
      <w:r w:rsidRPr="00C00E69">
        <w:rPr>
          <w:sz w:val="28"/>
          <w:szCs w:val="28"/>
        </w:rPr>
        <w:t>;</w:t>
      </w:r>
    </w:p>
    <w:p w:rsidR="000A44A4" w:rsidRPr="00C00E69" w:rsidRDefault="000A44A4" w:rsidP="000A44A4">
      <w:pPr>
        <w:ind w:firstLine="720"/>
        <w:jc w:val="both"/>
        <w:rPr>
          <w:sz w:val="28"/>
          <w:szCs w:val="28"/>
        </w:rPr>
      </w:pPr>
      <w:r w:rsidRPr="00C00E69">
        <w:rPr>
          <w:sz w:val="28"/>
          <w:szCs w:val="28"/>
        </w:rPr>
        <w:t>неукротимой рвоте беременных;</w:t>
      </w:r>
    </w:p>
    <w:p w:rsidR="000A44A4" w:rsidRPr="00C00E69" w:rsidRDefault="000A44A4" w:rsidP="000A44A4">
      <w:pPr>
        <w:shd w:val="clear" w:color="auto" w:fill="FFFFFF"/>
        <w:ind w:right="14" w:firstLine="720"/>
        <w:jc w:val="both"/>
        <w:rPr>
          <w:sz w:val="28"/>
          <w:szCs w:val="28"/>
        </w:rPr>
      </w:pPr>
      <w:proofErr w:type="gramStart"/>
      <w:r w:rsidRPr="00C00E69">
        <w:rPr>
          <w:sz w:val="28"/>
          <w:szCs w:val="28"/>
        </w:rPr>
        <w:t>инфаркте</w:t>
      </w:r>
      <w:proofErr w:type="gramEnd"/>
      <w:r w:rsidRPr="00C00E69">
        <w:rPr>
          <w:sz w:val="28"/>
          <w:szCs w:val="28"/>
        </w:rPr>
        <w:t xml:space="preserve"> головного мозга, динамическом нарушении мозгового кровообращения;</w:t>
      </w:r>
    </w:p>
    <w:p w:rsidR="000A44A4" w:rsidRPr="00C00E69" w:rsidRDefault="000A44A4" w:rsidP="000A44A4">
      <w:pPr>
        <w:shd w:val="clear" w:color="auto" w:fill="FFFFFF"/>
        <w:ind w:firstLine="720"/>
        <w:jc w:val="both"/>
        <w:rPr>
          <w:sz w:val="28"/>
          <w:szCs w:val="28"/>
        </w:rPr>
      </w:pPr>
      <w:proofErr w:type="gramStart"/>
      <w:r w:rsidRPr="00C00E69">
        <w:rPr>
          <w:sz w:val="28"/>
          <w:szCs w:val="28"/>
        </w:rPr>
        <w:t>отеке</w:t>
      </w:r>
      <w:proofErr w:type="gramEnd"/>
      <w:r w:rsidRPr="00C00E69">
        <w:rPr>
          <w:sz w:val="28"/>
          <w:szCs w:val="28"/>
        </w:rPr>
        <w:t xml:space="preserve"> мозга;</w:t>
      </w:r>
    </w:p>
    <w:p w:rsidR="000A44A4" w:rsidRPr="00C00E69" w:rsidRDefault="000A44A4" w:rsidP="000A44A4">
      <w:pPr>
        <w:shd w:val="clear" w:color="auto" w:fill="FFFFFF"/>
        <w:spacing w:before="7"/>
        <w:ind w:firstLine="720"/>
        <w:jc w:val="both"/>
        <w:rPr>
          <w:sz w:val="28"/>
          <w:szCs w:val="28"/>
        </w:rPr>
      </w:pPr>
      <w:r w:rsidRPr="00C00E69">
        <w:rPr>
          <w:sz w:val="28"/>
          <w:szCs w:val="28"/>
        </w:rPr>
        <w:t xml:space="preserve">судорожных </w:t>
      </w:r>
      <w:proofErr w:type="gramStart"/>
      <w:r w:rsidRPr="00C00E69">
        <w:rPr>
          <w:sz w:val="28"/>
          <w:szCs w:val="28"/>
        </w:rPr>
        <w:t>состояниях</w:t>
      </w:r>
      <w:proofErr w:type="gramEnd"/>
      <w:r w:rsidRPr="00C00E69">
        <w:rPr>
          <w:sz w:val="28"/>
          <w:szCs w:val="28"/>
        </w:rPr>
        <w:t>, эпилептическом статусе;</w:t>
      </w:r>
    </w:p>
    <w:p w:rsidR="000A44A4" w:rsidRPr="00C00E69" w:rsidRDefault="000A44A4" w:rsidP="000A44A4">
      <w:pPr>
        <w:shd w:val="clear" w:color="auto" w:fill="FFFFFF"/>
        <w:ind w:firstLine="720"/>
        <w:jc w:val="both"/>
        <w:rPr>
          <w:sz w:val="28"/>
          <w:szCs w:val="28"/>
        </w:rPr>
      </w:pPr>
      <w:r w:rsidRPr="00C00E69">
        <w:rPr>
          <w:sz w:val="28"/>
          <w:szCs w:val="28"/>
        </w:rPr>
        <w:t>алкогольном делирии, абстинентном синдроме;</w:t>
      </w:r>
    </w:p>
    <w:p w:rsidR="000A44A4" w:rsidRPr="00C00E69" w:rsidRDefault="000A44A4" w:rsidP="000A44A4">
      <w:pPr>
        <w:shd w:val="clear" w:color="auto" w:fill="FFFFFF"/>
        <w:ind w:firstLine="720"/>
        <w:jc w:val="both"/>
        <w:rPr>
          <w:sz w:val="28"/>
          <w:szCs w:val="28"/>
        </w:rPr>
      </w:pPr>
      <w:r w:rsidRPr="00C00E69">
        <w:rPr>
          <w:sz w:val="28"/>
          <w:szCs w:val="28"/>
        </w:rPr>
        <w:t xml:space="preserve">психомоторном </w:t>
      </w:r>
      <w:proofErr w:type="gramStart"/>
      <w:r w:rsidRPr="00C00E69">
        <w:rPr>
          <w:sz w:val="28"/>
          <w:szCs w:val="28"/>
        </w:rPr>
        <w:t>возбуждении</w:t>
      </w:r>
      <w:proofErr w:type="gramEnd"/>
      <w:r w:rsidRPr="00C00E69">
        <w:rPr>
          <w:sz w:val="28"/>
          <w:szCs w:val="28"/>
        </w:rPr>
        <w:t>;</w:t>
      </w:r>
    </w:p>
    <w:p w:rsidR="000A44A4" w:rsidRPr="00C00E69" w:rsidRDefault="000A44A4" w:rsidP="000A44A4">
      <w:pPr>
        <w:shd w:val="clear" w:color="auto" w:fill="FFFFFF"/>
        <w:ind w:firstLine="720"/>
        <w:jc w:val="both"/>
        <w:rPr>
          <w:sz w:val="28"/>
          <w:szCs w:val="28"/>
        </w:rPr>
      </w:pPr>
      <w:r w:rsidRPr="00C00E69">
        <w:rPr>
          <w:sz w:val="28"/>
          <w:szCs w:val="28"/>
        </w:rPr>
        <w:t xml:space="preserve">остром  </w:t>
      </w:r>
      <w:proofErr w:type="gramStart"/>
      <w:r w:rsidRPr="00C00E69">
        <w:rPr>
          <w:sz w:val="28"/>
          <w:szCs w:val="28"/>
        </w:rPr>
        <w:t>приступе</w:t>
      </w:r>
      <w:proofErr w:type="gramEnd"/>
      <w:r w:rsidRPr="00C00E69">
        <w:rPr>
          <w:sz w:val="28"/>
          <w:szCs w:val="28"/>
        </w:rPr>
        <w:t xml:space="preserve">  глаукомы;</w:t>
      </w:r>
    </w:p>
    <w:p w:rsidR="000A44A4" w:rsidRPr="00C00E69" w:rsidRDefault="000A44A4" w:rsidP="000A44A4">
      <w:pPr>
        <w:shd w:val="clear" w:color="auto" w:fill="FFFFFF"/>
        <w:ind w:firstLine="720"/>
        <w:jc w:val="both"/>
        <w:rPr>
          <w:sz w:val="28"/>
          <w:szCs w:val="28"/>
        </w:rPr>
      </w:pPr>
      <w:proofErr w:type="gramStart"/>
      <w:r w:rsidRPr="00C00E69">
        <w:rPr>
          <w:sz w:val="28"/>
          <w:szCs w:val="28"/>
        </w:rPr>
        <w:t>отравлении</w:t>
      </w:r>
      <w:proofErr w:type="gramEnd"/>
      <w:r w:rsidRPr="00C00E69">
        <w:rPr>
          <w:sz w:val="28"/>
          <w:szCs w:val="28"/>
        </w:rPr>
        <w:t>;</w:t>
      </w:r>
    </w:p>
    <w:p w:rsidR="000A44A4" w:rsidRPr="00C00E69" w:rsidRDefault="000A44A4" w:rsidP="000A44A4">
      <w:pPr>
        <w:shd w:val="clear" w:color="auto" w:fill="FFFFFF"/>
        <w:ind w:firstLine="720"/>
        <w:jc w:val="both"/>
        <w:rPr>
          <w:sz w:val="28"/>
          <w:szCs w:val="28"/>
        </w:rPr>
      </w:pPr>
      <w:r w:rsidRPr="00C00E69">
        <w:rPr>
          <w:sz w:val="28"/>
          <w:szCs w:val="28"/>
        </w:rPr>
        <w:t xml:space="preserve">тиреотоксическом </w:t>
      </w:r>
      <w:proofErr w:type="gramStart"/>
      <w:r w:rsidRPr="00C00E69">
        <w:rPr>
          <w:sz w:val="28"/>
          <w:szCs w:val="28"/>
        </w:rPr>
        <w:t>кризе</w:t>
      </w:r>
      <w:proofErr w:type="gramEnd"/>
      <w:r w:rsidRPr="00C00E69">
        <w:rPr>
          <w:sz w:val="28"/>
          <w:szCs w:val="28"/>
        </w:rPr>
        <w:t>;</w:t>
      </w:r>
    </w:p>
    <w:p w:rsidR="000A44A4" w:rsidRPr="00C00E69" w:rsidRDefault="000A44A4" w:rsidP="000A44A4">
      <w:pPr>
        <w:shd w:val="clear" w:color="auto" w:fill="FFFFFF"/>
        <w:ind w:firstLine="720"/>
        <w:jc w:val="both"/>
        <w:rPr>
          <w:sz w:val="28"/>
          <w:szCs w:val="28"/>
        </w:rPr>
      </w:pPr>
      <w:proofErr w:type="spellStart"/>
      <w:r w:rsidRPr="00C00E69">
        <w:rPr>
          <w:sz w:val="28"/>
          <w:szCs w:val="28"/>
        </w:rPr>
        <w:t>преэклампсии</w:t>
      </w:r>
      <w:proofErr w:type="spellEnd"/>
      <w:r w:rsidRPr="00C00E69">
        <w:rPr>
          <w:sz w:val="28"/>
          <w:szCs w:val="28"/>
        </w:rPr>
        <w:t>, эклампсии;</w:t>
      </w:r>
    </w:p>
    <w:p w:rsidR="000A44A4" w:rsidRPr="00C00E69" w:rsidRDefault="000A44A4" w:rsidP="000A44A4">
      <w:pPr>
        <w:shd w:val="clear" w:color="auto" w:fill="FFFFFF"/>
        <w:ind w:firstLine="720"/>
        <w:jc w:val="both"/>
        <w:rPr>
          <w:sz w:val="28"/>
          <w:szCs w:val="28"/>
        </w:rPr>
      </w:pPr>
      <w:proofErr w:type="gramStart"/>
      <w:r w:rsidRPr="00C00E69">
        <w:rPr>
          <w:sz w:val="28"/>
          <w:szCs w:val="28"/>
        </w:rPr>
        <w:t>переломах</w:t>
      </w:r>
      <w:proofErr w:type="gramEnd"/>
      <w:r w:rsidRPr="00C00E69">
        <w:rPr>
          <w:sz w:val="28"/>
          <w:szCs w:val="28"/>
        </w:rPr>
        <w:t xml:space="preserve"> костей, вывихах, ушибах, ранах, растяжениях;</w:t>
      </w:r>
    </w:p>
    <w:p w:rsidR="000A44A4" w:rsidRPr="00C00E69" w:rsidRDefault="000A44A4" w:rsidP="000A44A4">
      <w:pPr>
        <w:shd w:val="clear" w:color="auto" w:fill="FFFFFF"/>
        <w:tabs>
          <w:tab w:val="left" w:pos="-2520"/>
        </w:tabs>
        <w:ind w:right="58" w:firstLine="720"/>
        <w:jc w:val="both"/>
        <w:rPr>
          <w:sz w:val="28"/>
          <w:szCs w:val="28"/>
        </w:rPr>
      </w:pPr>
      <w:proofErr w:type="gramStart"/>
      <w:r w:rsidRPr="00C00E69">
        <w:rPr>
          <w:sz w:val="28"/>
          <w:szCs w:val="28"/>
        </w:rPr>
        <w:t>ожогах</w:t>
      </w:r>
      <w:proofErr w:type="gramEnd"/>
      <w:r w:rsidRPr="00C00E69">
        <w:rPr>
          <w:sz w:val="28"/>
          <w:szCs w:val="28"/>
        </w:rPr>
        <w:t xml:space="preserve"> </w:t>
      </w:r>
      <w:r>
        <w:rPr>
          <w:sz w:val="28"/>
          <w:szCs w:val="28"/>
        </w:rPr>
        <w:t>(</w:t>
      </w:r>
      <w:r w:rsidRPr="00C00E69">
        <w:rPr>
          <w:sz w:val="28"/>
          <w:szCs w:val="28"/>
        </w:rPr>
        <w:t>термических, электрических, химических, лучевых, отморожениях</w:t>
      </w:r>
      <w:r>
        <w:rPr>
          <w:sz w:val="28"/>
          <w:szCs w:val="28"/>
        </w:rPr>
        <w:t>)</w:t>
      </w:r>
      <w:r w:rsidRPr="00C00E69">
        <w:rPr>
          <w:sz w:val="28"/>
          <w:szCs w:val="28"/>
        </w:rPr>
        <w:t>;</w:t>
      </w:r>
    </w:p>
    <w:p w:rsidR="000A44A4" w:rsidRPr="00C00E69" w:rsidRDefault="000A44A4" w:rsidP="000A44A4">
      <w:pPr>
        <w:shd w:val="clear" w:color="auto" w:fill="FFFFFF"/>
        <w:ind w:firstLine="720"/>
        <w:jc w:val="both"/>
        <w:rPr>
          <w:sz w:val="28"/>
          <w:szCs w:val="28"/>
        </w:rPr>
      </w:pPr>
      <w:proofErr w:type="gramStart"/>
      <w:r w:rsidRPr="00C00E69">
        <w:rPr>
          <w:sz w:val="28"/>
          <w:szCs w:val="28"/>
        </w:rPr>
        <w:t>утоплениях</w:t>
      </w:r>
      <w:proofErr w:type="gramEnd"/>
      <w:r w:rsidRPr="00C00E69">
        <w:rPr>
          <w:sz w:val="28"/>
          <w:szCs w:val="28"/>
        </w:rPr>
        <w:t>;</w:t>
      </w:r>
    </w:p>
    <w:p w:rsidR="009A29B0" w:rsidRDefault="000A44A4" w:rsidP="000A44A4">
      <w:pPr>
        <w:ind w:firstLine="708"/>
        <w:jc w:val="both"/>
        <w:rPr>
          <w:sz w:val="28"/>
          <w:szCs w:val="28"/>
        </w:rPr>
      </w:pPr>
      <w:r w:rsidRPr="00C00E69">
        <w:rPr>
          <w:sz w:val="28"/>
          <w:szCs w:val="28"/>
        </w:rPr>
        <w:t>клинической смерти</w:t>
      </w:r>
      <w:r>
        <w:rPr>
          <w:sz w:val="28"/>
          <w:szCs w:val="28"/>
        </w:rPr>
        <w:t>.</w:t>
      </w:r>
    </w:p>
    <w:bookmarkEnd w:id="6"/>
    <w:p w:rsidR="008F09B2" w:rsidRPr="00326B82" w:rsidRDefault="008F09B2" w:rsidP="00AD0A8A">
      <w:pPr>
        <w:ind w:firstLine="720"/>
        <w:jc w:val="both"/>
        <w:rPr>
          <w:sz w:val="28"/>
          <w:szCs w:val="28"/>
        </w:rPr>
      </w:pPr>
    </w:p>
    <w:p w:rsidR="00BF7785" w:rsidRDefault="00BF7785" w:rsidP="0049192A">
      <w:pPr>
        <w:jc w:val="both"/>
      </w:pPr>
      <w:r>
        <w:rPr>
          <w:b/>
          <w:spacing w:val="-3"/>
          <w:sz w:val="28"/>
        </w:rPr>
        <w:br w:type="page"/>
      </w:r>
      <w:r w:rsidR="00A73443">
        <w:rPr>
          <w:sz w:val="28"/>
          <w:szCs w:val="28"/>
        </w:rPr>
        <w:lastRenderedPageBreak/>
        <w:pict>
          <v:shape id="_x0000_i1026" type="#_x0000_t75" style="width:478pt;height:722.8pt">
            <v:imagedata r:id="rId11" o:title="Untitled" croptop="2965f" cropleft="7022f"/>
          </v:shape>
        </w:pict>
      </w:r>
    </w:p>
    <w:sectPr w:rsidR="00BF7785" w:rsidSect="006769F4">
      <w:footerReference w:type="default" r:id="rId12"/>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FCB" w:rsidRDefault="00061FCB" w:rsidP="00447DB7">
      <w:r>
        <w:separator/>
      </w:r>
    </w:p>
  </w:endnote>
  <w:endnote w:type="continuationSeparator" w:id="0">
    <w:p w:rsidR="00061FCB" w:rsidRDefault="00061FCB" w:rsidP="00447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2CE" w:rsidRPr="00F04966" w:rsidRDefault="004F32CE" w:rsidP="00F0496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FCB" w:rsidRDefault="00061FCB" w:rsidP="00447DB7">
      <w:r>
        <w:separator/>
      </w:r>
    </w:p>
  </w:footnote>
  <w:footnote w:type="continuationSeparator" w:id="0">
    <w:p w:rsidR="00061FCB" w:rsidRDefault="00061FCB" w:rsidP="00447D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2CE" w:rsidRDefault="004F32CE" w:rsidP="001A36DB">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4F32CE" w:rsidRDefault="004F32C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B1E6968"/>
    <w:lvl w:ilvl="0">
      <w:start w:val="1"/>
      <w:numFmt w:val="decimal"/>
      <w:lvlText w:val="%1."/>
      <w:lvlJc w:val="left"/>
      <w:pPr>
        <w:tabs>
          <w:tab w:val="num" w:pos="643"/>
        </w:tabs>
        <w:ind w:left="643" w:hanging="360"/>
      </w:pPr>
      <w:rPr>
        <w:rFonts w:cs="Times New Roman"/>
      </w:rPr>
    </w:lvl>
  </w:abstractNum>
  <w:abstractNum w:abstractNumId="1">
    <w:nsid w:val="FFFFFF81"/>
    <w:multiLevelType w:val="singleLevel"/>
    <w:tmpl w:val="75640FB2"/>
    <w:lvl w:ilvl="0">
      <w:start w:val="1"/>
      <w:numFmt w:val="bullet"/>
      <w:lvlText w:val=""/>
      <w:lvlJc w:val="left"/>
      <w:pPr>
        <w:tabs>
          <w:tab w:val="num" w:pos="1209"/>
        </w:tabs>
        <w:ind w:left="1209" w:hanging="360"/>
      </w:pPr>
      <w:rPr>
        <w:rFonts w:ascii="Symbol" w:hAnsi="Symbol" w:hint="default"/>
      </w:rPr>
    </w:lvl>
  </w:abstractNum>
  <w:abstractNum w:abstractNumId="2">
    <w:nsid w:val="FFFFFF83"/>
    <w:multiLevelType w:val="singleLevel"/>
    <w:tmpl w:val="126E8810"/>
    <w:lvl w:ilvl="0">
      <w:start w:val="1"/>
      <w:numFmt w:val="bullet"/>
      <w:lvlText w:val=""/>
      <w:lvlJc w:val="left"/>
      <w:pPr>
        <w:tabs>
          <w:tab w:val="num" w:pos="643"/>
        </w:tabs>
        <w:ind w:left="643" w:hanging="360"/>
      </w:pPr>
      <w:rPr>
        <w:rFonts w:ascii="Symbol" w:hAnsi="Symbol" w:hint="default"/>
      </w:rPr>
    </w:lvl>
  </w:abstractNum>
  <w:abstractNum w:abstractNumId="3">
    <w:nsid w:val="FFFFFFFB"/>
    <w:multiLevelType w:val="multilevel"/>
    <w:tmpl w:val="FFFFFFFF"/>
    <w:lvl w:ilvl="0">
      <w:start w:val="1"/>
      <w:numFmt w:val="upperRoman"/>
      <w:pStyle w:val="2"/>
      <w:lvlText w:val="%1."/>
      <w:legacy w:legacy="1" w:legacySpace="120" w:legacyIndent="720"/>
      <w:lvlJc w:val="left"/>
      <w:pPr>
        <w:ind w:left="720" w:hanging="720"/>
      </w:pPr>
      <w:rPr>
        <w:rFonts w:cs="Times New Roman"/>
      </w:rPr>
    </w:lvl>
    <w:lvl w:ilvl="1">
      <w:numFmt w:val="none"/>
      <w:lvlText w:val=""/>
      <w:lvlJc w:val="left"/>
      <w:rPr>
        <w:rFonts w:cs="Times New Roman"/>
      </w:rPr>
    </w:lvl>
    <w:lvl w:ilvl="2">
      <w:numFmt w:val="none"/>
      <w:lvlText w:val=""/>
      <w:lvlJc w:val="left"/>
      <w:rPr>
        <w:rFonts w:cs="Times New Roman"/>
      </w:rPr>
    </w:lvl>
    <w:lvl w:ilvl="3">
      <w:numFmt w:val="none"/>
      <w:lvlText w:val=""/>
      <w:lvlJc w:val="left"/>
      <w:rPr>
        <w:rFonts w:cs="Times New Roman"/>
      </w:rPr>
    </w:lvl>
    <w:lvl w:ilvl="4">
      <w:numFmt w:val="none"/>
      <w:lvlText w:val=""/>
      <w:lvlJc w:val="left"/>
      <w:rPr>
        <w:rFonts w:cs="Times New Roman"/>
      </w:rPr>
    </w:lvl>
    <w:lvl w:ilvl="5">
      <w:numFmt w:val="none"/>
      <w:lvlText w:val=""/>
      <w:lvlJc w:val="left"/>
      <w:rPr>
        <w:rFonts w:cs="Times New Roman"/>
      </w:rPr>
    </w:lvl>
    <w:lvl w:ilvl="6">
      <w:numFmt w:val="none"/>
      <w:lvlText w:val=""/>
      <w:lvlJc w:val="left"/>
      <w:rPr>
        <w:rFonts w:cs="Times New Roman"/>
      </w:rPr>
    </w:lvl>
    <w:lvl w:ilvl="7">
      <w:numFmt w:val="none"/>
      <w:lvlText w:val=""/>
      <w:lvlJc w:val="left"/>
      <w:rPr>
        <w:rFonts w:cs="Times New Roman"/>
      </w:rPr>
    </w:lvl>
    <w:lvl w:ilvl="8">
      <w:numFmt w:val="none"/>
      <w:lvlText w:val=""/>
      <w:lvlJc w:val="left"/>
      <w:rPr>
        <w:rFonts w:cs="Times New Roman"/>
      </w:rPr>
    </w:lvl>
  </w:abstractNum>
  <w:abstractNum w:abstractNumId="4">
    <w:nsid w:val="03C55266"/>
    <w:multiLevelType w:val="hybridMultilevel"/>
    <w:tmpl w:val="A44ECC4C"/>
    <w:lvl w:ilvl="0" w:tplc="872C354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F3E7576"/>
    <w:multiLevelType w:val="hybridMultilevel"/>
    <w:tmpl w:val="FC2CB1A4"/>
    <w:lvl w:ilvl="0" w:tplc="04190001">
      <w:start w:val="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00593A"/>
    <w:multiLevelType w:val="hybridMultilevel"/>
    <w:tmpl w:val="C4300DB6"/>
    <w:lvl w:ilvl="0" w:tplc="872C354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8843984"/>
    <w:multiLevelType w:val="hybridMultilevel"/>
    <w:tmpl w:val="7868CC30"/>
    <w:lvl w:ilvl="0" w:tplc="6C2681E8">
      <w:start w:val="1"/>
      <w:numFmt w:val="decimal"/>
      <w:lvlText w:val="%1."/>
      <w:lvlJc w:val="left"/>
      <w:pPr>
        <w:ind w:left="644" w:hanging="360"/>
      </w:pPr>
      <w:rPr>
        <w:rFonts w:cs="Times New Roman" w:hint="default"/>
      </w:rPr>
    </w:lvl>
    <w:lvl w:ilvl="1" w:tplc="04190019">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8">
    <w:nsid w:val="1A2A7931"/>
    <w:multiLevelType w:val="hybridMultilevel"/>
    <w:tmpl w:val="7700A968"/>
    <w:lvl w:ilvl="0" w:tplc="04190001">
      <w:start w:val="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E0367B"/>
    <w:multiLevelType w:val="hybridMultilevel"/>
    <w:tmpl w:val="9FF4D870"/>
    <w:lvl w:ilvl="0" w:tplc="872C354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82D6F32"/>
    <w:multiLevelType w:val="hybridMultilevel"/>
    <w:tmpl w:val="5E52C374"/>
    <w:lvl w:ilvl="0" w:tplc="872C354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A721AE5"/>
    <w:multiLevelType w:val="hybridMultilevel"/>
    <w:tmpl w:val="A0C64636"/>
    <w:lvl w:ilvl="0" w:tplc="872C354E">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E0540E9"/>
    <w:multiLevelType w:val="hybridMultilevel"/>
    <w:tmpl w:val="C84EFFAC"/>
    <w:lvl w:ilvl="0" w:tplc="872C354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41B3C38"/>
    <w:multiLevelType w:val="hybridMultilevel"/>
    <w:tmpl w:val="C85CF014"/>
    <w:lvl w:ilvl="0" w:tplc="872C354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5B76F77"/>
    <w:multiLevelType w:val="hybridMultilevel"/>
    <w:tmpl w:val="BC186882"/>
    <w:lvl w:ilvl="0" w:tplc="A3B4C158">
      <w:start w:val="1"/>
      <w:numFmt w:val="decimal"/>
      <w:lvlText w:val="%1."/>
      <w:lvlJc w:val="left"/>
      <w:pPr>
        <w:tabs>
          <w:tab w:val="num" w:pos="900"/>
        </w:tabs>
        <w:ind w:left="90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8CF1CDF"/>
    <w:multiLevelType w:val="hybridMultilevel"/>
    <w:tmpl w:val="8D068434"/>
    <w:lvl w:ilvl="0" w:tplc="872C354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488D7B6A"/>
    <w:multiLevelType w:val="hybridMultilevel"/>
    <w:tmpl w:val="BB846808"/>
    <w:lvl w:ilvl="0" w:tplc="872C354E">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7">
    <w:nsid w:val="59D1721C"/>
    <w:multiLevelType w:val="hybridMultilevel"/>
    <w:tmpl w:val="5ADAF9AC"/>
    <w:lvl w:ilvl="0" w:tplc="04190001">
      <w:start w:val="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D63629"/>
    <w:multiLevelType w:val="hybridMultilevel"/>
    <w:tmpl w:val="E1B80168"/>
    <w:lvl w:ilvl="0" w:tplc="872C354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786C20FA"/>
    <w:multiLevelType w:val="hybridMultilevel"/>
    <w:tmpl w:val="84F093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 w:numId="4">
    <w:abstractNumId w:val="0"/>
  </w:num>
  <w:num w:numId="5">
    <w:abstractNumId w:val="2"/>
  </w:num>
  <w:num w:numId="6">
    <w:abstractNumId w:val="1"/>
  </w:num>
  <w:num w:numId="7">
    <w:abstractNumId w:val="0"/>
  </w:num>
  <w:num w:numId="8">
    <w:abstractNumId w:val="2"/>
  </w:num>
  <w:num w:numId="9">
    <w:abstractNumId w:val="1"/>
  </w:num>
  <w:num w:numId="10">
    <w:abstractNumId w:val="0"/>
  </w:num>
  <w:num w:numId="11">
    <w:abstractNumId w:val="2"/>
  </w:num>
  <w:num w:numId="12">
    <w:abstractNumId w:val="1"/>
  </w:num>
  <w:num w:numId="13">
    <w:abstractNumId w:val="0"/>
  </w:num>
  <w:num w:numId="14">
    <w:abstractNumId w:val="2"/>
  </w:num>
  <w:num w:numId="15">
    <w:abstractNumId w:val="1"/>
  </w:num>
  <w:num w:numId="16">
    <w:abstractNumId w:val="3"/>
  </w:num>
  <w:num w:numId="17">
    <w:abstractNumId w:val="13"/>
  </w:num>
  <w:num w:numId="18">
    <w:abstractNumId w:val="11"/>
  </w:num>
  <w:num w:numId="19">
    <w:abstractNumId w:val="16"/>
  </w:num>
  <w:num w:numId="20">
    <w:abstractNumId w:val="12"/>
  </w:num>
  <w:num w:numId="21">
    <w:abstractNumId w:val="4"/>
  </w:num>
  <w:num w:numId="22">
    <w:abstractNumId w:val="6"/>
  </w:num>
  <w:num w:numId="23">
    <w:abstractNumId w:val="9"/>
  </w:num>
  <w:num w:numId="24">
    <w:abstractNumId w:val="15"/>
  </w:num>
  <w:num w:numId="25">
    <w:abstractNumId w:val="10"/>
  </w:num>
  <w:num w:numId="26">
    <w:abstractNumId w:val="18"/>
  </w:num>
  <w:num w:numId="27">
    <w:abstractNumId w:val="14"/>
  </w:num>
  <w:num w:numId="28">
    <w:abstractNumId w:val="19"/>
  </w:num>
  <w:num w:numId="29">
    <w:abstractNumId w:val="7"/>
  </w:num>
  <w:num w:numId="30">
    <w:abstractNumId w:val="8"/>
  </w:num>
  <w:num w:numId="31">
    <w:abstractNumId w:val="5"/>
  </w:num>
  <w:num w:numId="32">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1A38"/>
    <w:rsid w:val="00000FD4"/>
    <w:rsid w:val="000111C1"/>
    <w:rsid w:val="00012D4A"/>
    <w:rsid w:val="00025666"/>
    <w:rsid w:val="0002627A"/>
    <w:rsid w:val="000273BC"/>
    <w:rsid w:val="00033A98"/>
    <w:rsid w:val="00051219"/>
    <w:rsid w:val="00053D47"/>
    <w:rsid w:val="00061D71"/>
    <w:rsid w:val="00061FCB"/>
    <w:rsid w:val="0006408B"/>
    <w:rsid w:val="00066475"/>
    <w:rsid w:val="0007407E"/>
    <w:rsid w:val="0007477C"/>
    <w:rsid w:val="00075663"/>
    <w:rsid w:val="0008058F"/>
    <w:rsid w:val="000807F0"/>
    <w:rsid w:val="00083860"/>
    <w:rsid w:val="00084E02"/>
    <w:rsid w:val="00085481"/>
    <w:rsid w:val="00085BB8"/>
    <w:rsid w:val="00090080"/>
    <w:rsid w:val="000902AC"/>
    <w:rsid w:val="00090857"/>
    <w:rsid w:val="00095930"/>
    <w:rsid w:val="000A4364"/>
    <w:rsid w:val="000A44A4"/>
    <w:rsid w:val="000A5BAF"/>
    <w:rsid w:val="000A71A5"/>
    <w:rsid w:val="000B2AB5"/>
    <w:rsid w:val="000B2B0C"/>
    <w:rsid w:val="000C2FB3"/>
    <w:rsid w:val="000C5279"/>
    <w:rsid w:val="000C76BC"/>
    <w:rsid w:val="000D1901"/>
    <w:rsid w:val="000D4086"/>
    <w:rsid w:val="000D42DF"/>
    <w:rsid w:val="000D43A6"/>
    <w:rsid w:val="000D5E15"/>
    <w:rsid w:val="000E1EE9"/>
    <w:rsid w:val="000F6752"/>
    <w:rsid w:val="00103162"/>
    <w:rsid w:val="00103279"/>
    <w:rsid w:val="00104F57"/>
    <w:rsid w:val="0011270F"/>
    <w:rsid w:val="001208C4"/>
    <w:rsid w:val="001210F3"/>
    <w:rsid w:val="00123520"/>
    <w:rsid w:val="00124688"/>
    <w:rsid w:val="0013157C"/>
    <w:rsid w:val="001407D6"/>
    <w:rsid w:val="00140B97"/>
    <w:rsid w:val="001505DF"/>
    <w:rsid w:val="0015373B"/>
    <w:rsid w:val="00154CF0"/>
    <w:rsid w:val="00155036"/>
    <w:rsid w:val="00156821"/>
    <w:rsid w:val="00171E00"/>
    <w:rsid w:val="0017593F"/>
    <w:rsid w:val="00185929"/>
    <w:rsid w:val="00186230"/>
    <w:rsid w:val="00190C72"/>
    <w:rsid w:val="0019207C"/>
    <w:rsid w:val="0019518B"/>
    <w:rsid w:val="001971E1"/>
    <w:rsid w:val="00197989"/>
    <w:rsid w:val="001A0276"/>
    <w:rsid w:val="001A3282"/>
    <w:rsid w:val="001A36DB"/>
    <w:rsid w:val="001A4A06"/>
    <w:rsid w:val="001B02A5"/>
    <w:rsid w:val="001B2ECF"/>
    <w:rsid w:val="001B3E87"/>
    <w:rsid w:val="001B4D0C"/>
    <w:rsid w:val="001C3954"/>
    <w:rsid w:val="001C5F82"/>
    <w:rsid w:val="001D35D7"/>
    <w:rsid w:val="001D3A06"/>
    <w:rsid w:val="001D4A2E"/>
    <w:rsid w:val="001D52E1"/>
    <w:rsid w:val="001E3B53"/>
    <w:rsid w:val="001E4044"/>
    <w:rsid w:val="001E7A77"/>
    <w:rsid w:val="001F157B"/>
    <w:rsid w:val="001F5069"/>
    <w:rsid w:val="001F73B9"/>
    <w:rsid w:val="00200A93"/>
    <w:rsid w:val="00203EB8"/>
    <w:rsid w:val="0020458D"/>
    <w:rsid w:val="002054BD"/>
    <w:rsid w:val="0020565E"/>
    <w:rsid w:val="00207438"/>
    <w:rsid w:val="002079F7"/>
    <w:rsid w:val="00216083"/>
    <w:rsid w:val="0021669D"/>
    <w:rsid w:val="00221147"/>
    <w:rsid w:val="00221998"/>
    <w:rsid w:val="00221AB4"/>
    <w:rsid w:val="00223E5D"/>
    <w:rsid w:val="0023146B"/>
    <w:rsid w:val="00232E62"/>
    <w:rsid w:val="00234E16"/>
    <w:rsid w:val="002415D5"/>
    <w:rsid w:val="002445C6"/>
    <w:rsid w:val="00245500"/>
    <w:rsid w:val="0024746D"/>
    <w:rsid w:val="00252201"/>
    <w:rsid w:val="0025220D"/>
    <w:rsid w:val="00256203"/>
    <w:rsid w:val="00256A25"/>
    <w:rsid w:val="00263EBA"/>
    <w:rsid w:val="00265EAF"/>
    <w:rsid w:val="0027044B"/>
    <w:rsid w:val="00270D32"/>
    <w:rsid w:val="00272A83"/>
    <w:rsid w:val="00272AAB"/>
    <w:rsid w:val="00274522"/>
    <w:rsid w:val="00274E84"/>
    <w:rsid w:val="0027605D"/>
    <w:rsid w:val="0027713E"/>
    <w:rsid w:val="00277290"/>
    <w:rsid w:val="00282A9D"/>
    <w:rsid w:val="00291E2D"/>
    <w:rsid w:val="0029534E"/>
    <w:rsid w:val="00295830"/>
    <w:rsid w:val="0029770B"/>
    <w:rsid w:val="002A0FE6"/>
    <w:rsid w:val="002A2CDE"/>
    <w:rsid w:val="002A6009"/>
    <w:rsid w:val="002A6F1F"/>
    <w:rsid w:val="002B43DA"/>
    <w:rsid w:val="002B5CA7"/>
    <w:rsid w:val="002C2871"/>
    <w:rsid w:val="002C7ED2"/>
    <w:rsid w:val="002D39E8"/>
    <w:rsid w:val="002E036F"/>
    <w:rsid w:val="002E2679"/>
    <w:rsid w:val="002E26E5"/>
    <w:rsid w:val="002E5FA8"/>
    <w:rsid w:val="002F22BD"/>
    <w:rsid w:val="002F50E7"/>
    <w:rsid w:val="002F618F"/>
    <w:rsid w:val="002F79C7"/>
    <w:rsid w:val="0030137F"/>
    <w:rsid w:val="00301738"/>
    <w:rsid w:val="00303A2B"/>
    <w:rsid w:val="003041AD"/>
    <w:rsid w:val="00304E08"/>
    <w:rsid w:val="003175EE"/>
    <w:rsid w:val="00320FB0"/>
    <w:rsid w:val="003239E7"/>
    <w:rsid w:val="00323FAF"/>
    <w:rsid w:val="00326B82"/>
    <w:rsid w:val="00334220"/>
    <w:rsid w:val="00336B17"/>
    <w:rsid w:val="00341CF2"/>
    <w:rsid w:val="00342EEC"/>
    <w:rsid w:val="00346E05"/>
    <w:rsid w:val="00353682"/>
    <w:rsid w:val="00354BFB"/>
    <w:rsid w:val="003611B0"/>
    <w:rsid w:val="00367548"/>
    <w:rsid w:val="003703FD"/>
    <w:rsid w:val="0037544D"/>
    <w:rsid w:val="0038227B"/>
    <w:rsid w:val="0038651F"/>
    <w:rsid w:val="003866EF"/>
    <w:rsid w:val="00387A49"/>
    <w:rsid w:val="00390BCF"/>
    <w:rsid w:val="0039103E"/>
    <w:rsid w:val="0039264C"/>
    <w:rsid w:val="00392704"/>
    <w:rsid w:val="00392989"/>
    <w:rsid w:val="00395FF6"/>
    <w:rsid w:val="00396ECA"/>
    <w:rsid w:val="00396FDE"/>
    <w:rsid w:val="003A3798"/>
    <w:rsid w:val="003A6237"/>
    <w:rsid w:val="003C03B6"/>
    <w:rsid w:val="003C21E2"/>
    <w:rsid w:val="003C7D6F"/>
    <w:rsid w:val="003D05C3"/>
    <w:rsid w:val="003D24D8"/>
    <w:rsid w:val="003D71E7"/>
    <w:rsid w:val="003E377C"/>
    <w:rsid w:val="003E4146"/>
    <w:rsid w:val="003E68A1"/>
    <w:rsid w:val="003E6A8A"/>
    <w:rsid w:val="003F287C"/>
    <w:rsid w:val="003F3E98"/>
    <w:rsid w:val="003F6D7F"/>
    <w:rsid w:val="00401C07"/>
    <w:rsid w:val="004050BD"/>
    <w:rsid w:val="004055C6"/>
    <w:rsid w:val="004062AA"/>
    <w:rsid w:val="00407447"/>
    <w:rsid w:val="004145D3"/>
    <w:rsid w:val="00421888"/>
    <w:rsid w:val="00422999"/>
    <w:rsid w:val="004233BB"/>
    <w:rsid w:val="00424965"/>
    <w:rsid w:val="00424E89"/>
    <w:rsid w:val="0043092C"/>
    <w:rsid w:val="00431AD4"/>
    <w:rsid w:val="0043511A"/>
    <w:rsid w:val="00441F4F"/>
    <w:rsid w:val="00446315"/>
    <w:rsid w:val="00446857"/>
    <w:rsid w:val="00447DB7"/>
    <w:rsid w:val="00457122"/>
    <w:rsid w:val="00457B86"/>
    <w:rsid w:val="00462610"/>
    <w:rsid w:val="00465786"/>
    <w:rsid w:val="00472EC0"/>
    <w:rsid w:val="00476A5E"/>
    <w:rsid w:val="00477B92"/>
    <w:rsid w:val="0048077D"/>
    <w:rsid w:val="004830A6"/>
    <w:rsid w:val="00483ECA"/>
    <w:rsid w:val="00485FF7"/>
    <w:rsid w:val="0049192A"/>
    <w:rsid w:val="00491C07"/>
    <w:rsid w:val="004923F6"/>
    <w:rsid w:val="00497C24"/>
    <w:rsid w:val="004A7C35"/>
    <w:rsid w:val="004B08FC"/>
    <w:rsid w:val="004B153F"/>
    <w:rsid w:val="004B5AB0"/>
    <w:rsid w:val="004B7912"/>
    <w:rsid w:val="004C0F67"/>
    <w:rsid w:val="004C151A"/>
    <w:rsid w:val="004C288C"/>
    <w:rsid w:val="004C37FE"/>
    <w:rsid w:val="004D0125"/>
    <w:rsid w:val="004D0E98"/>
    <w:rsid w:val="004D2F9A"/>
    <w:rsid w:val="004D795B"/>
    <w:rsid w:val="004E0938"/>
    <w:rsid w:val="004E2360"/>
    <w:rsid w:val="004E27DD"/>
    <w:rsid w:val="004E4D89"/>
    <w:rsid w:val="004E7DB0"/>
    <w:rsid w:val="004F32CE"/>
    <w:rsid w:val="004F3E80"/>
    <w:rsid w:val="004F47A6"/>
    <w:rsid w:val="004F4CF0"/>
    <w:rsid w:val="00500A1D"/>
    <w:rsid w:val="00501002"/>
    <w:rsid w:val="00501209"/>
    <w:rsid w:val="005019B6"/>
    <w:rsid w:val="00511EFE"/>
    <w:rsid w:val="005164B0"/>
    <w:rsid w:val="005168A9"/>
    <w:rsid w:val="00520D29"/>
    <w:rsid w:val="005403BF"/>
    <w:rsid w:val="0054222C"/>
    <w:rsid w:val="00542D2F"/>
    <w:rsid w:val="005450D4"/>
    <w:rsid w:val="005457EE"/>
    <w:rsid w:val="0054602F"/>
    <w:rsid w:val="005536DC"/>
    <w:rsid w:val="00554432"/>
    <w:rsid w:val="0056279C"/>
    <w:rsid w:val="0056765F"/>
    <w:rsid w:val="005748BD"/>
    <w:rsid w:val="00577F30"/>
    <w:rsid w:val="005829DF"/>
    <w:rsid w:val="00582BCB"/>
    <w:rsid w:val="00584A67"/>
    <w:rsid w:val="00593E01"/>
    <w:rsid w:val="005A1C02"/>
    <w:rsid w:val="005A3221"/>
    <w:rsid w:val="005A33CE"/>
    <w:rsid w:val="005A4337"/>
    <w:rsid w:val="005A67FD"/>
    <w:rsid w:val="005A700C"/>
    <w:rsid w:val="005B0BD0"/>
    <w:rsid w:val="005B76E3"/>
    <w:rsid w:val="005C23C2"/>
    <w:rsid w:val="005C25F2"/>
    <w:rsid w:val="005C4890"/>
    <w:rsid w:val="005D4E34"/>
    <w:rsid w:val="005E513C"/>
    <w:rsid w:val="005E79BB"/>
    <w:rsid w:val="005F3C87"/>
    <w:rsid w:val="005F5939"/>
    <w:rsid w:val="00616994"/>
    <w:rsid w:val="0061771F"/>
    <w:rsid w:val="00620C87"/>
    <w:rsid w:val="006221B2"/>
    <w:rsid w:val="0062494F"/>
    <w:rsid w:val="00625F4A"/>
    <w:rsid w:val="00630D3A"/>
    <w:rsid w:val="0063134C"/>
    <w:rsid w:val="0063551D"/>
    <w:rsid w:val="00644B57"/>
    <w:rsid w:val="006460B3"/>
    <w:rsid w:val="00652FAE"/>
    <w:rsid w:val="0065547B"/>
    <w:rsid w:val="00655869"/>
    <w:rsid w:val="0066095E"/>
    <w:rsid w:val="00663C35"/>
    <w:rsid w:val="00665AB3"/>
    <w:rsid w:val="00666191"/>
    <w:rsid w:val="006677B8"/>
    <w:rsid w:val="0067528E"/>
    <w:rsid w:val="00675964"/>
    <w:rsid w:val="00675A1A"/>
    <w:rsid w:val="00675ED0"/>
    <w:rsid w:val="006769F4"/>
    <w:rsid w:val="00676CD5"/>
    <w:rsid w:val="00677AD6"/>
    <w:rsid w:val="006861EA"/>
    <w:rsid w:val="00693342"/>
    <w:rsid w:val="006935E9"/>
    <w:rsid w:val="006950E5"/>
    <w:rsid w:val="006A178B"/>
    <w:rsid w:val="006A2B7E"/>
    <w:rsid w:val="006A4DB5"/>
    <w:rsid w:val="006B39C4"/>
    <w:rsid w:val="006C3FDB"/>
    <w:rsid w:val="006C54CF"/>
    <w:rsid w:val="006C58E1"/>
    <w:rsid w:val="006D544D"/>
    <w:rsid w:val="006D5818"/>
    <w:rsid w:val="006D7CC4"/>
    <w:rsid w:val="006E437E"/>
    <w:rsid w:val="006E64CA"/>
    <w:rsid w:val="006E69A1"/>
    <w:rsid w:val="006E752C"/>
    <w:rsid w:val="006E7DC3"/>
    <w:rsid w:val="006F7943"/>
    <w:rsid w:val="00700AD8"/>
    <w:rsid w:val="007027E8"/>
    <w:rsid w:val="007031B7"/>
    <w:rsid w:val="007040C5"/>
    <w:rsid w:val="0070491A"/>
    <w:rsid w:val="00712714"/>
    <w:rsid w:val="00716809"/>
    <w:rsid w:val="0071738D"/>
    <w:rsid w:val="007214F1"/>
    <w:rsid w:val="00723E75"/>
    <w:rsid w:val="00725934"/>
    <w:rsid w:val="007335CC"/>
    <w:rsid w:val="00734551"/>
    <w:rsid w:val="0073676A"/>
    <w:rsid w:val="007367D0"/>
    <w:rsid w:val="007451EE"/>
    <w:rsid w:val="0074777C"/>
    <w:rsid w:val="00751BAE"/>
    <w:rsid w:val="007532EC"/>
    <w:rsid w:val="00754C09"/>
    <w:rsid w:val="007614D3"/>
    <w:rsid w:val="00761AF3"/>
    <w:rsid w:val="00762D67"/>
    <w:rsid w:val="0077085A"/>
    <w:rsid w:val="00772DD5"/>
    <w:rsid w:val="0078456A"/>
    <w:rsid w:val="00794643"/>
    <w:rsid w:val="00794D97"/>
    <w:rsid w:val="00796476"/>
    <w:rsid w:val="0079670F"/>
    <w:rsid w:val="007A4DF5"/>
    <w:rsid w:val="007C112C"/>
    <w:rsid w:val="007C4685"/>
    <w:rsid w:val="007C71C3"/>
    <w:rsid w:val="007D4B1F"/>
    <w:rsid w:val="007E0492"/>
    <w:rsid w:val="007E2A4D"/>
    <w:rsid w:val="007E37B8"/>
    <w:rsid w:val="007E383D"/>
    <w:rsid w:val="007E4D7B"/>
    <w:rsid w:val="007F0123"/>
    <w:rsid w:val="007F18FE"/>
    <w:rsid w:val="007F3E5A"/>
    <w:rsid w:val="007F48B6"/>
    <w:rsid w:val="007F6007"/>
    <w:rsid w:val="007F76D0"/>
    <w:rsid w:val="008017A1"/>
    <w:rsid w:val="00805E41"/>
    <w:rsid w:val="00810401"/>
    <w:rsid w:val="0081121F"/>
    <w:rsid w:val="00815281"/>
    <w:rsid w:val="00820F7E"/>
    <w:rsid w:val="00823FD7"/>
    <w:rsid w:val="00825305"/>
    <w:rsid w:val="008267F4"/>
    <w:rsid w:val="00826FE7"/>
    <w:rsid w:val="0083039A"/>
    <w:rsid w:val="008411C2"/>
    <w:rsid w:val="00847EC2"/>
    <w:rsid w:val="00851AB2"/>
    <w:rsid w:val="00852B00"/>
    <w:rsid w:val="008557E0"/>
    <w:rsid w:val="0086144B"/>
    <w:rsid w:val="008662D2"/>
    <w:rsid w:val="008731B3"/>
    <w:rsid w:val="00882685"/>
    <w:rsid w:val="008914A6"/>
    <w:rsid w:val="00895799"/>
    <w:rsid w:val="008A0D22"/>
    <w:rsid w:val="008A17F0"/>
    <w:rsid w:val="008A372C"/>
    <w:rsid w:val="008A4AA1"/>
    <w:rsid w:val="008A7738"/>
    <w:rsid w:val="008B091B"/>
    <w:rsid w:val="008B0E61"/>
    <w:rsid w:val="008B289A"/>
    <w:rsid w:val="008B6390"/>
    <w:rsid w:val="008B7219"/>
    <w:rsid w:val="008B77D2"/>
    <w:rsid w:val="008C0D59"/>
    <w:rsid w:val="008C1D5C"/>
    <w:rsid w:val="008D2B8D"/>
    <w:rsid w:val="008D2D2F"/>
    <w:rsid w:val="008E3B5E"/>
    <w:rsid w:val="008F09B2"/>
    <w:rsid w:val="0090098A"/>
    <w:rsid w:val="00904146"/>
    <w:rsid w:val="009063D1"/>
    <w:rsid w:val="009065DB"/>
    <w:rsid w:val="00911A9D"/>
    <w:rsid w:val="009269F4"/>
    <w:rsid w:val="00927026"/>
    <w:rsid w:val="0092717B"/>
    <w:rsid w:val="00936E19"/>
    <w:rsid w:val="00945C2F"/>
    <w:rsid w:val="009501D4"/>
    <w:rsid w:val="00954D61"/>
    <w:rsid w:val="00965C8D"/>
    <w:rsid w:val="00973D1E"/>
    <w:rsid w:val="00975615"/>
    <w:rsid w:val="00975F78"/>
    <w:rsid w:val="00982049"/>
    <w:rsid w:val="0098535B"/>
    <w:rsid w:val="0099205A"/>
    <w:rsid w:val="00993900"/>
    <w:rsid w:val="009A29B0"/>
    <w:rsid w:val="009A62B8"/>
    <w:rsid w:val="009A7080"/>
    <w:rsid w:val="009A756F"/>
    <w:rsid w:val="009B00F6"/>
    <w:rsid w:val="009C1ABC"/>
    <w:rsid w:val="009C3127"/>
    <w:rsid w:val="009C3F7C"/>
    <w:rsid w:val="009C435F"/>
    <w:rsid w:val="009C7A47"/>
    <w:rsid w:val="009D335A"/>
    <w:rsid w:val="009D688C"/>
    <w:rsid w:val="009E013D"/>
    <w:rsid w:val="009E0CB1"/>
    <w:rsid w:val="009E6BB7"/>
    <w:rsid w:val="009F4CA3"/>
    <w:rsid w:val="00A013EC"/>
    <w:rsid w:val="00A014BC"/>
    <w:rsid w:val="00A01FC5"/>
    <w:rsid w:val="00A0511F"/>
    <w:rsid w:val="00A07BB9"/>
    <w:rsid w:val="00A1060C"/>
    <w:rsid w:val="00A175A3"/>
    <w:rsid w:val="00A2328A"/>
    <w:rsid w:val="00A2454F"/>
    <w:rsid w:val="00A252E6"/>
    <w:rsid w:val="00A319B4"/>
    <w:rsid w:val="00A33AFC"/>
    <w:rsid w:val="00A36536"/>
    <w:rsid w:val="00A40C8E"/>
    <w:rsid w:val="00A44F10"/>
    <w:rsid w:val="00A45276"/>
    <w:rsid w:val="00A510EA"/>
    <w:rsid w:val="00A52D82"/>
    <w:rsid w:val="00A551EA"/>
    <w:rsid w:val="00A62EFC"/>
    <w:rsid w:val="00A66BF5"/>
    <w:rsid w:val="00A67D45"/>
    <w:rsid w:val="00A71724"/>
    <w:rsid w:val="00A717C2"/>
    <w:rsid w:val="00A73443"/>
    <w:rsid w:val="00A73FC5"/>
    <w:rsid w:val="00A7505B"/>
    <w:rsid w:val="00A7684C"/>
    <w:rsid w:val="00A81E0D"/>
    <w:rsid w:val="00A81FE1"/>
    <w:rsid w:val="00A829DC"/>
    <w:rsid w:val="00A87F30"/>
    <w:rsid w:val="00A9362E"/>
    <w:rsid w:val="00A969B6"/>
    <w:rsid w:val="00AA0859"/>
    <w:rsid w:val="00AA140B"/>
    <w:rsid w:val="00AA1D74"/>
    <w:rsid w:val="00AA1DAB"/>
    <w:rsid w:val="00AA2D3D"/>
    <w:rsid w:val="00AB2395"/>
    <w:rsid w:val="00AB26BD"/>
    <w:rsid w:val="00AB3B67"/>
    <w:rsid w:val="00AB3E04"/>
    <w:rsid w:val="00AB4407"/>
    <w:rsid w:val="00AC2E87"/>
    <w:rsid w:val="00AC36B6"/>
    <w:rsid w:val="00AC3C82"/>
    <w:rsid w:val="00AC5B63"/>
    <w:rsid w:val="00AD0779"/>
    <w:rsid w:val="00AD0A8A"/>
    <w:rsid w:val="00AD11A8"/>
    <w:rsid w:val="00AD5191"/>
    <w:rsid w:val="00AD5361"/>
    <w:rsid w:val="00AD702C"/>
    <w:rsid w:val="00AD781A"/>
    <w:rsid w:val="00AE505E"/>
    <w:rsid w:val="00AE5BD1"/>
    <w:rsid w:val="00AE725E"/>
    <w:rsid w:val="00AE746A"/>
    <w:rsid w:val="00AF1B0A"/>
    <w:rsid w:val="00B00711"/>
    <w:rsid w:val="00B022DC"/>
    <w:rsid w:val="00B028B0"/>
    <w:rsid w:val="00B0492A"/>
    <w:rsid w:val="00B04E7F"/>
    <w:rsid w:val="00B105D8"/>
    <w:rsid w:val="00B10807"/>
    <w:rsid w:val="00B12B0C"/>
    <w:rsid w:val="00B14086"/>
    <w:rsid w:val="00B14B17"/>
    <w:rsid w:val="00B20420"/>
    <w:rsid w:val="00B23B49"/>
    <w:rsid w:val="00B242C5"/>
    <w:rsid w:val="00B24B9C"/>
    <w:rsid w:val="00B26872"/>
    <w:rsid w:val="00B30D28"/>
    <w:rsid w:val="00B30E09"/>
    <w:rsid w:val="00B40A37"/>
    <w:rsid w:val="00B414EB"/>
    <w:rsid w:val="00B43A98"/>
    <w:rsid w:val="00B44A59"/>
    <w:rsid w:val="00B44E48"/>
    <w:rsid w:val="00B45498"/>
    <w:rsid w:val="00B51FCE"/>
    <w:rsid w:val="00B57761"/>
    <w:rsid w:val="00B631C5"/>
    <w:rsid w:val="00B64816"/>
    <w:rsid w:val="00B65FAF"/>
    <w:rsid w:val="00B66E50"/>
    <w:rsid w:val="00B72E3B"/>
    <w:rsid w:val="00B74D29"/>
    <w:rsid w:val="00B76CD1"/>
    <w:rsid w:val="00B84BFD"/>
    <w:rsid w:val="00B852A5"/>
    <w:rsid w:val="00B9173F"/>
    <w:rsid w:val="00B92DE6"/>
    <w:rsid w:val="00B937E9"/>
    <w:rsid w:val="00B94B5F"/>
    <w:rsid w:val="00BA0523"/>
    <w:rsid w:val="00BB170A"/>
    <w:rsid w:val="00BB1952"/>
    <w:rsid w:val="00BB1C6F"/>
    <w:rsid w:val="00BB4DAC"/>
    <w:rsid w:val="00BD29D5"/>
    <w:rsid w:val="00BD4041"/>
    <w:rsid w:val="00BD54EE"/>
    <w:rsid w:val="00BE0107"/>
    <w:rsid w:val="00BE197C"/>
    <w:rsid w:val="00BE1E4A"/>
    <w:rsid w:val="00BE33CC"/>
    <w:rsid w:val="00BE5328"/>
    <w:rsid w:val="00BE6B64"/>
    <w:rsid w:val="00BE6D00"/>
    <w:rsid w:val="00BF238A"/>
    <w:rsid w:val="00BF46BD"/>
    <w:rsid w:val="00BF6844"/>
    <w:rsid w:val="00BF7785"/>
    <w:rsid w:val="00C015E7"/>
    <w:rsid w:val="00C07017"/>
    <w:rsid w:val="00C14661"/>
    <w:rsid w:val="00C16B9F"/>
    <w:rsid w:val="00C20278"/>
    <w:rsid w:val="00C22854"/>
    <w:rsid w:val="00C23D85"/>
    <w:rsid w:val="00C2578D"/>
    <w:rsid w:val="00C26FA5"/>
    <w:rsid w:val="00C27D56"/>
    <w:rsid w:val="00C31EA7"/>
    <w:rsid w:val="00C34BFE"/>
    <w:rsid w:val="00C35D0A"/>
    <w:rsid w:val="00C45D04"/>
    <w:rsid w:val="00C46E13"/>
    <w:rsid w:val="00C513B0"/>
    <w:rsid w:val="00C52D8A"/>
    <w:rsid w:val="00C61A0D"/>
    <w:rsid w:val="00C65009"/>
    <w:rsid w:val="00C653AF"/>
    <w:rsid w:val="00C713B4"/>
    <w:rsid w:val="00C71CB2"/>
    <w:rsid w:val="00C727BC"/>
    <w:rsid w:val="00C737A5"/>
    <w:rsid w:val="00C74192"/>
    <w:rsid w:val="00C77F9D"/>
    <w:rsid w:val="00C82A14"/>
    <w:rsid w:val="00C83130"/>
    <w:rsid w:val="00C90327"/>
    <w:rsid w:val="00C914AD"/>
    <w:rsid w:val="00C9266B"/>
    <w:rsid w:val="00C9412A"/>
    <w:rsid w:val="00CA159A"/>
    <w:rsid w:val="00CA4AB7"/>
    <w:rsid w:val="00CA5B86"/>
    <w:rsid w:val="00CB1210"/>
    <w:rsid w:val="00CB3C64"/>
    <w:rsid w:val="00CB4C9B"/>
    <w:rsid w:val="00CC033E"/>
    <w:rsid w:val="00CD07BC"/>
    <w:rsid w:val="00CD1AD5"/>
    <w:rsid w:val="00CD30A0"/>
    <w:rsid w:val="00CD7C09"/>
    <w:rsid w:val="00CE2028"/>
    <w:rsid w:val="00CE325F"/>
    <w:rsid w:val="00CE63F5"/>
    <w:rsid w:val="00CF0460"/>
    <w:rsid w:val="00CF4669"/>
    <w:rsid w:val="00D00A5A"/>
    <w:rsid w:val="00D06B2A"/>
    <w:rsid w:val="00D12C1F"/>
    <w:rsid w:val="00D15F5F"/>
    <w:rsid w:val="00D250BA"/>
    <w:rsid w:val="00D26993"/>
    <w:rsid w:val="00D30443"/>
    <w:rsid w:val="00D310EA"/>
    <w:rsid w:val="00D311EB"/>
    <w:rsid w:val="00D35C91"/>
    <w:rsid w:val="00D40A20"/>
    <w:rsid w:val="00D46A6F"/>
    <w:rsid w:val="00D50C10"/>
    <w:rsid w:val="00D51EC3"/>
    <w:rsid w:val="00D5243A"/>
    <w:rsid w:val="00D52E39"/>
    <w:rsid w:val="00D53B75"/>
    <w:rsid w:val="00D53C91"/>
    <w:rsid w:val="00D552EB"/>
    <w:rsid w:val="00D55CD5"/>
    <w:rsid w:val="00D6378A"/>
    <w:rsid w:val="00D7195F"/>
    <w:rsid w:val="00D73C6E"/>
    <w:rsid w:val="00D767C3"/>
    <w:rsid w:val="00D76B76"/>
    <w:rsid w:val="00D82B7E"/>
    <w:rsid w:val="00D8607C"/>
    <w:rsid w:val="00D901C7"/>
    <w:rsid w:val="00DA1980"/>
    <w:rsid w:val="00DA2803"/>
    <w:rsid w:val="00DA7436"/>
    <w:rsid w:val="00DB6C1D"/>
    <w:rsid w:val="00DC0526"/>
    <w:rsid w:val="00DC0CBA"/>
    <w:rsid w:val="00DC45B7"/>
    <w:rsid w:val="00DC6DFD"/>
    <w:rsid w:val="00DE1085"/>
    <w:rsid w:val="00DE26C1"/>
    <w:rsid w:val="00DE4A1A"/>
    <w:rsid w:val="00DF1BE6"/>
    <w:rsid w:val="00DF392A"/>
    <w:rsid w:val="00E03AB9"/>
    <w:rsid w:val="00E03CE6"/>
    <w:rsid w:val="00E04CF0"/>
    <w:rsid w:val="00E04E41"/>
    <w:rsid w:val="00E073B6"/>
    <w:rsid w:val="00E07F44"/>
    <w:rsid w:val="00E07F66"/>
    <w:rsid w:val="00E12B7B"/>
    <w:rsid w:val="00E160E7"/>
    <w:rsid w:val="00E171DD"/>
    <w:rsid w:val="00E23D73"/>
    <w:rsid w:val="00E24C42"/>
    <w:rsid w:val="00E27593"/>
    <w:rsid w:val="00E2764C"/>
    <w:rsid w:val="00E31850"/>
    <w:rsid w:val="00E427CA"/>
    <w:rsid w:val="00E438B4"/>
    <w:rsid w:val="00E45055"/>
    <w:rsid w:val="00E4511B"/>
    <w:rsid w:val="00E47A1B"/>
    <w:rsid w:val="00E5065E"/>
    <w:rsid w:val="00E5243A"/>
    <w:rsid w:val="00E52891"/>
    <w:rsid w:val="00E62E25"/>
    <w:rsid w:val="00E638E4"/>
    <w:rsid w:val="00E65828"/>
    <w:rsid w:val="00E6640A"/>
    <w:rsid w:val="00E6649A"/>
    <w:rsid w:val="00E66696"/>
    <w:rsid w:val="00E672CB"/>
    <w:rsid w:val="00E77F8F"/>
    <w:rsid w:val="00E8255C"/>
    <w:rsid w:val="00E83038"/>
    <w:rsid w:val="00E86160"/>
    <w:rsid w:val="00E915CC"/>
    <w:rsid w:val="00E91A38"/>
    <w:rsid w:val="00E96193"/>
    <w:rsid w:val="00E96590"/>
    <w:rsid w:val="00E96910"/>
    <w:rsid w:val="00EA0C54"/>
    <w:rsid w:val="00EA42FB"/>
    <w:rsid w:val="00EB0DA9"/>
    <w:rsid w:val="00EB0E94"/>
    <w:rsid w:val="00EB4DA8"/>
    <w:rsid w:val="00EB775C"/>
    <w:rsid w:val="00EC015F"/>
    <w:rsid w:val="00EC215A"/>
    <w:rsid w:val="00EC3643"/>
    <w:rsid w:val="00ED06EC"/>
    <w:rsid w:val="00ED166D"/>
    <w:rsid w:val="00ED222A"/>
    <w:rsid w:val="00ED2D75"/>
    <w:rsid w:val="00ED3D41"/>
    <w:rsid w:val="00ED7AAF"/>
    <w:rsid w:val="00EE0187"/>
    <w:rsid w:val="00EE14F1"/>
    <w:rsid w:val="00EE1A3F"/>
    <w:rsid w:val="00EE2CAF"/>
    <w:rsid w:val="00EE4003"/>
    <w:rsid w:val="00EE67F7"/>
    <w:rsid w:val="00EE7DAF"/>
    <w:rsid w:val="00EF0479"/>
    <w:rsid w:val="00EF1273"/>
    <w:rsid w:val="00EF1764"/>
    <w:rsid w:val="00EF3091"/>
    <w:rsid w:val="00EF560C"/>
    <w:rsid w:val="00F034D1"/>
    <w:rsid w:val="00F04966"/>
    <w:rsid w:val="00F04C10"/>
    <w:rsid w:val="00F10E39"/>
    <w:rsid w:val="00F127A3"/>
    <w:rsid w:val="00F13DF2"/>
    <w:rsid w:val="00F15757"/>
    <w:rsid w:val="00F2152B"/>
    <w:rsid w:val="00F22190"/>
    <w:rsid w:val="00F27E71"/>
    <w:rsid w:val="00F30310"/>
    <w:rsid w:val="00F30CF2"/>
    <w:rsid w:val="00F30DD0"/>
    <w:rsid w:val="00F320C5"/>
    <w:rsid w:val="00F36837"/>
    <w:rsid w:val="00F41291"/>
    <w:rsid w:val="00F415AA"/>
    <w:rsid w:val="00F41985"/>
    <w:rsid w:val="00F41E58"/>
    <w:rsid w:val="00F43EE3"/>
    <w:rsid w:val="00F4752D"/>
    <w:rsid w:val="00F51755"/>
    <w:rsid w:val="00F537B4"/>
    <w:rsid w:val="00F54607"/>
    <w:rsid w:val="00F567C2"/>
    <w:rsid w:val="00F56BBD"/>
    <w:rsid w:val="00F56C9E"/>
    <w:rsid w:val="00F57FA3"/>
    <w:rsid w:val="00F6184A"/>
    <w:rsid w:val="00F63792"/>
    <w:rsid w:val="00F649B2"/>
    <w:rsid w:val="00F6565F"/>
    <w:rsid w:val="00F66B4F"/>
    <w:rsid w:val="00F67B60"/>
    <w:rsid w:val="00F86DF7"/>
    <w:rsid w:val="00F915FC"/>
    <w:rsid w:val="00F961CE"/>
    <w:rsid w:val="00F971FC"/>
    <w:rsid w:val="00F97848"/>
    <w:rsid w:val="00FA02CE"/>
    <w:rsid w:val="00FA08A2"/>
    <w:rsid w:val="00FA17B9"/>
    <w:rsid w:val="00FA2591"/>
    <w:rsid w:val="00FB060A"/>
    <w:rsid w:val="00FB0E7A"/>
    <w:rsid w:val="00FB0EB0"/>
    <w:rsid w:val="00FB1192"/>
    <w:rsid w:val="00FB2868"/>
    <w:rsid w:val="00FB6D40"/>
    <w:rsid w:val="00FB7F56"/>
    <w:rsid w:val="00FC56BA"/>
    <w:rsid w:val="00FD0A11"/>
    <w:rsid w:val="00FD4213"/>
    <w:rsid w:val="00FD42C3"/>
    <w:rsid w:val="00FD4FE6"/>
    <w:rsid w:val="00FD53CA"/>
    <w:rsid w:val="00FD6C96"/>
    <w:rsid w:val="00FD7D87"/>
    <w:rsid w:val="00FE0D23"/>
    <w:rsid w:val="00FE2C92"/>
    <w:rsid w:val="00FE4FAB"/>
    <w:rsid w:val="00FE6D3D"/>
    <w:rsid w:val="00FE72D6"/>
    <w:rsid w:val="00FF0009"/>
    <w:rsid w:val="00FF09D6"/>
    <w:rsid w:val="00FF31D0"/>
    <w:rsid w:val="00FF3B8E"/>
    <w:rsid w:val="00FF43E4"/>
    <w:rsid w:val="00FF52F5"/>
    <w:rsid w:val="00FF77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6769F4"/>
    <w:pPr>
      <w:jc w:val="center"/>
    </w:pPr>
    <w:rPr>
      <w:rFonts w:ascii="Times New Roman" w:eastAsia="Times New Roman" w:hAnsi="Times New Roman"/>
    </w:rPr>
  </w:style>
  <w:style w:type="paragraph" w:styleId="1">
    <w:name w:val="heading 1"/>
    <w:basedOn w:val="a"/>
    <w:next w:val="a"/>
    <w:link w:val="10"/>
    <w:uiPriority w:val="99"/>
    <w:qFormat/>
    <w:rsid w:val="006769F4"/>
    <w:pPr>
      <w:keepNext/>
      <w:spacing w:after="60" w:line="360" w:lineRule="auto"/>
      <w:jc w:val="both"/>
      <w:outlineLvl w:val="0"/>
    </w:pPr>
    <w:rPr>
      <w:rFonts w:eastAsia="Calibri"/>
      <w:b/>
      <w:color w:val="000000"/>
    </w:rPr>
  </w:style>
  <w:style w:type="paragraph" w:styleId="2">
    <w:name w:val="heading 2"/>
    <w:basedOn w:val="a"/>
    <w:next w:val="a"/>
    <w:link w:val="20"/>
    <w:uiPriority w:val="99"/>
    <w:qFormat/>
    <w:rsid w:val="006769F4"/>
    <w:pPr>
      <w:keepNext/>
      <w:numPr>
        <w:numId w:val="16"/>
      </w:numPr>
      <w:tabs>
        <w:tab w:val="left" w:pos="720"/>
      </w:tabs>
      <w:jc w:val="both"/>
      <w:outlineLvl w:val="1"/>
    </w:pPr>
    <w:rPr>
      <w:b/>
      <w:i/>
      <w:sz w:val="28"/>
      <w:lang w:eastAsia="ja-JP"/>
    </w:rPr>
  </w:style>
  <w:style w:type="paragraph" w:styleId="3">
    <w:name w:val="heading 3"/>
    <w:basedOn w:val="a"/>
    <w:next w:val="a"/>
    <w:link w:val="30"/>
    <w:uiPriority w:val="99"/>
    <w:qFormat/>
    <w:rsid w:val="006769F4"/>
    <w:pPr>
      <w:keepNext/>
      <w:ind w:firstLine="360"/>
      <w:outlineLvl w:val="2"/>
    </w:pPr>
    <w:rPr>
      <w:rFonts w:eastAsia="Calibri"/>
      <w:b/>
      <w:i/>
    </w:rPr>
  </w:style>
  <w:style w:type="paragraph" w:styleId="4">
    <w:name w:val="heading 4"/>
    <w:basedOn w:val="a"/>
    <w:next w:val="a"/>
    <w:link w:val="40"/>
    <w:uiPriority w:val="99"/>
    <w:qFormat/>
    <w:rsid w:val="006769F4"/>
    <w:pPr>
      <w:keepNext/>
      <w:keepLines/>
      <w:spacing w:before="200"/>
      <w:outlineLvl w:val="3"/>
    </w:pPr>
    <w:rPr>
      <w:rFonts w:ascii="Cambria" w:eastAsia="Calibri" w:hAnsi="Cambria"/>
      <w:b/>
      <w:bCs/>
      <w:i/>
      <w:iCs/>
      <w:color w:val="4F81BD"/>
    </w:rPr>
  </w:style>
  <w:style w:type="paragraph" w:styleId="5">
    <w:name w:val="heading 5"/>
    <w:basedOn w:val="a"/>
    <w:next w:val="a"/>
    <w:link w:val="50"/>
    <w:uiPriority w:val="99"/>
    <w:qFormat/>
    <w:rsid w:val="006769F4"/>
    <w:pPr>
      <w:keepNext/>
      <w:spacing w:line="360" w:lineRule="auto"/>
      <w:ind w:firstLine="709"/>
      <w:jc w:val="both"/>
      <w:outlineLvl w:val="4"/>
    </w:pPr>
    <w:rPr>
      <w:rFonts w:eastAsia="Calibri"/>
      <w:i/>
      <w:color w:val="000000"/>
    </w:rPr>
  </w:style>
  <w:style w:type="paragraph" w:styleId="6">
    <w:name w:val="heading 6"/>
    <w:basedOn w:val="a"/>
    <w:next w:val="a"/>
    <w:link w:val="60"/>
    <w:uiPriority w:val="99"/>
    <w:qFormat/>
    <w:rsid w:val="006769F4"/>
    <w:pPr>
      <w:keepNext/>
      <w:tabs>
        <w:tab w:val="left" w:pos="720"/>
      </w:tabs>
      <w:spacing w:line="360" w:lineRule="auto"/>
      <w:ind w:firstLine="426"/>
      <w:outlineLvl w:val="5"/>
    </w:pPr>
    <w:rPr>
      <w:rFonts w:eastAsia="Calibri"/>
      <w:i/>
    </w:rPr>
  </w:style>
  <w:style w:type="paragraph" w:styleId="7">
    <w:name w:val="heading 7"/>
    <w:basedOn w:val="a"/>
    <w:next w:val="a"/>
    <w:link w:val="70"/>
    <w:uiPriority w:val="99"/>
    <w:qFormat/>
    <w:rsid w:val="006769F4"/>
    <w:pPr>
      <w:keepNext/>
      <w:outlineLvl w:val="6"/>
    </w:pPr>
    <w:rPr>
      <w:rFonts w:eastAsia="Calibri"/>
    </w:rPr>
  </w:style>
  <w:style w:type="paragraph" w:styleId="8">
    <w:name w:val="heading 8"/>
    <w:basedOn w:val="a"/>
    <w:next w:val="a"/>
    <w:link w:val="80"/>
    <w:uiPriority w:val="99"/>
    <w:qFormat/>
    <w:rsid w:val="006769F4"/>
    <w:pPr>
      <w:keepNext/>
      <w:outlineLvl w:val="7"/>
    </w:pPr>
    <w:rPr>
      <w:rFonts w:eastAsia="Calibri"/>
      <w:b/>
      <w:i/>
    </w:rPr>
  </w:style>
  <w:style w:type="paragraph" w:styleId="9">
    <w:name w:val="heading 9"/>
    <w:basedOn w:val="a"/>
    <w:next w:val="a"/>
    <w:link w:val="90"/>
    <w:uiPriority w:val="99"/>
    <w:qFormat/>
    <w:rsid w:val="006769F4"/>
    <w:pPr>
      <w:keepNext/>
      <w:outlineLvl w:val="8"/>
    </w:pPr>
    <w:rPr>
      <w:rFonts w:eastAsia="Calibr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769F4"/>
    <w:rPr>
      <w:rFonts w:ascii="Times New Roman" w:hAnsi="Times New Roman" w:cs="Times New Roman"/>
      <w:b/>
      <w:color w:val="000000"/>
      <w:sz w:val="20"/>
      <w:lang w:eastAsia="ru-RU"/>
    </w:rPr>
  </w:style>
  <w:style w:type="character" w:customStyle="1" w:styleId="20">
    <w:name w:val="Заголовок 2 Знак"/>
    <w:link w:val="2"/>
    <w:uiPriority w:val="99"/>
    <w:locked/>
    <w:rsid w:val="006769F4"/>
    <w:rPr>
      <w:rFonts w:ascii="Times New Roman" w:eastAsia="Times New Roman" w:hAnsi="Times New Roman"/>
      <w:b/>
      <w:i/>
      <w:sz w:val="28"/>
      <w:szCs w:val="20"/>
      <w:lang w:eastAsia="ja-JP"/>
    </w:rPr>
  </w:style>
  <w:style w:type="character" w:customStyle="1" w:styleId="30">
    <w:name w:val="Заголовок 3 Знак"/>
    <w:link w:val="3"/>
    <w:uiPriority w:val="99"/>
    <w:locked/>
    <w:rsid w:val="006769F4"/>
    <w:rPr>
      <w:rFonts w:ascii="Times New Roman" w:hAnsi="Times New Roman" w:cs="Times New Roman"/>
      <w:b/>
      <w:i/>
      <w:sz w:val="20"/>
      <w:lang w:eastAsia="ru-RU"/>
    </w:rPr>
  </w:style>
  <w:style w:type="character" w:customStyle="1" w:styleId="40">
    <w:name w:val="Заголовок 4 Знак"/>
    <w:link w:val="4"/>
    <w:uiPriority w:val="99"/>
    <w:locked/>
    <w:rsid w:val="006769F4"/>
    <w:rPr>
      <w:rFonts w:ascii="Cambria" w:hAnsi="Cambria" w:cs="Times New Roman"/>
      <w:b/>
      <w:i/>
      <w:color w:val="4F81BD"/>
      <w:sz w:val="20"/>
      <w:lang w:eastAsia="ru-RU"/>
    </w:rPr>
  </w:style>
  <w:style w:type="character" w:customStyle="1" w:styleId="50">
    <w:name w:val="Заголовок 5 Знак"/>
    <w:link w:val="5"/>
    <w:uiPriority w:val="99"/>
    <w:locked/>
    <w:rsid w:val="006769F4"/>
    <w:rPr>
      <w:rFonts w:ascii="Times New Roman" w:hAnsi="Times New Roman" w:cs="Times New Roman"/>
      <w:i/>
      <w:color w:val="000000"/>
      <w:sz w:val="20"/>
      <w:lang w:eastAsia="ru-RU"/>
    </w:rPr>
  </w:style>
  <w:style w:type="character" w:customStyle="1" w:styleId="60">
    <w:name w:val="Заголовок 6 Знак"/>
    <w:link w:val="6"/>
    <w:uiPriority w:val="99"/>
    <w:locked/>
    <w:rsid w:val="006769F4"/>
    <w:rPr>
      <w:rFonts w:ascii="Times New Roman" w:hAnsi="Times New Roman" w:cs="Times New Roman"/>
      <w:i/>
      <w:sz w:val="20"/>
      <w:lang w:eastAsia="ru-RU"/>
    </w:rPr>
  </w:style>
  <w:style w:type="character" w:customStyle="1" w:styleId="70">
    <w:name w:val="Заголовок 7 Знак"/>
    <w:link w:val="7"/>
    <w:uiPriority w:val="99"/>
    <w:locked/>
    <w:rsid w:val="006769F4"/>
    <w:rPr>
      <w:rFonts w:ascii="Times New Roman" w:hAnsi="Times New Roman" w:cs="Times New Roman"/>
      <w:sz w:val="20"/>
      <w:lang w:eastAsia="ru-RU"/>
    </w:rPr>
  </w:style>
  <w:style w:type="character" w:customStyle="1" w:styleId="80">
    <w:name w:val="Заголовок 8 Знак"/>
    <w:link w:val="8"/>
    <w:uiPriority w:val="99"/>
    <w:locked/>
    <w:rsid w:val="006769F4"/>
    <w:rPr>
      <w:rFonts w:ascii="Times New Roman" w:hAnsi="Times New Roman" w:cs="Times New Roman"/>
      <w:b/>
      <w:i/>
      <w:sz w:val="20"/>
      <w:lang w:eastAsia="ru-RU"/>
    </w:rPr>
  </w:style>
  <w:style w:type="character" w:customStyle="1" w:styleId="90">
    <w:name w:val="Заголовок 9 Знак"/>
    <w:link w:val="9"/>
    <w:uiPriority w:val="99"/>
    <w:locked/>
    <w:rsid w:val="006769F4"/>
    <w:rPr>
      <w:rFonts w:ascii="Times New Roman" w:hAnsi="Times New Roman" w:cs="Times New Roman"/>
      <w:b/>
      <w:sz w:val="20"/>
      <w:lang w:eastAsia="ru-RU"/>
    </w:rPr>
  </w:style>
  <w:style w:type="paragraph" w:styleId="a3">
    <w:name w:val="header"/>
    <w:basedOn w:val="a"/>
    <w:link w:val="a4"/>
    <w:uiPriority w:val="99"/>
    <w:rsid w:val="00447DB7"/>
    <w:pPr>
      <w:tabs>
        <w:tab w:val="center" w:pos="4677"/>
        <w:tab w:val="right" w:pos="9355"/>
      </w:tabs>
    </w:pPr>
    <w:rPr>
      <w:rFonts w:ascii="Calibri" w:eastAsia="Calibri" w:hAnsi="Calibri"/>
      <w:lang w:eastAsia="ja-JP"/>
    </w:rPr>
  </w:style>
  <w:style w:type="character" w:customStyle="1" w:styleId="a4">
    <w:name w:val="Верхний колонтитул Знак"/>
    <w:link w:val="a3"/>
    <w:uiPriority w:val="99"/>
    <w:locked/>
    <w:rsid w:val="00447DB7"/>
    <w:rPr>
      <w:rFonts w:cs="Times New Roman"/>
    </w:rPr>
  </w:style>
  <w:style w:type="paragraph" w:styleId="a5">
    <w:name w:val="footer"/>
    <w:basedOn w:val="a"/>
    <w:link w:val="a6"/>
    <w:uiPriority w:val="99"/>
    <w:rsid w:val="00447DB7"/>
    <w:pPr>
      <w:tabs>
        <w:tab w:val="center" w:pos="4677"/>
        <w:tab w:val="right" w:pos="9355"/>
      </w:tabs>
    </w:pPr>
    <w:rPr>
      <w:rFonts w:ascii="Calibri" w:eastAsia="Calibri" w:hAnsi="Calibri"/>
      <w:lang w:eastAsia="ja-JP"/>
    </w:rPr>
  </w:style>
  <w:style w:type="character" w:customStyle="1" w:styleId="a6">
    <w:name w:val="Нижний колонтитул Знак"/>
    <w:link w:val="a5"/>
    <w:uiPriority w:val="99"/>
    <w:locked/>
    <w:rsid w:val="00447DB7"/>
    <w:rPr>
      <w:rFonts w:cs="Times New Roman"/>
    </w:rPr>
  </w:style>
  <w:style w:type="paragraph" w:styleId="a7">
    <w:name w:val="Body Text Indent"/>
    <w:basedOn w:val="a"/>
    <w:link w:val="a8"/>
    <w:uiPriority w:val="99"/>
    <w:rsid w:val="006769F4"/>
    <w:pPr>
      <w:ind w:firstLine="567"/>
      <w:jc w:val="both"/>
    </w:pPr>
    <w:rPr>
      <w:rFonts w:eastAsia="Calibri"/>
      <w:color w:val="000000"/>
    </w:rPr>
  </w:style>
  <w:style w:type="character" w:customStyle="1" w:styleId="a8">
    <w:name w:val="Основной текст с отступом Знак"/>
    <w:link w:val="a7"/>
    <w:uiPriority w:val="99"/>
    <w:locked/>
    <w:rsid w:val="006769F4"/>
    <w:rPr>
      <w:rFonts w:ascii="Times New Roman" w:hAnsi="Times New Roman" w:cs="Times New Roman"/>
      <w:color w:val="000000"/>
      <w:sz w:val="20"/>
      <w:lang w:eastAsia="ru-RU"/>
    </w:rPr>
  </w:style>
  <w:style w:type="paragraph" w:styleId="a9">
    <w:name w:val="Body Text"/>
    <w:basedOn w:val="a"/>
    <w:link w:val="aa"/>
    <w:uiPriority w:val="99"/>
    <w:rsid w:val="006769F4"/>
    <w:pPr>
      <w:jc w:val="both"/>
    </w:pPr>
    <w:rPr>
      <w:rFonts w:eastAsia="Calibri"/>
    </w:rPr>
  </w:style>
  <w:style w:type="character" w:customStyle="1" w:styleId="aa">
    <w:name w:val="Основной текст Знак"/>
    <w:link w:val="a9"/>
    <w:uiPriority w:val="99"/>
    <w:locked/>
    <w:rsid w:val="006769F4"/>
    <w:rPr>
      <w:rFonts w:ascii="Times New Roman" w:hAnsi="Times New Roman" w:cs="Times New Roman"/>
      <w:sz w:val="20"/>
      <w:lang w:eastAsia="ru-RU"/>
    </w:rPr>
  </w:style>
  <w:style w:type="paragraph" w:styleId="21">
    <w:name w:val="Body Text 2"/>
    <w:basedOn w:val="a"/>
    <w:link w:val="22"/>
    <w:uiPriority w:val="99"/>
    <w:rsid w:val="006769F4"/>
    <w:pPr>
      <w:jc w:val="both"/>
    </w:pPr>
    <w:rPr>
      <w:rFonts w:eastAsia="Calibri"/>
      <w:b/>
      <w:color w:val="000000"/>
    </w:rPr>
  </w:style>
  <w:style w:type="character" w:customStyle="1" w:styleId="22">
    <w:name w:val="Основной текст 2 Знак"/>
    <w:link w:val="21"/>
    <w:uiPriority w:val="99"/>
    <w:locked/>
    <w:rsid w:val="006769F4"/>
    <w:rPr>
      <w:rFonts w:ascii="Times New Roman" w:hAnsi="Times New Roman" w:cs="Times New Roman"/>
      <w:b/>
      <w:color w:val="000000"/>
      <w:sz w:val="20"/>
      <w:lang w:eastAsia="ru-RU"/>
    </w:rPr>
  </w:style>
  <w:style w:type="paragraph" w:styleId="23">
    <w:name w:val="List Number 2"/>
    <w:basedOn w:val="a"/>
    <w:uiPriority w:val="99"/>
    <w:rsid w:val="006769F4"/>
    <w:pPr>
      <w:tabs>
        <w:tab w:val="num" w:pos="643"/>
      </w:tabs>
      <w:ind w:left="643" w:hanging="360"/>
    </w:pPr>
  </w:style>
  <w:style w:type="paragraph" w:customStyle="1" w:styleId="ab">
    <w:name w:val="Стиль"/>
    <w:uiPriority w:val="99"/>
    <w:rsid w:val="006769F4"/>
    <w:pPr>
      <w:widowControl w:val="0"/>
      <w:jc w:val="center"/>
    </w:pPr>
    <w:rPr>
      <w:rFonts w:ascii="Times New Roman" w:eastAsia="Times New Roman" w:hAnsi="Times New Roman"/>
      <w:spacing w:val="-1"/>
      <w:kern w:val="65535"/>
      <w:position w:val="-1"/>
      <w:sz w:val="24"/>
      <w:lang w:eastAsia="en-US"/>
    </w:rPr>
  </w:style>
  <w:style w:type="character" w:styleId="ac">
    <w:name w:val="Hyperlink"/>
    <w:uiPriority w:val="99"/>
    <w:rsid w:val="006769F4"/>
    <w:rPr>
      <w:rFonts w:cs="Times New Roman"/>
      <w:color w:val="0000FF"/>
      <w:u w:val="single"/>
    </w:rPr>
  </w:style>
  <w:style w:type="paragraph" w:styleId="11">
    <w:name w:val="toc 1"/>
    <w:basedOn w:val="a"/>
    <w:next w:val="a"/>
    <w:autoRedefine/>
    <w:uiPriority w:val="99"/>
    <w:semiHidden/>
    <w:rsid w:val="006769F4"/>
    <w:rPr>
      <w:sz w:val="28"/>
      <w:szCs w:val="28"/>
      <w:lang w:val="en-US" w:eastAsia="ja-JP"/>
    </w:rPr>
  </w:style>
  <w:style w:type="paragraph" w:styleId="31">
    <w:name w:val="Body Text Indent 3"/>
    <w:basedOn w:val="a"/>
    <w:link w:val="32"/>
    <w:uiPriority w:val="99"/>
    <w:rsid w:val="006769F4"/>
    <w:pPr>
      <w:spacing w:after="120"/>
      <w:ind w:left="283"/>
    </w:pPr>
    <w:rPr>
      <w:rFonts w:eastAsia="Calibri"/>
      <w:sz w:val="16"/>
      <w:szCs w:val="16"/>
    </w:rPr>
  </w:style>
  <w:style w:type="character" w:customStyle="1" w:styleId="32">
    <w:name w:val="Основной текст с отступом 3 Знак"/>
    <w:link w:val="31"/>
    <w:uiPriority w:val="99"/>
    <w:locked/>
    <w:rsid w:val="006769F4"/>
    <w:rPr>
      <w:rFonts w:ascii="Times New Roman" w:hAnsi="Times New Roman" w:cs="Times New Roman"/>
      <w:sz w:val="16"/>
      <w:lang w:eastAsia="ru-RU"/>
    </w:rPr>
  </w:style>
  <w:style w:type="character" w:styleId="ad">
    <w:name w:val="page number"/>
    <w:uiPriority w:val="99"/>
    <w:rsid w:val="006769F4"/>
    <w:rPr>
      <w:rFonts w:cs="Times New Roman"/>
    </w:rPr>
  </w:style>
  <w:style w:type="paragraph" w:customStyle="1" w:styleId="210">
    <w:name w:val="Основной текст 21"/>
    <w:basedOn w:val="a"/>
    <w:uiPriority w:val="99"/>
    <w:rsid w:val="006769F4"/>
    <w:pPr>
      <w:ind w:firstLine="360"/>
      <w:jc w:val="both"/>
    </w:pPr>
    <w:rPr>
      <w:sz w:val="28"/>
    </w:rPr>
  </w:style>
  <w:style w:type="paragraph" w:styleId="ae">
    <w:name w:val="caption"/>
    <w:basedOn w:val="a"/>
    <w:next w:val="a"/>
    <w:uiPriority w:val="99"/>
    <w:qFormat/>
    <w:rsid w:val="006769F4"/>
    <w:pPr>
      <w:spacing w:before="60" w:after="60" w:line="360" w:lineRule="auto"/>
    </w:pPr>
    <w:rPr>
      <w:color w:val="000000"/>
      <w:sz w:val="28"/>
    </w:rPr>
  </w:style>
  <w:style w:type="paragraph" w:styleId="24">
    <w:name w:val="Body Text Indent 2"/>
    <w:basedOn w:val="a"/>
    <w:link w:val="25"/>
    <w:uiPriority w:val="99"/>
    <w:rsid w:val="006769F4"/>
    <w:pPr>
      <w:spacing w:line="360" w:lineRule="auto"/>
      <w:ind w:firstLine="113"/>
      <w:jc w:val="both"/>
    </w:pPr>
    <w:rPr>
      <w:rFonts w:eastAsia="Calibri"/>
      <w:b/>
      <w:color w:val="000000"/>
    </w:rPr>
  </w:style>
  <w:style w:type="character" w:customStyle="1" w:styleId="25">
    <w:name w:val="Основной текст с отступом 2 Знак"/>
    <w:link w:val="24"/>
    <w:uiPriority w:val="99"/>
    <w:locked/>
    <w:rsid w:val="006769F4"/>
    <w:rPr>
      <w:rFonts w:ascii="Times New Roman" w:hAnsi="Times New Roman" w:cs="Times New Roman"/>
      <w:b/>
      <w:color w:val="000000"/>
      <w:sz w:val="20"/>
      <w:lang w:eastAsia="ru-RU"/>
    </w:rPr>
  </w:style>
  <w:style w:type="paragraph" w:styleId="33">
    <w:name w:val="Body Text 3"/>
    <w:basedOn w:val="a"/>
    <w:link w:val="34"/>
    <w:uiPriority w:val="99"/>
    <w:rsid w:val="006769F4"/>
    <w:pPr>
      <w:widowControl w:val="0"/>
      <w:jc w:val="both"/>
    </w:pPr>
    <w:rPr>
      <w:rFonts w:eastAsia="Calibri"/>
      <w:color w:val="000000"/>
      <w:spacing w:val="-8"/>
    </w:rPr>
  </w:style>
  <w:style w:type="character" w:customStyle="1" w:styleId="34">
    <w:name w:val="Основной текст 3 Знак"/>
    <w:link w:val="33"/>
    <w:uiPriority w:val="99"/>
    <w:locked/>
    <w:rsid w:val="006769F4"/>
    <w:rPr>
      <w:rFonts w:ascii="Times New Roman" w:hAnsi="Times New Roman" w:cs="Times New Roman"/>
      <w:color w:val="000000"/>
      <w:spacing w:val="-8"/>
      <w:sz w:val="20"/>
      <w:lang w:eastAsia="ru-RU"/>
    </w:rPr>
  </w:style>
  <w:style w:type="paragraph" w:customStyle="1" w:styleId="310">
    <w:name w:val="Основной текст с отступом 31"/>
    <w:basedOn w:val="a"/>
    <w:uiPriority w:val="99"/>
    <w:rsid w:val="006769F4"/>
    <w:pPr>
      <w:ind w:left="720" w:firstLine="720"/>
    </w:pPr>
    <w:rPr>
      <w:sz w:val="28"/>
    </w:rPr>
  </w:style>
  <w:style w:type="paragraph" w:customStyle="1" w:styleId="211">
    <w:name w:val="Основной текст с отступом 21"/>
    <w:basedOn w:val="a"/>
    <w:uiPriority w:val="99"/>
    <w:rsid w:val="006769F4"/>
    <w:pPr>
      <w:ind w:firstLine="360"/>
    </w:pPr>
    <w:rPr>
      <w:b/>
      <w:sz w:val="28"/>
    </w:rPr>
  </w:style>
  <w:style w:type="paragraph" w:styleId="af">
    <w:name w:val="Block Text"/>
    <w:basedOn w:val="a"/>
    <w:uiPriority w:val="99"/>
    <w:rsid w:val="006769F4"/>
    <w:pPr>
      <w:shd w:val="clear" w:color="auto" w:fill="FFFFFF"/>
      <w:spacing w:line="410" w:lineRule="exact"/>
      <w:ind w:left="2923" w:right="2930"/>
    </w:pPr>
    <w:rPr>
      <w:b/>
      <w:sz w:val="28"/>
    </w:rPr>
  </w:style>
  <w:style w:type="paragraph" w:styleId="26">
    <w:name w:val="List 2"/>
    <w:basedOn w:val="23"/>
    <w:uiPriority w:val="99"/>
    <w:rsid w:val="006769F4"/>
    <w:pPr>
      <w:ind w:left="566" w:hanging="283"/>
    </w:pPr>
    <w:rPr>
      <w:sz w:val="24"/>
    </w:rPr>
  </w:style>
  <w:style w:type="paragraph" w:customStyle="1" w:styleId="12">
    <w:name w:val="Стиль1"/>
    <w:basedOn w:val="a"/>
    <w:next w:val="af0"/>
    <w:link w:val="af1"/>
    <w:uiPriority w:val="99"/>
    <w:rsid w:val="006769F4"/>
    <w:pPr>
      <w:shd w:val="clear" w:color="auto" w:fill="FFFFFF"/>
    </w:pPr>
    <w:rPr>
      <w:rFonts w:eastAsia="Calibri"/>
      <w:spacing w:val="-5"/>
    </w:rPr>
  </w:style>
  <w:style w:type="character" w:customStyle="1" w:styleId="af1">
    <w:name w:val="Заголовок Знак"/>
    <w:link w:val="12"/>
    <w:uiPriority w:val="99"/>
    <w:locked/>
    <w:rsid w:val="006769F4"/>
    <w:rPr>
      <w:rFonts w:ascii="Times New Roman" w:hAnsi="Times New Roman"/>
      <w:spacing w:val="-5"/>
      <w:sz w:val="20"/>
      <w:shd w:val="clear" w:color="auto" w:fill="FFFFFF"/>
      <w:lang w:eastAsia="ru-RU"/>
    </w:rPr>
  </w:style>
  <w:style w:type="paragraph" w:styleId="af2">
    <w:name w:val="Subtitle"/>
    <w:basedOn w:val="a"/>
    <w:link w:val="af3"/>
    <w:uiPriority w:val="99"/>
    <w:qFormat/>
    <w:rsid w:val="006769F4"/>
    <w:rPr>
      <w:rFonts w:eastAsia="Calibri"/>
      <w:u w:val="single"/>
    </w:rPr>
  </w:style>
  <w:style w:type="character" w:customStyle="1" w:styleId="af3">
    <w:name w:val="Подзаголовок Знак"/>
    <w:link w:val="af2"/>
    <w:uiPriority w:val="99"/>
    <w:locked/>
    <w:rsid w:val="006769F4"/>
    <w:rPr>
      <w:rFonts w:ascii="Times New Roman" w:hAnsi="Times New Roman" w:cs="Times New Roman"/>
      <w:sz w:val="20"/>
      <w:u w:val="single"/>
      <w:lang w:eastAsia="ru-RU"/>
    </w:rPr>
  </w:style>
  <w:style w:type="paragraph" w:customStyle="1" w:styleId="41">
    <w:name w:val="заголовок 4"/>
    <w:basedOn w:val="a"/>
    <w:next w:val="a"/>
    <w:uiPriority w:val="99"/>
    <w:rsid w:val="006769F4"/>
    <w:pPr>
      <w:keepNext/>
      <w:autoSpaceDE w:val="0"/>
      <w:autoSpaceDN w:val="0"/>
      <w:ind w:firstLine="567"/>
      <w:jc w:val="both"/>
      <w:outlineLvl w:val="3"/>
    </w:pPr>
    <w:rPr>
      <w:sz w:val="28"/>
    </w:rPr>
  </w:style>
  <w:style w:type="character" w:styleId="af4">
    <w:name w:val="Strong"/>
    <w:uiPriority w:val="99"/>
    <w:qFormat/>
    <w:rsid w:val="006769F4"/>
    <w:rPr>
      <w:rFonts w:cs="Times New Roman"/>
      <w:b/>
    </w:rPr>
  </w:style>
  <w:style w:type="table" w:styleId="af5">
    <w:name w:val="Table Grid"/>
    <w:basedOn w:val="a1"/>
    <w:uiPriority w:val="99"/>
    <w:rsid w:val="006769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uiPriority w:val="99"/>
    <w:rsid w:val="006769F4"/>
    <w:pPr>
      <w:spacing w:after="200" w:line="276" w:lineRule="auto"/>
      <w:ind w:left="720"/>
    </w:pPr>
    <w:rPr>
      <w:rFonts w:ascii="Calibri" w:hAnsi="Calibri" w:cs="Calibri"/>
      <w:sz w:val="22"/>
      <w:szCs w:val="22"/>
      <w:lang w:val="be-BY" w:eastAsia="en-US"/>
    </w:rPr>
  </w:style>
  <w:style w:type="character" w:customStyle="1" w:styleId="apple-converted-space">
    <w:name w:val="apple-converted-space"/>
    <w:uiPriority w:val="99"/>
    <w:rsid w:val="006769F4"/>
  </w:style>
  <w:style w:type="paragraph" w:customStyle="1" w:styleId="14">
    <w:name w:val="Обычный1"/>
    <w:uiPriority w:val="99"/>
    <w:rsid w:val="006769F4"/>
    <w:pPr>
      <w:widowControl w:val="0"/>
      <w:jc w:val="center"/>
    </w:pPr>
    <w:rPr>
      <w:rFonts w:ascii="Times New Roman" w:eastAsia="Times New Roman" w:hAnsi="Times New Roman"/>
    </w:rPr>
  </w:style>
  <w:style w:type="paragraph" w:customStyle="1" w:styleId="15">
    <w:name w:val="заголовок 1"/>
    <w:basedOn w:val="a"/>
    <w:next w:val="a"/>
    <w:uiPriority w:val="99"/>
    <w:rsid w:val="006769F4"/>
    <w:pPr>
      <w:keepNext/>
      <w:autoSpaceDE w:val="0"/>
      <w:autoSpaceDN w:val="0"/>
      <w:ind w:left="1134"/>
      <w:jc w:val="both"/>
      <w:outlineLvl w:val="0"/>
    </w:pPr>
    <w:rPr>
      <w:sz w:val="28"/>
      <w:szCs w:val="28"/>
    </w:rPr>
  </w:style>
  <w:style w:type="paragraph" w:styleId="af6">
    <w:name w:val="Message Header"/>
    <w:basedOn w:val="a"/>
    <w:link w:val="af7"/>
    <w:uiPriority w:val="99"/>
    <w:rsid w:val="006769F4"/>
    <w:pPr>
      <w:autoSpaceDE w:val="0"/>
      <w:autoSpaceDN w:val="0"/>
      <w:ind w:left="1418" w:right="1418"/>
    </w:pPr>
    <w:rPr>
      <w:rFonts w:eastAsia="Calibri"/>
      <w:sz w:val="24"/>
      <w:szCs w:val="24"/>
    </w:rPr>
  </w:style>
  <w:style w:type="character" w:customStyle="1" w:styleId="af7">
    <w:name w:val="Шапка Знак"/>
    <w:link w:val="af6"/>
    <w:uiPriority w:val="99"/>
    <w:locked/>
    <w:rsid w:val="006769F4"/>
    <w:rPr>
      <w:rFonts w:ascii="Times New Roman" w:hAnsi="Times New Roman" w:cs="Times New Roman"/>
      <w:sz w:val="24"/>
      <w:lang w:eastAsia="ru-RU"/>
    </w:rPr>
  </w:style>
  <w:style w:type="paragraph" w:styleId="27">
    <w:name w:val="List Bullet 2"/>
    <w:basedOn w:val="a"/>
    <w:autoRedefine/>
    <w:uiPriority w:val="99"/>
    <w:rsid w:val="006769F4"/>
    <w:pPr>
      <w:tabs>
        <w:tab w:val="num" w:pos="643"/>
      </w:tabs>
      <w:autoSpaceDE w:val="0"/>
      <w:autoSpaceDN w:val="0"/>
      <w:ind w:left="643" w:hanging="360"/>
    </w:pPr>
  </w:style>
  <w:style w:type="paragraph" w:styleId="42">
    <w:name w:val="List Bullet 4"/>
    <w:basedOn w:val="a"/>
    <w:autoRedefine/>
    <w:uiPriority w:val="99"/>
    <w:rsid w:val="006769F4"/>
    <w:pPr>
      <w:tabs>
        <w:tab w:val="num" w:pos="643"/>
        <w:tab w:val="num" w:pos="1209"/>
      </w:tabs>
      <w:autoSpaceDE w:val="0"/>
      <w:autoSpaceDN w:val="0"/>
      <w:ind w:left="1209" w:hanging="360"/>
    </w:pPr>
  </w:style>
  <w:style w:type="paragraph" w:customStyle="1" w:styleId="af8">
    <w:name w:val="Îáû÷íûé"/>
    <w:uiPriority w:val="99"/>
    <w:rsid w:val="006769F4"/>
    <w:pPr>
      <w:widowControl w:val="0"/>
      <w:autoSpaceDE w:val="0"/>
      <w:autoSpaceDN w:val="0"/>
      <w:jc w:val="center"/>
    </w:pPr>
    <w:rPr>
      <w:rFonts w:ascii="Courier New" w:eastAsia="Times New Roman" w:hAnsi="Courier New" w:cs="Courier New"/>
    </w:rPr>
  </w:style>
  <w:style w:type="paragraph" w:customStyle="1" w:styleId="BodyText21">
    <w:name w:val="Body Text 21"/>
    <w:basedOn w:val="ab"/>
    <w:uiPriority w:val="99"/>
    <w:rsid w:val="006769F4"/>
    <w:pPr>
      <w:widowControl/>
      <w:autoSpaceDE w:val="0"/>
      <w:autoSpaceDN w:val="0"/>
      <w:ind w:firstLine="567"/>
      <w:jc w:val="both"/>
    </w:pPr>
    <w:rPr>
      <w:color w:val="000000"/>
      <w:spacing w:val="0"/>
      <w:kern w:val="0"/>
      <w:position w:val="0"/>
      <w:szCs w:val="24"/>
      <w:lang w:eastAsia="ru-RU"/>
    </w:rPr>
  </w:style>
  <w:style w:type="paragraph" w:styleId="af9">
    <w:name w:val="annotation text"/>
    <w:basedOn w:val="a"/>
    <w:link w:val="afa"/>
    <w:uiPriority w:val="99"/>
    <w:semiHidden/>
    <w:rsid w:val="006769F4"/>
    <w:pPr>
      <w:autoSpaceDE w:val="0"/>
      <w:autoSpaceDN w:val="0"/>
    </w:pPr>
    <w:rPr>
      <w:rFonts w:eastAsia="Calibri"/>
    </w:rPr>
  </w:style>
  <w:style w:type="character" w:customStyle="1" w:styleId="afa">
    <w:name w:val="Текст примечания Знак"/>
    <w:link w:val="af9"/>
    <w:uiPriority w:val="99"/>
    <w:semiHidden/>
    <w:locked/>
    <w:rsid w:val="006769F4"/>
    <w:rPr>
      <w:rFonts w:ascii="Times New Roman" w:hAnsi="Times New Roman" w:cs="Times New Roman"/>
      <w:sz w:val="20"/>
      <w:lang w:eastAsia="ru-RU"/>
    </w:rPr>
  </w:style>
  <w:style w:type="character" w:styleId="afb">
    <w:name w:val="FollowedHyperlink"/>
    <w:uiPriority w:val="99"/>
    <w:rsid w:val="006769F4"/>
    <w:rPr>
      <w:rFonts w:cs="Times New Roman"/>
      <w:color w:val="800080"/>
      <w:u w:val="single"/>
    </w:rPr>
  </w:style>
  <w:style w:type="paragraph" w:styleId="afc">
    <w:name w:val="Normal (Web)"/>
    <w:basedOn w:val="a"/>
    <w:uiPriority w:val="99"/>
    <w:rsid w:val="006769F4"/>
    <w:pPr>
      <w:spacing w:before="100" w:beforeAutospacing="1" w:after="100" w:afterAutospacing="1"/>
    </w:pPr>
    <w:rPr>
      <w:sz w:val="24"/>
      <w:szCs w:val="24"/>
    </w:rPr>
  </w:style>
  <w:style w:type="paragraph" w:customStyle="1" w:styleId="0">
    <w:name w:val="Абзац 0"/>
    <w:basedOn w:val="a"/>
    <w:uiPriority w:val="99"/>
    <w:rsid w:val="006769F4"/>
    <w:pPr>
      <w:jc w:val="both"/>
    </w:pPr>
    <w:rPr>
      <w:rFonts w:eastAsia="MS Mincho"/>
      <w:sz w:val="24"/>
    </w:rPr>
  </w:style>
  <w:style w:type="paragraph" w:styleId="afd">
    <w:name w:val="List Paragraph"/>
    <w:basedOn w:val="a"/>
    <w:uiPriority w:val="99"/>
    <w:qFormat/>
    <w:rsid w:val="006769F4"/>
    <w:pPr>
      <w:spacing w:after="200" w:line="276" w:lineRule="auto"/>
      <w:ind w:left="720"/>
      <w:contextualSpacing/>
    </w:pPr>
    <w:rPr>
      <w:rFonts w:ascii="Calibri" w:eastAsia="Calibri" w:hAnsi="Calibri"/>
      <w:sz w:val="22"/>
      <w:szCs w:val="22"/>
      <w:lang w:eastAsia="en-US"/>
    </w:rPr>
  </w:style>
  <w:style w:type="character" w:customStyle="1" w:styleId="postheader">
    <w:name w:val="postheader"/>
    <w:uiPriority w:val="99"/>
    <w:rsid w:val="006769F4"/>
  </w:style>
  <w:style w:type="paragraph" w:customStyle="1" w:styleId="newncpi">
    <w:name w:val="newncpi"/>
    <w:basedOn w:val="a"/>
    <w:uiPriority w:val="99"/>
    <w:rsid w:val="006769F4"/>
    <w:pPr>
      <w:ind w:firstLine="567"/>
      <w:jc w:val="both"/>
    </w:pPr>
    <w:rPr>
      <w:sz w:val="24"/>
      <w:szCs w:val="24"/>
    </w:rPr>
  </w:style>
  <w:style w:type="paragraph" w:customStyle="1" w:styleId="point">
    <w:name w:val="point"/>
    <w:basedOn w:val="a"/>
    <w:uiPriority w:val="99"/>
    <w:rsid w:val="006769F4"/>
    <w:pPr>
      <w:ind w:firstLine="567"/>
      <w:jc w:val="both"/>
    </w:pPr>
    <w:rPr>
      <w:sz w:val="24"/>
      <w:szCs w:val="24"/>
    </w:rPr>
  </w:style>
  <w:style w:type="paragraph" w:styleId="afe">
    <w:name w:val="Balloon Text"/>
    <w:basedOn w:val="a"/>
    <w:link w:val="aff"/>
    <w:uiPriority w:val="99"/>
    <w:semiHidden/>
    <w:rsid w:val="006769F4"/>
    <w:rPr>
      <w:rFonts w:ascii="Tahoma" w:eastAsia="Calibri" w:hAnsi="Tahoma"/>
      <w:sz w:val="16"/>
      <w:szCs w:val="16"/>
    </w:rPr>
  </w:style>
  <w:style w:type="character" w:customStyle="1" w:styleId="aff">
    <w:name w:val="Текст выноски Знак"/>
    <w:link w:val="afe"/>
    <w:uiPriority w:val="99"/>
    <w:semiHidden/>
    <w:locked/>
    <w:rsid w:val="006769F4"/>
    <w:rPr>
      <w:rFonts w:ascii="Tahoma" w:hAnsi="Tahoma" w:cs="Times New Roman"/>
      <w:sz w:val="16"/>
      <w:lang w:eastAsia="ru-RU"/>
    </w:rPr>
  </w:style>
  <w:style w:type="paragraph" w:customStyle="1" w:styleId="Default">
    <w:name w:val="Default"/>
    <w:rsid w:val="006769F4"/>
    <w:pPr>
      <w:autoSpaceDE w:val="0"/>
      <w:autoSpaceDN w:val="0"/>
      <w:adjustRightInd w:val="0"/>
      <w:jc w:val="center"/>
    </w:pPr>
    <w:rPr>
      <w:rFonts w:ascii="Times New Roman" w:eastAsia="MS Mincho" w:hAnsi="Times New Roman"/>
      <w:color w:val="000000"/>
      <w:sz w:val="24"/>
      <w:szCs w:val="24"/>
      <w:lang w:eastAsia="ja-JP"/>
    </w:rPr>
  </w:style>
  <w:style w:type="paragraph" w:customStyle="1" w:styleId="110">
    <w:name w:val="Абзац списка11"/>
    <w:basedOn w:val="a"/>
    <w:uiPriority w:val="99"/>
    <w:rsid w:val="006769F4"/>
    <w:pPr>
      <w:spacing w:after="200" w:line="276" w:lineRule="auto"/>
      <w:ind w:left="720"/>
    </w:pPr>
    <w:rPr>
      <w:sz w:val="28"/>
      <w:szCs w:val="28"/>
      <w:lang w:eastAsia="en-US"/>
    </w:rPr>
  </w:style>
  <w:style w:type="paragraph" w:customStyle="1" w:styleId="111">
    <w:name w:val="Обычный11"/>
    <w:uiPriority w:val="99"/>
    <w:rsid w:val="006769F4"/>
    <w:pPr>
      <w:jc w:val="center"/>
    </w:pPr>
    <w:rPr>
      <w:rFonts w:ascii="Times New Roman" w:hAnsi="Times New Roman"/>
    </w:rPr>
  </w:style>
  <w:style w:type="paragraph" w:customStyle="1" w:styleId="28">
    <w:name w:val="Абзац списка2"/>
    <w:basedOn w:val="a"/>
    <w:uiPriority w:val="99"/>
    <w:rsid w:val="006769F4"/>
    <w:pPr>
      <w:widowControl w:val="0"/>
      <w:autoSpaceDE w:val="0"/>
      <w:autoSpaceDN w:val="0"/>
      <w:ind w:left="708"/>
    </w:pPr>
    <w:rPr>
      <w:rFonts w:eastAsia="Calibri"/>
    </w:rPr>
  </w:style>
  <w:style w:type="character" w:customStyle="1" w:styleId="MSGENFONTSTYLENAMETEMPLATEROLENUMBERMSGENFONTSTYLENAMEBYROLETEXT2">
    <w:name w:val="MSG_EN_FONT_STYLE_NAME_TEMPLATE_ROLE_NUMBER MSG_EN_FONT_STYLE_NAME_BY_ROLE_TEXT 2"/>
    <w:rsid w:val="006769F4"/>
    <w:rPr>
      <w:rFonts w:ascii="Times New Roman" w:hAnsi="Times New Roman"/>
      <w:color w:val="3C3E44"/>
      <w:spacing w:val="0"/>
      <w:w w:val="100"/>
      <w:position w:val="0"/>
      <w:sz w:val="28"/>
      <w:u w:val="none"/>
      <w:lang w:val="ru-RU" w:eastAsia="ru-RU"/>
    </w:rPr>
  </w:style>
  <w:style w:type="paragraph" w:styleId="af0">
    <w:name w:val="Title"/>
    <w:basedOn w:val="a"/>
    <w:next w:val="a"/>
    <w:link w:val="aff0"/>
    <w:uiPriority w:val="99"/>
    <w:qFormat/>
    <w:rsid w:val="006769F4"/>
    <w:pPr>
      <w:pBdr>
        <w:bottom w:val="single" w:sz="8" w:space="4" w:color="4F81BD"/>
      </w:pBdr>
      <w:spacing w:after="300"/>
      <w:contextualSpacing/>
    </w:pPr>
    <w:rPr>
      <w:rFonts w:ascii="Cambria" w:eastAsia="Calibri" w:hAnsi="Cambria"/>
      <w:color w:val="17365D"/>
      <w:spacing w:val="5"/>
      <w:kern w:val="28"/>
      <w:sz w:val="52"/>
      <w:szCs w:val="52"/>
    </w:rPr>
  </w:style>
  <w:style w:type="character" w:customStyle="1" w:styleId="aff0">
    <w:name w:val="Название Знак"/>
    <w:link w:val="af0"/>
    <w:uiPriority w:val="99"/>
    <w:locked/>
    <w:rsid w:val="006769F4"/>
    <w:rPr>
      <w:rFonts w:ascii="Cambria" w:hAnsi="Cambria" w:cs="Times New Roman"/>
      <w:color w:val="17365D"/>
      <w:spacing w:val="5"/>
      <w:kern w:val="28"/>
      <w:sz w:val="5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961003">
      <w:marLeft w:val="0"/>
      <w:marRight w:val="0"/>
      <w:marTop w:val="0"/>
      <w:marBottom w:val="0"/>
      <w:divBdr>
        <w:top w:val="none" w:sz="0" w:space="0" w:color="auto"/>
        <w:left w:val="none" w:sz="0" w:space="0" w:color="auto"/>
        <w:bottom w:val="none" w:sz="0" w:space="0" w:color="auto"/>
        <w:right w:val="none" w:sz="0" w:space="0" w:color="auto"/>
      </w:divBdr>
    </w:div>
    <w:div w:id="1196961004">
      <w:marLeft w:val="0"/>
      <w:marRight w:val="0"/>
      <w:marTop w:val="0"/>
      <w:marBottom w:val="0"/>
      <w:divBdr>
        <w:top w:val="none" w:sz="0" w:space="0" w:color="auto"/>
        <w:left w:val="none" w:sz="0" w:space="0" w:color="auto"/>
        <w:bottom w:val="none" w:sz="0" w:space="0" w:color="auto"/>
        <w:right w:val="none" w:sz="0" w:space="0" w:color="auto"/>
      </w:divBdr>
    </w:div>
    <w:div w:id="1196961005">
      <w:marLeft w:val="0"/>
      <w:marRight w:val="0"/>
      <w:marTop w:val="0"/>
      <w:marBottom w:val="0"/>
      <w:divBdr>
        <w:top w:val="none" w:sz="0" w:space="0" w:color="auto"/>
        <w:left w:val="none" w:sz="0" w:space="0" w:color="auto"/>
        <w:bottom w:val="none" w:sz="0" w:space="0" w:color="auto"/>
        <w:right w:val="none" w:sz="0" w:space="0" w:color="auto"/>
      </w:divBdr>
    </w:div>
    <w:div w:id="1196961006">
      <w:marLeft w:val="0"/>
      <w:marRight w:val="0"/>
      <w:marTop w:val="0"/>
      <w:marBottom w:val="0"/>
      <w:divBdr>
        <w:top w:val="none" w:sz="0" w:space="0" w:color="auto"/>
        <w:left w:val="none" w:sz="0" w:space="0" w:color="auto"/>
        <w:bottom w:val="none" w:sz="0" w:space="0" w:color="auto"/>
        <w:right w:val="none" w:sz="0" w:space="0" w:color="auto"/>
      </w:divBdr>
    </w:div>
    <w:div w:id="1196961007">
      <w:marLeft w:val="0"/>
      <w:marRight w:val="0"/>
      <w:marTop w:val="0"/>
      <w:marBottom w:val="0"/>
      <w:divBdr>
        <w:top w:val="none" w:sz="0" w:space="0" w:color="auto"/>
        <w:left w:val="none" w:sz="0" w:space="0" w:color="auto"/>
        <w:bottom w:val="none" w:sz="0" w:space="0" w:color="auto"/>
        <w:right w:val="none" w:sz="0" w:space="0" w:color="auto"/>
      </w:divBdr>
    </w:div>
    <w:div w:id="11969610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0A815-D396-4D29-AF7E-8B8FDBC61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20745</Words>
  <Characters>118253</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cp:lastPrinted>2018-07-24T15:37:00Z</cp:lastPrinted>
  <dcterms:created xsi:type="dcterms:W3CDTF">2018-07-30T14:00:00Z</dcterms:created>
  <dcterms:modified xsi:type="dcterms:W3CDTF">2018-07-30T14:06:00Z</dcterms:modified>
</cp:coreProperties>
</file>