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1C" w:rsidRDefault="001E18F7" w:rsidP="00796DF1">
      <w:pPr>
        <w:jc w:val="center"/>
        <w:rPr>
          <w:sz w:val="28"/>
          <w:szCs w:val="28"/>
        </w:rPr>
      </w:pPr>
      <w:bookmarkStart w:id="0" w:name="_GoBack"/>
      <w:bookmarkEnd w:id="0"/>
      <w:r>
        <w:rPr>
          <w:noProof/>
          <w:sz w:val="28"/>
          <w:szCs w:val="28"/>
        </w:rPr>
        <w:drawing>
          <wp:inline distT="0" distB="0" distL="0" distR="0">
            <wp:extent cx="6315075" cy="8848725"/>
            <wp:effectExtent l="0" t="0" r="9525" b="9525"/>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l="5511" t="4427" r="7773" b="9731"/>
                    <a:stretch>
                      <a:fillRect/>
                    </a:stretch>
                  </pic:blipFill>
                  <pic:spPr bwMode="auto">
                    <a:xfrm>
                      <a:off x="0" y="0"/>
                      <a:ext cx="6315075" cy="8848725"/>
                    </a:xfrm>
                    <a:prstGeom prst="rect">
                      <a:avLst/>
                    </a:prstGeom>
                    <a:noFill/>
                    <a:ln>
                      <a:noFill/>
                    </a:ln>
                  </pic:spPr>
                </pic:pic>
              </a:graphicData>
            </a:graphic>
          </wp:inline>
        </w:drawing>
      </w:r>
    </w:p>
    <w:p w:rsidR="00FA5E45" w:rsidRDefault="00FA5E45" w:rsidP="00796DF1">
      <w:pPr>
        <w:jc w:val="center"/>
        <w:rPr>
          <w:sz w:val="28"/>
          <w:szCs w:val="28"/>
        </w:rPr>
      </w:pPr>
    </w:p>
    <w:p w:rsidR="00FA5E45" w:rsidRPr="0068600B" w:rsidRDefault="00FA5E45" w:rsidP="00796DF1">
      <w:pPr>
        <w:jc w:val="center"/>
        <w:rPr>
          <w:sz w:val="28"/>
          <w:szCs w:val="28"/>
        </w:rPr>
        <w:sectPr w:rsidR="00FA5E45" w:rsidRPr="0068600B" w:rsidSect="00964484">
          <w:footerReference w:type="default" r:id="rId9"/>
          <w:footerReference w:type="first" r:id="rId10"/>
          <w:pgSz w:w="11906" w:h="16838"/>
          <w:pgMar w:top="1134" w:right="707" w:bottom="1418" w:left="1276" w:header="709" w:footer="709" w:gutter="0"/>
          <w:cols w:space="708"/>
          <w:titlePg/>
          <w:docGrid w:linePitch="360"/>
        </w:sectPr>
      </w:pPr>
    </w:p>
    <w:p w:rsidR="00CB431C" w:rsidRPr="0068600B" w:rsidRDefault="00CB431C" w:rsidP="00CB431C">
      <w:pPr>
        <w:rPr>
          <w:sz w:val="28"/>
          <w:szCs w:val="28"/>
        </w:rPr>
      </w:pPr>
      <w:r w:rsidRPr="0068600B">
        <w:rPr>
          <w:sz w:val="28"/>
          <w:szCs w:val="28"/>
        </w:rPr>
        <w:lastRenderedPageBreak/>
        <w:t>АВТОРЫ:</w:t>
      </w:r>
    </w:p>
    <w:p w:rsidR="00CB431C" w:rsidRPr="0068600B" w:rsidRDefault="00CB431C" w:rsidP="00CB431C">
      <w:pPr>
        <w:shd w:val="clear" w:color="auto" w:fill="FFFFFF"/>
        <w:autoSpaceDE w:val="0"/>
        <w:autoSpaceDN w:val="0"/>
        <w:adjustRightInd w:val="0"/>
        <w:jc w:val="both"/>
        <w:rPr>
          <w:sz w:val="28"/>
          <w:szCs w:val="28"/>
        </w:rPr>
      </w:pPr>
    </w:p>
    <w:p w:rsidR="00CB431C" w:rsidRPr="0068600B" w:rsidRDefault="00937C8A" w:rsidP="00CB431C">
      <w:pPr>
        <w:shd w:val="clear" w:color="auto" w:fill="FFFFFF"/>
        <w:autoSpaceDE w:val="0"/>
        <w:autoSpaceDN w:val="0"/>
        <w:adjustRightInd w:val="0"/>
        <w:jc w:val="both"/>
        <w:rPr>
          <w:sz w:val="28"/>
          <w:szCs w:val="28"/>
        </w:rPr>
      </w:pPr>
      <w:r w:rsidRPr="0068600B">
        <w:rPr>
          <w:sz w:val="28"/>
          <w:szCs w:val="28"/>
        </w:rPr>
        <w:t>А.В.Прохоров</w:t>
      </w:r>
      <w:r w:rsidR="008A4346" w:rsidRPr="0068600B">
        <w:rPr>
          <w:sz w:val="28"/>
          <w:szCs w:val="28"/>
        </w:rPr>
        <w:t>,</w:t>
      </w:r>
      <w:r w:rsidRPr="0068600B">
        <w:rPr>
          <w:sz w:val="28"/>
          <w:szCs w:val="28"/>
        </w:rPr>
        <w:t xml:space="preserve"> </w:t>
      </w:r>
      <w:r w:rsidR="00CB431C" w:rsidRPr="0068600B">
        <w:rPr>
          <w:sz w:val="28"/>
          <w:szCs w:val="28"/>
        </w:rPr>
        <w:t>заведующий кафедрой онкологии учреждения образования «Белорусский государственный медицинский университет», доктор медицинских наук, профессор;</w:t>
      </w:r>
    </w:p>
    <w:p w:rsidR="00CB431C" w:rsidRPr="0068600B" w:rsidRDefault="00CB431C" w:rsidP="00CB431C">
      <w:pPr>
        <w:shd w:val="clear" w:color="auto" w:fill="FFFFFF"/>
        <w:autoSpaceDE w:val="0"/>
        <w:autoSpaceDN w:val="0"/>
        <w:adjustRightInd w:val="0"/>
        <w:jc w:val="both"/>
        <w:rPr>
          <w:sz w:val="28"/>
          <w:szCs w:val="28"/>
        </w:rPr>
      </w:pPr>
    </w:p>
    <w:p w:rsidR="00CB431C" w:rsidRPr="0068600B" w:rsidRDefault="00937C8A" w:rsidP="00CB431C">
      <w:pPr>
        <w:shd w:val="clear" w:color="auto" w:fill="FFFFFF"/>
        <w:autoSpaceDE w:val="0"/>
        <w:autoSpaceDN w:val="0"/>
        <w:adjustRightInd w:val="0"/>
        <w:jc w:val="both"/>
        <w:rPr>
          <w:sz w:val="28"/>
          <w:szCs w:val="28"/>
        </w:rPr>
      </w:pPr>
      <w:r w:rsidRPr="0068600B">
        <w:rPr>
          <w:sz w:val="28"/>
          <w:szCs w:val="28"/>
        </w:rPr>
        <w:t>И.Н.Лабунец,</w:t>
      </w:r>
      <w:r w:rsidR="008A4346" w:rsidRPr="0068600B">
        <w:rPr>
          <w:sz w:val="28"/>
          <w:szCs w:val="28"/>
        </w:rPr>
        <w:t> </w:t>
      </w:r>
      <w:r w:rsidR="00FF199F" w:rsidRPr="0068600B">
        <w:rPr>
          <w:sz w:val="28"/>
          <w:szCs w:val="28"/>
        </w:rPr>
        <w:t xml:space="preserve">доцент </w:t>
      </w:r>
      <w:r w:rsidR="00CB431C" w:rsidRPr="0068600B">
        <w:rPr>
          <w:sz w:val="28"/>
          <w:szCs w:val="28"/>
        </w:rPr>
        <w:t>кафедры онкологии учреждения образования «Белорусский государственный медицинский университет»</w:t>
      </w:r>
      <w:r w:rsidR="0045778C" w:rsidRPr="0068600B">
        <w:rPr>
          <w:sz w:val="28"/>
          <w:szCs w:val="28"/>
        </w:rPr>
        <w:t>, кандидат медицинских наук</w:t>
      </w:r>
      <w:r w:rsidR="00CB431C" w:rsidRPr="0068600B">
        <w:rPr>
          <w:sz w:val="28"/>
          <w:szCs w:val="28"/>
        </w:rPr>
        <w:t xml:space="preserve"> </w:t>
      </w:r>
    </w:p>
    <w:p w:rsidR="0033255C" w:rsidRPr="0068600B" w:rsidRDefault="0033255C" w:rsidP="00CB431C">
      <w:pPr>
        <w:shd w:val="clear" w:color="auto" w:fill="FFFFFF"/>
        <w:autoSpaceDE w:val="0"/>
        <w:autoSpaceDN w:val="0"/>
        <w:adjustRightInd w:val="0"/>
        <w:jc w:val="both"/>
        <w:rPr>
          <w:sz w:val="28"/>
          <w:szCs w:val="28"/>
        </w:rPr>
      </w:pPr>
    </w:p>
    <w:p w:rsidR="00CB431C" w:rsidRPr="0068600B" w:rsidRDefault="00CB431C" w:rsidP="00CB431C">
      <w:pPr>
        <w:shd w:val="clear" w:color="auto" w:fill="FFFFFF"/>
        <w:autoSpaceDE w:val="0"/>
        <w:autoSpaceDN w:val="0"/>
        <w:adjustRightInd w:val="0"/>
        <w:jc w:val="both"/>
        <w:rPr>
          <w:sz w:val="28"/>
          <w:szCs w:val="28"/>
        </w:rPr>
      </w:pPr>
    </w:p>
    <w:p w:rsidR="00CB431C" w:rsidRPr="0068600B" w:rsidRDefault="00CB431C" w:rsidP="00CB431C">
      <w:pPr>
        <w:shd w:val="clear" w:color="auto" w:fill="FFFFFF"/>
        <w:autoSpaceDE w:val="0"/>
        <w:autoSpaceDN w:val="0"/>
        <w:adjustRightInd w:val="0"/>
        <w:jc w:val="both"/>
        <w:rPr>
          <w:sz w:val="28"/>
          <w:szCs w:val="28"/>
        </w:rPr>
      </w:pPr>
      <w:r w:rsidRPr="0068600B">
        <w:rPr>
          <w:sz w:val="28"/>
          <w:szCs w:val="28"/>
        </w:rPr>
        <w:t>РЕЦЕНЗЕНТЫ:</w:t>
      </w:r>
    </w:p>
    <w:p w:rsidR="00CB431C" w:rsidRPr="0068600B" w:rsidRDefault="00CB431C" w:rsidP="00CB431C">
      <w:pPr>
        <w:shd w:val="clear" w:color="auto" w:fill="FFFFFF"/>
        <w:autoSpaceDE w:val="0"/>
        <w:autoSpaceDN w:val="0"/>
        <w:adjustRightInd w:val="0"/>
        <w:jc w:val="both"/>
        <w:rPr>
          <w:sz w:val="28"/>
          <w:szCs w:val="28"/>
        </w:rPr>
      </w:pPr>
    </w:p>
    <w:p w:rsidR="00CB431C" w:rsidRPr="0068600B" w:rsidRDefault="007733C5" w:rsidP="00CB431C">
      <w:pPr>
        <w:shd w:val="clear" w:color="auto" w:fill="FFFFFF"/>
        <w:autoSpaceDE w:val="0"/>
        <w:autoSpaceDN w:val="0"/>
        <w:adjustRightInd w:val="0"/>
        <w:jc w:val="both"/>
        <w:rPr>
          <w:sz w:val="28"/>
          <w:szCs w:val="28"/>
        </w:rPr>
      </w:pPr>
      <w:r w:rsidRPr="0068600B">
        <w:rPr>
          <w:sz w:val="28"/>
          <w:szCs w:val="28"/>
        </w:rPr>
        <w:t>К</w:t>
      </w:r>
      <w:r w:rsidR="00CB431C" w:rsidRPr="0068600B">
        <w:rPr>
          <w:sz w:val="28"/>
          <w:szCs w:val="28"/>
        </w:rPr>
        <w:t>афедр</w:t>
      </w:r>
      <w:r w:rsidRPr="0068600B">
        <w:rPr>
          <w:sz w:val="28"/>
          <w:szCs w:val="28"/>
        </w:rPr>
        <w:t>а</w:t>
      </w:r>
      <w:r w:rsidR="00CB431C" w:rsidRPr="0068600B">
        <w:rPr>
          <w:sz w:val="28"/>
          <w:szCs w:val="28"/>
        </w:rPr>
        <w:t xml:space="preserve"> онкологии </w:t>
      </w:r>
      <w:r w:rsidR="001158A4" w:rsidRPr="0068600B">
        <w:rPr>
          <w:sz w:val="28"/>
          <w:szCs w:val="28"/>
        </w:rPr>
        <w:t xml:space="preserve">государственного </w:t>
      </w:r>
      <w:r w:rsidR="00CB431C" w:rsidRPr="0068600B">
        <w:rPr>
          <w:sz w:val="28"/>
          <w:szCs w:val="28"/>
        </w:rPr>
        <w:t>учреждения образования «Белорусская медицинская академ</w:t>
      </w:r>
      <w:r w:rsidRPr="0068600B">
        <w:rPr>
          <w:sz w:val="28"/>
          <w:szCs w:val="28"/>
        </w:rPr>
        <w:t>ия последипломного образования»</w:t>
      </w:r>
      <w:r w:rsidR="00CB431C" w:rsidRPr="0068600B">
        <w:rPr>
          <w:sz w:val="28"/>
          <w:szCs w:val="28"/>
        </w:rPr>
        <w:t>;</w:t>
      </w:r>
    </w:p>
    <w:p w:rsidR="00CB431C" w:rsidRPr="0068600B" w:rsidRDefault="00CB431C" w:rsidP="00CB431C">
      <w:pPr>
        <w:pStyle w:val="21"/>
        <w:spacing w:after="0" w:line="240" w:lineRule="auto"/>
        <w:ind w:firstLine="709"/>
        <w:jc w:val="both"/>
        <w:rPr>
          <w:sz w:val="28"/>
          <w:szCs w:val="28"/>
        </w:rPr>
      </w:pPr>
    </w:p>
    <w:p w:rsidR="0033255C" w:rsidRPr="0068600B" w:rsidRDefault="0033255C" w:rsidP="0033255C">
      <w:pPr>
        <w:jc w:val="both"/>
        <w:rPr>
          <w:sz w:val="28"/>
          <w:szCs w:val="28"/>
        </w:rPr>
      </w:pPr>
      <w:r w:rsidRPr="0068600B">
        <w:rPr>
          <w:sz w:val="28"/>
          <w:szCs w:val="28"/>
        </w:rPr>
        <w:t xml:space="preserve">О.Г.Суконко, директор </w:t>
      </w:r>
      <w:r w:rsidR="00796DF1" w:rsidRPr="0068600B">
        <w:rPr>
          <w:sz w:val="28"/>
          <w:szCs w:val="28"/>
        </w:rPr>
        <w:t>государственного учреждения</w:t>
      </w:r>
      <w:r w:rsidRPr="0068600B">
        <w:rPr>
          <w:sz w:val="28"/>
          <w:szCs w:val="28"/>
        </w:rPr>
        <w:t xml:space="preserve"> «Республиканский научно-практический центр онкологии и медицинской радиологии </w:t>
      </w:r>
      <w:r w:rsidR="00796DF1" w:rsidRPr="0068600B">
        <w:rPr>
          <w:sz w:val="28"/>
          <w:szCs w:val="28"/>
        </w:rPr>
        <w:br/>
      </w:r>
      <w:r w:rsidRPr="0068600B">
        <w:rPr>
          <w:sz w:val="28"/>
          <w:szCs w:val="28"/>
        </w:rPr>
        <w:t xml:space="preserve">им. Н.Н.Александрова», главный внештатный онколог Министерства здравоохранения Республики Беларусь, доктор медицинских наук, профессор </w:t>
      </w:r>
    </w:p>
    <w:p w:rsidR="0033255C" w:rsidRPr="0068600B" w:rsidRDefault="0033255C" w:rsidP="00CB431C">
      <w:pPr>
        <w:pStyle w:val="21"/>
        <w:spacing w:after="0" w:line="240" w:lineRule="auto"/>
        <w:ind w:firstLine="709"/>
        <w:jc w:val="both"/>
        <w:rPr>
          <w:sz w:val="28"/>
          <w:szCs w:val="28"/>
        </w:rPr>
      </w:pPr>
    </w:p>
    <w:p w:rsidR="0033255C" w:rsidRPr="0068600B" w:rsidRDefault="0033255C" w:rsidP="00CB431C">
      <w:pPr>
        <w:pStyle w:val="21"/>
        <w:spacing w:after="0" w:line="240" w:lineRule="auto"/>
        <w:ind w:firstLine="709"/>
        <w:jc w:val="both"/>
        <w:rPr>
          <w:sz w:val="28"/>
          <w:szCs w:val="28"/>
        </w:rPr>
      </w:pPr>
    </w:p>
    <w:p w:rsidR="00CB431C" w:rsidRPr="0068600B" w:rsidRDefault="00CB431C" w:rsidP="00CB431C">
      <w:pPr>
        <w:pStyle w:val="21"/>
        <w:spacing w:after="0" w:line="240" w:lineRule="auto"/>
        <w:jc w:val="both"/>
        <w:outlineLvl w:val="0"/>
        <w:rPr>
          <w:sz w:val="28"/>
          <w:szCs w:val="28"/>
        </w:rPr>
      </w:pPr>
      <w:r w:rsidRPr="0068600B">
        <w:rPr>
          <w:sz w:val="28"/>
          <w:szCs w:val="28"/>
        </w:rPr>
        <w:t>РЕКОМЕНДОВАНА К УТВЕРЖДЕНИЮ:</w:t>
      </w:r>
    </w:p>
    <w:p w:rsidR="00CB431C" w:rsidRPr="0068600B" w:rsidRDefault="00CB431C" w:rsidP="00CB431C">
      <w:pPr>
        <w:pStyle w:val="af1"/>
        <w:jc w:val="both"/>
        <w:rPr>
          <w:bCs/>
          <w:sz w:val="28"/>
          <w:szCs w:val="28"/>
        </w:rPr>
      </w:pPr>
    </w:p>
    <w:p w:rsidR="00CB431C" w:rsidRPr="0068600B" w:rsidRDefault="00CB431C" w:rsidP="00CB431C">
      <w:pPr>
        <w:pStyle w:val="af1"/>
        <w:jc w:val="both"/>
        <w:rPr>
          <w:bCs/>
          <w:sz w:val="28"/>
          <w:szCs w:val="28"/>
        </w:rPr>
      </w:pPr>
      <w:r w:rsidRPr="0068600B">
        <w:rPr>
          <w:bCs/>
          <w:sz w:val="28"/>
          <w:szCs w:val="28"/>
        </w:rPr>
        <w:t xml:space="preserve">Научно-методическим советом учреждения образования «Белорусский </w:t>
      </w:r>
      <w:r w:rsidRPr="0068600B">
        <w:rPr>
          <w:sz w:val="28"/>
          <w:szCs w:val="28"/>
        </w:rPr>
        <w:t>государственный медицинский университет»</w:t>
      </w:r>
      <w:r w:rsidRPr="0068600B">
        <w:rPr>
          <w:bCs/>
          <w:sz w:val="28"/>
          <w:szCs w:val="28"/>
        </w:rPr>
        <w:t xml:space="preserve"> (протокол №</w:t>
      </w:r>
      <w:r w:rsidR="001158A4" w:rsidRPr="0068600B">
        <w:rPr>
          <w:bCs/>
          <w:sz w:val="28"/>
          <w:szCs w:val="28"/>
        </w:rPr>
        <w:t xml:space="preserve"> </w:t>
      </w:r>
      <w:r w:rsidR="00CB3D8C" w:rsidRPr="0068600B">
        <w:rPr>
          <w:bCs/>
          <w:sz w:val="28"/>
          <w:szCs w:val="28"/>
        </w:rPr>
        <w:t>8</w:t>
      </w:r>
      <w:r w:rsidRPr="0068600B">
        <w:rPr>
          <w:bCs/>
          <w:sz w:val="28"/>
          <w:szCs w:val="28"/>
        </w:rPr>
        <w:t xml:space="preserve"> от</w:t>
      </w:r>
      <w:r w:rsidR="001158A4" w:rsidRPr="0068600B">
        <w:rPr>
          <w:bCs/>
          <w:sz w:val="28"/>
          <w:szCs w:val="28"/>
        </w:rPr>
        <w:t xml:space="preserve"> </w:t>
      </w:r>
      <w:r w:rsidR="00CB3D8C" w:rsidRPr="0068600B">
        <w:rPr>
          <w:bCs/>
          <w:sz w:val="28"/>
          <w:szCs w:val="28"/>
        </w:rPr>
        <w:t>18.04.</w:t>
      </w:r>
      <w:r w:rsidRPr="0068600B">
        <w:rPr>
          <w:bCs/>
          <w:sz w:val="28"/>
          <w:szCs w:val="28"/>
        </w:rPr>
        <w:t>201</w:t>
      </w:r>
      <w:r w:rsidR="00AF3A1F" w:rsidRPr="0068600B">
        <w:rPr>
          <w:bCs/>
          <w:sz w:val="28"/>
          <w:szCs w:val="28"/>
        </w:rPr>
        <w:t>8</w:t>
      </w:r>
      <w:r w:rsidRPr="0068600B">
        <w:rPr>
          <w:bCs/>
          <w:sz w:val="28"/>
          <w:szCs w:val="28"/>
        </w:rPr>
        <w:t>)</w:t>
      </w:r>
    </w:p>
    <w:p w:rsidR="00CB431C" w:rsidRPr="0068600B" w:rsidRDefault="00CB431C" w:rsidP="00CB431C">
      <w:pPr>
        <w:spacing w:line="360" w:lineRule="auto"/>
        <w:jc w:val="both"/>
        <w:rPr>
          <w:sz w:val="28"/>
          <w:szCs w:val="28"/>
        </w:rPr>
      </w:pPr>
    </w:p>
    <w:p w:rsidR="00CB431C" w:rsidRPr="0068600B" w:rsidRDefault="00CB431C" w:rsidP="00CB431C">
      <w:pPr>
        <w:ind w:left="-425" w:right="-143" w:firstLine="720"/>
        <w:jc w:val="center"/>
        <w:outlineLvl w:val="0"/>
        <w:rPr>
          <w:b/>
          <w:bCs/>
          <w:spacing w:val="20"/>
          <w:sz w:val="28"/>
          <w:szCs w:val="28"/>
        </w:rPr>
      </w:pPr>
      <w:r w:rsidRPr="0068600B">
        <w:rPr>
          <w:rFonts w:ascii="Arial" w:hAnsi="Arial" w:cs="Arial"/>
          <w:sz w:val="28"/>
          <w:szCs w:val="28"/>
        </w:rPr>
        <w:br w:type="page"/>
      </w:r>
      <w:r w:rsidR="00892652" w:rsidRPr="0068600B">
        <w:rPr>
          <w:b/>
          <w:bCs/>
          <w:spacing w:val="20"/>
          <w:sz w:val="28"/>
          <w:szCs w:val="28"/>
        </w:rPr>
        <w:lastRenderedPageBreak/>
        <w:t>ОГЛАВЛЕНИЕ</w:t>
      </w:r>
    </w:p>
    <w:p w:rsidR="00171376" w:rsidRPr="0068600B" w:rsidRDefault="00171376" w:rsidP="00CB431C">
      <w:pPr>
        <w:ind w:left="-425" w:right="-143" w:firstLine="720"/>
        <w:jc w:val="center"/>
        <w:outlineLvl w:val="0"/>
        <w:rPr>
          <w:b/>
          <w:bCs/>
          <w:spacing w:val="20"/>
          <w:sz w:val="28"/>
          <w:szCs w:val="28"/>
        </w:rPr>
      </w:pPr>
    </w:p>
    <w:p w:rsidR="00CB431C" w:rsidRPr="0068600B" w:rsidRDefault="00171376" w:rsidP="00CB431C">
      <w:pPr>
        <w:spacing w:line="360" w:lineRule="auto"/>
        <w:jc w:val="both"/>
        <w:rPr>
          <w:sz w:val="28"/>
          <w:szCs w:val="28"/>
        </w:rPr>
      </w:pPr>
      <w:r w:rsidRPr="0068600B">
        <w:rPr>
          <w:sz w:val="28"/>
          <w:szCs w:val="28"/>
        </w:rPr>
        <w:t>Пояснительная записка</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t>4</w:t>
      </w:r>
    </w:p>
    <w:p w:rsidR="00171376" w:rsidRPr="0068600B" w:rsidRDefault="00171376" w:rsidP="00CB431C">
      <w:pPr>
        <w:spacing w:line="360" w:lineRule="auto"/>
        <w:jc w:val="both"/>
        <w:rPr>
          <w:sz w:val="28"/>
          <w:szCs w:val="28"/>
        </w:rPr>
      </w:pPr>
      <w:r w:rsidRPr="0068600B">
        <w:rPr>
          <w:sz w:val="28"/>
          <w:szCs w:val="28"/>
        </w:rPr>
        <w:t>Примерный план подготовки</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t>5</w:t>
      </w:r>
    </w:p>
    <w:p w:rsidR="00171376" w:rsidRPr="0068600B" w:rsidRDefault="00171376" w:rsidP="00CB431C">
      <w:pPr>
        <w:spacing w:line="360" w:lineRule="auto"/>
        <w:jc w:val="both"/>
        <w:rPr>
          <w:sz w:val="28"/>
          <w:szCs w:val="28"/>
        </w:rPr>
      </w:pPr>
      <w:r w:rsidRPr="0068600B">
        <w:rPr>
          <w:sz w:val="28"/>
          <w:szCs w:val="28"/>
        </w:rPr>
        <w:t>Содержание программы</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00020594" w:rsidRPr="0068600B">
        <w:rPr>
          <w:sz w:val="28"/>
          <w:szCs w:val="28"/>
        </w:rPr>
        <w:t>6</w:t>
      </w:r>
    </w:p>
    <w:p w:rsidR="007733C5" w:rsidRPr="0068600B" w:rsidRDefault="007733C5" w:rsidP="007733C5">
      <w:pPr>
        <w:spacing w:line="360" w:lineRule="auto"/>
        <w:jc w:val="both"/>
        <w:rPr>
          <w:sz w:val="28"/>
          <w:szCs w:val="28"/>
        </w:rPr>
      </w:pPr>
      <w:r w:rsidRPr="0068600B">
        <w:rPr>
          <w:sz w:val="28"/>
          <w:szCs w:val="28"/>
        </w:rPr>
        <w:t>Информационная часть</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00020594" w:rsidRPr="0068600B">
        <w:rPr>
          <w:sz w:val="28"/>
          <w:szCs w:val="28"/>
        </w:rPr>
        <w:t>19</w:t>
      </w:r>
    </w:p>
    <w:p w:rsidR="007733C5" w:rsidRPr="0068600B" w:rsidRDefault="007733C5" w:rsidP="007733C5">
      <w:pPr>
        <w:spacing w:line="360" w:lineRule="auto"/>
        <w:jc w:val="both"/>
        <w:rPr>
          <w:sz w:val="28"/>
          <w:szCs w:val="28"/>
        </w:rPr>
      </w:pPr>
      <w:r w:rsidRPr="0068600B">
        <w:rPr>
          <w:sz w:val="28"/>
          <w:szCs w:val="28"/>
        </w:rPr>
        <w:t>Список рекомендуемой литературы</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00020594" w:rsidRPr="0068600B">
        <w:rPr>
          <w:sz w:val="28"/>
          <w:szCs w:val="28"/>
        </w:rPr>
        <w:t>19</w:t>
      </w:r>
    </w:p>
    <w:p w:rsidR="00171376" w:rsidRPr="0068600B" w:rsidRDefault="00171376" w:rsidP="00CB431C">
      <w:pPr>
        <w:spacing w:line="360" w:lineRule="auto"/>
        <w:jc w:val="both"/>
        <w:rPr>
          <w:sz w:val="28"/>
          <w:szCs w:val="28"/>
        </w:rPr>
      </w:pPr>
      <w:r w:rsidRPr="0068600B">
        <w:rPr>
          <w:sz w:val="28"/>
          <w:szCs w:val="28"/>
        </w:rPr>
        <w:t>Квалификационные нормативы по объему практической работы</w:t>
      </w:r>
      <w:r w:rsidRPr="0068600B">
        <w:rPr>
          <w:sz w:val="28"/>
          <w:szCs w:val="28"/>
        </w:rPr>
        <w:tab/>
      </w:r>
      <w:r w:rsidRPr="0068600B">
        <w:rPr>
          <w:sz w:val="28"/>
          <w:szCs w:val="28"/>
        </w:rPr>
        <w:tab/>
      </w:r>
      <w:r w:rsidR="00020594" w:rsidRPr="0068600B">
        <w:rPr>
          <w:sz w:val="28"/>
          <w:szCs w:val="28"/>
        </w:rPr>
        <w:t>22</w:t>
      </w:r>
    </w:p>
    <w:p w:rsidR="00171376" w:rsidRPr="0068600B" w:rsidRDefault="00171376" w:rsidP="00CB431C">
      <w:pPr>
        <w:spacing w:line="360" w:lineRule="auto"/>
        <w:jc w:val="both"/>
        <w:rPr>
          <w:sz w:val="28"/>
          <w:szCs w:val="28"/>
        </w:rPr>
      </w:pPr>
      <w:r w:rsidRPr="0068600B">
        <w:rPr>
          <w:sz w:val="28"/>
          <w:szCs w:val="28"/>
        </w:rPr>
        <w:t>Научно-практическая работа</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t>2</w:t>
      </w:r>
      <w:r w:rsidR="00020594" w:rsidRPr="0068600B">
        <w:rPr>
          <w:sz w:val="28"/>
          <w:szCs w:val="28"/>
        </w:rPr>
        <w:t>5</w:t>
      </w:r>
    </w:p>
    <w:p w:rsidR="00171376" w:rsidRPr="0068600B" w:rsidRDefault="007733C5" w:rsidP="00CB431C">
      <w:pPr>
        <w:spacing w:line="360" w:lineRule="auto"/>
        <w:jc w:val="both"/>
        <w:rPr>
          <w:sz w:val="28"/>
          <w:szCs w:val="28"/>
        </w:rPr>
      </w:pPr>
      <w:r w:rsidRPr="0068600B">
        <w:rPr>
          <w:sz w:val="28"/>
          <w:szCs w:val="28"/>
        </w:rPr>
        <w:t>Д</w:t>
      </w:r>
      <w:r w:rsidR="00171376" w:rsidRPr="0068600B">
        <w:rPr>
          <w:sz w:val="28"/>
          <w:szCs w:val="28"/>
        </w:rPr>
        <w:t>окументация по интернатуре</w:t>
      </w:r>
      <w:r w:rsidR="00171376" w:rsidRPr="0068600B">
        <w:rPr>
          <w:sz w:val="28"/>
          <w:szCs w:val="28"/>
        </w:rPr>
        <w:tab/>
      </w:r>
      <w:r w:rsidR="00171376" w:rsidRPr="0068600B">
        <w:rPr>
          <w:sz w:val="28"/>
          <w:szCs w:val="28"/>
        </w:rPr>
        <w:tab/>
      </w:r>
      <w:r w:rsidR="00171376" w:rsidRPr="0068600B">
        <w:rPr>
          <w:sz w:val="28"/>
          <w:szCs w:val="28"/>
        </w:rPr>
        <w:tab/>
      </w:r>
      <w:r w:rsidR="00171376" w:rsidRPr="0068600B">
        <w:rPr>
          <w:sz w:val="28"/>
          <w:szCs w:val="28"/>
        </w:rPr>
        <w:tab/>
      </w:r>
      <w:r w:rsidR="00171376" w:rsidRPr="0068600B">
        <w:rPr>
          <w:sz w:val="28"/>
          <w:szCs w:val="28"/>
        </w:rPr>
        <w:tab/>
      </w:r>
      <w:r w:rsidRPr="0068600B">
        <w:rPr>
          <w:sz w:val="28"/>
          <w:szCs w:val="28"/>
        </w:rPr>
        <w:tab/>
      </w:r>
      <w:r w:rsidR="00171376" w:rsidRPr="0068600B">
        <w:rPr>
          <w:sz w:val="28"/>
          <w:szCs w:val="28"/>
        </w:rPr>
        <w:tab/>
        <w:t>2</w:t>
      </w:r>
      <w:r w:rsidR="00020594" w:rsidRPr="0068600B">
        <w:rPr>
          <w:sz w:val="28"/>
          <w:szCs w:val="28"/>
        </w:rPr>
        <w:t>6</w:t>
      </w:r>
    </w:p>
    <w:p w:rsidR="00171376" w:rsidRPr="0068600B" w:rsidRDefault="00171376" w:rsidP="00CB431C">
      <w:pPr>
        <w:spacing w:line="360" w:lineRule="auto"/>
        <w:jc w:val="both"/>
        <w:rPr>
          <w:sz w:val="28"/>
          <w:szCs w:val="28"/>
        </w:rPr>
      </w:pPr>
      <w:r w:rsidRPr="0068600B">
        <w:rPr>
          <w:sz w:val="28"/>
          <w:szCs w:val="28"/>
        </w:rPr>
        <w:t>Вопросы к квалификационному экзамену</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t>3</w:t>
      </w:r>
      <w:r w:rsidR="00020594" w:rsidRPr="0068600B">
        <w:rPr>
          <w:sz w:val="28"/>
          <w:szCs w:val="28"/>
        </w:rPr>
        <w:t>3</w:t>
      </w:r>
    </w:p>
    <w:p w:rsidR="00F344B9" w:rsidRPr="0068600B" w:rsidRDefault="00F344B9" w:rsidP="00F344B9">
      <w:pPr>
        <w:spacing w:line="360" w:lineRule="auto"/>
        <w:jc w:val="both"/>
        <w:rPr>
          <w:sz w:val="28"/>
          <w:szCs w:val="28"/>
        </w:rPr>
      </w:pPr>
      <w:r w:rsidRPr="0068600B">
        <w:rPr>
          <w:sz w:val="28"/>
          <w:szCs w:val="28"/>
        </w:rPr>
        <w:t xml:space="preserve">Квалификационные требования к врачу-специалисту </w:t>
      </w:r>
    </w:p>
    <w:p w:rsidR="00F344B9" w:rsidRPr="0068600B" w:rsidRDefault="00F344B9" w:rsidP="00F344B9">
      <w:pPr>
        <w:spacing w:line="360" w:lineRule="auto"/>
        <w:jc w:val="both"/>
        <w:rPr>
          <w:sz w:val="28"/>
          <w:szCs w:val="28"/>
        </w:rPr>
      </w:pPr>
      <w:r w:rsidRPr="0068600B">
        <w:rPr>
          <w:sz w:val="28"/>
          <w:szCs w:val="28"/>
        </w:rPr>
        <w:t xml:space="preserve">хирургического профиля, прошедшему подготовку </w:t>
      </w:r>
    </w:p>
    <w:p w:rsidR="00F344B9" w:rsidRPr="0068600B" w:rsidRDefault="00F344B9" w:rsidP="00F344B9">
      <w:pPr>
        <w:spacing w:line="360" w:lineRule="auto"/>
        <w:jc w:val="both"/>
        <w:rPr>
          <w:bCs/>
          <w:sz w:val="28"/>
          <w:szCs w:val="28"/>
        </w:rPr>
      </w:pPr>
      <w:r w:rsidRPr="0068600B">
        <w:rPr>
          <w:sz w:val="28"/>
          <w:szCs w:val="28"/>
        </w:rPr>
        <w:t>в интернатуре по специальности «Онкология»</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t>3</w:t>
      </w:r>
      <w:r w:rsidR="00020594" w:rsidRPr="0068600B">
        <w:rPr>
          <w:sz w:val="28"/>
          <w:szCs w:val="28"/>
        </w:rPr>
        <w:t>7</w:t>
      </w:r>
    </w:p>
    <w:tbl>
      <w:tblPr>
        <w:tblW w:w="113" w:type="pct"/>
        <w:tblLook w:val="01E0" w:firstRow="1" w:lastRow="1" w:firstColumn="1" w:lastColumn="1" w:noHBand="0" w:noVBand="0"/>
      </w:tblPr>
      <w:tblGrid>
        <w:gridCol w:w="223"/>
      </w:tblGrid>
      <w:tr w:rsidR="00C543EC" w:rsidRPr="0068600B" w:rsidTr="007733C5">
        <w:tc>
          <w:tcPr>
            <w:tcW w:w="5000" w:type="pct"/>
          </w:tcPr>
          <w:p w:rsidR="00C543EC" w:rsidRPr="0068600B" w:rsidRDefault="00C543EC"/>
        </w:tc>
      </w:tr>
    </w:tbl>
    <w:p w:rsidR="007733C5" w:rsidRPr="0068600B" w:rsidRDefault="007733C5" w:rsidP="008C69C6">
      <w:pPr>
        <w:ind w:left="-425" w:firstLine="720"/>
        <w:jc w:val="center"/>
        <w:outlineLvl w:val="0"/>
        <w:rPr>
          <w:b/>
          <w:bCs/>
          <w:sz w:val="28"/>
          <w:szCs w:val="28"/>
        </w:rPr>
      </w:pPr>
    </w:p>
    <w:p w:rsidR="00B7369C" w:rsidRPr="0068600B" w:rsidRDefault="007733C5" w:rsidP="008C69C6">
      <w:pPr>
        <w:ind w:left="-425" w:firstLine="720"/>
        <w:jc w:val="center"/>
        <w:outlineLvl w:val="0"/>
        <w:rPr>
          <w:b/>
          <w:bCs/>
          <w:sz w:val="28"/>
          <w:szCs w:val="28"/>
        </w:rPr>
      </w:pPr>
      <w:r w:rsidRPr="0068600B">
        <w:rPr>
          <w:b/>
          <w:bCs/>
          <w:sz w:val="28"/>
          <w:szCs w:val="28"/>
        </w:rPr>
        <w:br w:type="page"/>
      </w:r>
      <w:r w:rsidR="00B7369C" w:rsidRPr="0068600B">
        <w:rPr>
          <w:b/>
          <w:bCs/>
          <w:sz w:val="28"/>
          <w:szCs w:val="28"/>
        </w:rPr>
        <w:lastRenderedPageBreak/>
        <w:t>ПОЯСНИТЕЛЬНАЯ ЗАПИСКА</w:t>
      </w:r>
    </w:p>
    <w:p w:rsidR="00B7369C" w:rsidRPr="0068600B" w:rsidRDefault="00B7369C" w:rsidP="00B7369C">
      <w:pPr>
        <w:ind w:left="-425" w:firstLine="720"/>
        <w:jc w:val="center"/>
        <w:rPr>
          <w:b/>
          <w:bCs/>
          <w:sz w:val="28"/>
          <w:szCs w:val="28"/>
        </w:rPr>
      </w:pPr>
    </w:p>
    <w:p w:rsidR="00CB3D8C" w:rsidRPr="0068600B" w:rsidRDefault="0045093A" w:rsidP="00CB3D8C">
      <w:pPr>
        <w:tabs>
          <w:tab w:val="left" w:pos="1134"/>
        </w:tabs>
        <w:ind w:firstLine="709"/>
        <w:jc w:val="both"/>
        <w:rPr>
          <w:sz w:val="28"/>
          <w:szCs w:val="28"/>
        </w:rPr>
      </w:pPr>
      <w:r w:rsidRPr="0068600B">
        <w:rPr>
          <w:sz w:val="28"/>
          <w:szCs w:val="28"/>
        </w:rPr>
        <w:t>П</w:t>
      </w:r>
      <w:r w:rsidR="009B26B1" w:rsidRPr="0068600B">
        <w:rPr>
          <w:sz w:val="28"/>
          <w:szCs w:val="28"/>
        </w:rPr>
        <w:t xml:space="preserve">рограмма интернатуры по </w:t>
      </w:r>
      <w:r w:rsidR="00C815D7" w:rsidRPr="0068600B">
        <w:rPr>
          <w:sz w:val="28"/>
          <w:szCs w:val="28"/>
        </w:rPr>
        <w:t>специальности «Онкология»</w:t>
      </w:r>
      <w:r w:rsidR="00900D0C" w:rsidRPr="0068600B">
        <w:rPr>
          <w:sz w:val="28"/>
          <w:szCs w:val="28"/>
        </w:rPr>
        <w:t xml:space="preserve"> разработана в соответствии </w:t>
      </w:r>
      <w:r w:rsidR="00CB3D8C" w:rsidRPr="0068600B">
        <w:rPr>
          <w:sz w:val="28"/>
          <w:szCs w:val="28"/>
        </w:rPr>
        <w:t xml:space="preserve">с </w:t>
      </w:r>
      <w:r w:rsidR="00FE7361" w:rsidRPr="0068600B">
        <w:rPr>
          <w:sz w:val="28"/>
          <w:szCs w:val="28"/>
        </w:rPr>
        <w:t>приказом Министерства здравоохранения Республики Беларусь от 13.02.2018 г. № 111 «О перечне специальностей интернатуры и некоторых вопросах организационно-методического обеспечения интернатуры»</w:t>
      </w:r>
      <w:r w:rsidR="00D96022" w:rsidRPr="0068600B">
        <w:rPr>
          <w:sz w:val="28"/>
          <w:szCs w:val="28"/>
        </w:rPr>
        <w:t>.</w:t>
      </w:r>
      <w:r w:rsidR="00CB3D8C" w:rsidRPr="0068600B">
        <w:rPr>
          <w:sz w:val="28"/>
          <w:szCs w:val="28"/>
        </w:rPr>
        <w:t xml:space="preserve"> </w:t>
      </w:r>
      <w:r w:rsidR="00CB3D8C" w:rsidRPr="0068600B">
        <w:rPr>
          <w:rStyle w:val="MSGENFONTSTYLENAMETEMPLATEROLENUMBERMSGENFONTSTYLENAMEBYROLETEXT2"/>
          <w:color w:val="auto"/>
        </w:rPr>
        <w:t>Срок и порядок прохождения интернатуры, перечень организаций здравоохранения, являющихся базами интернатуры, определяется Министерством здравоохранения Республики Беларусь.</w:t>
      </w:r>
    </w:p>
    <w:p w:rsidR="00CB3D8C" w:rsidRPr="0068600B" w:rsidRDefault="00CB3D8C" w:rsidP="00CB3D8C">
      <w:pPr>
        <w:tabs>
          <w:tab w:val="left" w:pos="1134"/>
        </w:tabs>
        <w:ind w:firstLine="709"/>
        <w:jc w:val="both"/>
        <w:rPr>
          <w:sz w:val="28"/>
          <w:szCs w:val="28"/>
        </w:rPr>
      </w:pPr>
      <w:r w:rsidRPr="0068600B">
        <w:rPr>
          <w:rStyle w:val="MSGENFONTSTYLENAMETEMPLATEROLENUMBERMSGENFONTSTYLENAMEBYROLETEXT2"/>
          <w:b/>
          <w:color w:val="auto"/>
        </w:rPr>
        <w:t xml:space="preserve">Цель </w:t>
      </w:r>
      <w:r w:rsidRPr="0068600B">
        <w:rPr>
          <w:rStyle w:val="MSGENFONTSTYLENAMETEMPLATEROLENUMBERMSGENFONTSTYLENAMEBYROLETEXT2"/>
          <w:color w:val="auto"/>
        </w:rPr>
        <w:t>интернатуры по специальности «Онкология» ‒ формирование и совершенствование профессиональных компетенций врача-специалиста хирургического профиля в условиях оказания первичной, специализированной, высокотехнологичной, медико-социальной и паллиативной медицинской помощи.</w:t>
      </w:r>
    </w:p>
    <w:p w:rsidR="00CB3D8C" w:rsidRPr="0068600B" w:rsidRDefault="00CB3D8C" w:rsidP="00CB3D8C">
      <w:pPr>
        <w:tabs>
          <w:tab w:val="left" w:pos="1134"/>
        </w:tabs>
        <w:ind w:firstLine="709"/>
        <w:jc w:val="both"/>
        <w:rPr>
          <w:rStyle w:val="MSGENFONTSTYLENAMETEMPLATEROLENUMBERMSGENFONTSTYLENAMEBYROLETEXT2"/>
          <w:color w:val="auto"/>
        </w:rPr>
      </w:pPr>
      <w:r w:rsidRPr="0068600B">
        <w:rPr>
          <w:rStyle w:val="MSGENFONTSTYLENAMETEMPLATEROLENUMBERMSGENFONTSTYLENAMEBYROLETEXT2"/>
          <w:b/>
          <w:color w:val="auto"/>
        </w:rPr>
        <w:t>Задачи</w:t>
      </w:r>
      <w:r w:rsidRPr="0068600B">
        <w:rPr>
          <w:rStyle w:val="MSGENFONTSTYLENAMETEMPLATEROLENUMBERMSGENFONTSTYLENAMEBYROLETEXT2"/>
          <w:color w:val="auto"/>
        </w:rPr>
        <w:t xml:space="preserve"> интернатуры по специальности «Онкология»: </w:t>
      </w:r>
    </w:p>
    <w:p w:rsidR="00CB3D8C" w:rsidRPr="0068600B" w:rsidRDefault="00CB3D8C" w:rsidP="00CB3D8C">
      <w:pPr>
        <w:pStyle w:val="af4"/>
        <w:numPr>
          <w:ilvl w:val="0"/>
          <w:numId w:val="49"/>
        </w:numPr>
        <w:tabs>
          <w:tab w:val="left" w:pos="1134"/>
        </w:tabs>
        <w:ind w:left="0" w:firstLine="709"/>
        <w:jc w:val="both"/>
        <w:rPr>
          <w:rStyle w:val="MSGENFONTSTYLENAMETEMPLATEROLENUMBERMSGENFONTSTYLENAMEBYROLETEXT2"/>
          <w:color w:val="auto"/>
        </w:rPr>
      </w:pPr>
      <w:r w:rsidRPr="0068600B">
        <w:rPr>
          <w:rStyle w:val="MSGENFONTSTYLENAMETEMPLATEROLENUMBERMSGENFONTSTYLENAMEBYROLETEXT2"/>
          <w:color w:val="auto"/>
        </w:rPr>
        <w:t xml:space="preserve">углубление и систематизация знаний по диагностике, лечению и профилактике онкологических заболеваний, медицинской реабилитации и диспансеризации пациентов с онкологическими заболеваниями; </w:t>
      </w:r>
    </w:p>
    <w:p w:rsidR="00CB3D8C" w:rsidRPr="0068600B" w:rsidRDefault="00CB3D8C" w:rsidP="00CB3D8C">
      <w:pPr>
        <w:pStyle w:val="af4"/>
        <w:numPr>
          <w:ilvl w:val="0"/>
          <w:numId w:val="49"/>
        </w:numPr>
        <w:tabs>
          <w:tab w:val="left" w:pos="1134"/>
          <w:tab w:val="left" w:pos="4111"/>
        </w:tabs>
        <w:ind w:left="0" w:firstLine="709"/>
        <w:jc w:val="both"/>
        <w:rPr>
          <w:rStyle w:val="MSGENFONTSTYLENAMETEMPLATEROLENUMBERMSGENFONTSTYLENAMEBYROLETEXT2"/>
          <w:color w:val="auto"/>
        </w:rPr>
      </w:pPr>
      <w:r w:rsidRPr="0068600B">
        <w:rPr>
          <w:rStyle w:val="MSGENFONTSTYLENAMETEMPLATEROLENUMBERMSGENFONTSTYLENAMEBYROLETEXT2"/>
          <w:color w:val="auto"/>
        </w:rPr>
        <w:t xml:space="preserve">развитие клинического мышления врача-специалиста; </w:t>
      </w:r>
    </w:p>
    <w:p w:rsidR="00CB3D8C" w:rsidRPr="0068600B" w:rsidRDefault="00CB3D8C" w:rsidP="00CB3D8C">
      <w:pPr>
        <w:pStyle w:val="af4"/>
        <w:numPr>
          <w:ilvl w:val="0"/>
          <w:numId w:val="49"/>
        </w:numPr>
        <w:tabs>
          <w:tab w:val="left" w:pos="1134"/>
          <w:tab w:val="left" w:pos="4111"/>
        </w:tabs>
        <w:ind w:left="0" w:firstLine="709"/>
        <w:jc w:val="both"/>
        <w:rPr>
          <w:rStyle w:val="MSGENFONTSTYLENAMETEMPLATEROLENUMBERMSGENFONTSTYLENAMEBYROLETEXT2"/>
          <w:color w:val="auto"/>
        </w:rPr>
      </w:pPr>
      <w:r w:rsidRPr="0068600B">
        <w:rPr>
          <w:rStyle w:val="MSGENFONTSTYLENAMETEMPLATEROLENUMBERMSGENFONTSTYLENAMEBYROLETEXT2"/>
          <w:color w:val="auto"/>
        </w:rPr>
        <w:t>приобретение и совершенствование практических навыков, необходимых для самостоятельной трудовой деятельности, в том числе с использованием высокотехнологичного оборудования;</w:t>
      </w:r>
    </w:p>
    <w:p w:rsidR="00CB3D8C" w:rsidRPr="0068600B" w:rsidRDefault="00CB3D8C" w:rsidP="00CB3D8C">
      <w:pPr>
        <w:pStyle w:val="af4"/>
        <w:numPr>
          <w:ilvl w:val="0"/>
          <w:numId w:val="49"/>
        </w:numPr>
        <w:tabs>
          <w:tab w:val="left" w:pos="1134"/>
        </w:tabs>
        <w:ind w:left="0" w:firstLine="709"/>
        <w:jc w:val="both"/>
        <w:rPr>
          <w:sz w:val="28"/>
          <w:szCs w:val="28"/>
        </w:rPr>
      </w:pPr>
      <w:r w:rsidRPr="0068600B">
        <w:rPr>
          <w:rStyle w:val="MSGENFONTSTYLENAMETEMPLATEROLENUMBERMSGENFONTSTYLENAMEBYROLETEXT2"/>
          <w:color w:val="auto"/>
        </w:rPr>
        <w:t xml:space="preserve">совершенствование знаний нормативных правовых актов </w:t>
      </w:r>
      <w:r w:rsidR="007733C5" w:rsidRPr="0068600B">
        <w:rPr>
          <w:rStyle w:val="MSGENFONTSTYLENAMETEMPLATEROLENUMBERMSGENFONTSTYLENAMEBYROLETEXT2"/>
          <w:color w:val="auto"/>
        </w:rPr>
        <w:t xml:space="preserve">Республики Беларусь </w:t>
      </w:r>
      <w:r w:rsidRPr="0068600B">
        <w:rPr>
          <w:rStyle w:val="MSGENFONTSTYLENAMETEMPLATEROLENUMBERMSGENFONTSTYLENAMEBYROLETEXT2"/>
          <w:color w:val="auto"/>
        </w:rPr>
        <w:t>по оказанию медицинской помощи населению.</w:t>
      </w:r>
    </w:p>
    <w:p w:rsidR="00CB3D8C" w:rsidRPr="0068600B" w:rsidRDefault="00CB3D8C" w:rsidP="00CB3D8C">
      <w:pPr>
        <w:ind w:firstLine="709"/>
        <w:jc w:val="both"/>
        <w:rPr>
          <w:spacing w:val="1"/>
          <w:sz w:val="28"/>
          <w:szCs w:val="28"/>
        </w:rPr>
      </w:pPr>
      <w:r w:rsidRPr="0068600B">
        <w:rPr>
          <w:rStyle w:val="MSGENFONTSTYLENAMETEMPLATEROLENUMBERMSGENFONTSTYLENAMEBYROLETEXT2"/>
          <w:color w:val="auto"/>
        </w:rPr>
        <w:t xml:space="preserve">Во время прохождения интернатуры врач-интерн выполняет диагностическую и лечебную работу, проводит диагностические и лечебные манипуляции, </w:t>
      </w:r>
      <w:r w:rsidRPr="0068600B">
        <w:rPr>
          <w:bCs/>
          <w:sz w:val="28"/>
          <w:szCs w:val="28"/>
        </w:rPr>
        <w:t xml:space="preserve">ассистирует на экстренных и плановых операциях, выполняет операции, предусмотренные программой интернатуры, </w:t>
      </w:r>
      <w:r w:rsidRPr="0068600B">
        <w:rPr>
          <w:rStyle w:val="MSGENFONTSTYLENAMETEMPLATEROLENUMBERMSGENFONTSTYLENAMEBYROLETEXT2"/>
          <w:color w:val="auto"/>
        </w:rPr>
        <w:t>осуществляет оформление медицинской документации. Участвует в обходах заведующего отделением, руководителя интернатуры. Присутствует на врачебных и клинико-паталогоанатомических конференциях,</w:t>
      </w:r>
      <w:r w:rsidRPr="0068600B">
        <w:rPr>
          <w:sz w:val="28"/>
          <w:szCs w:val="28"/>
        </w:rPr>
        <w:t xml:space="preserve"> заседаниях научных обществ</w:t>
      </w:r>
      <w:r w:rsidRPr="0068600B">
        <w:rPr>
          <w:rStyle w:val="MSGENFONTSTYLENAMETEMPLATEROLENUMBERMSGENFONTSTYLENAMEBYROLETEXT2"/>
          <w:color w:val="auto"/>
        </w:rPr>
        <w:t xml:space="preserve">. </w:t>
      </w:r>
      <w:r w:rsidRPr="0068600B">
        <w:rPr>
          <w:sz w:val="28"/>
          <w:szCs w:val="28"/>
        </w:rPr>
        <w:t>Участвует в обучающих семинарах и вебинарах</w:t>
      </w:r>
      <w:r w:rsidR="007733C5" w:rsidRPr="0068600B">
        <w:rPr>
          <w:sz w:val="28"/>
          <w:szCs w:val="28"/>
        </w:rPr>
        <w:t>,</w:t>
      </w:r>
      <w:r w:rsidRPr="0068600B">
        <w:rPr>
          <w:sz w:val="28"/>
          <w:szCs w:val="28"/>
        </w:rPr>
        <w:t xml:space="preserve"> з</w:t>
      </w:r>
      <w:r w:rsidRPr="0068600B">
        <w:rPr>
          <w:spacing w:val="1"/>
          <w:sz w:val="28"/>
          <w:szCs w:val="28"/>
        </w:rPr>
        <w:t xml:space="preserve">накомится с современной медицинской техникой, диагностическими </w:t>
      </w:r>
      <w:r w:rsidRPr="0068600B">
        <w:rPr>
          <w:sz w:val="28"/>
          <w:szCs w:val="28"/>
        </w:rPr>
        <w:t>методами, посещая специализированные выставки.</w:t>
      </w:r>
      <w:r w:rsidRPr="0068600B">
        <w:rPr>
          <w:szCs w:val="28"/>
        </w:rPr>
        <w:t xml:space="preserve"> </w:t>
      </w:r>
      <w:r w:rsidRPr="0068600B">
        <w:rPr>
          <w:rStyle w:val="MSGENFONTSTYLENAMETEMPLATEROLENUMBERMSGENFONTSTYLENAMEBYROLETEXT2"/>
          <w:color w:val="auto"/>
        </w:rPr>
        <w:t xml:space="preserve">Готовит реферативные сообщения по научным публикациям. Проводит санитарно-просветительную работу. </w:t>
      </w:r>
      <w:r w:rsidRPr="0068600B">
        <w:rPr>
          <w:sz w:val="28"/>
          <w:szCs w:val="28"/>
        </w:rPr>
        <w:t xml:space="preserve">В период прохождения интернатуры каждый врач-интерн выполняет научно-практическую работу. </w:t>
      </w:r>
    </w:p>
    <w:p w:rsidR="00CB3D8C" w:rsidRPr="0068600B" w:rsidRDefault="00CB3D8C" w:rsidP="00CB3D8C">
      <w:pPr>
        <w:widowControl w:val="0"/>
        <w:ind w:firstLine="709"/>
        <w:jc w:val="both"/>
        <w:rPr>
          <w:sz w:val="28"/>
          <w:szCs w:val="28"/>
        </w:rPr>
      </w:pPr>
      <w:r w:rsidRPr="0068600B">
        <w:rPr>
          <w:sz w:val="28"/>
          <w:szCs w:val="28"/>
        </w:rPr>
        <w:t>Результаты теоретической подготовки врача-интерна контролируются  при проведении собеседований и/или дистанционного тестирования. Основой оценки практической подготовки является выполнение квалификационных нормативов объемов практической работы.</w:t>
      </w:r>
    </w:p>
    <w:p w:rsidR="00171376" w:rsidRPr="0068600B" w:rsidRDefault="00171376" w:rsidP="00993801">
      <w:pPr>
        <w:pStyle w:val="23"/>
        <w:ind w:firstLine="0"/>
        <w:rPr>
          <w:spacing w:val="20"/>
          <w:sz w:val="28"/>
          <w:szCs w:val="28"/>
        </w:rPr>
      </w:pPr>
    </w:p>
    <w:p w:rsidR="00FB359C" w:rsidRPr="0068600B" w:rsidRDefault="007733C5" w:rsidP="00CB3D8C">
      <w:pPr>
        <w:pStyle w:val="23"/>
        <w:ind w:firstLine="0"/>
        <w:rPr>
          <w:spacing w:val="20"/>
          <w:sz w:val="28"/>
          <w:szCs w:val="28"/>
        </w:rPr>
      </w:pPr>
      <w:r w:rsidRPr="0068600B">
        <w:rPr>
          <w:spacing w:val="20"/>
          <w:sz w:val="28"/>
          <w:szCs w:val="28"/>
        </w:rPr>
        <w:br w:type="page"/>
      </w:r>
      <w:r w:rsidR="00FB359C" w:rsidRPr="0068600B">
        <w:rPr>
          <w:spacing w:val="20"/>
          <w:sz w:val="28"/>
          <w:szCs w:val="28"/>
        </w:rPr>
        <w:t>ПРИМЕРНЫЙ ПЛАН</w:t>
      </w:r>
      <w:r w:rsidR="00CB3D8C" w:rsidRPr="0068600B">
        <w:rPr>
          <w:spacing w:val="20"/>
          <w:sz w:val="28"/>
          <w:szCs w:val="28"/>
        </w:rPr>
        <w:t xml:space="preserve"> </w:t>
      </w:r>
      <w:r w:rsidR="00F07488" w:rsidRPr="0068600B">
        <w:rPr>
          <w:spacing w:val="20"/>
          <w:sz w:val="28"/>
          <w:szCs w:val="28"/>
        </w:rPr>
        <w:t>ПОДГОТОВКИ</w:t>
      </w:r>
    </w:p>
    <w:p w:rsidR="00F07488" w:rsidRPr="0068600B" w:rsidRDefault="00F07488" w:rsidP="00FB359C">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2693"/>
      </w:tblGrid>
      <w:tr w:rsidR="00256783" w:rsidRPr="0068600B" w:rsidTr="007733C5">
        <w:trPr>
          <w:tblHeader/>
        </w:trPr>
        <w:tc>
          <w:tcPr>
            <w:tcW w:w="7054" w:type="dxa"/>
            <w:vAlign w:val="center"/>
          </w:tcPr>
          <w:p w:rsidR="00256783" w:rsidRPr="0068600B" w:rsidRDefault="00256783" w:rsidP="007733C5">
            <w:pPr>
              <w:jc w:val="center"/>
              <w:rPr>
                <w:sz w:val="28"/>
                <w:szCs w:val="28"/>
              </w:rPr>
            </w:pPr>
            <w:r w:rsidRPr="0068600B">
              <w:rPr>
                <w:sz w:val="28"/>
                <w:szCs w:val="28"/>
              </w:rPr>
              <w:t>Наименование раздела</w:t>
            </w:r>
          </w:p>
        </w:tc>
        <w:tc>
          <w:tcPr>
            <w:tcW w:w="2693" w:type="dxa"/>
          </w:tcPr>
          <w:p w:rsidR="00256783" w:rsidRPr="0068600B" w:rsidRDefault="00256783" w:rsidP="00357363">
            <w:pPr>
              <w:jc w:val="center"/>
              <w:rPr>
                <w:sz w:val="28"/>
                <w:szCs w:val="28"/>
              </w:rPr>
            </w:pPr>
            <w:r w:rsidRPr="0068600B">
              <w:rPr>
                <w:sz w:val="28"/>
                <w:szCs w:val="28"/>
              </w:rPr>
              <w:t>Продолжительность подготовки</w:t>
            </w:r>
          </w:p>
          <w:p w:rsidR="00256783" w:rsidRPr="0068600B" w:rsidRDefault="00256783" w:rsidP="00357363">
            <w:pPr>
              <w:jc w:val="center"/>
              <w:rPr>
                <w:sz w:val="28"/>
                <w:szCs w:val="28"/>
              </w:rPr>
            </w:pPr>
            <w:r w:rsidRPr="0068600B">
              <w:rPr>
                <w:sz w:val="28"/>
                <w:szCs w:val="28"/>
              </w:rPr>
              <w:t>(недель)</w:t>
            </w:r>
          </w:p>
        </w:tc>
      </w:tr>
      <w:tr w:rsidR="00256783" w:rsidRPr="0068600B" w:rsidTr="007733C5">
        <w:tc>
          <w:tcPr>
            <w:tcW w:w="7054" w:type="dxa"/>
          </w:tcPr>
          <w:p w:rsidR="00256783" w:rsidRPr="0068600B" w:rsidRDefault="00256783" w:rsidP="00E94830">
            <w:pPr>
              <w:rPr>
                <w:b/>
                <w:sz w:val="28"/>
                <w:szCs w:val="28"/>
              </w:rPr>
            </w:pPr>
            <w:r w:rsidRPr="0068600B">
              <w:rPr>
                <w:b/>
                <w:sz w:val="28"/>
                <w:szCs w:val="28"/>
              </w:rPr>
              <w:t>1.</w:t>
            </w:r>
            <w:r w:rsidR="002A0BA9" w:rsidRPr="0068600B">
              <w:rPr>
                <w:b/>
                <w:sz w:val="28"/>
                <w:szCs w:val="28"/>
              </w:rPr>
              <w:t xml:space="preserve"> </w:t>
            </w:r>
            <w:r w:rsidRPr="0068600B">
              <w:rPr>
                <w:b/>
                <w:sz w:val="28"/>
                <w:szCs w:val="28"/>
              </w:rPr>
              <w:t>Общие разделы по специальности</w:t>
            </w:r>
          </w:p>
        </w:tc>
        <w:tc>
          <w:tcPr>
            <w:tcW w:w="2693" w:type="dxa"/>
          </w:tcPr>
          <w:p w:rsidR="00256783" w:rsidRPr="0068600B" w:rsidRDefault="00256783" w:rsidP="00357363">
            <w:pPr>
              <w:jc w:val="center"/>
              <w:rPr>
                <w:b/>
                <w:sz w:val="28"/>
                <w:szCs w:val="28"/>
              </w:rPr>
            </w:pPr>
            <w:r w:rsidRPr="0068600B">
              <w:rPr>
                <w:b/>
                <w:sz w:val="28"/>
                <w:szCs w:val="28"/>
              </w:rPr>
              <w:t>7</w:t>
            </w:r>
          </w:p>
        </w:tc>
      </w:tr>
      <w:tr w:rsidR="00256783" w:rsidRPr="0068600B" w:rsidTr="007733C5">
        <w:tc>
          <w:tcPr>
            <w:tcW w:w="7054" w:type="dxa"/>
          </w:tcPr>
          <w:p w:rsidR="00256783" w:rsidRPr="0068600B" w:rsidRDefault="00256783" w:rsidP="00EC3B5E">
            <w:pPr>
              <w:rPr>
                <w:sz w:val="28"/>
                <w:szCs w:val="28"/>
              </w:rPr>
            </w:pPr>
            <w:r w:rsidRPr="0068600B">
              <w:rPr>
                <w:sz w:val="28"/>
                <w:szCs w:val="28"/>
              </w:rPr>
              <w:t>1.1.</w:t>
            </w:r>
            <w:r w:rsidR="00B0515A" w:rsidRPr="0068600B">
              <w:rPr>
                <w:sz w:val="28"/>
                <w:szCs w:val="28"/>
              </w:rPr>
              <w:t xml:space="preserve"> Организация специа</w:t>
            </w:r>
            <w:r w:rsidR="000610FD" w:rsidRPr="0068600B">
              <w:rPr>
                <w:sz w:val="28"/>
                <w:szCs w:val="28"/>
              </w:rPr>
              <w:t xml:space="preserve">лизированной медицинской помощи </w:t>
            </w:r>
            <w:r w:rsidR="000610FD" w:rsidRPr="0068600B">
              <w:rPr>
                <w:bCs/>
                <w:sz w:val="28"/>
                <w:szCs w:val="28"/>
              </w:rPr>
              <w:t>пациентам с онкологическими заболеваниями</w:t>
            </w:r>
            <w:r w:rsidR="00EC3B5E" w:rsidRPr="0068600B">
              <w:rPr>
                <w:bCs/>
                <w:sz w:val="28"/>
                <w:szCs w:val="28"/>
              </w:rPr>
              <w:t xml:space="preserve"> </w:t>
            </w:r>
            <w:r w:rsidR="00B0515A" w:rsidRPr="0068600B">
              <w:rPr>
                <w:sz w:val="28"/>
                <w:szCs w:val="28"/>
              </w:rPr>
              <w:t xml:space="preserve"> в Республике</w:t>
            </w:r>
            <w:r w:rsidR="00EC3B5E" w:rsidRPr="0068600B">
              <w:rPr>
                <w:sz w:val="28"/>
                <w:szCs w:val="28"/>
              </w:rPr>
              <w:t xml:space="preserve"> </w:t>
            </w:r>
            <w:r w:rsidR="00B0515A" w:rsidRPr="0068600B">
              <w:rPr>
                <w:sz w:val="28"/>
                <w:szCs w:val="28"/>
              </w:rPr>
              <w:t xml:space="preserve"> Беларусь</w:t>
            </w:r>
            <w:r w:rsidRPr="0068600B">
              <w:rPr>
                <w:sz w:val="28"/>
                <w:szCs w:val="28"/>
              </w:rPr>
              <w:t xml:space="preserve"> </w:t>
            </w:r>
          </w:p>
        </w:tc>
        <w:tc>
          <w:tcPr>
            <w:tcW w:w="2693" w:type="dxa"/>
            <w:vAlign w:val="center"/>
          </w:tcPr>
          <w:p w:rsidR="00256783" w:rsidRPr="0068600B" w:rsidRDefault="00256783" w:rsidP="00EC3B5E">
            <w:pPr>
              <w:jc w:val="center"/>
              <w:rPr>
                <w:sz w:val="28"/>
                <w:szCs w:val="28"/>
              </w:rPr>
            </w:pPr>
            <w:r w:rsidRPr="0068600B">
              <w:rPr>
                <w:sz w:val="28"/>
                <w:szCs w:val="28"/>
              </w:rPr>
              <w:t>1</w:t>
            </w:r>
          </w:p>
        </w:tc>
      </w:tr>
      <w:tr w:rsidR="00256783" w:rsidRPr="0068600B" w:rsidTr="007733C5">
        <w:tc>
          <w:tcPr>
            <w:tcW w:w="7054" w:type="dxa"/>
          </w:tcPr>
          <w:p w:rsidR="00256783" w:rsidRPr="0068600B" w:rsidRDefault="00256783" w:rsidP="00C92C3E">
            <w:pPr>
              <w:rPr>
                <w:sz w:val="28"/>
                <w:szCs w:val="28"/>
              </w:rPr>
            </w:pPr>
            <w:r w:rsidRPr="0068600B">
              <w:rPr>
                <w:sz w:val="28"/>
                <w:szCs w:val="28"/>
              </w:rPr>
              <w:t>1.2.</w:t>
            </w:r>
            <w:r w:rsidR="00C92C3E" w:rsidRPr="0068600B">
              <w:rPr>
                <w:sz w:val="28"/>
                <w:szCs w:val="28"/>
              </w:rPr>
              <w:t> </w:t>
            </w:r>
            <w:r w:rsidRPr="0068600B">
              <w:rPr>
                <w:sz w:val="28"/>
                <w:szCs w:val="28"/>
              </w:rPr>
              <w:t xml:space="preserve">Диагностика </w:t>
            </w:r>
            <w:r w:rsidR="00CB3D8C" w:rsidRPr="0068600B">
              <w:rPr>
                <w:sz w:val="28"/>
                <w:szCs w:val="28"/>
              </w:rPr>
              <w:t xml:space="preserve">онкологических </w:t>
            </w:r>
            <w:r w:rsidRPr="0068600B">
              <w:rPr>
                <w:sz w:val="28"/>
                <w:szCs w:val="28"/>
              </w:rPr>
              <w:t>заболеваний</w:t>
            </w:r>
          </w:p>
        </w:tc>
        <w:tc>
          <w:tcPr>
            <w:tcW w:w="2693" w:type="dxa"/>
            <w:vAlign w:val="center"/>
          </w:tcPr>
          <w:p w:rsidR="00256783" w:rsidRPr="0068600B" w:rsidRDefault="00256783" w:rsidP="00EC3B5E">
            <w:pPr>
              <w:jc w:val="center"/>
              <w:rPr>
                <w:sz w:val="28"/>
                <w:szCs w:val="28"/>
              </w:rPr>
            </w:pPr>
            <w:r w:rsidRPr="0068600B">
              <w:rPr>
                <w:sz w:val="28"/>
                <w:szCs w:val="28"/>
              </w:rPr>
              <w:t>2</w:t>
            </w:r>
          </w:p>
        </w:tc>
      </w:tr>
      <w:tr w:rsidR="00256783" w:rsidRPr="0068600B" w:rsidTr="007733C5">
        <w:tc>
          <w:tcPr>
            <w:tcW w:w="7054" w:type="dxa"/>
          </w:tcPr>
          <w:p w:rsidR="00256783" w:rsidRPr="0068600B" w:rsidRDefault="002A0BA9" w:rsidP="00C92C3E">
            <w:pPr>
              <w:rPr>
                <w:sz w:val="28"/>
                <w:szCs w:val="28"/>
              </w:rPr>
            </w:pPr>
            <w:r w:rsidRPr="0068600B">
              <w:rPr>
                <w:sz w:val="28"/>
                <w:szCs w:val="28"/>
              </w:rPr>
              <w:t xml:space="preserve">1.3. </w:t>
            </w:r>
            <w:r w:rsidR="00256783" w:rsidRPr="0068600B">
              <w:rPr>
                <w:sz w:val="28"/>
                <w:szCs w:val="28"/>
              </w:rPr>
              <w:t xml:space="preserve">Методы лечения </w:t>
            </w:r>
            <w:r w:rsidR="00013772" w:rsidRPr="0068600B">
              <w:rPr>
                <w:sz w:val="28"/>
                <w:szCs w:val="28"/>
              </w:rPr>
              <w:t>в онкологии</w:t>
            </w:r>
          </w:p>
        </w:tc>
        <w:tc>
          <w:tcPr>
            <w:tcW w:w="2693" w:type="dxa"/>
            <w:vAlign w:val="center"/>
          </w:tcPr>
          <w:p w:rsidR="00256783" w:rsidRPr="0068600B" w:rsidRDefault="00256783" w:rsidP="00EC3B5E">
            <w:pPr>
              <w:jc w:val="center"/>
              <w:rPr>
                <w:sz w:val="28"/>
                <w:szCs w:val="28"/>
              </w:rPr>
            </w:pPr>
            <w:r w:rsidRPr="0068600B">
              <w:rPr>
                <w:sz w:val="28"/>
                <w:szCs w:val="28"/>
              </w:rPr>
              <w:t>2</w:t>
            </w:r>
          </w:p>
        </w:tc>
      </w:tr>
      <w:tr w:rsidR="00256783" w:rsidRPr="0068600B" w:rsidTr="007733C5">
        <w:tc>
          <w:tcPr>
            <w:tcW w:w="7054" w:type="dxa"/>
          </w:tcPr>
          <w:p w:rsidR="00256783" w:rsidRPr="0068600B" w:rsidRDefault="007733C5" w:rsidP="00CB3D8C">
            <w:pPr>
              <w:autoSpaceDE w:val="0"/>
              <w:autoSpaceDN w:val="0"/>
              <w:adjustRightInd w:val="0"/>
              <w:jc w:val="both"/>
              <w:rPr>
                <w:sz w:val="28"/>
                <w:szCs w:val="28"/>
              </w:rPr>
            </w:pPr>
            <w:r w:rsidRPr="0068600B">
              <w:rPr>
                <w:sz w:val="28"/>
                <w:szCs w:val="28"/>
              </w:rPr>
              <w:t>1.4. </w:t>
            </w:r>
            <w:r w:rsidR="00B0515A" w:rsidRPr="0068600B">
              <w:rPr>
                <w:sz w:val="28"/>
                <w:szCs w:val="28"/>
              </w:rPr>
              <w:t xml:space="preserve">Специализированная медицинская помощь </w:t>
            </w:r>
            <w:r w:rsidR="00C4428E" w:rsidRPr="0068600B">
              <w:rPr>
                <w:sz w:val="28"/>
                <w:szCs w:val="28"/>
              </w:rPr>
              <w:t xml:space="preserve">пациентам с онкологическими заболеваниями </w:t>
            </w:r>
            <w:r w:rsidR="00B0515A" w:rsidRPr="0068600B">
              <w:rPr>
                <w:sz w:val="28"/>
                <w:szCs w:val="28"/>
              </w:rPr>
              <w:t>в амбулаторных условиях</w:t>
            </w:r>
          </w:p>
        </w:tc>
        <w:tc>
          <w:tcPr>
            <w:tcW w:w="2693" w:type="dxa"/>
            <w:vAlign w:val="center"/>
          </w:tcPr>
          <w:p w:rsidR="00256783" w:rsidRPr="0068600B" w:rsidRDefault="00256783" w:rsidP="00EC3B5E">
            <w:pPr>
              <w:jc w:val="center"/>
              <w:rPr>
                <w:sz w:val="28"/>
                <w:szCs w:val="28"/>
              </w:rPr>
            </w:pPr>
            <w:r w:rsidRPr="0068600B">
              <w:rPr>
                <w:sz w:val="28"/>
                <w:szCs w:val="28"/>
              </w:rPr>
              <w:t>2</w:t>
            </w:r>
          </w:p>
        </w:tc>
      </w:tr>
      <w:tr w:rsidR="00CB3D8C" w:rsidRPr="0068600B" w:rsidTr="007733C5">
        <w:tc>
          <w:tcPr>
            <w:tcW w:w="7054" w:type="dxa"/>
          </w:tcPr>
          <w:p w:rsidR="00CB3D8C" w:rsidRPr="0068600B" w:rsidRDefault="00CB3D8C" w:rsidP="00D37DE6">
            <w:pPr>
              <w:rPr>
                <w:b/>
                <w:sz w:val="28"/>
                <w:szCs w:val="28"/>
              </w:rPr>
            </w:pPr>
            <w:r w:rsidRPr="0068600B">
              <w:rPr>
                <w:b/>
                <w:sz w:val="28"/>
                <w:szCs w:val="28"/>
              </w:rPr>
              <w:t>2. Частные разделы по специальности</w:t>
            </w:r>
          </w:p>
        </w:tc>
        <w:tc>
          <w:tcPr>
            <w:tcW w:w="2693" w:type="dxa"/>
            <w:vAlign w:val="center"/>
          </w:tcPr>
          <w:p w:rsidR="00CB3D8C" w:rsidRPr="0068600B" w:rsidRDefault="00CB3D8C" w:rsidP="00D37DE6">
            <w:pPr>
              <w:jc w:val="center"/>
              <w:rPr>
                <w:b/>
                <w:sz w:val="28"/>
                <w:szCs w:val="28"/>
              </w:rPr>
            </w:pPr>
            <w:r w:rsidRPr="0068600B">
              <w:rPr>
                <w:b/>
                <w:sz w:val="28"/>
                <w:szCs w:val="28"/>
              </w:rPr>
              <w:t>37</w:t>
            </w:r>
          </w:p>
        </w:tc>
      </w:tr>
      <w:tr w:rsidR="00CB3D8C" w:rsidRPr="0068600B" w:rsidTr="007733C5">
        <w:tc>
          <w:tcPr>
            <w:tcW w:w="7054" w:type="dxa"/>
          </w:tcPr>
          <w:p w:rsidR="00CB3D8C" w:rsidRPr="0068600B" w:rsidRDefault="00CB3D8C" w:rsidP="00D37DE6">
            <w:pPr>
              <w:rPr>
                <w:sz w:val="28"/>
                <w:szCs w:val="28"/>
              </w:rPr>
            </w:pPr>
            <w:r w:rsidRPr="0068600B">
              <w:rPr>
                <w:sz w:val="28"/>
                <w:szCs w:val="28"/>
              </w:rPr>
              <w:t>2.1. Онкомаммология</w:t>
            </w:r>
          </w:p>
        </w:tc>
        <w:tc>
          <w:tcPr>
            <w:tcW w:w="2693" w:type="dxa"/>
            <w:vAlign w:val="center"/>
          </w:tcPr>
          <w:p w:rsidR="00CB3D8C" w:rsidRPr="0068600B" w:rsidRDefault="00CB3D8C" w:rsidP="00D37DE6">
            <w:pPr>
              <w:jc w:val="center"/>
              <w:rPr>
                <w:sz w:val="28"/>
                <w:szCs w:val="28"/>
              </w:rPr>
            </w:pPr>
            <w:r w:rsidRPr="0068600B">
              <w:rPr>
                <w:sz w:val="28"/>
                <w:szCs w:val="28"/>
              </w:rPr>
              <w:t>5</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2.1.1. Доброкачественные заболевания молочных желез</w:t>
            </w:r>
          </w:p>
        </w:tc>
        <w:tc>
          <w:tcPr>
            <w:tcW w:w="2693" w:type="dxa"/>
            <w:vAlign w:val="center"/>
          </w:tcPr>
          <w:p w:rsidR="00CB3D8C" w:rsidRPr="0068600B" w:rsidRDefault="00CB3D8C" w:rsidP="00D37DE6">
            <w:pPr>
              <w:jc w:val="center"/>
              <w:rPr>
                <w:i/>
                <w:sz w:val="28"/>
                <w:szCs w:val="28"/>
              </w:rPr>
            </w:pPr>
            <w:r w:rsidRPr="0068600B">
              <w:rPr>
                <w:i/>
                <w:sz w:val="28"/>
                <w:szCs w:val="28"/>
              </w:rPr>
              <w:t>2</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2.1.2. Рак молочной железы</w:t>
            </w:r>
          </w:p>
        </w:tc>
        <w:tc>
          <w:tcPr>
            <w:tcW w:w="2693" w:type="dxa"/>
            <w:vAlign w:val="center"/>
          </w:tcPr>
          <w:p w:rsidR="00CB3D8C" w:rsidRPr="0068600B" w:rsidRDefault="00CB3D8C" w:rsidP="00D37DE6">
            <w:pPr>
              <w:jc w:val="center"/>
              <w:rPr>
                <w:i/>
                <w:sz w:val="28"/>
                <w:szCs w:val="28"/>
              </w:rPr>
            </w:pPr>
            <w:r w:rsidRPr="0068600B">
              <w:rPr>
                <w:i/>
                <w:sz w:val="28"/>
                <w:szCs w:val="28"/>
              </w:rPr>
              <w:t>3</w:t>
            </w:r>
          </w:p>
        </w:tc>
      </w:tr>
      <w:tr w:rsidR="00CB3D8C" w:rsidRPr="0068600B" w:rsidTr="007733C5">
        <w:tc>
          <w:tcPr>
            <w:tcW w:w="7054" w:type="dxa"/>
          </w:tcPr>
          <w:p w:rsidR="00CB3D8C" w:rsidRPr="0068600B" w:rsidRDefault="00CB3D8C" w:rsidP="00D37DE6">
            <w:pPr>
              <w:rPr>
                <w:sz w:val="28"/>
                <w:szCs w:val="28"/>
              </w:rPr>
            </w:pPr>
            <w:r w:rsidRPr="0068600B">
              <w:rPr>
                <w:sz w:val="28"/>
                <w:szCs w:val="28"/>
              </w:rPr>
              <w:t>2.2. Опухоли грудной полости</w:t>
            </w:r>
          </w:p>
        </w:tc>
        <w:tc>
          <w:tcPr>
            <w:tcW w:w="2693" w:type="dxa"/>
            <w:vAlign w:val="center"/>
          </w:tcPr>
          <w:p w:rsidR="00CB3D8C" w:rsidRPr="0068600B" w:rsidRDefault="00CB3D8C" w:rsidP="00D37DE6">
            <w:pPr>
              <w:jc w:val="center"/>
              <w:rPr>
                <w:sz w:val="28"/>
                <w:szCs w:val="28"/>
              </w:rPr>
            </w:pPr>
            <w:r w:rsidRPr="0068600B">
              <w:rPr>
                <w:sz w:val="28"/>
                <w:szCs w:val="28"/>
              </w:rPr>
              <w:t>7</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2.2.1. Рак легкого</w:t>
            </w:r>
          </w:p>
        </w:tc>
        <w:tc>
          <w:tcPr>
            <w:tcW w:w="2693" w:type="dxa"/>
            <w:vAlign w:val="center"/>
          </w:tcPr>
          <w:p w:rsidR="00CB3D8C" w:rsidRPr="0068600B" w:rsidRDefault="00CB3D8C" w:rsidP="00D37DE6">
            <w:pPr>
              <w:jc w:val="center"/>
              <w:rPr>
                <w:i/>
                <w:sz w:val="28"/>
                <w:szCs w:val="28"/>
              </w:rPr>
            </w:pPr>
            <w:r w:rsidRPr="0068600B">
              <w:rPr>
                <w:i/>
                <w:sz w:val="28"/>
                <w:szCs w:val="28"/>
              </w:rPr>
              <w:t>5</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2.2.2. Рак пищевода</w:t>
            </w:r>
          </w:p>
        </w:tc>
        <w:tc>
          <w:tcPr>
            <w:tcW w:w="2693" w:type="dxa"/>
            <w:vAlign w:val="center"/>
          </w:tcPr>
          <w:p w:rsidR="00CB3D8C" w:rsidRPr="0068600B" w:rsidRDefault="00CB3D8C" w:rsidP="00D37DE6">
            <w:pPr>
              <w:jc w:val="center"/>
              <w:rPr>
                <w:i/>
                <w:sz w:val="28"/>
                <w:szCs w:val="28"/>
              </w:rPr>
            </w:pPr>
            <w:r w:rsidRPr="0068600B">
              <w:rPr>
                <w:i/>
                <w:sz w:val="28"/>
                <w:szCs w:val="28"/>
              </w:rPr>
              <w:t>1</w:t>
            </w:r>
          </w:p>
        </w:tc>
      </w:tr>
      <w:tr w:rsidR="00CB3D8C" w:rsidRPr="0068600B" w:rsidTr="007733C5">
        <w:tc>
          <w:tcPr>
            <w:tcW w:w="7054" w:type="dxa"/>
          </w:tcPr>
          <w:p w:rsidR="00CB3D8C" w:rsidRPr="0068600B" w:rsidRDefault="00CB3D8C" w:rsidP="007D494B">
            <w:pPr>
              <w:rPr>
                <w:i/>
                <w:sz w:val="28"/>
                <w:szCs w:val="28"/>
              </w:rPr>
            </w:pPr>
            <w:r w:rsidRPr="0068600B">
              <w:rPr>
                <w:i/>
                <w:sz w:val="28"/>
                <w:szCs w:val="28"/>
              </w:rPr>
              <w:t xml:space="preserve">2.2.3. </w:t>
            </w:r>
            <w:r w:rsidR="007D494B" w:rsidRPr="0068600B">
              <w:rPr>
                <w:i/>
                <w:sz w:val="28"/>
                <w:szCs w:val="28"/>
              </w:rPr>
              <w:t>Новообразования</w:t>
            </w:r>
            <w:r w:rsidRPr="0068600B">
              <w:rPr>
                <w:i/>
                <w:sz w:val="28"/>
                <w:szCs w:val="28"/>
              </w:rPr>
              <w:t xml:space="preserve"> средостения</w:t>
            </w:r>
          </w:p>
        </w:tc>
        <w:tc>
          <w:tcPr>
            <w:tcW w:w="2693" w:type="dxa"/>
            <w:vAlign w:val="center"/>
          </w:tcPr>
          <w:p w:rsidR="00CB3D8C" w:rsidRPr="0068600B" w:rsidRDefault="00CB3D8C" w:rsidP="00D37DE6">
            <w:pPr>
              <w:jc w:val="center"/>
              <w:rPr>
                <w:i/>
                <w:sz w:val="28"/>
                <w:szCs w:val="28"/>
              </w:rPr>
            </w:pPr>
            <w:r w:rsidRPr="0068600B">
              <w:rPr>
                <w:i/>
                <w:sz w:val="28"/>
                <w:szCs w:val="28"/>
              </w:rPr>
              <w:t>1</w:t>
            </w:r>
          </w:p>
        </w:tc>
      </w:tr>
      <w:tr w:rsidR="00CB3D8C" w:rsidRPr="0068600B" w:rsidTr="007733C5">
        <w:tc>
          <w:tcPr>
            <w:tcW w:w="7054" w:type="dxa"/>
          </w:tcPr>
          <w:p w:rsidR="00CB3D8C" w:rsidRPr="0068600B" w:rsidRDefault="00CB3D8C" w:rsidP="00D37DE6">
            <w:pPr>
              <w:rPr>
                <w:sz w:val="28"/>
                <w:szCs w:val="28"/>
              </w:rPr>
            </w:pPr>
            <w:r w:rsidRPr="0068600B">
              <w:rPr>
                <w:sz w:val="28"/>
                <w:szCs w:val="28"/>
              </w:rPr>
              <w:t>2.3. Опухоли брюшной полости и забрюшинного пространства</w:t>
            </w:r>
          </w:p>
        </w:tc>
        <w:tc>
          <w:tcPr>
            <w:tcW w:w="2693" w:type="dxa"/>
            <w:vAlign w:val="center"/>
          </w:tcPr>
          <w:p w:rsidR="00CB3D8C" w:rsidRPr="0068600B" w:rsidRDefault="00CB3D8C" w:rsidP="00D37DE6">
            <w:pPr>
              <w:jc w:val="center"/>
              <w:rPr>
                <w:sz w:val="28"/>
                <w:szCs w:val="28"/>
              </w:rPr>
            </w:pPr>
            <w:r w:rsidRPr="0068600B">
              <w:rPr>
                <w:sz w:val="28"/>
                <w:szCs w:val="28"/>
              </w:rPr>
              <w:t>8</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2.3.1. Рак желудка</w:t>
            </w:r>
          </w:p>
        </w:tc>
        <w:tc>
          <w:tcPr>
            <w:tcW w:w="2693" w:type="dxa"/>
            <w:vAlign w:val="center"/>
          </w:tcPr>
          <w:p w:rsidR="00CB3D8C" w:rsidRPr="0068600B" w:rsidRDefault="00CB3D8C" w:rsidP="00D37DE6">
            <w:pPr>
              <w:jc w:val="center"/>
              <w:rPr>
                <w:i/>
                <w:sz w:val="28"/>
                <w:szCs w:val="28"/>
              </w:rPr>
            </w:pPr>
            <w:r w:rsidRPr="0068600B">
              <w:rPr>
                <w:i/>
                <w:sz w:val="28"/>
                <w:szCs w:val="28"/>
              </w:rPr>
              <w:t>2</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2.3.2. Колоректальный рак</w:t>
            </w:r>
          </w:p>
        </w:tc>
        <w:tc>
          <w:tcPr>
            <w:tcW w:w="2693" w:type="dxa"/>
            <w:vAlign w:val="center"/>
          </w:tcPr>
          <w:p w:rsidR="00CB3D8C" w:rsidRPr="0068600B" w:rsidRDefault="00CB3D8C" w:rsidP="00D37DE6">
            <w:pPr>
              <w:jc w:val="center"/>
              <w:rPr>
                <w:i/>
                <w:sz w:val="28"/>
                <w:szCs w:val="28"/>
              </w:rPr>
            </w:pPr>
            <w:r w:rsidRPr="0068600B">
              <w:rPr>
                <w:i/>
                <w:sz w:val="28"/>
                <w:szCs w:val="28"/>
              </w:rPr>
              <w:t>4</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 xml:space="preserve">2.3.3. </w:t>
            </w:r>
            <w:r w:rsidR="00C262FD" w:rsidRPr="0068600B">
              <w:rPr>
                <w:i/>
                <w:sz w:val="28"/>
                <w:szCs w:val="28"/>
              </w:rPr>
              <w:t>Рак</w:t>
            </w:r>
            <w:r w:rsidRPr="0068600B">
              <w:rPr>
                <w:i/>
                <w:sz w:val="28"/>
                <w:szCs w:val="28"/>
              </w:rPr>
              <w:t xml:space="preserve"> поджелудочной железы</w:t>
            </w:r>
          </w:p>
        </w:tc>
        <w:tc>
          <w:tcPr>
            <w:tcW w:w="2693" w:type="dxa"/>
            <w:vMerge w:val="restart"/>
            <w:vAlign w:val="center"/>
          </w:tcPr>
          <w:p w:rsidR="00CB3D8C" w:rsidRPr="0068600B" w:rsidRDefault="00CB3D8C" w:rsidP="00D37DE6">
            <w:pPr>
              <w:jc w:val="center"/>
              <w:rPr>
                <w:i/>
                <w:sz w:val="28"/>
                <w:szCs w:val="28"/>
              </w:rPr>
            </w:pPr>
            <w:r w:rsidRPr="0068600B">
              <w:rPr>
                <w:i/>
                <w:sz w:val="28"/>
                <w:szCs w:val="28"/>
              </w:rPr>
              <w:t>1</w:t>
            </w: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 xml:space="preserve">2.3.4. </w:t>
            </w:r>
            <w:r w:rsidR="00C262FD" w:rsidRPr="0068600B">
              <w:rPr>
                <w:i/>
                <w:sz w:val="28"/>
                <w:szCs w:val="28"/>
              </w:rPr>
              <w:t>Рак</w:t>
            </w:r>
            <w:r w:rsidRPr="0068600B">
              <w:rPr>
                <w:i/>
                <w:sz w:val="28"/>
                <w:szCs w:val="28"/>
              </w:rPr>
              <w:t xml:space="preserve"> печени</w:t>
            </w:r>
          </w:p>
        </w:tc>
        <w:tc>
          <w:tcPr>
            <w:tcW w:w="2693" w:type="dxa"/>
            <w:vMerge/>
            <w:vAlign w:val="center"/>
          </w:tcPr>
          <w:p w:rsidR="00CB3D8C" w:rsidRPr="0068600B" w:rsidRDefault="00CB3D8C" w:rsidP="00D37DE6">
            <w:pPr>
              <w:jc w:val="center"/>
              <w:rPr>
                <w:i/>
                <w:sz w:val="28"/>
                <w:szCs w:val="28"/>
              </w:rPr>
            </w:pPr>
          </w:p>
        </w:tc>
      </w:tr>
      <w:tr w:rsidR="00CB3D8C" w:rsidRPr="0068600B" w:rsidTr="007733C5">
        <w:tc>
          <w:tcPr>
            <w:tcW w:w="7054" w:type="dxa"/>
          </w:tcPr>
          <w:p w:rsidR="00CB3D8C" w:rsidRPr="0068600B" w:rsidRDefault="00CB3D8C" w:rsidP="00D37DE6">
            <w:pPr>
              <w:rPr>
                <w:i/>
                <w:sz w:val="28"/>
                <w:szCs w:val="28"/>
              </w:rPr>
            </w:pPr>
            <w:r w:rsidRPr="0068600B">
              <w:rPr>
                <w:i/>
                <w:sz w:val="28"/>
                <w:szCs w:val="28"/>
              </w:rPr>
              <w:t xml:space="preserve">2.3.5. Внеорганные забрюшинные </w:t>
            </w:r>
            <w:r w:rsidR="00FB254E" w:rsidRPr="0068600B">
              <w:rPr>
                <w:i/>
                <w:sz w:val="28"/>
                <w:szCs w:val="28"/>
              </w:rPr>
              <w:t>новообразования</w:t>
            </w:r>
          </w:p>
        </w:tc>
        <w:tc>
          <w:tcPr>
            <w:tcW w:w="2693" w:type="dxa"/>
            <w:vAlign w:val="center"/>
          </w:tcPr>
          <w:p w:rsidR="00CB3D8C" w:rsidRPr="0068600B" w:rsidRDefault="00CB3D8C" w:rsidP="00D37DE6">
            <w:pPr>
              <w:jc w:val="center"/>
              <w:rPr>
                <w:i/>
                <w:sz w:val="28"/>
                <w:szCs w:val="28"/>
              </w:rPr>
            </w:pPr>
            <w:r w:rsidRPr="0068600B">
              <w:rPr>
                <w:i/>
                <w:sz w:val="28"/>
                <w:szCs w:val="28"/>
              </w:rPr>
              <w:t>1</w:t>
            </w:r>
          </w:p>
        </w:tc>
      </w:tr>
      <w:tr w:rsidR="00CB3D8C" w:rsidRPr="0068600B" w:rsidTr="007733C5">
        <w:tc>
          <w:tcPr>
            <w:tcW w:w="7054" w:type="dxa"/>
          </w:tcPr>
          <w:p w:rsidR="00CB3D8C" w:rsidRPr="0068600B" w:rsidRDefault="00B70CF3" w:rsidP="00D37DE6">
            <w:pPr>
              <w:rPr>
                <w:sz w:val="28"/>
                <w:szCs w:val="28"/>
              </w:rPr>
            </w:pPr>
            <w:r w:rsidRPr="0068600B">
              <w:rPr>
                <w:sz w:val="28"/>
                <w:szCs w:val="28"/>
              </w:rPr>
              <w:t>2</w:t>
            </w:r>
            <w:r w:rsidR="00CB3D8C" w:rsidRPr="0068600B">
              <w:rPr>
                <w:sz w:val="28"/>
                <w:szCs w:val="28"/>
              </w:rPr>
              <w:t>.4. Онкоурология</w:t>
            </w:r>
          </w:p>
        </w:tc>
        <w:tc>
          <w:tcPr>
            <w:tcW w:w="2693" w:type="dxa"/>
            <w:vAlign w:val="center"/>
          </w:tcPr>
          <w:p w:rsidR="00CB3D8C" w:rsidRPr="0068600B" w:rsidRDefault="00CB3D8C" w:rsidP="00D37DE6">
            <w:pPr>
              <w:jc w:val="center"/>
              <w:rPr>
                <w:sz w:val="28"/>
                <w:szCs w:val="28"/>
              </w:rPr>
            </w:pPr>
            <w:r w:rsidRPr="0068600B">
              <w:rPr>
                <w:sz w:val="28"/>
                <w:szCs w:val="28"/>
              </w:rPr>
              <w:t>3</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2.4.1. Рак почки</w:t>
            </w:r>
          </w:p>
        </w:tc>
        <w:tc>
          <w:tcPr>
            <w:tcW w:w="2693" w:type="dxa"/>
            <w:vMerge w:val="restart"/>
            <w:vAlign w:val="center"/>
          </w:tcPr>
          <w:p w:rsidR="00B70CF3" w:rsidRPr="0068600B" w:rsidRDefault="00B70CF3"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2.4.2. Рак мочевого пузыря</w:t>
            </w:r>
          </w:p>
        </w:tc>
        <w:tc>
          <w:tcPr>
            <w:tcW w:w="2693" w:type="dxa"/>
            <w:vMerge/>
            <w:vAlign w:val="center"/>
          </w:tcPr>
          <w:p w:rsidR="00B70CF3" w:rsidRPr="0068600B" w:rsidRDefault="00B70CF3" w:rsidP="00D37DE6">
            <w:pPr>
              <w:jc w:val="center"/>
              <w:rPr>
                <w:i/>
                <w:sz w:val="28"/>
                <w:szCs w:val="28"/>
              </w:rPr>
            </w:pPr>
          </w:p>
        </w:tc>
      </w:tr>
      <w:tr w:rsidR="00CB3D8C" w:rsidRPr="0068600B" w:rsidTr="007733C5">
        <w:tc>
          <w:tcPr>
            <w:tcW w:w="7054" w:type="dxa"/>
          </w:tcPr>
          <w:p w:rsidR="00CB3D8C" w:rsidRPr="0068600B" w:rsidRDefault="00B70CF3" w:rsidP="00D37DE6">
            <w:pPr>
              <w:rPr>
                <w:i/>
                <w:sz w:val="28"/>
                <w:szCs w:val="28"/>
              </w:rPr>
            </w:pPr>
            <w:r w:rsidRPr="0068600B">
              <w:rPr>
                <w:i/>
                <w:sz w:val="28"/>
                <w:szCs w:val="28"/>
              </w:rPr>
              <w:t>2</w:t>
            </w:r>
            <w:r w:rsidR="00CB3D8C" w:rsidRPr="0068600B">
              <w:rPr>
                <w:i/>
                <w:sz w:val="28"/>
                <w:szCs w:val="28"/>
              </w:rPr>
              <w:t>.4.3. Рак предстательной железы</w:t>
            </w:r>
          </w:p>
        </w:tc>
        <w:tc>
          <w:tcPr>
            <w:tcW w:w="2693" w:type="dxa"/>
            <w:vAlign w:val="center"/>
          </w:tcPr>
          <w:p w:rsidR="00CB3D8C" w:rsidRPr="0068600B" w:rsidRDefault="00CB3D8C"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2.4.4. </w:t>
            </w:r>
            <w:r w:rsidR="00DE2BF7" w:rsidRPr="0068600B">
              <w:rPr>
                <w:i/>
                <w:sz w:val="28"/>
                <w:szCs w:val="28"/>
              </w:rPr>
              <w:t>Новообразования</w:t>
            </w:r>
            <w:r w:rsidRPr="0068600B">
              <w:rPr>
                <w:i/>
                <w:sz w:val="28"/>
                <w:szCs w:val="28"/>
              </w:rPr>
              <w:t xml:space="preserve"> надпочечников</w:t>
            </w:r>
          </w:p>
        </w:tc>
        <w:tc>
          <w:tcPr>
            <w:tcW w:w="2693" w:type="dxa"/>
            <w:vMerge w:val="restart"/>
            <w:vAlign w:val="center"/>
          </w:tcPr>
          <w:p w:rsidR="00B70CF3" w:rsidRPr="0068600B" w:rsidRDefault="00B70CF3"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2.4.5. </w:t>
            </w:r>
            <w:r w:rsidR="00DE2BF7" w:rsidRPr="0068600B">
              <w:rPr>
                <w:i/>
                <w:sz w:val="28"/>
                <w:szCs w:val="28"/>
              </w:rPr>
              <w:t>Новообразования</w:t>
            </w:r>
            <w:r w:rsidRPr="0068600B">
              <w:rPr>
                <w:i/>
                <w:sz w:val="28"/>
                <w:szCs w:val="28"/>
              </w:rPr>
              <w:t xml:space="preserve"> яичка</w:t>
            </w:r>
          </w:p>
        </w:tc>
        <w:tc>
          <w:tcPr>
            <w:tcW w:w="2693" w:type="dxa"/>
            <w:vMerge/>
            <w:vAlign w:val="center"/>
          </w:tcPr>
          <w:p w:rsidR="00B70CF3" w:rsidRPr="0068600B" w:rsidRDefault="00B70CF3" w:rsidP="00D37DE6">
            <w:pPr>
              <w:jc w:val="center"/>
              <w:rPr>
                <w:i/>
                <w:sz w:val="28"/>
                <w:szCs w:val="28"/>
              </w:rPr>
            </w:pPr>
          </w:p>
        </w:tc>
      </w:tr>
      <w:tr w:rsidR="00CB3D8C" w:rsidRPr="0068600B" w:rsidTr="007733C5">
        <w:tc>
          <w:tcPr>
            <w:tcW w:w="7054" w:type="dxa"/>
          </w:tcPr>
          <w:p w:rsidR="00CB3D8C" w:rsidRPr="0068600B" w:rsidRDefault="00B70CF3" w:rsidP="00D37DE6">
            <w:pPr>
              <w:rPr>
                <w:sz w:val="28"/>
                <w:szCs w:val="28"/>
              </w:rPr>
            </w:pPr>
            <w:r w:rsidRPr="0068600B">
              <w:rPr>
                <w:sz w:val="28"/>
                <w:szCs w:val="28"/>
              </w:rPr>
              <w:t>2</w:t>
            </w:r>
            <w:r w:rsidR="00CB3D8C" w:rsidRPr="0068600B">
              <w:rPr>
                <w:sz w:val="28"/>
                <w:szCs w:val="28"/>
              </w:rPr>
              <w:t>.5. Онкогинекология</w:t>
            </w:r>
          </w:p>
        </w:tc>
        <w:tc>
          <w:tcPr>
            <w:tcW w:w="2693" w:type="dxa"/>
            <w:vAlign w:val="center"/>
          </w:tcPr>
          <w:p w:rsidR="00CB3D8C" w:rsidRPr="0068600B" w:rsidRDefault="00CB3D8C" w:rsidP="00D37DE6">
            <w:pPr>
              <w:jc w:val="center"/>
              <w:rPr>
                <w:sz w:val="28"/>
                <w:szCs w:val="28"/>
              </w:rPr>
            </w:pPr>
            <w:r w:rsidRPr="0068600B">
              <w:rPr>
                <w:sz w:val="28"/>
                <w:szCs w:val="28"/>
              </w:rPr>
              <w:t>5</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2.5.1. Рак шейки матки</w:t>
            </w:r>
          </w:p>
        </w:tc>
        <w:tc>
          <w:tcPr>
            <w:tcW w:w="2693" w:type="dxa"/>
            <w:vAlign w:val="center"/>
          </w:tcPr>
          <w:p w:rsidR="00B70CF3" w:rsidRPr="0068600B" w:rsidRDefault="00B70CF3"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2.5.2. Рак тела матки</w:t>
            </w:r>
          </w:p>
        </w:tc>
        <w:tc>
          <w:tcPr>
            <w:tcW w:w="2693" w:type="dxa"/>
            <w:vAlign w:val="center"/>
          </w:tcPr>
          <w:p w:rsidR="00B70CF3" w:rsidRPr="0068600B" w:rsidRDefault="00B70CF3"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2.5.3. Рак яичников </w:t>
            </w:r>
          </w:p>
        </w:tc>
        <w:tc>
          <w:tcPr>
            <w:tcW w:w="2693" w:type="dxa"/>
            <w:vAlign w:val="center"/>
          </w:tcPr>
          <w:p w:rsidR="00B70CF3" w:rsidRPr="0068600B" w:rsidRDefault="00B70CF3" w:rsidP="00D37DE6">
            <w:pPr>
              <w:jc w:val="center"/>
              <w:rPr>
                <w:i/>
                <w:sz w:val="28"/>
                <w:szCs w:val="28"/>
              </w:rPr>
            </w:pPr>
            <w:r w:rsidRPr="0068600B">
              <w:rPr>
                <w:i/>
                <w:sz w:val="28"/>
                <w:szCs w:val="28"/>
              </w:rPr>
              <w:t>2</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2.5.4. Рак вульвы</w:t>
            </w:r>
          </w:p>
        </w:tc>
        <w:tc>
          <w:tcPr>
            <w:tcW w:w="2693" w:type="dxa"/>
            <w:vAlign w:val="center"/>
          </w:tcPr>
          <w:p w:rsidR="00B70CF3" w:rsidRPr="0068600B" w:rsidRDefault="00B70CF3"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sz w:val="28"/>
                <w:szCs w:val="28"/>
              </w:rPr>
            </w:pPr>
            <w:r w:rsidRPr="0068600B">
              <w:rPr>
                <w:sz w:val="28"/>
                <w:szCs w:val="28"/>
              </w:rPr>
              <w:t>2.6. Опухоли головы и шеи</w:t>
            </w:r>
          </w:p>
        </w:tc>
        <w:tc>
          <w:tcPr>
            <w:tcW w:w="2693" w:type="dxa"/>
            <w:vAlign w:val="center"/>
          </w:tcPr>
          <w:p w:rsidR="00B70CF3" w:rsidRPr="0068600B" w:rsidRDefault="00B70CF3" w:rsidP="00D37DE6">
            <w:pPr>
              <w:jc w:val="center"/>
              <w:rPr>
                <w:sz w:val="28"/>
                <w:szCs w:val="28"/>
              </w:rPr>
            </w:pPr>
            <w:r w:rsidRPr="0068600B">
              <w:rPr>
                <w:sz w:val="28"/>
                <w:szCs w:val="28"/>
              </w:rPr>
              <w:t>5</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2.6.1. Рак щитовидной железы</w:t>
            </w:r>
          </w:p>
        </w:tc>
        <w:tc>
          <w:tcPr>
            <w:tcW w:w="2693" w:type="dxa"/>
            <w:vAlign w:val="center"/>
          </w:tcPr>
          <w:p w:rsidR="00B70CF3" w:rsidRPr="0068600B" w:rsidRDefault="00B70CF3" w:rsidP="00D37DE6">
            <w:pPr>
              <w:jc w:val="center"/>
              <w:rPr>
                <w:i/>
                <w:sz w:val="28"/>
                <w:szCs w:val="28"/>
              </w:rPr>
            </w:pPr>
            <w:r w:rsidRPr="0068600B">
              <w:rPr>
                <w:i/>
                <w:sz w:val="28"/>
                <w:szCs w:val="28"/>
              </w:rPr>
              <w:t>3</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2.6.2. </w:t>
            </w:r>
            <w:r w:rsidR="00821985" w:rsidRPr="0068600B">
              <w:rPr>
                <w:i/>
                <w:sz w:val="28"/>
                <w:szCs w:val="28"/>
              </w:rPr>
              <w:t>Новообразования</w:t>
            </w:r>
            <w:r w:rsidRPr="0068600B">
              <w:rPr>
                <w:i/>
                <w:sz w:val="28"/>
                <w:szCs w:val="28"/>
              </w:rPr>
              <w:t xml:space="preserve"> слюнных желез</w:t>
            </w:r>
          </w:p>
        </w:tc>
        <w:tc>
          <w:tcPr>
            <w:tcW w:w="2693" w:type="dxa"/>
            <w:vMerge w:val="restart"/>
            <w:vAlign w:val="center"/>
          </w:tcPr>
          <w:p w:rsidR="00B70CF3" w:rsidRPr="0068600B" w:rsidRDefault="00B70CF3"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2.6.3. Рак гортани</w:t>
            </w:r>
          </w:p>
        </w:tc>
        <w:tc>
          <w:tcPr>
            <w:tcW w:w="2693" w:type="dxa"/>
            <w:vMerge/>
            <w:vAlign w:val="center"/>
          </w:tcPr>
          <w:p w:rsidR="00B70CF3" w:rsidRPr="0068600B" w:rsidRDefault="00B70CF3" w:rsidP="00D37DE6">
            <w:pPr>
              <w:jc w:val="center"/>
              <w:rPr>
                <w:i/>
                <w:sz w:val="28"/>
                <w:szCs w:val="28"/>
              </w:rPr>
            </w:pP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2.6.4. Рак языка и слизистой </w:t>
            </w:r>
            <w:r w:rsidR="00C92C3E" w:rsidRPr="0068600B">
              <w:rPr>
                <w:i/>
                <w:sz w:val="28"/>
                <w:szCs w:val="28"/>
              </w:rPr>
              <w:t xml:space="preserve">оболочки </w:t>
            </w:r>
            <w:r w:rsidRPr="0068600B">
              <w:rPr>
                <w:i/>
                <w:sz w:val="28"/>
                <w:szCs w:val="28"/>
              </w:rPr>
              <w:t>полости рта</w:t>
            </w:r>
          </w:p>
        </w:tc>
        <w:tc>
          <w:tcPr>
            <w:tcW w:w="2693" w:type="dxa"/>
            <w:vMerge w:val="restart"/>
            <w:vAlign w:val="center"/>
          </w:tcPr>
          <w:p w:rsidR="00B70CF3" w:rsidRPr="0068600B" w:rsidRDefault="00B70CF3" w:rsidP="00D37DE6">
            <w:pPr>
              <w:jc w:val="center"/>
              <w:rPr>
                <w:i/>
                <w:sz w:val="28"/>
                <w:szCs w:val="28"/>
              </w:rPr>
            </w:pPr>
            <w:r w:rsidRPr="0068600B">
              <w:rPr>
                <w:i/>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2.6.5. Рак нижней губы</w:t>
            </w:r>
          </w:p>
        </w:tc>
        <w:tc>
          <w:tcPr>
            <w:tcW w:w="2693" w:type="dxa"/>
            <w:vMerge/>
            <w:vAlign w:val="center"/>
          </w:tcPr>
          <w:p w:rsidR="00B70CF3" w:rsidRPr="0068600B" w:rsidRDefault="00B70CF3" w:rsidP="00EC3B5E">
            <w:pPr>
              <w:jc w:val="center"/>
              <w:rPr>
                <w:i/>
                <w:sz w:val="28"/>
                <w:szCs w:val="28"/>
              </w:rPr>
            </w:pPr>
          </w:p>
        </w:tc>
      </w:tr>
      <w:tr w:rsidR="00B70CF3" w:rsidRPr="0068600B" w:rsidTr="007733C5">
        <w:tc>
          <w:tcPr>
            <w:tcW w:w="7054" w:type="dxa"/>
          </w:tcPr>
          <w:p w:rsidR="00B70CF3" w:rsidRPr="0068600B" w:rsidRDefault="00B70CF3" w:rsidP="00D37DE6">
            <w:pPr>
              <w:rPr>
                <w:sz w:val="28"/>
                <w:szCs w:val="28"/>
              </w:rPr>
            </w:pPr>
            <w:r w:rsidRPr="0068600B">
              <w:rPr>
                <w:sz w:val="28"/>
                <w:szCs w:val="28"/>
              </w:rPr>
              <w:t>2.7. Опухоли кожи, мягких тканей и костей</w:t>
            </w:r>
          </w:p>
        </w:tc>
        <w:tc>
          <w:tcPr>
            <w:tcW w:w="2693" w:type="dxa"/>
            <w:vAlign w:val="center"/>
          </w:tcPr>
          <w:p w:rsidR="00B70CF3" w:rsidRPr="0068600B" w:rsidRDefault="00B70CF3" w:rsidP="00EC3B5E">
            <w:pPr>
              <w:jc w:val="center"/>
              <w:rPr>
                <w:sz w:val="28"/>
                <w:szCs w:val="28"/>
              </w:rPr>
            </w:pPr>
            <w:r w:rsidRPr="0068600B">
              <w:rPr>
                <w:sz w:val="28"/>
                <w:szCs w:val="28"/>
              </w:rPr>
              <w:t>2</w:t>
            </w:r>
          </w:p>
        </w:tc>
      </w:tr>
      <w:tr w:rsidR="00B70CF3" w:rsidRPr="0068600B" w:rsidTr="007733C5">
        <w:tc>
          <w:tcPr>
            <w:tcW w:w="7054" w:type="dxa"/>
          </w:tcPr>
          <w:p w:rsidR="00B70CF3" w:rsidRPr="0068600B" w:rsidRDefault="00B70CF3" w:rsidP="00841C87">
            <w:pPr>
              <w:rPr>
                <w:i/>
                <w:sz w:val="28"/>
                <w:szCs w:val="28"/>
              </w:rPr>
            </w:pPr>
            <w:r w:rsidRPr="0068600B">
              <w:rPr>
                <w:i/>
                <w:sz w:val="28"/>
                <w:szCs w:val="28"/>
              </w:rPr>
              <w:t xml:space="preserve">2.7.1. </w:t>
            </w:r>
            <w:r w:rsidR="00841C87" w:rsidRPr="0068600B">
              <w:rPr>
                <w:i/>
                <w:sz w:val="28"/>
                <w:szCs w:val="28"/>
              </w:rPr>
              <w:t>Р</w:t>
            </w:r>
            <w:r w:rsidRPr="0068600B">
              <w:rPr>
                <w:i/>
                <w:sz w:val="28"/>
                <w:szCs w:val="28"/>
              </w:rPr>
              <w:t>ак кожи</w:t>
            </w:r>
          </w:p>
        </w:tc>
        <w:tc>
          <w:tcPr>
            <w:tcW w:w="2693" w:type="dxa"/>
            <w:vMerge w:val="restart"/>
            <w:vAlign w:val="center"/>
          </w:tcPr>
          <w:p w:rsidR="00B70CF3" w:rsidRPr="0068600B" w:rsidRDefault="00B70CF3" w:rsidP="00EC3B5E">
            <w:pPr>
              <w:jc w:val="center"/>
              <w:rPr>
                <w:sz w:val="28"/>
                <w:szCs w:val="28"/>
              </w:rPr>
            </w:pPr>
            <w:r w:rsidRPr="0068600B">
              <w:rPr>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2.7.2. Пигментные </w:t>
            </w:r>
            <w:r w:rsidR="00841C87" w:rsidRPr="0068600B">
              <w:rPr>
                <w:i/>
                <w:sz w:val="28"/>
                <w:szCs w:val="28"/>
              </w:rPr>
              <w:t>новообразования</w:t>
            </w:r>
            <w:r w:rsidRPr="0068600B">
              <w:rPr>
                <w:i/>
                <w:sz w:val="28"/>
                <w:szCs w:val="28"/>
              </w:rPr>
              <w:t xml:space="preserve"> кожи</w:t>
            </w:r>
          </w:p>
        </w:tc>
        <w:tc>
          <w:tcPr>
            <w:tcW w:w="2693" w:type="dxa"/>
            <w:vMerge/>
            <w:vAlign w:val="center"/>
          </w:tcPr>
          <w:p w:rsidR="00B70CF3" w:rsidRPr="0068600B" w:rsidRDefault="00B70CF3" w:rsidP="00EC3B5E">
            <w:pPr>
              <w:jc w:val="center"/>
              <w:rPr>
                <w:sz w:val="28"/>
                <w:szCs w:val="28"/>
              </w:rPr>
            </w:pP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2.7.3. </w:t>
            </w:r>
            <w:r w:rsidR="00841C87" w:rsidRPr="0068600B">
              <w:rPr>
                <w:i/>
                <w:sz w:val="28"/>
                <w:szCs w:val="28"/>
              </w:rPr>
              <w:t>Новообразования</w:t>
            </w:r>
            <w:r w:rsidRPr="0068600B">
              <w:rPr>
                <w:i/>
                <w:sz w:val="28"/>
                <w:szCs w:val="28"/>
              </w:rPr>
              <w:t xml:space="preserve"> мягких тканей</w:t>
            </w:r>
          </w:p>
        </w:tc>
        <w:tc>
          <w:tcPr>
            <w:tcW w:w="2693" w:type="dxa"/>
            <w:vMerge w:val="restart"/>
            <w:vAlign w:val="center"/>
          </w:tcPr>
          <w:p w:rsidR="00B70CF3" w:rsidRPr="0068600B" w:rsidRDefault="00B70CF3" w:rsidP="00EC3B5E">
            <w:pPr>
              <w:jc w:val="center"/>
              <w:rPr>
                <w:sz w:val="28"/>
                <w:szCs w:val="28"/>
              </w:rPr>
            </w:pPr>
            <w:r w:rsidRPr="0068600B">
              <w:rPr>
                <w:sz w:val="28"/>
                <w:szCs w:val="28"/>
              </w:rPr>
              <w:t>1</w:t>
            </w:r>
          </w:p>
        </w:tc>
      </w:tr>
      <w:tr w:rsidR="00B70CF3" w:rsidRPr="0068600B" w:rsidTr="007733C5">
        <w:tc>
          <w:tcPr>
            <w:tcW w:w="7054" w:type="dxa"/>
          </w:tcPr>
          <w:p w:rsidR="00B70CF3" w:rsidRPr="0068600B" w:rsidRDefault="00B70CF3" w:rsidP="00D37DE6">
            <w:pPr>
              <w:rPr>
                <w:i/>
                <w:sz w:val="28"/>
                <w:szCs w:val="28"/>
              </w:rPr>
            </w:pPr>
            <w:r w:rsidRPr="0068600B">
              <w:rPr>
                <w:i/>
                <w:sz w:val="28"/>
                <w:szCs w:val="28"/>
              </w:rPr>
              <w:t xml:space="preserve">2.7.4. </w:t>
            </w:r>
            <w:r w:rsidR="00841C87" w:rsidRPr="0068600B">
              <w:rPr>
                <w:i/>
                <w:sz w:val="28"/>
                <w:szCs w:val="28"/>
              </w:rPr>
              <w:t>Новообразования</w:t>
            </w:r>
            <w:r w:rsidRPr="0068600B">
              <w:rPr>
                <w:i/>
                <w:sz w:val="28"/>
                <w:szCs w:val="28"/>
              </w:rPr>
              <w:t xml:space="preserve"> костей</w:t>
            </w:r>
          </w:p>
        </w:tc>
        <w:tc>
          <w:tcPr>
            <w:tcW w:w="2693" w:type="dxa"/>
            <w:vMerge/>
            <w:vAlign w:val="center"/>
          </w:tcPr>
          <w:p w:rsidR="00B70CF3" w:rsidRPr="0068600B" w:rsidRDefault="00B70CF3" w:rsidP="00EC3B5E">
            <w:pPr>
              <w:jc w:val="center"/>
              <w:rPr>
                <w:sz w:val="28"/>
                <w:szCs w:val="28"/>
              </w:rPr>
            </w:pPr>
          </w:p>
        </w:tc>
      </w:tr>
      <w:tr w:rsidR="00B70CF3" w:rsidRPr="0068600B" w:rsidTr="007733C5">
        <w:tc>
          <w:tcPr>
            <w:tcW w:w="7054" w:type="dxa"/>
          </w:tcPr>
          <w:p w:rsidR="00B70CF3" w:rsidRPr="0068600B" w:rsidRDefault="00B70CF3" w:rsidP="00D37DE6">
            <w:pPr>
              <w:rPr>
                <w:b/>
                <w:i/>
                <w:sz w:val="28"/>
                <w:szCs w:val="28"/>
              </w:rPr>
            </w:pPr>
            <w:r w:rsidRPr="0068600B">
              <w:rPr>
                <w:b/>
                <w:i/>
                <w:sz w:val="28"/>
                <w:szCs w:val="28"/>
              </w:rPr>
              <w:t>2.8. Злокачественные лимфомы</w:t>
            </w:r>
          </w:p>
        </w:tc>
        <w:tc>
          <w:tcPr>
            <w:tcW w:w="2693" w:type="dxa"/>
            <w:vAlign w:val="center"/>
          </w:tcPr>
          <w:p w:rsidR="00B70CF3" w:rsidRPr="0068600B" w:rsidRDefault="00B70CF3" w:rsidP="00D37DE6">
            <w:pPr>
              <w:jc w:val="center"/>
              <w:rPr>
                <w:b/>
                <w:i/>
                <w:sz w:val="28"/>
                <w:szCs w:val="28"/>
              </w:rPr>
            </w:pPr>
            <w:r w:rsidRPr="0068600B">
              <w:rPr>
                <w:b/>
                <w:i/>
                <w:sz w:val="28"/>
                <w:szCs w:val="28"/>
              </w:rPr>
              <w:t>2</w:t>
            </w:r>
          </w:p>
        </w:tc>
      </w:tr>
      <w:tr w:rsidR="00B70CF3" w:rsidRPr="0068600B" w:rsidTr="007733C5">
        <w:tc>
          <w:tcPr>
            <w:tcW w:w="7054" w:type="dxa"/>
          </w:tcPr>
          <w:p w:rsidR="00B70CF3" w:rsidRPr="0068600B" w:rsidRDefault="00B70CF3" w:rsidP="00D37DE6">
            <w:pPr>
              <w:rPr>
                <w:sz w:val="28"/>
                <w:szCs w:val="28"/>
              </w:rPr>
            </w:pPr>
            <w:r w:rsidRPr="0068600B">
              <w:rPr>
                <w:sz w:val="28"/>
                <w:szCs w:val="28"/>
              </w:rPr>
              <w:t>2.8.1. Лимфома Ходжкина</w:t>
            </w:r>
          </w:p>
        </w:tc>
        <w:tc>
          <w:tcPr>
            <w:tcW w:w="2693" w:type="dxa"/>
            <w:vAlign w:val="center"/>
          </w:tcPr>
          <w:p w:rsidR="00B70CF3" w:rsidRPr="0068600B" w:rsidRDefault="00B70CF3" w:rsidP="00D37DE6">
            <w:pPr>
              <w:jc w:val="center"/>
              <w:rPr>
                <w:sz w:val="28"/>
                <w:szCs w:val="28"/>
              </w:rPr>
            </w:pPr>
            <w:r w:rsidRPr="0068600B">
              <w:rPr>
                <w:sz w:val="28"/>
                <w:szCs w:val="28"/>
              </w:rPr>
              <w:t>1</w:t>
            </w:r>
          </w:p>
        </w:tc>
      </w:tr>
      <w:tr w:rsidR="00B70CF3" w:rsidRPr="0068600B" w:rsidTr="007733C5">
        <w:tc>
          <w:tcPr>
            <w:tcW w:w="7054" w:type="dxa"/>
          </w:tcPr>
          <w:p w:rsidR="00B70CF3" w:rsidRPr="0068600B" w:rsidRDefault="00B70CF3" w:rsidP="00D37DE6">
            <w:pPr>
              <w:rPr>
                <w:sz w:val="28"/>
                <w:szCs w:val="28"/>
              </w:rPr>
            </w:pPr>
            <w:r w:rsidRPr="0068600B">
              <w:rPr>
                <w:sz w:val="28"/>
                <w:szCs w:val="28"/>
              </w:rPr>
              <w:t>2.8.2. Неходжкинские лимфомы</w:t>
            </w:r>
          </w:p>
        </w:tc>
        <w:tc>
          <w:tcPr>
            <w:tcW w:w="2693" w:type="dxa"/>
            <w:vAlign w:val="center"/>
          </w:tcPr>
          <w:p w:rsidR="00B70CF3" w:rsidRPr="0068600B" w:rsidRDefault="00B70CF3" w:rsidP="00D37DE6">
            <w:pPr>
              <w:jc w:val="center"/>
              <w:rPr>
                <w:sz w:val="28"/>
                <w:szCs w:val="28"/>
              </w:rPr>
            </w:pPr>
            <w:r w:rsidRPr="0068600B">
              <w:rPr>
                <w:sz w:val="28"/>
                <w:szCs w:val="28"/>
              </w:rPr>
              <w:t>1</w:t>
            </w:r>
          </w:p>
        </w:tc>
      </w:tr>
      <w:tr w:rsidR="00B70CF3" w:rsidRPr="0068600B" w:rsidTr="007733C5">
        <w:tc>
          <w:tcPr>
            <w:tcW w:w="7054" w:type="dxa"/>
          </w:tcPr>
          <w:p w:rsidR="00B70CF3" w:rsidRPr="0068600B" w:rsidRDefault="00B70CF3" w:rsidP="00B70CF3">
            <w:pPr>
              <w:rPr>
                <w:b/>
                <w:sz w:val="28"/>
                <w:szCs w:val="28"/>
              </w:rPr>
            </w:pPr>
            <w:r w:rsidRPr="0068600B">
              <w:rPr>
                <w:b/>
                <w:sz w:val="28"/>
                <w:szCs w:val="28"/>
              </w:rPr>
              <w:t>3. Разделы по смежным специальностям</w:t>
            </w:r>
          </w:p>
        </w:tc>
        <w:tc>
          <w:tcPr>
            <w:tcW w:w="2693" w:type="dxa"/>
            <w:vAlign w:val="center"/>
          </w:tcPr>
          <w:p w:rsidR="00B70CF3" w:rsidRPr="0068600B" w:rsidRDefault="00B70CF3" w:rsidP="00EC3B5E">
            <w:pPr>
              <w:jc w:val="center"/>
              <w:rPr>
                <w:b/>
                <w:sz w:val="28"/>
                <w:szCs w:val="28"/>
              </w:rPr>
            </w:pPr>
            <w:r w:rsidRPr="0068600B">
              <w:rPr>
                <w:b/>
                <w:sz w:val="28"/>
                <w:szCs w:val="28"/>
              </w:rPr>
              <w:t>4</w:t>
            </w:r>
          </w:p>
        </w:tc>
      </w:tr>
      <w:tr w:rsidR="00B70CF3" w:rsidRPr="0068600B" w:rsidTr="007733C5">
        <w:tc>
          <w:tcPr>
            <w:tcW w:w="7054" w:type="dxa"/>
          </w:tcPr>
          <w:p w:rsidR="00B70CF3" w:rsidRPr="0068600B" w:rsidRDefault="00B70CF3" w:rsidP="00B70CF3">
            <w:pPr>
              <w:rPr>
                <w:sz w:val="28"/>
                <w:szCs w:val="28"/>
              </w:rPr>
            </w:pPr>
            <w:r w:rsidRPr="0068600B">
              <w:rPr>
                <w:sz w:val="28"/>
                <w:szCs w:val="28"/>
              </w:rPr>
              <w:t>3.1. Реанимация и интенсивная терапия</w:t>
            </w:r>
          </w:p>
        </w:tc>
        <w:tc>
          <w:tcPr>
            <w:tcW w:w="2693" w:type="dxa"/>
            <w:vAlign w:val="center"/>
          </w:tcPr>
          <w:p w:rsidR="00B70CF3" w:rsidRPr="0068600B" w:rsidRDefault="00B70CF3" w:rsidP="00EC3B5E">
            <w:pPr>
              <w:jc w:val="center"/>
              <w:rPr>
                <w:sz w:val="28"/>
                <w:szCs w:val="28"/>
              </w:rPr>
            </w:pPr>
            <w:r w:rsidRPr="0068600B">
              <w:rPr>
                <w:sz w:val="28"/>
                <w:szCs w:val="28"/>
              </w:rPr>
              <w:t>2</w:t>
            </w:r>
          </w:p>
        </w:tc>
      </w:tr>
      <w:tr w:rsidR="00B70CF3" w:rsidRPr="0068600B" w:rsidTr="007733C5">
        <w:tc>
          <w:tcPr>
            <w:tcW w:w="7054" w:type="dxa"/>
          </w:tcPr>
          <w:p w:rsidR="00B70CF3" w:rsidRPr="0068600B" w:rsidRDefault="00B70CF3" w:rsidP="00B70CF3">
            <w:pPr>
              <w:rPr>
                <w:sz w:val="28"/>
                <w:szCs w:val="28"/>
              </w:rPr>
            </w:pPr>
            <w:r w:rsidRPr="0068600B">
              <w:rPr>
                <w:sz w:val="28"/>
                <w:szCs w:val="28"/>
              </w:rPr>
              <w:t>3.2. Неотложная хирургия</w:t>
            </w:r>
          </w:p>
        </w:tc>
        <w:tc>
          <w:tcPr>
            <w:tcW w:w="2693" w:type="dxa"/>
            <w:vAlign w:val="center"/>
          </w:tcPr>
          <w:p w:rsidR="00B70CF3" w:rsidRPr="0068600B" w:rsidRDefault="00B70CF3" w:rsidP="00EC3B5E">
            <w:pPr>
              <w:jc w:val="center"/>
              <w:rPr>
                <w:sz w:val="28"/>
                <w:szCs w:val="28"/>
              </w:rPr>
            </w:pPr>
            <w:r w:rsidRPr="0068600B">
              <w:rPr>
                <w:sz w:val="28"/>
                <w:szCs w:val="28"/>
              </w:rPr>
              <w:t>1</w:t>
            </w:r>
          </w:p>
        </w:tc>
      </w:tr>
      <w:tr w:rsidR="00B70CF3" w:rsidRPr="0068600B" w:rsidTr="007733C5">
        <w:tc>
          <w:tcPr>
            <w:tcW w:w="7054" w:type="dxa"/>
          </w:tcPr>
          <w:p w:rsidR="00B70CF3" w:rsidRPr="0068600B" w:rsidRDefault="00B70CF3" w:rsidP="00E94830">
            <w:pPr>
              <w:rPr>
                <w:sz w:val="28"/>
                <w:szCs w:val="28"/>
              </w:rPr>
            </w:pPr>
            <w:r w:rsidRPr="0068600B">
              <w:rPr>
                <w:sz w:val="28"/>
                <w:szCs w:val="28"/>
              </w:rPr>
              <w:t>3.3. Клиническая фармакология</w:t>
            </w:r>
          </w:p>
        </w:tc>
        <w:tc>
          <w:tcPr>
            <w:tcW w:w="2693" w:type="dxa"/>
            <w:vAlign w:val="center"/>
          </w:tcPr>
          <w:p w:rsidR="00B70CF3" w:rsidRPr="0068600B" w:rsidRDefault="00B70CF3" w:rsidP="00EC3B5E">
            <w:pPr>
              <w:jc w:val="center"/>
              <w:rPr>
                <w:sz w:val="28"/>
                <w:szCs w:val="28"/>
              </w:rPr>
            </w:pPr>
            <w:r w:rsidRPr="0068600B">
              <w:rPr>
                <w:sz w:val="28"/>
                <w:szCs w:val="28"/>
              </w:rPr>
              <w:t>1</w:t>
            </w:r>
          </w:p>
        </w:tc>
      </w:tr>
      <w:tr w:rsidR="00B70CF3" w:rsidRPr="0068600B" w:rsidTr="007733C5">
        <w:tc>
          <w:tcPr>
            <w:tcW w:w="7054" w:type="dxa"/>
          </w:tcPr>
          <w:p w:rsidR="00B70CF3" w:rsidRPr="0068600B" w:rsidRDefault="00B70CF3" w:rsidP="008C0B4C">
            <w:pPr>
              <w:jc w:val="right"/>
              <w:rPr>
                <w:b/>
                <w:sz w:val="28"/>
                <w:szCs w:val="28"/>
              </w:rPr>
            </w:pPr>
            <w:r w:rsidRPr="0068600B">
              <w:rPr>
                <w:b/>
                <w:sz w:val="28"/>
                <w:szCs w:val="28"/>
              </w:rPr>
              <w:t>Всего недель</w:t>
            </w:r>
          </w:p>
        </w:tc>
        <w:tc>
          <w:tcPr>
            <w:tcW w:w="2693" w:type="dxa"/>
            <w:vAlign w:val="center"/>
          </w:tcPr>
          <w:p w:rsidR="00B70CF3" w:rsidRPr="0068600B" w:rsidRDefault="00B70CF3" w:rsidP="00EC3B5E">
            <w:pPr>
              <w:jc w:val="center"/>
              <w:rPr>
                <w:b/>
                <w:sz w:val="28"/>
                <w:szCs w:val="28"/>
              </w:rPr>
            </w:pPr>
            <w:r w:rsidRPr="0068600B">
              <w:rPr>
                <w:b/>
                <w:sz w:val="28"/>
                <w:szCs w:val="28"/>
              </w:rPr>
              <w:t>48</w:t>
            </w:r>
          </w:p>
        </w:tc>
      </w:tr>
    </w:tbl>
    <w:p w:rsidR="00FB359C" w:rsidRPr="0068600B" w:rsidRDefault="00FB359C" w:rsidP="00FB359C"/>
    <w:p w:rsidR="00D65807" w:rsidRPr="0068600B" w:rsidRDefault="00D65807" w:rsidP="00B7369C">
      <w:pPr>
        <w:ind w:firstLine="720"/>
        <w:jc w:val="center"/>
        <w:rPr>
          <w:b/>
          <w:bCs/>
          <w:sz w:val="28"/>
          <w:szCs w:val="28"/>
        </w:rPr>
      </w:pPr>
    </w:p>
    <w:p w:rsidR="00572DC2" w:rsidRPr="0068600B" w:rsidRDefault="00B7369C" w:rsidP="00572DC2">
      <w:pPr>
        <w:ind w:firstLine="720"/>
        <w:jc w:val="center"/>
        <w:rPr>
          <w:b/>
          <w:bCs/>
          <w:sz w:val="28"/>
          <w:szCs w:val="28"/>
        </w:rPr>
      </w:pPr>
      <w:r w:rsidRPr="0068600B">
        <w:rPr>
          <w:b/>
          <w:bCs/>
          <w:sz w:val="28"/>
          <w:szCs w:val="28"/>
        </w:rPr>
        <w:t>СОДЕРЖАНИЕ ПРОГРАММЫ</w:t>
      </w:r>
      <w:r w:rsidR="00572DC2" w:rsidRPr="0068600B">
        <w:rPr>
          <w:b/>
          <w:bCs/>
          <w:sz w:val="28"/>
          <w:szCs w:val="28"/>
        </w:rPr>
        <w:t xml:space="preserve"> </w:t>
      </w:r>
    </w:p>
    <w:p w:rsidR="00B14BE5" w:rsidRPr="0068600B" w:rsidRDefault="00B14BE5" w:rsidP="00572DC2">
      <w:pPr>
        <w:ind w:firstLine="720"/>
        <w:jc w:val="center"/>
        <w:rPr>
          <w:b/>
          <w:bCs/>
          <w:sz w:val="28"/>
          <w:szCs w:val="28"/>
        </w:rPr>
      </w:pPr>
    </w:p>
    <w:p w:rsidR="00572DC2" w:rsidRPr="0068600B" w:rsidRDefault="00572DC2" w:rsidP="00572DC2">
      <w:pPr>
        <w:pStyle w:val="23"/>
        <w:numPr>
          <w:ilvl w:val="0"/>
          <w:numId w:val="20"/>
        </w:numPr>
        <w:jc w:val="both"/>
        <w:rPr>
          <w:sz w:val="28"/>
          <w:szCs w:val="28"/>
        </w:rPr>
      </w:pPr>
      <w:r w:rsidRPr="0068600B">
        <w:rPr>
          <w:sz w:val="28"/>
          <w:szCs w:val="28"/>
        </w:rPr>
        <w:t>Общие разделы по специальности</w:t>
      </w:r>
    </w:p>
    <w:p w:rsidR="00572DC2" w:rsidRPr="0068600B" w:rsidRDefault="005D2E86" w:rsidP="005D2E86">
      <w:pPr>
        <w:pStyle w:val="23"/>
        <w:ind w:firstLine="0"/>
        <w:jc w:val="both"/>
        <w:rPr>
          <w:b w:val="0"/>
          <w:bCs w:val="0"/>
          <w:sz w:val="28"/>
          <w:szCs w:val="28"/>
        </w:rPr>
      </w:pPr>
      <w:r w:rsidRPr="0068600B">
        <w:rPr>
          <w:bCs w:val="0"/>
          <w:sz w:val="28"/>
          <w:szCs w:val="28"/>
        </w:rPr>
        <w:tab/>
      </w:r>
      <w:r w:rsidR="00572DC2" w:rsidRPr="0068600B">
        <w:rPr>
          <w:bCs w:val="0"/>
          <w:sz w:val="28"/>
          <w:szCs w:val="28"/>
        </w:rPr>
        <w:t>1.1.</w:t>
      </w:r>
      <w:r w:rsidR="00BC69EB" w:rsidRPr="0068600B">
        <w:rPr>
          <w:sz w:val="28"/>
          <w:szCs w:val="28"/>
        </w:rPr>
        <w:t> </w:t>
      </w:r>
      <w:r w:rsidR="00B0515A" w:rsidRPr="0068600B">
        <w:rPr>
          <w:sz w:val="28"/>
          <w:szCs w:val="28"/>
        </w:rPr>
        <w:t>Организация специализированной медицинской помощи</w:t>
      </w:r>
      <w:r w:rsidRPr="0068600B">
        <w:rPr>
          <w:sz w:val="28"/>
          <w:szCs w:val="28"/>
        </w:rPr>
        <w:t xml:space="preserve"> </w:t>
      </w:r>
      <w:r w:rsidR="000610FD" w:rsidRPr="0068600B">
        <w:rPr>
          <w:bCs w:val="0"/>
          <w:sz w:val="28"/>
          <w:szCs w:val="28"/>
        </w:rPr>
        <w:t>пациентам с онкологическими заболеваниями</w:t>
      </w:r>
      <w:r w:rsidR="000610FD" w:rsidRPr="0068600B">
        <w:rPr>
          <w:sz w:val="28"/>
          <w:szCs w:val="28"/>
        </w:rPr>
        <w:t xml:space="preserve"> </w:t>
      </w:r>
      <w:r w:rsidR="00B0515A" w:rsidRPr="0068600B">
        <w:rPr>
          <w:sz w:val="28"/>
          <w:szCs w:val="28"/>
        </w:rPr>
        <w:t xml:space="preserve"> в Республике Беларусь</w:t>
      </w:r>
    </w:p>
    <w:p w:rsidR="00572DC2" w:rsidRPr="0068600B" w:rsidRDefault="00572DC2" w:rsidP="00BC69EB">
      <w:pPr>
        <w:pStyle w:val="23"/>
        <w:ind w:firstLine="708"/>
        <w:jc w:val="both"/>
        <w:rPr>
          <w:b w:val="0"/>
          <w:bCs w:val="0"/>
          <w:sz w:val="28"/>
          <w:szCs w:val="28"/>
        </w:rPr>
      </w:pPr>
      <w:r w:rsidRPr="0068600B">
        <w:rPr>
          <w:b w:val="0"/>
          <w:bCs w:val="0"/>
          <w:sz w:val="28"/>
          <w:szCs w:val="28"/>
        </w:rPr>
        <w:t>Эпидемиология злокачественны</w:t>
      </w:r>
      <w:r w:rsidR="00BC69EB" w:rsidRPr="0068600B">
        <w:rPr>
          <w:b w:val="0"/>
          <w:bCs w:val="0"/>
          <w:sz w:val="28"/>
          <w:szCs w:val="28"/>
        </w:rPr>
        <w:t>х</w:t>
      </w:r>
      <w:r w:rsidRPr="0068600B">
        <w:rPr>
          <w:b w:val="0"/>
          <w:bCs w:val="0"/>
          <w:sz w:val="28"/>
          <w:szCs w:val="28"/>
        </w:rPr>
        <w:t xml:space="preserve"> н</w:t>
      </w:r>
      <w:r w:rsidRPr="0068600B">
        <w:rPr>
          <w:b w:val="0"/>
          <w:bCs w:val="0"/>
          <w:sz w:val="28"/>
          <w:szCs w:val="28"/>
        </w:rPr>
        <w:t>о</w:t>
      </w:r>
      <w:r w:rsidRPr="0068600B">
        <w:rPr>
          <w:b w:val="0"/>
          <w:bCs w:val="0"/>
          <w:sz w:val="28"/>
          <w:szCs w:val="28"/>
        </w:rPr>
        <w:t>вообразовани</w:t>
      </w:r>
      <w:r w:rsidR="00BC69EB" w:rsidRPr="0068600B">
        <w:rPr>
          <w:b w:val="0"/>
          <w:bCs w:val="0"/>
          <w:sz w:val="28"/>
          <w:szCs w:val="28"/>
        </w:rPr>
        <w:t>й</w:t>
      </w:r>
      <w:r w:rsidRPr="0068600B">
        <w:rPr>
          <w:b w:val="0"/>
          <w:bCs w:val="0"/>
          <w:sz w:val="28"/>
          <w:szCs w:val="28"/>
        </w:rPr>
        <w:t xml:space="preserve"> в Республике Беларусь. Анализ показателей заболеваемости, смертности, структуры заболеваемости и смертности, запущенности. Интенсивные и стандартизованные показатели. </w:t>
      </w:r>
    </w:p>
    <w:p w:rsidR="00572DC2" w:rsidRPr="0068600B" w:rsidRDefault="00EF6019" w:rsidP="00572DC2">
      <w:pPr>
        <w:ind w:firstLine="709"/>
        <w:jc w:val="both"/>
        <w:rPr>
          <w:sz w:val="28"/>
          <w:szCs w:val="28"/>
        </w:rPr>
      </w:pPr>
      <w:r w:rsidRPr="0068600B">
        <w:rPr>
          <w:sz w:val="28"/>
          <w:szCs w:val="28"/>
        </w:rPr>
        <w:t xml:space="preserve">Организация оказания специализированной медицинской помощи пациентам с онкологическими заболеваниями в Республике Беларусь. </w:t>
      </w:r>
      <w:r w:rsidR="00572DC2" w:rsidRPr="0068600B">
        <w:rPr>
          <w:sz w:val="28"/>
          <w:szCs w:val="28"/>
        </w:rPr>
        <w:t xml:space="preserve">Структура и задачи онкологических диспансеров, онкологических кабинетов поликлиник, онкологических отделений больниц, </w:t>
      </w:r>
      <w:r w:rsidR="007B6C3D" w:rsidRPr="0068600B">
        <w:rPr>
          <w:sz w:val="28"/>
          <w:szCs w:val="28"/>
        </w:rPr>
        <w:t>государственного учреждения «</w:t>
      </w:r>
      <w:r w:rsidR="00572DC2" w:rsidRPr="0068600B">
        <w:rPr>
          <w:sz w:val="28"/>
          <w:szCs w:val="28"/>
        </w:rPr>
        <w:t>Республиканск</w:t>
      </w:r>
      <w:r w:rsidR="007B6C3D" w:rsidRPr="0068600B">
        <w:rPr>
          <w:sz w:val="28"/>
          <w:szCs w:val="28"/>
        </w:rPr>
        <w:t>ий</w:t>
      </w:r>
      <w:r w:rsidR="00572DC2" w:rsidRPr="0068600B">
        <w:rPr>
          <w:sz w:val="28"/>
          <w:szCs w:val="28"/>
        </w:rPr>
        <w:t xml:space="preserve"> н</w:t>
      </w:r>
      <w:r w:rsidR="007B6C3D" w:rsidRPr="0068600B">
        <w:rPr>
          <w:sz w:val="28"/>
          <w:szCs w:val="28"/>
        </w:rPr>
        <w:t>аучно-практический центр онкологии и медицинской радиологии им.</w:t>
      </w:r>
      <w:r w:rsidR="005E55C6" w:rsidRPr="0068600B">
        <w:rPr>
          <w:sz w:val="28"/>
          <w:szCs w:val="28"/>
        </w:rPr>
        <w:t xml:space="preserve"> </w:t>
      </w:r>
      <w:r w:rsidR="007B6C3D" w:rsidRPr="0068600B">
        <w:rPr>
          <w:sz w:val="28"/>
          <w:szCs w:val="28"/>
        </w:rPr>
        <w:t>Н.Н.Александрова</w:t>
      </w:r>
      <w:r w:rsidR="00572DC2" w:rsidRPr="0068600B">
        <w:rPr>
          <w:sz w:val="28"/>
          <w:szCs w:val="28"/>
        </w:rPr>
        <w:t>».</w:t>
      </w:r>
    </w:p>
    <w:p w:rsidR="00EF6019" w:rsidRPr="0068600B" w:rsidRDefault="00EF6019" w:rsidP="00EF6019">
      <w:pPr>
        <w:ind w:firstLine="709"/>
        <w:jc w:val="both"/>
        <w:rPr>
          <w:sz w:val="28"/>
          <w:szCs w:val="28"/>
        </w:rPr>
      </w:pPr>
      <w:r w:rsidRPr="0068600B">
        <w:rPr>
          <w:sz w:val="28"/>
          <w:szCs w:val="28"/>
        </w:rPr>
        <w:t xml:space="preserve">Учетная медицинская документация по онкологии, правила и сроки заполнения. </w:t>
      </w:r>
    </w:p>
    <w:p w:rsidR="00EF6019" w:rsidRPr="0068600B" w:rsidRDefault="00EF6019" w:rsidP="00EF6019">
      <w:pPr>
        <w:ind w:firstLine="709"/>
        <w:jc w:val="both"/>
        <w:rPr>
          <w:sz w:val="28"/>
          <w:szCs w:val="28"/>
        </w:rPr>
      </w:pPr>
      <w:r w:rsidRPr="0068600B">
        <w:rPr>
          <w:sz w:val="28"/>
          <w:szCs w:val="28"/>
        </w:rPr>
        <w:t>Влияние пола и возраста, условий жизни и вредных привычек на возникновение злокачественных новообразований. Группы повыше</w:t>
      </w:r>
      <w:r w:rsidRPr="0068600B">
        <w:rPr>
          <w:sz w:val="28"/>
          <w:szCs w:val="28"/>
        </w:rPr>
        <w:t>н</w:t>
      </w:r>
      <w:r w:rsidRPr="0068600B">
        <w:rPr>
          <w:sz w:val="28"/>
          <w:szCs w:val="28"/>
        </w:rPr>
        <w:t>ного риска по онкологическим заболеваниям. Виды профилактических осмотров. Объем физикального о</w:t>
      </w:r>
      <w:r w:rsidRPr="0068600B">
        <w:rPr>
          <w:sz w:val="28"/>
          <w:szCs w:val="28"/>
        </w:rPr>
        <w:t>б</w:t>
      </w:r>
      <w:r w:rsidRPr="0068600B">
        <w:rPr>
          <w:sz w:val="28"/>
          <w:szCs w:val="28"/>
        </w:rPr>
        <w:t>следования при профилактических осмотрах здорового населения, анкетный метод, использ</w:t>
      </w:r>
      <w:r w:rsidRPr="0068600B">
        <w:rPr>
          <w:sz w:val="28"/>
          <w:szCs w:val="28"/>
        </w:rPr>
        <w:t>о</w:t>
      </w:r>
      <w:r w:rsidRPr="0068600B">
        <w:rPr>
          <w:sz w:val="28"/>
          <w:szCs w:val="28"/>
        </w:rPr>
        <w:t xml:space="preserve">вание компьютерных технологий. </w:t>
      </w:r>
    </w:p>
    <w:p w:rsidR="00EF6019" w:rsidRPr="0068600B" w:rsidRDefault="00EF6019" w:rsidP="00EF6019">
      <w:pPr>
        <w:ind w:firstLine="709"/>
        <w:jc w:val="both"/>
        <w:rPr>
          <w:sz w:val="28"/>
          <w:szCs w:val="28"/>
        </w:rPr>
      </w:pPr>
      <w:r w:rsidRPr="0068600B">
        <w:rPr>
          <w:sz w:val="28"/>
          <w:szCs w:val="28"/>
        </w:rPr>
        <w:t>Система обследования  пациентов с подозрением на новообразование, выявленных на профилактических осмотрах. Меры по сн</w:t>
      </w:r>
      <w:r w:rsidRPr="0068600B">
        <w:rPr>
          <w:sz w:val="28"/>
          <w:szCs w:val="28"/>
        </w:rPr>
        <w:t>и</w:t>
      </w:r>
      <w:r w:rsidRPr="0068600B">
        <w:rPr>
          <w:sz w:val="28"/>
          <w:szCs w:val="28"/>
        </w:rPr>
        <w:t>жению запущенности рака. Противораковая пропаганда. Методика и деонтологические особенн</w:t>
      </w:r>
      <w:r w:rsidRPr="0068600B">
        <w:rPr>
          <w:sz w:val="28"/>
          <w:szCs w:val="28"/>
        </w:rPr>
        <w:t>о</w:t>
      </w:r>
      <w:r w:rsidRPr="0068600B">
        <w:rPr>
          <w:sz w:val="28"/>
          <w:szCs w:val="28"/>
        </w:rPr>
        <w:t>сти  лекций для населения на онкологические темы.</w:t>
      </w:r>
    </w:p>
    <w:p w:rsidR="00EF6019" w:rsidRPr="0068600B" w:rsidRDefault="00EF6019" w:rsidP="00EF6019">
      <w:pPr>
        <w:ind w:firstLine="709"/>
        <w:jc w:val="both"/>
        <w:rPr>
          <w:sz w:val="28"/>
          <w:szCs w:val="28"/>
        </w:rPr>
      </w:pPr>
      <w:r w:rsidRPr="0068600B">
        <w:rPr>
          <w:sz w:val="28"/>
          <w:szCs w:val="28"/>
        </w:rPr>
        <w:t xml:space="preserve">Диспансеризация пациентов с онкологическими заболеваниями. Выявление, учет и диспансерное наблюдение пациентов с предопухолевыми заболеваниями и злокачественными новообразованиями. Группы диспансерного учета. Медико-социальная экспертиза. Мероприятия медицинской реабилитации. </w:t>
      </w:r>
    </w:p>
    <w:p w:rsidR="00EF6019" w:rsidRPr="0068600B" w:rsidRDefault="00EF6019" w:rsidP="009030E9">
      <w:pPr>
        <w:ind w:firstLine="709"/>
        <w:jc w:val="both"/>
        <w:rPr>
          <w:sz w:val="28"/>
          <w:szCs w:val="28"/>
        </w:rPr>
      </w:pPr>
      <w:r w:rsidRPr="0068600B">
        <w:rPr>
          <w:sz w:val="28"/>
          <w:szCs w:val="28"/>
        </w:rPr>
        <w:t xml:space="preserve">Принципы деонтологии </w:t>
      </w:r>
      <w:r w:rsidR="00095D97" w:rsidRPr="0068600B">
        <w:rPr>
          <w:sz w:val="28"/>
          <w:szCs w:val="28"/>
        </w:rPr>
        <w:t xml:space="preserve">при </w:t>
      </w:r>
      <w:r w:rsidRPr="0068600B">
        <w:rPr>
          <w:sz w:val="28"/>
          <w:szCs w:val="28"/>
        </w:rPr>
        <w:t>обследовани</w:t>
      </w:r>
      <w:r w:rsidR="00095D97" w:rsidRPr="0068600B">
        <w:rPr>
          <w:sz w:val="28"/>
          <w:szCs w:val="28"/>
        </w:rPr>
        <w:t>и</w:t>
      </w:r>
      <w:r w:rsidRPr="0068600B">
        <w:rPr>
          <w:sz w:val="28"/>
          <w:szCs w:val="28"/>
        </w:rPr>
        <w:t xml:space="preserve"> и лечени</w:t>
      </w:r>
      <w:r w:rsidR="00095D97" w:rsidRPr="0068600B">
        <w:rPr>
          <w:sz w:val="28"/>
          <w:szCs w:val="28"/>
        </w:rPr>
        <w:t>и</w:t>
      </w:r>
      <w:r w:rsidRPr="0068600B">
        <w:rPr>
          <w:sz w:val="28"/>
          <w:szCs w:val="28"/>
        </w:rPr>
        <w:t xml:space="preserve"> пациентов с онкологическими заболеваниями. Деонтология при общении с родственниками пациентов. Тактика лечения в запущенных стадиях злокачественных новообразований. </w:t>
      </w:r>
      <w:r w:rsidR="009030E9" w:rsidRPr="0068600B">
        <w:rPr>
          <w:sz w:val="28"/>
          <w:szCs w:val="28"/>
        </w:rPr>
        <w:t>Порядок перехода от активного лечения онкологического заболевания к оказанию паллиативной медицинской помощи. Организация паллиативной медицинской помощи пациентам с онкологическими заболеваниями.</w:t>
      </w:r>
    </w:p>
    <w:p w:rsidR="00572DC2" w:rsidRPr="0068600B" w:rsidRDefault="0012592C" w:rsidP="00572DC2">
      <w:pPr>
        <w:pStyle w:val="23"/>
        <w:jc w:val="both"/>
        <w:rPr>
          <w:bCs w:val="0"/>
          <w:sz w:val="28"/>
          <w:szCs w:val="28"/>
        </w:rPr>
      </w:pPr>
      <w:r w:rsidRPr="0068600B">
        <w:rPr>
          <w:bCs w:val="0"/>
          <w:sz w:val="28"/>
          <w:szCs w:val="28"/>
        </w:rPr>
        <w:t xml:space="preserve">1.2. </w:t>
      </w:r>
      <w:r w:rsidR="00572DC2" w:rsidRPr="0068600B">
        <w:rPr>
          <w:bCs w:val="0"/>
          <w:sz w:val="28"/>
          <w:szCs w:val="28"/>
        </w:rPr>
        <w:t xml:space="preserve">Диагностика </w:t>
      </w:r>
      <w:r w:rsidR="00F117C6" w:rsidRPr="0068600B">
        <w:rPr>
          <w:bCs w:val="0"/>
          <w:sz w:val="28"/>
          <w:szCs w:val="28"/>
        </w:rPr>
        <w:t>онкологических</w:t>
      </w:r>
      <w:r w:rsidR="00572DC2" w:rsidRPr="0068600B">
        <w:rPr>
          <w:bCs w:val="0"/>
          <w:sz w:val="28"/>
          <w:szCs w:val="28"/>
        </w:rPr>
        <w:t xml:space="preserve"> заболеваний</w:t>
      </w:r>
    </w:p>
    <w:p w:rsidR="00572DC2" w:rsidRPr="0068600B" w:rsidRDefault="00572DC2" w:rsidP="00572DC2">
      <w:pPr>
        <w:ind w:firstLine="709"/>
        <w:jc w:val="both"/>
        <w:rPr>
          <w:sz w:val="28"/>
          <w:szCs w:val="28"/>
        </w:rPr>
      </w:pPr>
      <w:r w:rsidRPr="0068600B">
        <w:rPr>
          <w:sz w:val="28"/>
          <w:szCs w:val="28"/>
        </w:rPr>
        <w:t xml:space="preserve">Лучевые методы диагностики </w:t>
      </w:r>
      <w:r w:rsidR="00271CBE" w:rsidRPr="0068600B">
        <w:rPr>
          <w:sz w:val="28"/>
          <w:szCs w:val="28"/>
        </w:rPr>
        <w:t>онкологических</w:t>
      </w:r>
      <w:r w:rsidRPr="0068600B">
        <w:rPr>
          <w:sz w:val="28"/>
          <w:szCs w:val="28"/>
        </w:rPr>
        <w:t xml:space="preserve"> заболеваний (рентгенологические, ультр</w:t>
      </w:r>
      <w:r w:rsidRPr="0068600B">
        <w:rPr>
          <w:sz w:val="28"/>
          <w:szCs w:val="28"/>
        </w:rPr>
        <w:t>а</w:t>
      </w:r>
      <w:r w:rsidR="00492623" w:rsidRPr="0068600B">
        <w:rPr>
          <w:sz w:val="28"/>
          <w:szCs w:val="28"/>
        </w:rPr>
        <w:t>звуковые, радионуклидные</w:t>
      </w:r>
      <w:r w:rsidR="0021145B" w:rsidRPr="0068600B">
        <w:rPr>
          <w:sz w:val="28"/>
          <w:szCs w:val="28"/>
        </w:rPr>
        <w:t xml:space="preserve">, </w:t>
      </w:r>
      <w:r w:rsidR="00271CBE" w:rsidRPr="0068600B">
        <w:rPr>
          <w:sz w:val="28"/>
          <w:szCs w:val="28"/>
        </w:rPr>
        <w:t>компьютерная</w:t>
      </w:r>
      <w:r w:rsidR="0021145B" w:rsidRPr="0068600B">
        <w:rPr>
          <w:sz w:val="28"/>
          <w:szCs w:val="28"/>
        </w:rPr>
        <w:t xml:space="preserve">, </w:t>
      </w:r>
      <w:r w:rsidR="00271CBE" w:rsidRPr="0068600B">
        <w:rPr>
          <w:sz w:val="28"/>
          <w:szCs w:val="28"/>
        </w:rPr>
        <w:t>магнитно-резонансная и</w:t>
      </w:r>
      <w:r w:rsidRPr="0068600B">
        <w:rPr>
          <w:sz w:val="28"/>
          <w:szCs w:val="28"/>
        </w:rPr>
        <w:t xml:space="preserve"> </w:t>
      </w:r>
      <w:r w:rsidR="00271CBE" w:rsidRPr="0068600B">
        <w:rPr>
          <w:sz w:val="28"/>
          <w:szCs w:val="28"/>
        </w:rPr>
        <w:t>позитронно-эмиссионная томографии</w:t>
      </w:r>
      <w:r w:rsidRPr="0068600B">
        <w:rPr>
          <w:sz w:val="28"/>
          <w:szCs w:val="28"/>
        </w:rPr>
        <w:t>)</w:t>
      </w:r>
      <w:r w:rsidR="00271CBE" w:rsidRPr="0068600B">
        <w:rPr>
          <w:sz w:val="28"/>
          <w:szCs w:val="28"/>
        </w:rPr>
        <w:t>,</w:t>
      </w:r>
      <w:r w:rsidRPr="0068600B">
        <w:rPr>
          <w:sz w:val="28"/>
          <w:szCs w:val="28"/>
        </w:rPr>
        <w:t xml:space="preserve"> </w:t>
      </w:r>
      <w:r w:rsidR="00271CBE" w:rsidRPr="0068600B">
        <w:rPr>
          <w:sz w:val="28"/>
          <w:szCs w:val="28"/>
        </w:rPr>
        <w:t>п</w:t>
      </w:r>
      <w:r w:rsidRPr="0068600B">
        <w:rPr>
          <w:sz w:val="28"/>
          <w:szCs w:val="28"/>
        </w:rPr>
        <w:t>оказания и прот</w:t>
      </w:r>
      <w:r w:rsidR="009068C1" w:rsidRPr="0068600B">
        <w:rPr>
          <w:sz w:val="28"/>
          <w:szCs w:val="28"/>
        </w:rPr>
        <w:t>ивопоказания, подготовка пациентов</w:t>
      </w:r>
      <w:r w:rsidRPr="0068600B">
        <w:rPr>
          <w:sz w:val="28"/>
          <w:szCs w:val="28"/>
        </w:rPr>
        <w:t xml:space="preserve"> к исследованиям.</w:t>
      </w:r>
    </w:p>
    <w:p w:rsidR="00572DC2" w:rsidRPr="0068600B" w:rsidRDefault="00572DC2" w:rsidP="00572DC2">
      <w:pPr>
        <w:ind w:firstLine="709"/>
        <w:jc w:val="both"/>
        <w:rPr>
          <w:sz w:val="28"/>
          <w:szCs w:val="28"/>
        </w:rPr>
      </w:pPr>
      <w:r w:rsidRPr="0068600B">
        <w:rPr>
          <w:sz w:val="28"/>
          <w:szCs w:val="28"/>
        </w:rPr>
        <w:t xml:space="preserve">Эндоскопические методы </w:t>
      </w:r>
      <w:r w:rsidR="00271CBE" w:rsidRPr="0068600B">
        <w:rPr>
          <w:sz w:val="28"/>
          <w:szCs w:val="28"/>
        </w:rPr>
        <w:t>диагностики</w:t>
      </w:r>
      <w:r w:rsidR="0021145B" w:rsidRPr="0068600B">
        <w:rPr>
          <w:sz w:val="28"/>
          <w:szCs w:val="28"/>
        </w:rPr>
        <w:t xml:space="preserve"> </w:t>
      </w:r>
      <w:r w:rsidR="00271CBE" w:rsidRPr="0068600B">
        <w:rPr>
          <w:sz w:val="28"/>
          <w:szCs w:val="28"/>
        </w:rPr>
        <w:t xml:space="preserve">онкологических заболеваний </w:t>
      </w:r>
      <w:r w:rsidR="0021145B" w:rsidRPr="0068600B">
        <w:rPr>
          <w:sz w:val="28"/>
          <w:szCs w:val="28"/>
        </w:rPr>
        <w:t xml:space="preserve">(эзофагогастродуоденоскопия, ректороманоскопия, </w:t>
      </w:r>
      <w:r w:rsidRPr="0068600B">
        <w:rPr>
          <w:sz w:val="28"/>
          <w:szCs w:val="28"/>
        </w:rPr>
        <w:t>фиброколоноскопия, лапароскопия, тор</w:t>
      </w:r>
      <w:r w:rsidRPr="0068600B">
        <w:rPr>
          <w:sz w:val="28"/>
          <w:szCs w:val="28"/>
        </w:rPr>
        <w:t>а</w:t>
      </w:r>
      <w:r w:rsidRPr="0068600B">
        <w:rPr>
          <w:sz w:val="28"/>
          <w:szCs w:val="28"/>
        </w:rPr>
        <w:t>коскопия и др.)</w:t>
      </w:r>
      <w:r w:rsidR="00271CBE" w:rsidRPr="0068600B">
        <w:rPr>
          <w:sz w:val="28"/>
          <w:szCs w:val="28"/>
        </w:rPr>
        <w:t>,</w:t>
      </w:r>
      <w:r w:rsidRPr="0068600B">
        <w:rPr>
          <w:sz w:val="28"/>
          <w:szCs w:val="28"/>
        </w:rPr>
        <w:t xml:space="preserve"> </w:t>
      </w:r>
      <w:r w:rsidR="00271CBE" w:rsidRPr="0068600B">
        <w:rPr>
          <w:sz w:val="28"/>
          <w:szCs w:val="28"/>
        </w:rPr>
        <w:t>п</w:t>
      </w:r>
      <w:r w:rsidRPr="0068600B">
        <w:rPr>
          <w:sz w:val="28"/>
          <w:szCs w:val="28"/>
        </w:rPr>
        <w:t>оказания и прот</w:t>
      </w:r>
      <w:r w:rsidR="009068C1" w:rsidRPr="0068600B">
        <w:rPr>
          <w:sz w:val="28"/>
          <w:szCs w:val="28"/>
        </w:rPr>
        <w:t>ивопоказания, подготовка пациентов</w:t>
      </w:r>
      <w:r w:rsidRPr="0068600B">
        <w:rPr>
          <w:sz w:val="28"/>
          <w:szCs w:val="28"/>
        </w:rPr>
        <w:t xml:space="preserve"> к исследованиям.</w:t>
      </w:r>
    </w:p>
    <w:p w:rsidR="00572DC2" w:rsidRPr="0068600B" w:rsidRDefault="0021145B" w:rsidP="00572DC2">
      <w:pPr>
        <w:ind w:firstLine="709"/>
        <w:jc w:val="both"/>
        <w:rPr>
          <w:sz w:val="28"/>
          <w:szCs w:val="28"/>
        </w:rPr>
      </w:pPr>
      <w:r w:rsidRPr="0068600B">
        <w:rPr>
          <w:sz w:val="28"/>
          <w:szCs w:val="28"/>
        </w:rPr>
        <w:t>Цитологические и морфо</w:t>
      </w:r>
      <w:r w:rsidR="00572DC2" w:rsidRPr="0068600B">
        <w:rPr>
          <w:sz w:val="28"/>
          <w:szCs w:val="28"/>
        </w:rPr>
        <w:t>логические мет</w:t>
      </w:r>
      <w:r w:rsidR="00572DC2" w:rsidRPr="0068600B">
        <w:rPr>
          <w:sz w:val="28"/>
          <w:szCs w:val="28"/>
        </w:rPr>
        <w:t>о</w:t>
      </w:r>
      <w:r w:rsidR="00572DC2" w:rsidRPr="0068600B">
        <w:rPr>
          <w:sz w:val="28"/>
          <w:szCs w:val="28"/>
        </w:rPr>
        <w:t xml:space="preserve">ды исследования в онкологии, иммуногистохимические исследования, показания, подготовка </w:t>
      </w:r>
      <w:r w:rsidR="009068C1" w:rsidRPr="0068600B">
        <w:rPr>
          <w:sz w:val="28"/>
          <w:szCs w:val="28"/>
        </w:rPr>
        <w:t xml:space="preserve">пациентов </w:t>
      </w:r>
      <w:r w:rsidR="00572DC2" w:rsidRPr="0068600B">
        <w:rPr>
          <w:sz w:val="28"/>
          <w:szCs w:val="28"/>
        </w:rPr>
        <w:t>к исследованиям</w:t>
      </w:r>
      <w:r w:rsidR="00271CBE" w:rsidRPr="0068600B">
        <w:rPr>
          <w:sz w:val="28"/>
          <w:szCs w:val="28"/>
        </w:rPr>
        <w:t>,</w:t>
      </w:r>
      <w:r w:rsidR="00572DC2" w:rsidRPr="0068600B">
        <w:rPr>
          <w:sz w:val="28"/>
          <w:szCs w:val="28"/>
        </w:rPr>
        <w:t xml:space="preserve"> </w:t>
      </w:r>
      <w:r w:rsidR="00271CBE" w:rsidRPr="0068600B">
        <w:rPr>
          <w:sz w:val="28"/>
          <w:szCs w:val="28"/>
        </w:rPr>
        <w:t>и</w:t>
      </w:r>
      <w:r w:rsidR="00572DC2" w:rsidRPr="0068600B">
        <w:rPr>
          <w:sz w:val="28"/>
          <w:szCs w:val="28"/>
        </w:rPr>
        <w:t>н</w:t>
      </w:r>
      <w:r w:rsidR="00572DC2" w:rsidRPr="0068600B">
        <w:rPr>
          <w:sz w:val="28"/>
          <w:szCs w:val="28"/>
        </w:rPr>
        <w:t>терпретация результатов. Виды биопсий, противопоказания.</w:t>
      </w:r>
    </w:p>
    <w:p w:rsidR="00572DC2" w:rsidRPr="0068600B" w:rsidRDefault="00572DC2" w:rsidP="00572DC2">
      <w:pPr>
        <w:ind w:firstLine="709"/>
        <w:jc w:val="both"/>
        <w:rPr>
          <w:sz w:val="28"/>
          <w:szCs w:val="28"/>
        </w:rPr>
      </w:pPr>
      <w:r w:rsidRPr="0068600B">
        <w:rPr>
          <w:sz w:val="28"/>
          <w:szCs w:val="28"/>
        </w:rPr>
        <w:t>Лабораторные методы</w:t>
      </w:r>
      <w:r w:rsidR="00271CBE" w:rsidRPr="0068600B">
        <w:rPr>
          <w:sz w:val="28"/>
          <w:szCs w:val="28"/>
        </w:rPr>
        <w:t xml:space="preserve"> диагностики онкологических заболеваний</w:t>
      </w:r>
      <w:r w:rsidRPr="0068600B">
        <w:rPr>
          <w:sz w:val="28"/>
          <w:szCs w:val="28"/>
        </w:rPr>
        <w:t xml:space="preserve"> (клинический и биохимический анализ крови, </w:t>
      </w:r>
      <w:r w:rsidR="0021145B" w:rsidRPr="0068600B">
        <w:rPr>
          <w:sz w:val="28"/>
          <w:szCs w:val="28"/>
        </w:rPr>
        <w:t>иммунодиагностика, исследование опухолевых ма</w:t>
      </w:r>
      <w:r w:rsidR="0021145B" w:rsidRPr="0068600B">
        <w:rPr>
          <w:sz w:val="28"/>
          <w:szCs w:val="28"/>
        </w:rPr>
        <w:t>р</w:t>
      </w:r>
      <w:r w:rsidR="0021145B" w:rsidRPr="0068600B">
        <w:rPr>
          <w:sz w:val="28"/>
          <w:szCs w:val="28"/>
        </w:rPr>
        <w:t>керов</w:t>
      </w:r>
      <w:r w:rsidRPr="0068600B">
        <w:rPr>
          <w:sz w:val="28"/>
          <w:szCs w:val="28"/>
        </w:rPr>
        <w:t>)</w:t>
      </w:r>
      <w:r w:rsidR="0021145B" w:rsidRPr="0068600B">
        <w:rPr>
          <w:sz w:val="28"/>
          <w:szCs w:val="28"/>
        </w:rPr>
        <w:t>.</w:t>
      </w:r>
    </w:p>
    <w:p w:rsidR="00572DC2" w:rsidRPr="0068600B" w:rsidRDefault="00572DC2" w:rsidP="00572DC2">
      <w:pPr>
        <w:ind w:firstLine="709"/>
        <w:jc w:val="both"/>
        <w:rPr>
          <w:b/>
          <w:sz w:val="28"/>
          <w:szCs w:val="28"/>
        </w:rPr>
      </w:pPr>
      <w:r w:rsidRPr="0068600B">
        <w:rPr>
          <w:b/>
          <w:sz w:val="28"/>
          <w:szCs w:val="28"/>
        </w:rPr>
        <w:t>1.3.</w:t>
      </w:r>
      <w:r w:rsidR="00FF7E21" w:rsidRPr="0068600B">
        <w:rPr>
          <w:b/>
          <w:sz w:val="28"/>
          <w:szCs w:val="28"/>
        </w:rPr>
        <w:t xml:space="preserve"> </w:t>
      </w:r>
      <w:r w:rsidRPr="0068600B">
        <w:rPr>
          <w:b/>
          <w:sz w:val="28"/>
          <w:szCs w:val="28"/>
        </w:rPr>
        <w:t>Методы лечения</w:t>
      </w:r>
      <w:r w:rsidR="00013772" w:rsidRPr="0068600B">
        <w:rPr>
          <w:b/>
          <w:sz w:val="28"/>
          <w:szCs w:val="28"/>
        </w:rPr>
        <w:t xml:space="preserve"> в онкологии</w:t>
      </w:r>
    </w:p>
    <w:p w:rsidR="00005B95" w:rsidRPr="0068600B" w:rsidRDefault="00005B95" w:rsidP="00005B95">
      <w:pPr>
        <w:ind w:firstLine="709"/>
        <w:jc w:val="both"/>
        <w:rPr>
          <w:sz w:val="28"/>
          <w:szCs w:val="28"/>
        </w:rPr>
      </w:pPr>
      <w:r w:rsidRPr="0068600B">
        <w:rPr>
          <w:sz w:val="28"/>
          <w:szCs w:val="28"/>
        </w:rPr>
        <w:t xml:space="preserve">Общие принципы лечения пациентов с онкологическими заболеваниями. Виды и методы лечения </w:t>
      </w:r>
      <w:r w:rsidRPr="0068600B">
        <w:rPr>
          <w:bCs/>
          <w:sz w:val="28"/>
          <w:szCs w:val="28"/>
        </w:rPr>
        <w:t>пациентов с онкологическими заболеваниями</w:t>
      </w:r>
      <w:r w:rsidRPr="0068600B">
        <w:rPr>
          <w:sz w:val="28"/>
          <w:szCs w:val="28"/>
        </w:rPr>
        <w:t>. Радикальное, паллиативное, симптоматическое лечение онкологических заболеваний, комбинир</w:t>
      </w:r>
      <w:r w:rsidRPr="0068600B">
        <w:rPr>
          <w:sz w:val="28"/>
          <w:szCs w:val="28"/>
        </w:rPr>
        <w:t>о</w:t>
      </w:r>
      <w:r w:rsidRPr="0068600B">
        <w:rPr>
          <w:sz w:val="28"/>
          <w:szCs w:val="28"/>
        </w:rPr>
        <w:t xml:space="preserve">ванное и комплексное лечение. Показания к различным видам лечения онкологических заболеваний, противопоказания. </w:t>
      </w:r>
    </w:p>
    <w:p w:rsidR="00572DC2" w:rsidRPr="0068600B" w:rsidRDefault="00572DC2" w:rsidP="00572DC2">
      <w:pPr>
        <w:ind w:firstLine="709"/>
        <w:jc w:val="both"/>
        <w:rPr>
          <w:sz w:val="28"/>
          <w:szCs w:val="28"/>
        </w:rPr>
      </w:pPr>
      <w:r w:rsidRPr="0068600B">
        <w:rPr>
          <w:sz w:val="28"/>
          <w:szCs w:val="28"/>
        </w:rPr>
        <w:t xml:space="preserve">Хирургический метод </w:t>
      </w:r>
      <w:r w:rsidR="002A2534" w:rsidRPr="0068600B">
        <w:rPr>
          <w:sz w:val="28"/>
          <w:szCs w:val="28"/>
        </w:rPr>
        <w:t xml:space="preserve">лечения </w:t>
      </w:r>
      <w:r w:rsidRPr="0068600B">
        <w:rPr>
          <w:sz w:val="28"/>
          <w:szCs w:val="28"/>
        </w:rPr>
        <w:t>в онкологии. Особенности радикальных операций (абластика, антибластика, з</w:t>
      </w:r>
      <w:r w:rsidRPr="0068600B">
        <w:rPr>
          <w:sz w:val="28"/>
          <w:szCs w:val="28"/>
        </w:rPr>
        <w:t>о</w:t>
      </w:r>
      <w:r w:rsidRPr="0068600B">
        <w:rPr>
          <w:sz w:val="28"/>
          <w:szCs w:val="28"/>
        </w:rPr>
        <w:t xml:space="preserve">нальность, футлярность и др.). Показания и противопоказания к </w:t>
      </w:r>
      <w:r w:rsidR="002A2534" w:rsidRPr="0068600B">
        <w:rPr>
          <w:sz w:val="28"/>
          <w:szCs w:val="28"/>
        </w:rPr>
        <w:t>оперативным</w:t>
      </w:r>
      <w:r w:rsidRPr="0068600B">
        <w:rPr>
          <w:sz w:val="28"/>
          <w:szCs w:val="28"/>
        </w:rPr>
        <w:t xml:space="preserve"> вмешател</w:t>
      </w:r>
      <w:r w:rsidRPr="0068600B">
        <w:rPr>
          <w:sz w:val="28"/>
          <w:szCs w:val="28"/>
        </w:rPr>
        <w:t>ь</w:t>
      </w:r>
      <w:r w:rsidRPr="0068600B">
        <w:rPr>
          <w:sz w:val="28"/>
          <w:szCs w:val="28"/>
        </w:rPr>
        <w:t>ствам. Паллиативные операции при различных локализациях злокачественных новообразований. Циторедуктивные и косвенно</w:t>
      </w:r>
      <w:r w:rsidR="00095D97" w:rsidRPr="0068600B">
        <w:rPr>
          <w:sz w:val="28"/>
          <w:szCs w:val="28"/>
        </w:rPr>
        <w:t xml:space="preserve"> </w:t>
      </w:r>
      <w:r w:rsidRPr="0068600B">
        <w:rPr>
          <w:sz w:val="28"/>
          <w:szCs w:val="28"/>
        </w:rPr>
        <w:t>действующие операции. Ведение пред- и послеоперационно</w:t>
      </w:r>
      <w:r w:rsidR="009068C1" w:rsidRPr="0068600B">
        <w:rPr>
          <w:sz w:val="28"/>
          <w:szCs w:val="28"/>
        </w:rPr>
        <w:t>го периода у пациентов</w:t>
      </w:r>
      <w:r w:rsidR="006F24CD" w:rsidRPr="0068600B">
        <w:rPr>
          <w:sz w:val="28"/>
          <w:szCs w:val="28"/>
        </w:rPr>
        <w:t xml:space="preserve"> с</w:t>
      </w:r>
      <w:r w:rsidRPr="0068600B">
        <w:rPr>
          <w:sz w:val="28"/>
          <w:szCs w:val="28"/>
        </w:rPr>
        <w:t xml:space="preserve"> </w:t>
      </w:r>
      <w:r w:rsidR="002A2534" w:rsidRPr="0068600B">
        <w:rPr>
          <w:sz w:val="28"/>
          <w:szCs w:val="28"/>
        </w:rPr>
        <w:t>онкологическими заболеваниями</w:t>
      </w:r>
      <w:r w:rsidRPr="0068600B">
        <w:rPr>
          <w:sz w:val="28"/>
          <w:szCs w:val="28"/>
        </w:rPr>
        <w:t>.</w:t>
      </w:r>
    </w:p>
    <w:p w:rsidR="00572DC2" w:rsidRPr="0068600B" w:rsidRDefault="00572DC2" w:rsidP="00572DC2">
      <w:pPr>
        <w:ind w:firstLine="709"/>
        <w:jc w:val="both"/>
        <w:rPr>
          <w:sz w:val="28"/>
          <w:szCs w:val="28"/>
        </w:rPr>
      </w:pPr>
      <w:r w:rsidRPr="0068600B">
        <w:rPr>
          <w:sz w:val="28"/>
          <w:szCs w:val="28"/>
        </w:rPr>
        <w:t>Лучевые методы лечения в онкологии. Показания и противопоказания к лучевой терапии. Виды и и</w:t>
      </w:r>
      <w:r w:rsidRPr="0068600B">
        <w:rPr>
          <w:sz w:val="28"/>
          <w:szCs w:val="28"/>
        </w:rPr>
        <w:t>с</w:t>
      </w:r>
      <w:r w:rsidRPr="0068600B">
        <w:rPr>
          <w:sz w:val="28"/>
          <w:szCs w:val="28"/>
        </w:rPr>
        <w:t xml:space="preserve">точники излучения. Режимы и дозы облучения. Радиочувствительность и радиорезистентность </w:t>
      </w:r>
      <w:r w:rsidR="002A2534" w:rsidRPr="0068600B">
        <w:rPr>
          <w:sz w:val="28"/>
          <w:szCs w:val="28"/>
        </w:rPr>
        <w:t>новообразований</w:t>
      </w:r>
      <w:r w:rsidRPr="0068600B">
        <w:rPr>
          <w:sz w:val="28"/>
          <w:szCs w:val="28"/>
        </w:rPr>
        <w:t>. Методы радиомодификации. Работа кабинетов предлучевой подготовки и лучевой терапии</w:t>
      </w:r>
      <w:r w:rsidR="0054322B" w:rsidRPr="0068600B">
        <w:rPr>
          <w:sz w:val="28"/>
          <w:szCs w:val="28"/>
        </w:rPr>
        <w:t>.</w:t>
      </w:r>
      <w:r w:rsidRPr="0068600B">
        <w:rPr>
          <w:sz w:val="28"/>
          <w:szCs w:val="28"/>
        </w:rPr>
        <w:t xml:space="preserve"> </w:t>
      </w:r>
      <w:r w:rsidR="002A2534" w:rsidRPr="0068600B">
        <w:rPr>
          <w:sz w:val="28"/>
          <w:szCs w:val="28"/>
        </w:rPr>
        <w:t>М</w:t>
      </w:r>
      <w:r w:rsidRPr="0068600B">
        <w:rPr>
          <w:sz w:val="28"/>
          <w:szCs w:val="28"/>
        </w:rPr>
        <w:t>е</w:t>
      </w:r>
      <w:r w:rsidRPr="0068600B">
        <w:rPr>
          <w:sz w:val="28"/>
          <w:szCs w:val="28"/>
        </w:rPr>
        <w:t>тодики близкофокусной рентген</w:t>
      </w:r>
      <w:r w:rsidR="00671619" w:rsidRPr="0068600B">
        <w:rPr>
          <w:sz w:val="28"/>
          <w:szCs w:val="28"/>
        </w:rPr>
        <w:t>о</w:t>
      </w:r>
      <w:r w:rsidRPr="0068600B">
        <w:rPr>
          <w:sz w:val="28"/>
          <w:szCs w:val="28"/>
        </w:rPr>
        <w:t>терапии, брахитерапии, т</w:t>
      </w:r>
      <w:r w:rsidR="002A2534" w:rsidRPr="0068600B">
        <w:rPr>
          <w:sz w:val="28"/>
          <w:szCs w:val="28"/>
        </w:rPr>
        <w:t>елегамматерапии</w:t>
      </w:r>
      <w:r w:rsidRPr="0068600B">
        <w:rPr>
          <w:sz w:val="28"/>
          <w:szCs w:val="28"/>
        </w:rPr>
        <w:t>. Ранние и поздние лучевые реакции, их лечение и профилактика.</w:t>
      </w:r>
    </w:p>
    <w:p w:rsidR="005D2E86" w:rsidRPr="0068600B" w:rsidRDefault="00572DC2" w:rsidP="00572DC2">
      <w:pPr>
        <w:ind w:firstLine="709"/>
        <w:jc w:val="both"/>
        <w:rPr>
          <w:sz w:val="28"/>
          <w:szCs w:val="28"/>
        </w:rPr>
      </w:pPr>
      <w:r w:rsidRPr="0068600B">
        <w:rPr>
          <w:sz w:val="28"/>
          <w:szCs w:val="28"/>
        </w:rPr>
        <w:t>Химио</w:t>
      </w:r>
      <w:r w:rsidR="00FF7E21" w:rsidRPr="0068600B">
        <w:rPr>
          <w:sz w:val="28"/>
          <w:szCs w:val="28"/>
        </w:rPr>
        <w:t>терапия</w:t>
      </w:r>
      <w:r w:rsidRPr="0068600B">
        <w:rPr>
          <w:sz w:val="28"/>
          <w:szCs w:val="28"/>
        </w:rPr>
        <w:t xml:space="preserve"> и гормонотерапия в  онкологии. Показания и противопоказания к химиотерапии. Адъювантная и неоадьювантная терапия. Группы противоопухолевых </w:t>
      </w:r>
      <w:r w:rsidR="00C4428E" w:rsidRPr="0068600B">
        <w:rPr>
          <w:sz w:val="28"/>
          <w:szCs w:val="28"/>
        </w:rPr>
        <w:t xml:space="preserve">лекарственных </w:t>
      </w:r>
      <w:r w:rsidR="001565BD" w:rsidRPr="0068600B">
        <w:rPr>
          <w:sz w:val="28"/>
          <w:szCs w:val="28"/>
        </w:rPr>
        <w:t>средств</w:t>
      </w:r>
      <w:r w:rsidR="00E3609A" w:rsidRPr="0068600B">
        <w:rPr>
          <w:sz w:val="28"/>
          <w:szCs w:val="28"/>
        </w:rPr>
        <w:t>,</w:t>
      </w:r>
      <w:r w:rsidRPr="0068600B">
        <w:rPr>
          <w:sz w:val="28"/>
          <w:szCs w:val="28"/>
        </w:rPr>
        <w:t xml:space="preserve"> </w:t>
      </w:r>
      <w:r w:rsidR="00E3609A" w:rsidRPr="0068600B">
        <w:rPr>
          <w:sz w:val="28"/>
          <w:szCs w:val="28"/>
        </w:rPr>
        <w:t>м</w:t>
      </w:r>
      <w:r w:rsidRPr="0068600B">
        <w:rPr>
          <w:sz w:val="28"/>
          <w:szCs w:val="28"/>
        </w:rPr>
        <w:t>еханизм действия. М</w:t>
      </w:r>
      <w:r w:rsidRPr="0068600B">
        <w:rPr>
          <w:sz w:val="28"/>
          <w:szCs w:val="28"/>
        </w:rPr>
        <w:t>е</w:t>
      </w:r>
      <w:r w:rsidRPr="0068600B">
        <w:rPr>
          <w:sz w:val="28"/>
          <w:szCs w:val="28"/>
        </w:rPr>
        <w:t xml:space="preserve">тодики и пути введения противоопухолевых </w:t>
      </w:r>
      <w:r w:rsidR="00C4428E" w:rsidRPr="0068600B">
        <w:rPr>
          <w:sz w:val="28"/>
          <w:szCs w:val="28"/>
        </w:rPr>
        <w:t xml:space="preserve">лекарственных </w:t>
      </w:r>
      <w:r w:rsidRPr="0068600B">
        <w:rPr>
          <w:sz w:val="28"/>
          <w:szCs w:val="28"/>
        </w:rPr>
        <w:t xml:space="preserve">средств. </w:t>
      </w:r>
      <w:r w:rsidR="00E3609A" w:rsidRPr="0068600B">
        <w:rPr>
          <w:sz w:val="28"/>
          <w:szCs w:val="28"/>
        </w:rPr>
        <w:t>О</w:t>
      </w:r>
      <w:r w:rsidRPr="0068600B">
        <w:rPr>
          <w:sz w:val="28"/>
          <w:szCs w:val="28"/>
        </w:rPr>
        <w:t xml:space="preserve">сложнения </w:t>
      </w:r>
      <w:r w:rsidR="00E3609A" w:rsidRPr="0068600B">
        <w:rPr>
          <w:sz w:val="28"/>
          <w:szCs w:val="28"/>
        </w:rPr>
        <w:t>химио</w:t>
      </w:r>
      <w:r w:rsidRPr="0068600B">
        <w:rPr>
          <w:sz w:val="28"/>
          <w:szCs w:val="28"/>
        </w:rPr>
        <w:t>терапии, лечени</w:t>
      </w:r>
      <w:r w:rsidR="00E3609A" w:rsidRPr="0068600B">
        <w:rPr>
          <w:sz w:val="28"/>
          <w:szCs w:val="28"/>
        </w:rPr>
        <w:t>е</w:t>
      </w:r>
      <w:r w:rsidRPr="0068600B">
        <w:rPr>
          <w:sz w:val="28"/>
          <w:szCs w:val="28"/>
        </w:rPr>
        <w:t xml:space="preserve"> и профилактик</w:t>
      </w:r>
      <w:r w:rsidR="00E3609A" w:rsidRPr="0068600B">
        <w:rPr>
          <w:sz w:val="28"/>
          <w:szCs w:val="28"/>
        </w:rPr>
        <w:t>а</w:t>
      </w:r>
      <w:r w:rsidRPr="0068600B">
        <w:rPr>
          <w:sz w:val="28"/>
          <w:szCs w:val="28"/>
        </w:rPr>
        <w:t xml:space="preserve">. </w:t>
      </w:r>
    </w:p>
    <w:p w:rsidR="00572DC2" w:rsidRPr="0068600B" w:rsidRDefault="00572DC2" w:rsidP="00572DC2">
      <w:pPr>
        <w:ind w:firstLine="709"/>
        <w:jc w:val="both"/>
        <w:rPr>
          <w:sz w:val="28"/>
          <w:szCs w:val="28"/>
        </w:rPr>
      </w:pPr>
      <w:r w:rsidRPr="0068600B">
        <w:rPr>
          <w:sz w:val="28"/>
          <w:szCs w:val="28"/>
        </w:rPr>
        <w:t xml:space="preserve">Гормональная терапия </w:t>
      </w:r>
      <w:r w:rsidR="001565BD" w:rsidRPr="0068600B">
        <w:rPr>
          <w:sz w:val="28"/>
          <w:szCs w:val="28"/>
        </w:rPr>
        <w:t>новообразований</w:t>
      </w:r>
      <w:r w:rsidRPr="0068600B">
        <w:rPr>
          <w:sz w:val="28"/>
          <w:szCs w:val="28"/>
        </w:rPr>
        <w:t xml:space="preserve">, ее принципы. Группы гормональных </w:t>
      </w:r>
      <w:r w:rsidR="00C4428E" w:rsidRPr="0068600B">
        <w:rPr>
          <w:sz w:val="28"/>
          <w:szCs w:val="28"/>
        </w:rPr>
        <w:t xml:space="preserve">лекарственных </w:t>
      </w:r>
      <w:r w:rsidR="001565BD" w:rsidRPr="0068600B">
        <w:rPr>
          <w:sz w:val="28"/>
          <w:szCs w:val="28"/>
        </w:rPr>
        <w:t>средств</w:t>
      </w:r>
      <w:r w:rsidRPr="0068600B">
        <w:rPr>
          <w:sz w:val="28"/>
          <w:szCs w:val="28"/>
        </w:rPr>
        <w:t>, механизм действия. Осложн</w:t>
      </w:r>
      <w:r w:rsidRPr="0068600B">
        <w:rPr>
          <w:sz w:val="28"/>
          <w:szCs w:val="28"/>
        </w:rPr>
        <w:t>е</w:t>
      </w:r>
      <w:r w:rsidRPr="0068600B">
        <w:rPr>
          <w:sz w:val="28"/>
          <w:szCs w:val="28"/>
        </w:rPr>
        <w:t>ния гормонотерапии</w:t>
      </w:r>
      <w:r w:rsidR="001565BD" w:rsidRPr="0068600B">
        <w:rPr>
          <w:sz w:val="28"/>
          <w:szCs w:val="28"/>
        </w:rPr>
        <w:t>,</w:t>
      </w:r>
      <w:r w:rsidRPr="0068600B">
        <w:rPr>
          <w:sz w:val="28"/>
          <w:szCs w:val="28"/>
        </w:rPr>
        <w:t xml:space="preserve"> лечени</w:t>
      </w:r>
      <w:r w:rsidR="001565BD" w:rsidRPr="0068600B">
        <w:rPr>
          <w:sz w:val="28"/>
          <w:szCs w:val="28"/>
        </w:rPr>
        <w:t>е</w:t>
      </w:r>
      <w:r w:rsidRPr="0068600B">
        <w:rPr>
          <w:sz w:val="28"/>
          <w:szCs w:val="28"/>
        </w:rPr>
        <w:t xml:space="preserve"> и профилактик</w:t>
      </w:r>
      <w:r w:rsidR="001565BD" w:rsidRPr="0068600B">
        <w:rPr>
          <w:sz w:val="28"/>
          <w:szCs w:val="28"/>
        </w:rPr>
        <w:t>а</w:t>
      </w:r>
      <w:r w:rsidRPr="0068600B">
        <w:rPr>
          <w:sz w:val="28"/>
          <w:szCs w:val="28"/>
        </w:rPr>
        <w:t>.</w:t>
      </w:r>
    </w:p>
    <w:p w:rsidR="00572DC2" w:rsidRPr="0068600B" w:rsidRDefault="00005B95" w:rsidP="00572DC2">
      <w:pPr>
        <w:ind w:firstLine="709"/>
        <w:jc w:val="both"/>
        <w:rPr>
          <w:sz w:val="28"/>
          <w:szCs w:val="28"/>
        </w:rPr>
      </w:pPr>
      <w:r w:rsidRPr="0068600B">
        <w:rPr>
          <w:sz w:val="28"/>
          <w:szCs w:val="28"/>
        </w:rPr>
        <w:t>Л</w:t>
      </w:r>
      <w:r w:rsidR="009068C1" w:rsidRPr="0068600B">
        <w:rPr>
          <w:sz w:val="28"/>
          <w:szCs w:val="28"/>
        </w:rPr>
        <w:t xml:space="preserve">азерная терапия, </w:t>
      </w:r>
      <w:r w:rsidR="00F117C6" w:rsidRPr="0068600B">
        <w:rPr>
          <w:sz w:val="28"/>
          <w:szCs w:val="28"/>
        </w:rPr>
        <w:t>криотерапия</w:t>
      </w:r>
      <w:r w:rsidR="00572DC2" w:rsidRPr="0068600B">
        <w:rPr>
          <w:sz w:val="28"/>
          <w:szCs w:val="28"/>
        </w:rPr>
        <w:t>, иммунотерапия, гипертермия</w:t>
      </w:r>
      <w:r w:rsidR="00202285" w:rsidRPr="0068600B">
        <w:rPr>
          <w:sz w:val="28"/>
          <w:szCs w:val="28"/>
        </w:rPr>
        <w:t>, фотодинамическая терапия</w:t>
      </w:r>
      <w:r w:rsidRPr="0068600B">
        <w:rPr>
          <w:sz w:val="28"/>
          <w:szCs w:val="28"/>
        </w:rPr>
        <w:t xml:space="preserve"> в онкологии.</w:t>
      </w:r>
    </w:p>
    <w:p w:rsidR="00572DC2" w:rsidRPr="0068600B" w:rsidRDefault="00572DC2" w:rsidP="00572DC2">
      <w:pPr>
        <w:ind w:firstLine="709"/>
        <w:jc w:val="both"/>
        <w:rPr>
          <w:sz w:val="28"/>
          <w:szCs w:val="28"/>
        </w:rPr>
      </w:pPr>
      <w:r w:rsidRPr="0068600B">
        <w:rPr>
          <w:sz w:val="28"/>
          <w:szCs w:val="28"/>
        </w:rPr>
        <w:t xml:space="preserve">Симптоматическая терапия </w:t>
      </w:r>
      <w:r w:rsidR="00005B95" w:rsidRPr="0068600B">
        <w:rPr>
          <w:sz w:val="28"/>
          <w:szCs w:val="28"/>
        </w:rPr>
        <w:t xml:space="preserve">у </w:t>
      </w:r>
      <w:r w:rsidR="009068C1" w:rsidRPr="0068600B">
        <w:rPr>
          <w:bCs/>
          <w:sz w:val="28"/>
          <w:szCs w:val="28"/>
        </w:rPr>
        <w:t>пациентов с онкологическими заболеваниями</w:t>
      </w:r>
      <w:r w:rsidR="00005B95" w:rsidRPr="0068600B">
        <w:rPr>
          <w:bCs/>
          <w:sz w:val="28"/>
          <w:szCs w:val="28"/>
        </w:rPr>
        <w:t>,</w:t>
      </w:r>
      <w:r w:rsidRPr="0068600B">
        <w:rPr>
          <w:sz w:val="28"/>
          <w:szCs w:val="28"/>
        </w:rPr>
        <w:t xml:space="preserve"> </w:t>
      </w:r>
      <w:r w:rsidR="00005B95" w:rsidRPr="0068600B">
        <w:rPr>
          <w:sz w:val="28"/>
          <w:szCs w:val="28"/>
        </w:rPr>
        <w:t>п</w:t>
      </w:r>
      <w:r w:rsidRPr="0068600B">
        <w:rPr>
          <w:sz w:val="28"/>
          <w:szCs w:val="28"/>
        </w:rPr>
        <w:t>оказания. Деонтологические и пс</w:t>
      </w:r>
      <w:r w:rsidRPr="0068600B">
        <w:rPr>
          <w:sz w:val="28"/>
          <w:szCs w:val="28"/>
        </w:rPr>
        <w:t>и</w:t>
      </w:r>
      <w:r w:rsidRPr="0068600B">
        <w:rPr>
          <w:sz w:val="28"/>
          <w:szCs w:val="28"/>
        </w:rPr>
        <w:t>хологические аспекты симптоматической терапии. Си</w:t>
      </w:r>
      <w:r w:rsidR="009068C1" w:rsidRPr="0068600B">
        <w:rPr>
          <w:sz w:val="28"/>
          <w:szCs w:val="28"/>
        </w:rPr>
        <w:t>мптоматическая терапия кахексии</w:t>
      </w:r>
      <w:r w:rsidRPr="0068600B">
        <w:rPr>
          <w:sz w:val="28"/>
          <w:szCs w:val="28"/>
        </w:rPr>
        <w:t xml:space="preserve"> и других нарушений обмена веществ, болевого синдрома, плеврита,  асцита. Хосписы, </w:t>
      </w:r>
      <w:r w:rsidR="00005B95" w:rsidRPr="0068600B">
        <w:rPr>
          <w:sz w:val="28"/>
          <w:szCs w:val="28"/>
        </w:rPr>
        <w:t>п</w:t>
      </w:r>
      <w:r w:rsidRPr="0068600B">
        <w:rPr>
          <w:sz w:val="28"/>
          <w:szCs w:val="28"/>
        </w:rPr>
        <w:t>орядок направления пациентов.</w:t>
      </w:r>
    </w:p>
    <w:p w:rsidR="00B0515A" w:rsidRPr="0068600B" w:rsidRDefault="00572DC2" w:rsidP="00B0515A">
      <w:pPr>
        <w:pStyle w:val="23"/>
        <w:ind w:firstLine="708"/>
        <w:jc w:val="both"/>
        <w:rPr>
          <w:bCs w:val="0"/>
          <w:sz w:val="28"/>
          <w:szCs w:val="28"/>
        </w:rPr>
      </w:pPr>
      <w:r w:rsidRPr="0068600B">
        <w:rPr>
          <w:sz w:val="28"/>
          <w:szCs w:val="28"/>
        </w:rPr>
        <w:t>1.4.</w:t>
      </w:r>
      <w:r w:rsidR="004C6DA5" w:rsidRPr="0068600B">
        <w:rPr>
          <w:sz w:val="28"/>
          <w:szCs w:val="28"/>
        </w:rPr>
        <w:t> </w:t>
      </w:r>
      <w:r w:rsidR="00B0515A" w:rsidRPr="0068600B">
        <w:rPr>
          <w:sz w:val="28"/>
          <w:szCs w:val="28"/>
        </w:rPr>
        <w:t xml:space="preserve">Специализированная медицинская помощь </w:t>
      </w:r>
      <w:r w:rsidR="009068C1" w:rsidRPr="0068600B">
        <w:rPr>
          <w:bCs w:val="0"/>
          <w:sz w:val="28"/>
          <w:szCs w:val="28"/>
        </w:rPr>
        <w:t>пациентам с онкологическими заболеваниями</w:t>
      </w:r>
      <w:r w:rsidR="00B0515A" w:rsidRPr="0068600B">
        <w:rPr>
          <w:sz w:val="28"/>
          <w:szCs w:val="28"/>
        </w:rPr>
        <w:t xml:space="preserve"> в амбулаторных условиях</w:t>
      </w:r>
    </w:p>
    <w:p w:rsidR="00572DC2" w:rsidRPr="0068600B" w:rsidRDefault="00572DC2" w:rsidP="00572DC2">
      <w:pPr>
        <w:pStyle w:val="23"/>
        <w:ind w:firstLine="708"/>
        <w:jc w:val="both"/>
        <w:rPr>
          <w:b w:val="0"/>
          <w:bCs w:val="0"/>
          <w:spacing w:val="20"/>
          <w:sz w:val="28"/>
          <w:szCs w:val="28"/>
        </w:rPr>
      </w:pPr>
      <w:r w:rsidRPr="0068600B">
        <w:rPr>
          <w:b w:val="0"/>
          <w:spacing w:val="-3"/>
          <w:sz w:val="28"/>
          <w:szCs w:val="28"/>
        </w:rPr>
        <w:t xml:space="preserve">Организация </w:t>
      </w:r>
      <w:r w:rsidRPr="0068600B">
        <w:rPr>
          <w:b w:val="0"/>
          <w:sz w:val="28"/>
          <w:szCs w:val="28"/>
        </w:rPr>
        <w:t>работы, структура и задачи амбулаторно</w:t>
      </w:r>
      <w:r w:rsidR="004C6DA5" w:rsidRPr="0068600B">
        <w:rPr>
          <w:b w:val="0"/>
          <w:sz w:val="28"/>
          <w:szCs w:val="28"/>
        </w:rPr>
        <w:t>-поликлинических</w:t>
      </w:r>
      <w:r w:rsidRPr="0068600B">
        <w:rPr>
          <w:b w:val="0"/>
          <w:sz w:val="28"/>
          <w:szCs w:val="28"/>
        </w:rPr>
        <w:t xml:space="preserve"> онко</w:t>
      </w:r>
      <w:r w:rsidR="00FF7E21" w:rsidRPr="0068600B">
        <w:rPr>
          <w:b w:val="0"/>
          <w:sz w:val="28"/>
          <w:szCs w:val="28"/>
        </w:rPr>
        <w:t>л</w:t>
      </w:r>
      <w:r w:rsidR="009068C1" w:rsidRPr="0068600B">
        <w:rPr>
          <w:b w:val="0"/>
          <w:sz w:val="28"/>
          <w:szCs w:val="28"/>
        </w:rPr>
        <w:t>огичес</w:t>
      </w:r>
      <w:r w:rsidR="00C4428E" w:rsidRPr="0068600B">
        <w:rPr>
          <w:b w:val="0"/>
          <w:sz w:val="28"/>
          <w:szCs w:val="28"/>
        </w:rPr>
        <w:t xml:space="preserve">ких </w:t>
      </w:r>
      <w:r w:rsidR="009068C1" w:rsidRPr="0068600B">
        <w:rPr>
          <w:b w:val="0"/>
          <w:sz w:val="28"/>
          <w:szCs w:val="28"/>
        </w:rPr>
        <w:t>организаций</w:t>
      </w:r>
      <w:r w:rsidR="00FF7E21" w:rsidRPr="0068600B">
        <w:rPr>
          <w:b w:val="0"/>
          <w:sz w:val="28"/>
          <w:szCs w:val="28"/>
        </w:rPr>
        <w:t xml:space="preserve"> здравоохранения</w:t>
      </w:r>
      <w:r w:rsidRPr="0068600B">
        <w:rPr>
          <w:b w:val="0"/>
          <w:sz w:val="28"/>
          <w:szCs w:val="28"/>
        </w:rPr>
        <w:t xml:space="preserve">. </w:t>
      </w:r>
      <w:r w:rsidR="004C6DA5" w:rsidRPr="0068600B">
        <w:rPr>
          <w:b w:val="0"/>
          <w:spacing w:val="5"/>
          <w:sz w:val="28"/>
          <w:szCs w:val="28"/>
        </w:rPr>
        <w:t xml:space="preserve">Прием </w:t>
      </w:r>
      <w:r w:rsidR="004C6DA5" w:rsidRPr="0068600B">
        <w:rPr>
          <w:b w:val="0"/>
          <w:bCs w:val="0"/>
          <w:sz w:val="28"/>
          <w:szCs w:val="28"/>
        </w:rPr>
        <w:t>пациентов с онкологическими заболеваниями</w:t>
      </w:r>
      <w:r w:rsidR="004C6DA5" w:rsidRPr="0068600B">
        <w:rPr>
          <w:b w:val="0"/>
          <w:spacing w:val="5"/>
          <w:sz w:val="28"/>
          <w:szCs w:val="28"/>
        </w:rPr>
        <w:t xml:space="preserve"> в </w:t>
      </w:r>
      <w:r w:rsidR="004C6DA5" w:rsidRPr="0068600B">
        <w:rPr>
          <w:b w:val="0"/>
          <w:spacing w:val="-3"/>
          <w:sz w:val="28"/>
          <w:szCs w:val="28"/>
        </w:rPr>
        <w:t xml:space="preserve">поликлинике онкологического диспансера. </w:t>
      </w:r>
    </w:p>
    <w:p w:rsidR="00572DC2" w:rsidRPr="0068600B" w:rsidRDefault="00572DC2" w:rsidP="00572DC2">
      <w:pPr>
        <w:shd w:val="clear" w:color="auto" w:fill="FFFFFF"/>
        <w:spacing w:before="2"/>
        <w:ind w:left="12" w:right="70" w:firstLine="718"/>
        <w:jc w:val="both"/>
        <w:rPr>
          <w:sz w:val="28"/>
          <w:szCs w:val="28"/>
        </w:rPr>
      </w:pPr>
      <w:r w:rsidRPr="0068600B">
        <w:rPr>
          <w:sz w:val="28"/>
          <w:szCs w:val="28"/>
        </w:rPr>
        <w:t>Первичн</w:t>
      </w:r>
      <w:r w:rsidR="004C6DA5" w:rsidRPr="0068600B">
        <w:rPr>
          <w:sz w:val="28"/>
          <w:szCs w:val="28"/>
        </w:rPr>
        <w:t>ое обследование</w:t>
      </w:r>
      <w:r w:rsidRPr="0068600B">
        <w:rPr>
          <w:sz w:val="28"/>
          <w:szCs w:val="28"/>
        </w:rPr>
        <w:t xml:space="preserve"> пациентов </w:t>
      </w:r>
      <w:r w:rsidR="004C6DA5" w:rsidRPr="0068600B">
        <w:rPr>
          <w:sz w:val="28"/>
          <w:szCs w:val="28"/>
        </w:rPr>
        <w:t xml:space="preserve">при </w:t>
      </w:r>
      <w:r w:rsidRPr="0068600B">
        <w:rPr>
          <w:sz w:val="28"/>
          <w:szCs w:val="28"/>
        </w:rPr>
        <w:t>подозрени</w:t>
      </w:r>
      <w:r w:rsidR="004C6DA5" w:rsidRPr="0068600B">
        <w:rPr>
          <w:sz w:val="28"/>
          <w:szCs w:val="28"/>
        </w:rPr>
        <w:t>и</w:t>
      </w:r>
      <w:r w:rsidRPr="0068600B">
        <w:rPr>
          <w:sz w:val="28"/>
          <w:szCs w:val="28"/>
        </w:rPr>
        <w:t xml:space="preserve"> на злокачественн</w:t>
      </w:r>
      <w:r w:rsidR="004C6DA5" w:rsidRPr="0068600B">
        <w:rPr>
          <w:sz w:val="28"/>
          <w:szCs w:val="28"/>
        </w:rPr>
        <w:t>ое</w:t>
      </w:r>
      <w:r w:rsidRPr="0068600B">
        <w:rPr>
          <w:spacing w:val="-5"/>
          <w:sz w:val="28"/>
          <w:szCs w:val="28"/>
        </w:rPr>
        <w:t xml:space="preserve"> </w:t>
      </w:r>
      <w:r w:rsidR="004C6DA5" w:rsidRPr="0068600B">
        <w:rPr>
          <w:spacing w:val="-5"/>
          <w:sz w:val="28"/>
          <w:szCs w:val="28"/>
        </w:rPr>
        <w:t>новообразование</w:t>
      </w:r>
      <w:r w:rsidRPr="0068600B">
        <w:rPr>
          <w:sz w:val="28"/>
          <w:szCs w:val="28"/>
        </w:rPr>
        <w:t xml:space="preserve"> в амбулаторных условиях. Физикальн</w:t>
      </w:r>
      <w:r w:rsidR="00492623" w:rsidRPr="0068600B">
        <w:rPr>
          <w:sz w:val="28"/>
          <w:szCs w:val="28"/>
        </w:rPr>
        <w:t>ые методы</w:t>
      </w:r>
      <w:r w:rsidR="004C6DA5" w:rsidRPr="0068600B">
        <w:rPr>
          <w:sz w:val="28"/>
          <w:szCs w:val="28"/>
        </w:rPr>
        <w:t xml:space="preserve"> обследования</w:t>
      </w:r>
      <w:r w:rsidR="00492623" w:rsidRPr="0068600B">
        <w:rPr>
          <w:sz w:val="28"/>
          <w:szCs w:val="28"/>
        </w:rPr>
        <w:t>, цитологическая и морф</w:t>
      </w:r>
      <w:r w:rsidRPr="0068600B">
        <w:rPr>
          <w:sz w:val="28"/>
          <w:szCs w:val="28"/>
        </w:rPr>
        <w:t>ологическая диагностика. Организация и с</w:t>
      </w:r>
      <w:r w:rsidR="009068C1" w:rsidRPr="0068600B">
        <w:rPr>
          <w:sz w:val="28"/>
          <w:szCs w:val="28"/>
        </w:rPr>
        <w:t>роки этапов обследования пациентов</w:t>
      </w:r>
      <w:r w:rsidRPr="0068600B">
        <w:rPr>
          <w:sz w:val="28"/>
          <w:szCs w:val="28"/>
        </w:rPr>
        <w:t>. Клинический минимум обследования при подозрении на злокачественные новообразования основных локализаций. Порядок направления пациентов</w:t>
      </w:r>
      <w:r w:rsidR="004C6DA5" w:rsidRPr="0068600B">
        <w:rPr>
          <w:sz w:val="28"/>
          <w:szCs w:val="28"/>
        </w:rPr>
        <w:t xml:space="preserve"> с онкологическими заболеваниями</w:t>
      </w:r>
      <w:r w:rsidRPr="0068600B">
        <w:rPr>
          <w:sz w:val="28"/>
          <w:szCs w:val="28"/>
        </w:rPr>
        <w:t xml:space="preserve"> на лечение. </w:t>
      </w:r>
    </w:p>
    <w:p w:rsidR="005D2E86" w:rsidRPr="0068600B" w:rsidRDefault="00572DC2" w:rsidP="00572DC2">
      <w:pPr>
        <w:pStyle w:val="23"/>
        <w:ind w:firstLine="708"/>
        <w:jc w:val="both"/>
        <w:rPr>
          <w:b w:val="0"/>
          <w:bCs w:val="0"/>
          <w:sz w:val="28"/>
          <w:szCs w:val="28"/>
        </w:rPr>
      </w:pPr>
      <w:r w:rsidRPr="0068600B">
        <w:rPr>
          <w:b w:val="0"/>
          <w:bCs w:val="0"/>
          <w:sz w:val="28"/>
          <w:szCs w:val="28"/>
        </w:rPr>
        <w:t>Показания к хирургическому, химиотерапевтическому, гормональному и л</w:t>
      </w:r>
      <w:r w:rsidR="0037101A" w:rsidRPr="0068600B">
        <w:rPr>
          <w:b w:val="0"/>
          <w:bCs w:val="0"/>
          <w:sz w:val="28"/>
          <w:szCs w:val="28"/>
        </w:rPr>
        <w:t xml:space="preserve">учевому методам лечения  </w:t>
      </w:r>
      <w:r w:rsidR="004C6DA5" w:rsidRPr="0068600B">
        <w:rPr>
          <w:b w:val="0"/>
          <w:bCs w:val="0"/>
          <w:sz w:val="28"/>
          <w:szCs w:val="28"/>
        </w:rPr>
        <w:t>онкологических заболеваний</w:t>
      </w:r>
      <w:r w:rsidRPr="0068600B">
        <w:rPr>
          <w:b w:val="0"/>
          <w:bCs w:val="0"/>
          <w:sz w:val="28"/>
          <w:szCs w:val="28"/>
        </w:rPr>
        <w:t xml:space="preserve"> в амбулаторных условиях</w:t>
      </w:r>
      <w:r w:rsidR="004C6DA5" w:rsidRPr="0068600B">
        <w:rPr>
          <w:b w:val="0"/>
          <w:bCs w:val="0"/>
          <w:sz w:val="28"/>
          <w:szCs w:val="28"/>
        </w:rPr>
        <w:t>,</w:t>
      </w:r>
      <w:r w:rsidRPr="0068600B">
        <w:rPr>
          <w:b w:val="0"/>
          <w:bCs w:val="0"/>
          <w:sz w:val="28"/>
          <w:szCs w:val="28"/>
        </w:rPr>
        <w:t xml:space="preserve"> </w:t>
      </w:r>
      <w:r w:rsidR="004C6DA5" w:rsidRPr="0068600B">
        <w:rPr>
          <w:b w:val="0"/>
          <w:bCs w:val="0"/>
          <w:sz w:val="28"/>
          <w:szCs w:val="28"/>
        </w:rPr>
        <w:t>п</w:t>
      </w:r>
      <w:r w:rsidRPr="0068600B">
        <w:rPr>
          <w:b w:val="0"/>
          <w:bCs w:val="0"/>
          <w:sz w:val="28"/>
          <w:szCs w:val="28"/>
        </w:rPr>
        <w:t>орядок направления на лечени</w:t>
      </w:r>
      <w:r w:rsidR="004C6DA5" w:rsidRPr="0068600B">
        <w:rPr>
          <w:b w:val="0"/>
          <w:bCs w:val="0"/>
          <w:sz w:val="28"/>
          <w:szCs w:val="28"/>
        </w:rPr>
        <w:t>е</w:t>
      </w:r>
      <w:r w:rsidRPr="0068600B">
        <w:rPr>
          <w:b w:val="0"/>
          <w:bCs w:val="0"/>
          <w:sz w:val="28"/>
          <w:szCs w:val="28"/>
        </w:rPr>
        <w:t>, наблюдение и контроль за проведением лечения. Осложнения</w:t>
      </w:r>
      <w:r w:rsidR="005F1BBE" w:rsidRPr="0068600B">
        <w:rPr>
          <w:b w:val="0"/>
          <w:bCs w:val="0"/>
          <w:sz w:val="28"/>
          <w:szCs w:val="28"/>
        </w:rPr>
        <w:t xml:space="preserve"> лечения  онкологических заболеваний</w:t>
      </w:r>
      <w:r w:rsidRPr="0068600B">
        <w:rPr>
          <w:b w:val="0"/>
          <w:bCs w:val="0"/>
          <w:sz w:val="28"/>
          <w:szCs w:val="28"/>
        </w:rPr>
        <w:t>, выявление и лечение осложнений.</w:t>
      </w:r>
      <w:r w:rsidRPr="0068600B">
        <w:rPr>
          <w:spacing w:val="-3"/>
          <w:sz w:val="28"/>
          <w:szCs w:val="28"/>
        </w:rPr>
        <w:t xml:space="preserve"> </w:t>
      </w:r>
      <w:r w:rsidRPr="0068600B">
        <w:rPr>
          <w:b w:val="0"/>
          <w:spacing w:val="-3"/>
          <w:sz w:val="28"/>
          <w:szCs w:val="28"/>
        </w:rPr>
        <w:t xml:space="preserve">Методы оказания неотложной </w:t>
      </w:r>
      <w:r w:rsidR="005F1BBE" w:rsidRPr="0068600B">
        <w:rPr>
          <w:b w:val="0"/>
          <w:spacing w:val="-3"/>
          <w:sz w:val="28"/>
          <w:szCs w:val="28"/>
        </w:rPr>
        <w:t xml:space="preserve">медицинской </w:t>
      </w:r>
      <w:r w:rsidRPr="0068600B">
        <w:rPr>
          <w:b w:val="0"/>
          <w:spacing w:val="-3"/>
          <w:sz w:val="28"/>
          <w:szCs w:val="28"/>
        </w:rPr>
        <w:t xml:space="preserve">помощи </w:t>
      </w:r>
      <w:r w:rsidR="005F1BBE" w:rsidRPr="0068600B">
        <w:rPr>
          <w:b w:val="0"/>
          <w:sz w:val="28"/>
          <w:szCs w:val="28"/>
        </w:rPr>
        <w:t>пациентам с онкологическими заболеваниями</w:t>
      </w:r>
      <w:r w:rsidR="005F1BBE" w:rsidRPr="0068600B">
        <w:rPr>
          <w:sz w:val="28"/>
          <w:szCs w:val="28"/>
        </w:rPr>
        <w:t xml:space="preserve"> </w:t>
      </w:r>
      <w:r w:rsidRPr="0068600B">
        <w:rPr>
          <w:b w:val="0"/>
          <w:spacing w:val="-3"/>
          <w:sz w:val="28"/>
          <w:szCs w:val="28"/>
        </w:rPr>
        <w:t xml:space="preserve">в </w:t>
      </w:r>
      <w:r w:rsidRPr="0068600B">
        <w:rPr>
          <w:b w:val="0"/>
          <w:spacing w:val="6"/>
          <w:sz w:val="28"/>
          <w:szCs w:val="28"/>
        </w:rPr>
        <w:t>амбулаторных условиях.</w:t>
      </w:r>
      <w:r w:rsidR="005D2E86" w:rsidRPr="0068600B">
        <w:rPr>
          <w:b w:val="0"/>
          <w:bCs w:val="0"/>
          <w:sz w:val="28"/>
          <w:szCs w:val="28"/>
        </w:rPr>
        <w:tab/>
      </w:r>
    </w:p>
    <w:p w:rsidR="00572DC2" w:rsidRPr="0068600B" w:rsidRDefault="005F1BBE" w:rsidP="00D0018C">
      <w:pPr>
        <w:pStyle w:val="23"/>
        <w:ind w:firstLine="708"/>
        <w:jc w:val="both"/>
        <w:rPr>
          <w:b w:val="0"/>
          <w:bCs w:val="0"/>
          <w:sz w:val="28"/>
          <w:szCs w:val="28"/>
        </w:rPr>
      </w:pPr>
      <w:r w:rsidRPr="0068600B">
        <w:rPr>
          <w:b w:val="0"/>
          <w:spacing w:val="6"/>
          <w:sz w:val="28"/>
          <w:szCs w:val="28"/>
        </w:rPr>
        <w:t>Э</w:t>
      </w:r>
      <w:r w:rsidR="000F65E8" w:rsidRPr="0068600B">
        <w:rPr>
          <w:b w:val="0"/>
          <w:spacing w:val="6"/>
          <w:sz w:val="28"/>
          <w:szCs w:val="28"/>
        </w:rPr>
        <w:t xml:space="preserve">кспертизы временной </w:t>
      </w:r>
      <w:r w:rsidR="00572DC2" w:rsidRPr="0068600B">
        <w:rPr>
          <w:b w:val="0"/>
          <w:spacing w:val="6"/>
          <w:sz w:val="28"/>
          <w:szCs w:val="28"/>
        </w:rPr>
        <w:t xml:space="preserve">нетрудоспособности при онкологических заболеваниях, порядок и правила </w:t>
      </w:r>
      <w:r w:rsidR="00572DC2" w:rsidRPr="0068600B">
        <w:rPr>
          <w:b w:val="0"/>
          <w:spacing w:val="9"/>
          <w:sz w:val="28"/>
          <w:szCs w:val="28"/>
        </w:rPr>
        <w:t xml:space="preserve">оформления документации, направление на </w:t>
      </w:r>
      <w:r w:rsidR="000F65E8" w:rsidRPr="0068600B">
        <w:rPr>
          <w:b w:val="0"/>
          <w:spacing w:val="9"/>
          <w:sz w:val="28"/>
          <w:szCs w:val="28"/>
        </w:rPr>
        <w:t>врачебно-консультационную комиссию и медико-реабилитационную экспертную комиссию</w:t>
      </w:r>
      <w:r w:rsidR="00572DC2" w:rsidRPr="0068600B">
        <w:rPr>
          <w:b w:val="0"/>
          <w:spacing w:val="9"/>
          <w:sz w:val="28"/>
          <w:szCs w:val="28"/>
        </w:rPr>
        <w:t xml:space="preserve">. </w:t>
      </w:r>
    </w:p>
    <w:p w:rsidR="00572DC2" w:rsidRPr="0068600B" w:rsidRDefault="00572DC2" w:rsidP="00B14BE5">
      <w:pPr>
        <w:shd w:val="clear" w:color="auto" w:fill="FFFFFF"/>
        <w:ind w:left="86" w:firstLine="725"/>
        <w:jc w:val="both"/>
        <w:rPr>
          <w:sz w:val="28"/>
          <w:szCs w:val="28"/>
        </w:rPr>
      </w:pPr>
      <w:r w:rsidRPr="0068600B">
        <w:rPr>
          <w:sz w:val="28"/>
          <w:szCs w:val="28"/>
        </w:rPr>
        <w:t xml:space="preserve">Основные принципы </w:t>
      </w:r>
      <w:r w:rsidR="00106117" w:rsidRPr="0068600B">
        <w:rPr>
          <w:sz w:val="28"/>
          <w:szCs w:val="28"/>
        </w:rPr>
        <w:t xml:space="preserve">медико-социальной экспертизы и </w:t>
      </w:r>
      <w:r w:rsidR="005F1BBE" w:rsidRPr="0068600B">
        <w:rPr>
          <w:sz w:val="28"/>
          <w:szCs w:val="28"/>
        </w:rPr>
        <w:t xml:space="preserve">медицинской </w:t>
      </w:r>
      <w:r w:rsidR="00C4428E" w:rsidRPr="0068600B">
        <w:rPr>
          <w:sz w:val="28"/>
          <w:szCs w:val="28"/>
        </w:rPr>
        <w:t>реабилитации пациентов с онкологическими заболеваниями</w:t>
      </w:r>
      <w:r w:rsidRPr="0068600B">
        <w:rPr>
          <w:sz w:val="28"/>
          <w:szCs w:val="28"/>
        </w:rPr>
        <w:t xml:space="preserve">. </w:t>
      </w:r>
      <w:r w:rsidR="005F1BBE" w:rsidRPr="0068600B">
        <w:rPr>
          <w:sz w:val="28"/>
          <w:szCs w:val="28"/>
        </w:rPr>
        <w:t>С</w:t>
      </w:r>
      <w:r w:rsidRPr="0068600B">
        <w:rPr>
          <w:sz w:val="28"/>
          <w:szCs w:val="28"/>
        </w:rPr>
        <w:t xml:space="preserve">оциальная, профессиональная </w:t>
      </w:r>
      <w:r w:rsidR="005F1BBE" w:rsidRPr="0068600B">
        <w:rPr>
          <w:sz w:val="28"/>
          <w:szCs w:val="28"/>
        </w:rPr>
        <w:t xml:space="preserve">и трудовая </w:t>
      </w:r>
      <w:r w:rsidRPr="0068600B">
        <w:rPr>
          <w:sz w:val="28"/>
          <w:szCs w:val="28"/>
        </w:rPr>
        <w:t xml:space="preserve">реабилитация. </w:t>
      </w:r>
      <w:r w:rsidRPr="0068600B">
        <w:rPr>
          <w:spacing w:val="-3"/>
          <w:sz w:val="28"/>
          <w:szCs w:val="28"/>
        </w:rPr>
        <w:t xml:space="preserve">Санаторно-курортное лечение после радикального лечения. </w:t>
      </w:r>
    </w:p>
    <w:p w:rsidR="00F117C6" w:rsidRPr="0068600B" w:rsidRDefault="00F117C6" w:rsidP="00BC14C0">
      <w:pPr>
        <w:shd w:val="clear" w:color="auto" w:fill="FFFFFF"/>
        <w:ind w:firstLine="709"/>
        <w:jc w:val="both"/>
        <w:rPr>
          <w:b/>
          <w:sz w:val="28"/>
          <w:szCs w:val="28"/>
        </w:rPr>
      </w:pPr>
      <w:r w:rsidRPr="0068600B">
        <w:rPr>
          <w:b/>
          <w:sz w:val="28"/>
          <w:szCs w:val="28"/>
        </w:rPr>
        <w:t>2. Частные разделы по специальности</w:t>
      </w:r>
    </w:p>
    <w:p w:rsidR="00F117C6" w:rsidRPr="0068600B" w:rsidRDefault="00F117C6" w:rsidP="00BC14C0">
      <w:pPr>
        <w:shd w:val="clear" w:color="auto" w:fill="FFFFFF"/>
        <w:ind w:firstLine="709"/>
        <w:jc w:val="both"/>
        <w:rPr>
          <w:b/>
          <w:sz w:val="28"/>
          <w:szCs w:val="28"/>
        </w:rPr>
      </w:pPr>
      <w:r w:rsidRPr="0068600B">
        <w:rPr>
          <w:b/>
          <w:sz w:val="28"/>
          <w:szCs w:val="28"/>
        </w:rPr>
        <w:t>2.1. Онкомаммология</w:t>
      </w:r>
    </w:p>
    <w:p w:rsidR="00F117C6" w:rsidRPr="0068600B" w:rsidRDefault="00F117C6" w:rsidP="00BC14C0">
      <w:pPr>
        <w:shd w:val="clear" w:color="auto" w:fill="FFFFFF"/>
        <w:ind w:firstLine="709"/>
        <w:jc w:val="both"/>
        <w:rPr>
          <w:i/>
          <w:sz w:val="28"/>
          <w:szCs w:val="28"/>
        </w:rPr>
      </w:pPr>
      <w:r w:rsidRPr="0068600B">
        <w:rPr>
          <w:i/>
          <w:sz w:val="28"/>
          <w:szCs w:val="28"/>
        </w:rPr>
        <w:t>2.1.1. Доброкачественные заболевания молочных желез</w:t>
      </w:r>
    </w:p>
    <w:p w:rsidR="00F117C6" w:rsidRPr="0068600B" w:rsidRDefault="00F117C6" w:rsidP="00BC14C0">
      <w:pPr>
        <w:shd w:val="clear" w:color="auto" w:fill="FFFFFF"/>
        <w:ind w:firstLine="709"/>
        <w:jc w:val="both"/>
        <w:rPr>
          <w:sz w:val="28"/>
          <w:szCs w:val="28"/>
        </w:rPr>
      </w:pPr>
      <w:r w:rsidRPr="0068600B">
        <w:rPr>
          <w:sz w:val="28"/>
          <w:szCs w:val="28"/>
        </w:rPr>
        <w:t xml:space="preserve">Предопухолевые заболевания и доброкачественные </w:t>
      </w:r>
      <w:r w:rsidR="0070619C" w:rsidRPr="0068600B">
        <w:rPr>
          <w:sz w:val="28"/>
          <w:szCs w:val="28"/>
        </w:rPr>
        <w:t>новообразования:</w:t>
      </w:r>
      <w:r w:rsidRPr="0068600B">
        <w:rPr>
          <w:sz w:val="28"/>
          <w:szCs w:val="28"/>
        </w:rPr>
        <w:t xml:space="preserve"> </w:t>
      </w:r>
      <w:r w:rsidR="0070619C" w:rsidRPr="0068600B">
        <w:rPr>
          <w:sz w:val="28"/>
          <w:szCs w:val="28"/>
        </w:rPr>
        <w:t>з</w:t>
      </w:r>
      <w:r w:rsidRPr="0068600B">
        <w:rPr>
          <w:sz w:val="28"/>
          <w:szCs w:val="28"/>
        </w:rPr>
        <w:t>аболеваемость</w:t>
      </w:r>
      <w:r w:rsidR="0070619C" w:rsidRPr="0068600B">
        <w:rPr>
          <w:sz w:val="28"/>
          <w:szCs w:val="28"/>
        </w:rPr>
        <w:t>,</w:t>
      </w:r>
      <w:r w:rsidRPr="0068600B">
        <w:rPr>
          <w:sz w:val="28"/>
          <w:szCs w:val="28"/>
        </w:rPr>
        <w:t xml:space="preserve"> </w:t>
      </w:r>
      <w:r w:rsidR="0070619C" w:rsidRPr="0068600B">
        <w:rPr>
          <w:sz w:val="28"/>
          <w:szCs w:val="28"/>
        </w:rPr>
        <w:t>э</w:t>
      </w:r>
      <w:r w:rsidRPr="0068600B">
        <w:rPr>
          <w:sz w:val="28"/>
          <w:szCs w:val="28"/>
        </w:rPr>
        <w:t>тиология</w:t>
      </w:r>
      <w:r w:rsidR="0070619C" w:rsidRPr="0068600B">
        <w:rPr>
          <w:sz w:val="28"/>
          <w:szCs w:val="28"/>
        </w:rPr>
        <w:t>,</w:t>
      </w:r>
      <w:r w:rsidRPr="0068600B">
        <w:rPr>
          <w:sz w:val="28"/>
          <w:szCs w:val="28"/>
        </w:rPr>
        <w:t xml:space="preserve"> патогенез</w:t>
      </w:r>
      <w:r w:rsidR="0070619C" w:rsidRPr="0068600B">
        <w:rPr>
          <w:sz w:val="28"/>
          <w:szCs w:val="28"/>
        </w:rPr>
        <w:t>,</w:t>
      </w:r>
      <w:r w:rsidRPr="0068600B">
        <w:rPr>
          <w:sz w:val="28"/>
          <w:szCs w:val="28"/>
        </w:rPr>
        <w:t xml:space="preserve"> </w:t>
      </w:r>
      <w:r w:rsidR="0070619C" w:rsidRPr="0068600B">
        <w:rPr>
          <w:sz w:val="28"/>
          <w:szCs w:val="28"/>
        </w:rPr>
        <w:t>к</w:t>
      </w:r>
      <w:r w:rsidRPr="0068600B">
        <w:rPr>
          <w:sz w:val="28"/>
          <w:szCs w:val="28"/>
        </w:rPr>
        <w:t>лассификация. Дисгормональные дисплазии молочных желез</w:t>
      </w:r>
      <w:r w:rsidR="0070619C" w:rsidRPr="0068600B">
        <w:rPr>
          <w:sz w:val="28"/>
          <w:szCs w:val="28"/>
        </w:rPr>
        <w:t>:</w:t>
      </w:r>
      <w:r w:rsidRPr="0068600B">
        <w:rPr>
          <w:sz w:val="28"/>
          <w:szCs w:val="28"/>
        </w:rPr>
        <w:t xml:space="preserve"> </w:t>
      </w:r>
      <w:r w:rsidR="0070619C" w:rsidRPr="0068600B">
        <w:rPr>
          <w:sz w:val="28"/>
          <w:szCs w:val="28"/>
        </w:rPr>
        <w:t>с</w:t>
      </w:r>
      <w:r w:rsidRPr="0068600B">
        <w:rPr>
          <w:sz w:val="28"/>
          <w:szCs w:val="28"/>
        </w:rPr>
        <w:t>имптоматика</w:t>
      </w:r>
      <w:r w:rsidR="0070619C" w:rsidRPr="0068600B">
        <w:rPr>
          <w:sz w:val="28"/>
          <w:szCs w:val="28"/>
        </w:rPr>
        <w:t>,</w:t>
      </w:r>
      <w:r w:rsidRPr="0068600B">
        <w:rPr>
          <w:sz w:val="28"/>
          <w:szCs w:val="28"/>
        </w:rPr>
        <w:t xml:space="preserve"> лечени</w:t>
      </w:r>
      <w:r w:rsidR="0070619C" w:rsidRPr="0068600B">
        <w:rPr>
          <w:sz w:val="28"/>
          <w:szCs w:val="28"/>
        </w:rPr>
        <w:t>е</w:t>
      </w:r>
      <w:r w:rsidRPr="0068600B">
        <w:rPr>
          <w:sz w:val="28"/>
          <w:szCs w:val="28"/>
        </w:rPr>
        <w:t xml:space="preserve"> и профилактик</w:t>
      </w:r>
      <w:r w:rsidR="0070619C" w:rsidRPr="0068600B">
        <w:rPr>
          <w:sz w:val="28"/>
          <w:szCs w:val="28"/>
        </w:rPr>
        <w:t>а</w:t>
      </w:r>
      <w:r w:rsidRPr="0068600B">
        <w:rPr>
          <w:sz w:val="28"/>
          <w:szCs w:val="28"/>
        </w:rPr>
        <w:t xml:space="preserve">. </w:t>
      </w:r>
      <w:r w:rsidR="0070619C" w:rsidRPr="0068600B">
        <w:rPr>
          <w:sz w:val="28"/>
          <w:szCs w:val="28"/>
        </w:rPr>
        <w:t>Внутрипротоковая папиллома: к</w:t>
      </w:r>
      <w:r w:rsidRPr="0068600B">
        <w:rPr>
          <w:sz w:val="28"/>
          <w:szCs w:val="28"/>
        </w:rPr>
        <w:t>линическая картина</w:t>
      </w:r>
      <w:r w:rsidR="0070619C" w:rsidRPr="0068600B">
        <w:rPr>
          <w:sz w:val="28"/>
          <w:szCs w:val="28"/>
        </w:rPr>
        <w:t>,</w:t>
      </w:r>
      <w:r w:rsidRPr="0068600B">
        <w:rPr>
          <w:sz w:val="28"/>
          <w:szCs w:val="28"/>
        </w:rPr>
        <w:t xml:space="preserve"> диагностик</w:t>
      </w:r>
      <w:r w:rsidR="0070619C" w:rsidRPr="0068600B">
        <w:rPr>
          <w:sz w:val="28"/>
          <w:szCs w:val="28"/>
        </w:rPr>
        <w:t>а,</w:t>
      </w:r>
      <w:r w:rsidRPr="0068600B">
        <w:rPr>
          <w:sz w:val="28"/>
          <w:szCs w:val="28"/>
        </w:rPr>
        <w:t xml:space="preserve"> </w:t>
      </w:r>
      <w:r w:rsidR="0070619C" w:rsidRPr="0068600B">
        <w:rPr>
          <w:sz w:val="28"/>
          <w:szCs w:val="28"/>
        </w:rPr>
        <w:t>л</w:t>
      </w:r>
      <w:r w:rsidRPr="0068600B">
        <w:rPr>
          <w:sz w:val="28"/>
          <w:szCs w:val="28"/>
        </w:rPr>
        <w:t>ечение. Фиброаденома и филлоидная опухоль</w:t>
      </w:r>
      <w:r w:rsidR="0070619C" w:rsidRPr="0068600B">
        <w:rPr>
          <w:sz w:val="28"/>
          <w:szCs w:val="28"/>
        </w:rPr>
        <w:t>:</w:t>
      </w:r>
      <w:r w:rsidRPr="0068600B">
        <w:rPr>
          <w:sz w:val="28"/>
          <w:szCs w:val="28"/>
        </w:rPr>
        <w:t xml:space="preserve"> клиническая картина, диагностика, лечение.</w:t>
      </w:r>
    </w:p>
    <w:p w:rsidR="00F117C6" w:rsidRPr="0068600B" w:rsidRDefault="00F117C6" w:rsidP="00BC14C0">
      <w:pPr>
        <w:shd w:val="clear" w:color="auto" w:fill="FFFFFF"/>
        <w:ind w:firstLine="709"/>
        <w:jc w:val="both"/>
        <w:rPr>
          <w:i/>
          <w:sz w:val="28"/>
          <w:szCs w:val="28"/>
        </w:rPr>
      </w:pPr>
      <w:r w:rsidRPr="0068600B">
        <w:rPr>
          <w:i/>
          <w:sz w:val="28"/>
          <w:szCs w:val="28"/>
        </w:rPr>
        <w:t>2.1.2. Рак молочной железы</w:t>
      </w:r>
    </w:p>
    <w:p w:rsidR="00F117C6" w:rsidRPr="0068600B" w:rsidRDefault="00F117C6" w:rsidP="00BC14C0">
      <w:pPr>
        <w:shd w:val="clear" w:color="auto" w:fill="FFFFFF"/>
        <w:ind w:firstLine="709"/>
        <w:jc w:val="both"/>
        <w:rPr>
          <w:sz w:val="28"/>
          <w:szCs w:val="28"/>
        </w:rPr>
      </w:pPr>
      <w:r w:rsidRPr="0068600B">
        <w:rPr>
          <w:sz w:val="28"/>
          <w:szCs w:val="28"/>
        </w:rPr>
        <w:t>Рак молочной железы</w:t>
      </w:r>
      <w:r w:rsidR="0070619C" w:rsidRPr="0068600B">
        <w:rPr>
          <w:sz w:val="28"/>
          <w:szCs w:val="28"/>
        </w:rPr>
        <w:t>:</w:t>
      </w:r>
      <w:r w:rsidRPr="0068600B">
        <w:rPr>
          <w:sz w:val="28"/>
          <w:szCs w:val="28"/>
        </w:rPr>
        <w:t xml:space="preserve"> </w:t>
      </w:r>
      <w:r w:rsidR="0070619C" w:rsidRPr="0068600B">
        <w:rPr>
          <w:sz w:val="28"/>
          <w:szCs w:val="28"/>
        </w:rPr>
        <w:t>з</w:t>
      </w:r>
      <w:r w:rsidRPr="0068600B">
        <w:rPr>
          <w:sz w:val="28"/>
          <w:szCs w:val="28"/>
        </w:rPr>
        <w:t>аболеваемость</w:t>
      </w:r>
      <w:r w:rsidR="0070619C" w:rsidRPr="0068600B">
        <w:rPr>
          <w:sz w:val="28"/>
          <w:szCs w:val="28"/>
        </w:rPr>
        <w:t>,</w:t>
      </w:r>
      <w:r w:rsidRPr="0068600B">
        <w:rPr>
          <w:sz w:val="28"/>
          <w:szCs w:val="28"/>
        </w:rPr>
        <w:t xml:space="preserve"> смертность</w:t>
      </w:r>
      <w:r w:rsidR="0070619C" w:rsidRPr="0068600B">
        <w:rPr>
          <w:sz w:val="28"/>
          <w:szCs w:val="28"/>
        </w:rPr>
        <w:t>,</w:t>
      </w:r>
      <w:r w:rsidRPr="0068600B">
        <w:rPr>
          <w:sz w:val="28"/>
          <w:szCs w:val="28"/>
        </w:rPr>
        <w:t xml:space="preserve"> </w:t>
      </w:r>
      <w:r w:rsidR="0070619C" w:rsidRPr="0068600B">
        <w:rPr>
          <w:sz w:val="28"/>
          <w:szCs w:val="28"/>
        </w:rPr>
        <w:t>э</w:t>
      </w:r>
      <w:r w:rsidRPr="0068600B">
        <w:rPr>
          <w:sz w:val="28"/>
          <w:szCs w:val="28"/>
        </w:rPr>
        <w:t>тиология</w:t>
      </w:r>
      <w:r w:rsidR="0070619C" w:rsidRPr="0068600B">
        <w:rPr>
          <w:sz w:val="28"/>
          <w:szCs w:val="28"/>
        </w:rPr>
        <w:t>,</w:t>
      </w:r>
      <w:r w:rsidRPr="0068600B">
        <w:rPr>
          <w:sz w:val="28"/>
          <w:szCs w:val="28"/>
        </w:rPr>
        <w:t xml:space="preserve"> </w:t>
      </w:r>
      <w:r w:rsidR="0070619C" w:rsidRPr="0068600B">
        <w:rPr>
          <w:sz w:val="28"/>
          <w:szCs w:val="28"/>
        </w:rPr>
        <w:t>ф</w:t>
      </w:r>
      <w:r w:rsidRPr="0068600B">
        <w:rPr>
          <w:sz w:val="28"/>
          <w:szCs w:val="28"/>
        </w:rPr>
        <w:t>акторы риска</w:t>
      </w:r>
      <w:r w:rsidR="0070619C" w:rsidRPr="0068600B">
        <w:rPr>
          <w:sz w:val="28"/>
          <w:szCs w:val="28"/>
        </w:rPr>
        <w:t>,</w:t>
      </w:r>
      <w:r w:rsidRPr="0068600B">
        <w:rPr>
          <w:sz w:val="28"/>
          <w:szCs w:val="28"/>
        </w:rPr>
        <w:t xml:space="preserve"> </w:t>
      </w:r>
      <w:r w:rsidR="0070619C" w:rsidRPr="0068600B">
        <w:rPr>
          <w:sz w:val="28"/>
          <w:szCs w:val="28"/>
        </w:rPr>
        <w:t>о</w:t>
      </w:r>
      <w:r w:rsidRPr="0068600B">
        <w:rPr>
          <w:sz w:val="28"/>
          <w:szCs w:val="28"/>
        </w:rPr>
        <w:t>собенности метастазирования. Клинические формы</w:t>
      </w:r>
      <w:r w:rsidR="0070619C" w:rsidRPr="0068600B">
        <w:rPr>
          <w:sz w:val="28"/>
          <w:szCs w:val="28"/>
        </w:rPr>
        <w:t xml:space="preserve"> рака молочной железы</w:t>
      </w:r>
      <w:r w:rsidRPr="0068600B">
        <w:rPr>
          <w:sz w:val="28"/>
          <w:szCs w:val="28"/>
        </w:rPr>
        <w:t xml:space="preserve"> </w:t>
      </w:r>
      <w:r w:rsidR="0070619C" w:rsidRPr="0068600B">
        <w:rPr>
          <w:sz w:val="28"/>
          <w:szCs w:val="28"/>
        </w:rPr>
        <w:t>(</w:t>
      </w:r>
      <w:r w:rsidRPr="0068600B">
        <w:rPr>
          <w:sz w:val="28"/>
          <w:szCs w:val="28"/>
        </w:rPr>
        <w:t>узловая, отечно-инфильтративная, маститоподобная, рожеподобная, панцирная, рак Педжета</w:t>
      </w:r>
      <w:r w:rsidR="0070619C" w:rsidRPr="0068600B">
        <w:rPr>
          <w:sz w:val="28"/>
          <w:szCs w:val="28"/>
        </w:rPr>
        <w:t>),</w:t>
      </w:r>
      <w:r w:rsidRPr="0068600B">
        <w:rPr>
          <w:sz w:val="28"/>
          <w:szCs w:val="28"/>
        </w:rPr>
        <w:t xml:space="preserve"> </w:t>
      </w:r>
      <w:r w:rsidR="0070619C" w:rsidRPr="0068600B">
        <w:rPr>
          <w:sz w:val="28"/>
          <w:szCs w:val="28"/>
        </w:rPr>
        <w:t>о</w:t>
      </w:r>
      <w:r w:rsidRPr="0068600B">
        <w:rPr>
          <w:sz w:val="28"/>
          <w:szCs w:val="28"/>
        </w:rPr>
        <w:t>собенности течения. Диагностика</w:t>
      </w:r>
      <w:r w:rsidR="0070619C" w:rsidRPr="0068600B">
        <w:rPr>
          <w:sz w:val="28"/>
          <w:szCs w:val="28"/>
        </w:rPr>
        <w:t xml:space="preserve"> рака молочной железы,</w:t>
      </w:r>
      <w:r w:rsidRPr="0068600B">
        <w:rPr>
          <w:sz w:val="28"/>
          <w:szCs w:val="28"/>
        </w:rPr>
        <w:t xml:space="preserve"> </w:t>
      </w:r>
      <w:r w:rsidR="0070619C" w:rsidRPr="0068600B">
        <w:rPr>
          <w:sz w:val="28"/>
          <w:szCs w:val="28"/>
        </w:rPr>
        <w:t>д</w:t>
      </w:r>
      <w:r w:rsidRPr="0068600B">
        <w:rPr>
          <w:sz w:val="28"/>
          <w:szCs w:val="28"/>
        </w:rPr>
        <w:t xml:space="preserve">ифференциальная диагностика. Роль параллельных и специализированных </w:t>
      </w:r>
      <w:r w:rsidR="0070619C" w:rsidRPr="0068600B">
        <w:rPr>
          <w:sz w:val="28"/>
          <w:szCs w:val="28"/>
        </w:rPr>
        <w:t xml:space="preserve">медицинских </w:t>
      </w:r>
      <w:r w:rsidRPr="0068600B">
        <w:rPr>
          <w:sz w:val="28"/>
          <w:szCs w:val="28"/>
        </w:rPr>
        <w:t>осмотров, маммографии в ранней диагностике рака</w:t>
      </w:r>
      <w:r w:rsidR="0070619C" w:rsidRPr="0068600B">
        <w:rPr>
          <w:sz w:val="28"/>
          <w:szCs w:val="28"/>
        </w:rPr>
        <w:t xml:space="preserve"> молочной железы</w:t>
      </w:r>
      <w:r w:rsidRPr="0068600B">
        <w:rPr>
          <w:sz w:val="28"/>
          <w:szCs w:val="28"/>
        </w:rPr>
        <w:t>. Методика самообследования. Комбинированное и комплексное лечение</w:t>
      </w:r>
      <w:r w:rsidR="0070619C" w:rsidRPr="0068600B">
        <w:rPr>
          <w:sz w:val="28"/>
          <w:szCs w:val="28"/>
        </w:rPr>
        <w:t xml:space="preserve"> рака молочной железы, о</w:t>
      </w:r>
      <w:r w:rsidRPr="0068600B">
        <w:rPr>
          <w:sz w:val="28"/>
          <w:szCs w:val="28"/>
        </w:rPr>
        <w:t>собенности лечения диффузных форм</w:t>
      </w:r>
      <w:r w:rsidR="0070619C" w:rsidRPr="0068600B">
        <w:rPr>
          <w:sz w:val="28"/>
          <w:szCs w:val="28"/>
        </w:rPr>
        <w:t>, реконструктивные операции, медицинская реабилитация</w:t>
      </w:r>
      <w:r w:rsidRPr="0068600B">
        <w:rPr>
          <w:sz w:val="28"/>
          <w:szCs w:val="28"/>
        </w:rPr>
        <w:t xml:space="preserve">. </w:t>
      </w:r>
    </w:p>
    <w:p w:rsidR="006904EC" w:rsidRPr="0068600B" w:rsidRDefault="006904EC" w:rsidP="006904EC">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w:t>
      </w:r>
      <w:r w:rsidR="007459D1" w:rsidRPr="0068600B">
        <w:rPr>
          <w:b/>
          <w:sz w:val="28"/>
          <w:szCs w:val="28"/>
        </w:rPr>
        <w:t>Онкомаммология</w:t>
      </w:r>
      <w:r w:rsidRPr="0068600B">
        <w:rPr>
          <w:b/>
          <w:sz w:val="28"/>
          <w:szCs w:val="28"/>
        </w:rPr>
        <w:t>»</w:t>
      </w:r>
    </w:p>
    <w:p w:rsidR="0070619C" w:rsidRPr="0068600B" w:rsidRDefault="006904EC" w:rsidP="00274237">
      <w:pPr>
        <w:shd w:val="clear" w:color="auto" w:fill="FFFFFF"/>
        <w:ind w:firstLine="709"/>
        <w:jc w:val="both"/>
        <w:rPr>
          <w:sz w:val="28"/>
          <w:szCs w:val="28"/>
        </w:rPr>
      </w:pPr>
      <w:r w:rsidRPr="0068600B">
        <w:rPr>
          <w:sz w:val="28"/>
          <w:szCs w:val="28"/>
        </w:rPr>
        <w:t xml:space="preserve">Курация пациентов с </w:t>
      </w:r>
      <w:r w:rsidR="007459D1" w:rsidRPr="0068600B">
        <w:rPr>
          <w:sz w:val="28"/>
          <w:szCs w:val="28"/>
        </w:rPr>
        <w:t xml:space="preserve">доброкачественными и злокачественными </w:t>
      </w:r>
      <w:r w:rsidRPr="0068600B">
        <w:rPr>
          <w:sz w:val="28"/>
          <w:szCs w:val="28"/>
        </w:rPr>
        <w:t xml:space="preserve">заболеваниями </w:t>
      </w:r>
      <w:r w:rsidR="007459D1" w:rsidRPr="0068600B">
        <w:rPr>
          <w:sz w:val="28"/>
          <w:szCs w:val="28"/>
        </w:rPr>
        <w:t>молочных желез.</w:t>
      </w:r>
      <w:r w:rsidRPr="0068600B">
        <w:rPr>
          <w:sz w:val="28"/>
          <w:szCs w:val="28"/>
        </w:rPr>
        <w:t xml:space="preserve"> </w:t>
      </w:r>
      <w:r w:rsidR="007459D1" w:rsidRPr="0068600B">
        <w:rPr>
          <w:sz w:val="28"/>
          <w:szCs w:val="28"/>
        </w:rPr>
        <w:t>С</w:t>
      </w:r>
      <w:r w:rsidRPr="0068600B">
        <w:rPr>
          <w:sz w:val="28"/>
          <w:szCs w:val="28"/>
        </w:rPr>
        <w:t>бор анамнеза, физикальное обследование</w:t>
      </w:r>
      <w:r w:rsidR="007459D1" w:rsidRPr="0068600B">
        <w:rPr>
          <w:sz w:val="28"/>
          <w:szCs w:val="28"/>
        </w:rPr>
        <w:t xml:space="preserve"> пациентов</w:t>
      </w:r>
      <w:r w:rsidRPr="0068600B">
        <w:rPr>
          <w:sz w:val="28"/>
          <w:szCs w:val="28"/>
        </w:rPr>
        <w:t xml:space="preserve">,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w:t>
      </w:r>
      <w:r w:rsidR="007459D1" w:rsidRPr="0068600B">
        <w:rPr>
          <w:sz w:val="28"/>
          <w:szCs w:val="28"/>
        </w:rPr>
        <w:t>радикального, симптоматического, паллиативного</w:t>
      </w:r>
      <w:r w:rsidRPr="0068600B">
        <w:rPr>
          <w:sz w:val="28"/>
          <w:szCs w:val="28"/>
        </w:rPr>
        <w:t xml:space="preserve">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w:t>
      </w:r>
      <w:r w:rsidR="007459D1" w:rsidRPr="0068600B">
        <w:rPr>
          <w:sz w:val="28"/>
          <w:szCs w:val="28"/>
        </w:rPr>
        <w:t>биопсий</w:t>
      </w:r>
      <w:r w:rsidR="007F6B18" w:rsidRPr="0068600B">
        <w:rPr>
          <w:sz w:val="28"/>
          <w:szCs w:val="28"/>
        </w:rPr>
        <w:t>, пункций, дренирования плевральной полости, интубации трахеи, катетеризации мочевого пузыря, подключичной вены)</w:t>
      </w:r>
      <w:r w:rsidR="007459D1" w:rsidRPr="0068600B">
        <w:rPr>
          <w:sz w:val="28"/>
          <w:szCs w:val="28"/>
        </w:rPr>
        <w:t xml:space="preserve">. Ассистенция </w:t>
      </w:r>
      <w:r w:rsidR="00095D97" w:rsidRPr="0068600B">
        <w:rPr>
          <w:sz w:val="28"/>
          <w:szCs w:val="28"/>
        </w:rPr>
        <w:t>при</w:t>
      </w:r>
      <w:r w:rsidR="007459D1" w:rsidRPr="0068600B">
        <w:rPr>
          <w:sz w:val="28"/>
          <w:szCs w:val="28"/>
        </w:rPr>
        <w:t xml:space="preserve"> операциях</w:t>
      </w:r>
      <w:r w:rsidR="007F6B18" w:rsidRPr="0068600B">
        <w:rPr>
          <w:sz w:val="28"/>
          <w:szCs w:val="28"/>
        </w:rPr>
        <w:t xml:space="preserve"> на молочной железе и зонах регионального лимфооттока</w:t>
      </w:r>
      <w:r w:rsidR="00274237" w:rsidRPr="0068600B">
        <w:rPr>
          <w:sz w:val="28"/>
          <w:szCs w:val="28"/>
        </w:rPr>
        <w:t xml:space="preserve"> (секторальная резекция молочной железы, радикальная секторальная резекция молочной железы, мастэктомия по Маддену, Пейти, Холстеду, подмышечная лимфодиссекция)</w:t>
      </w:r>
      <w:r w:rsidR="007459D1" w:rsidRPr="0068600B">
        <w:rPr>
          <w:sz w:val="28"/>
          <w:szCs w:val="28"/>
        </w:rPr>
        <w:t xml:space="preserve">. </w:t>
      </w:r>
      <w:r w:rsidRPr="0068600B">
        <w:rPr>
          <w:sz w:val="28"/>
          <w:szCs w:val="28"/>
        </w:rPr>
        <w:t xml:space="preserve">Ведение медицинской документации. Экспертиза временной нетрудоспособности. </w:t>
      </w:r>
      <w:r w:rsidR="007F6B18" w:rsidRPr="0068600B">
        <w:rPr>
          <w:sz w:val="28"/>
          <w:szCs w:val="28"/>
        </w:rPr>
        <w:t>Определение показаний и направление на медико-социальную экспертизу</w:t>
      </w:r>
      <w:r w:rsidR="00BC642D" w:rsidRPr="0068600B">
        <w:rPr>
          <w:sz w:val="28"/>
          <w:szCs w:val="28"/>
        </w:rPr>
        <w:t>.</w:t>
      </w:r>
      <w:r w:rsidR="007F6B18" w:rsidRPr="0068600B">
        <w:rPr>
          <w:sz w:val="28"/>
          <w:szCs w:val="28"/>
        </w:rPr>
        <w:t xml:space="preserve"> </w:t>
      </w:r>
      <w:r w:rsidR="007459D1" w:rsidRPr="0068600B">
        <w:rPr>
          <w:sz w:val="28"/>
          <w:szCs w:val="28"/>
        </w:rPr>
        <w:t xml:space="preserve">Осуществление эффективных коммуникаций с пациентами и их родственниками. </w:t>
      </w:r>
      <w:r w:rsidRPr="0068600B">
        <w:rPr>
          <w:sz w:val="28"/>
          <w:szCs w:val="28"/>
        </w:rPr>
        <w:t>Проведение санитарно-просветительной работы, пропаганда санитарно-гигиенических знаний и здорового образа жизни.</w:t>
      </w:r>
    </w:p>
    <w:p w:rsidR="00F117C6" w:rsidRPr="0068600B" w:rsidRDefault="00F117C6" w:rsidP="00BC14C0">
      <w:pPr>
        <w:shd w:val="clear" w:color="auto" w:fill="FFFFFF"/>
        <w:ind w:firstLine="709"/>
        <w:jc w:val="both"/>
        <w:rPr>
          <w:b/>
          <w:sz w:val="28"/>
          <w:szCs w:val="28"/>
        </w:rPr>
      </w:pPr>
      <w:r w:rsidRPr="0068600B">
        <w:rPr>
          <w:b/>
          <w:sz w:val="28"/>
          <w:szCs w:val="28"/>
        </w:rPr>
        <w:t>2.2. Опухоли грудной полости</w:t>
      </w:r>
    </w:p>
    <w:p w:rsidR="00F117C6" w:rsidRPr="0068600B" w:rsidRDefault="00F117C6" w:rsidP="00BC14C0">
      <w:pPr>
        <w:shd w:val="clear" w:color="auto" w:fill="FFFFFF"/>
        <w:ind w:firstLine="709"/>
        <w:jc w:val="both"/>
        <w:rPr>
          <w:i/>
          <w:sz w:val="28"/>
          <w:szCs w:val="28"/>
        </w:rPr>
      </w:pPr>
      <w:r w:rsidRPr="0068600B">
        <w:rPr>
          <w:i/>
          <w:sz w:val="28"/>
          <w:szCs w:val="28"/>
        </w:rPr>
        <w:t>2.2.1. Рак легкого</w:t>
      </w:r>
    </w:p>
    <w:p w:rsidR="00F117C6" w:rsidRPr="0068600B" w:rsidRDefault="006C6A1C" w:rsidP="00BC14C0">
      <w:pPr>
        <w:shd w:val="clear" w:color="auto" w:fill="FFFFFF"/>
        <w:ind w:firstLine="709"/>
        <w:jc w:val="both"/>
        <w:rPr>
          <w:sz w:val="28"/>
          <w:szCs w:val="28"/>
        </w:rPr>
      </w:pPr>
      <w:r w:rsidRPr="0068600B">
        <w:rPr>
          <w:sz w:val="28"/>
          <w:szCs w:val="28"/>
        </w:rPr>
        <w:t>Рак легкого: з</w:t>
      </w:r>
      <w:r w:rsidR="00F117C6" w:rsidRPr="0068600B">
        <w:rPr>
          <w:sz w:val="28"/>
          <w:szCs w:val="28"/>
        </w:rPr>
        <w:t>аболеваемость</w:t>
      </w:r>
      <w:r w:rsidRPr="0068600B">
        <w:rPr>
          <w:sz w:val="28"/>
          <w:szCs w:val="28"/>
        </w:rPr>
        <w:t>,</w:t>
      </w:r>
      <w:r w:rsidR="00F117C6" w:rsidRPr="0068600B">
        <w:rPr>
          <w:sz w:val="28"/>
          <w:szCs w:val="28"/>
        </w:rPr>
        <w:t xml:space="preserve"> смертность</w:t>
      </w:r>
      <w:r w:rsidRPr="0068600B">
        <w:rPr>
          <w:sz w:val="28"/>
          <w:szCs w:val="28"/>
        </w:rPr>
        <w:t>,</w:t>
      </w:r>
      <w:r w:rsidR="00F117C6" w:rsidRPr="0068600B">
        <w:rPr>
          <w:sz w:val="28"/>
          <w:szCs w:val="28"/>
        </w:rPr>
        <w:t xml:space="preserve"> </w:t>
      </w:r>
      <w:r w:rsidRPr="0068600B">
        <w:rPr>
          <w:sz w:val="28"/>
          <w:szCs w:val="28"/>
        </w:rPr>
        <w:t>п</w:t>
      </w:r>
      <w:r w:rsidR="00F117C6" w:rsidRPr="0068600B">
        <w:rPr>
          <w:sz w:val="28"/>
          <w:szCs w:val="28"/>
        </w:rPr>
        <w:t>ред</w:t>
      </w:r>
      <w:r w:rsidR="00AF7BCB" w:rsidRPr="0068600B">
        <w:rPr>
          <w:sz w:val="28"/>
          <w:szCs w:val="28"/>
        </w:rPr>
        <w:t>рако</w:t>
      </w:r>
      <w:r w:rsidR="00F117C6" w:rsidRPr="0068600B">
        <w:rPr>
          <w:sz w:val="28"/>
          <w:szCs w:val="28"/>
        </w:rPr>
        <w:t>вые заболевания</w:t>
      </w:r>
      <w:r w:rsidRPr="0068600B">
        <w:rPr>
          <w:sz w:val="28"/>
          <w:szCs w:val="28"/>
        </w:rPr>
        <w:t>,</w:t>
      </w:r>
      <w:r w:rsidR="00F117C6" w:rsidRPr="0068600B">
        <w:rPr>
          <w:sz w:val="28"/>
          <w:szCs w:val="28"/>
        </w:rPr>
        <w:t xml:space="preserve"> факторы риска</w:t>
      </w:r>
      <w:r w:rsidRPr="0068600B">
        <w:rPr>
          <w:sz w:val="28"/>
          <w:szCs w:val="28"/>
        </w:rPr>
        <w:t>,</w:t>
      </w:r>
      <w:r w:rsidR="00F117C6" w:rsidRPr="0068600B">
        <w:rPr>
          <w:sz w:val="28"/>
          <w:szCs w:val="28"/>
        </w:rPr>
        <w:t xml:space="preserve"> </w:t>
      </w:r>
      <w:r w:rsidRPr="0068600B">
        <w:rPr>
          <w:sz w:val="28"/>
          <w:szCs w:val="28"/>
        </w:rPr>
        <w:t>м</w:t>
      </w:r>
      <w:r w:rsidR="00F117C6" w:rsidRPr="0068600B">
        <w:rPr>
          <w:sz w:val="28"/>
          <w:szCs w:val="28"/>
        </w:rPr>
        <w:t xml:space="preserve">етастазирование. Морфологические </w:t>
      </w:r>
      <w:r w:rsidRPr="0068600B">
        <w:rPr>
          <w:sz w:val="28"/>
          <w:szCs w:val="28"/>
        </w:rPr>
        <w:t>и к</w:t>
      </w:r>
      <w:r w:rsidR="00F117C6" w:rsidRPr="0068600B">
        <w:rPr>
          <w:sz w:val="28"/>
          <w:szCs w:val="28"/>
        </w:rPr>
        <w:t>линико-рентгенологические формы</w:t>
      </w:r>
      <w:r w:rsidRPr="0068600B">
        <w:rPr>
          <w:sz w:val="28"/>
          <w:szCs w:val="28"/>
        </w:rPr>
        <w:t xml:space="preserve"> рака легкого,</w:t>
      </w:r>
      <w:r w:rsidR="00F117C6" w:rsidRPr="0068600B">
        <w:rPr>
          <w:sz w:val="28"/>
          <w:szCs w:val="28"/>
        </w:rPr>
        <w:t xml:space="preserve"> </w:t>
      </w:r>
      <w:r w:rsidRPr="0068600B">
        <w:rPr>
          <w:sz w:val="28"/>
          <w:szCs w:val="28"/>
        </w:rPr>
        <w:t>к</w:t>
      </w:r>
      <w:r w:rsidR="00F117C6" w:rsidRPr="0068600B">
        <w:rPr>
          <w:sz w:val="28"/>
          <w:szCs w:val="28"/>
        </w:rPr>
        <w:t>линические симптомы</w:t>
      </w:r>
      <w:r w:rsidRPr="0068600B">
        <w:rPr>
          <w:sz w:val="28"/>
          <w:szCs w:val="28"/>
        </w:rPr>
        <w:t>,</w:t>
      </w:r>
      <w:r w:rsidR="00F117C6" w:rsidRPr="0068600B">
        <w:rPr>
          <w:sz w:val="28"/>
          <w:szCs w:val="28"/>
        </w:rPr>
        <w:t xml:space="preserve"> </w:t>
      </w:r>
      <w:r w:rsidRPr="0068600B">
        <w:rPr>
          <w:sz w:val="28"/>
          <w:szCs w:val="28"/>
        </w:rPr>
        <w:t>д</w:t>
      </w:r>
      <w:r w:rsidR="00F117C6" w:rsidRPr="0068600B">
        <w:rPr>
          <w:sz w:val="28"/>
          <w:szCs w:val="28"/>
        </w:rPr>
        <w:t>иагностик</w:t>
      </w:r>
      <w:r w:rsidRPr="0068600B">
        <w:rPr>
          <w:sz w:val="28"/>
          <w:szCs w:val="28"/>
        </w:rPr>
        <w:t>а, ранняя диагностика, ее социальная значимость</w:t>
      </w:r>
      <w:r w:rsidR="00F117C6" w:rsidRPr="0068600B">
        <w:rPr>
          <w:sz w:val="28"/>
          <w:szCs w:val="28"/>
        </w:rPr>
        <w:t xml:space="preserve">. </w:t>
      </w:r>
      <w:r w:rsidRPr="0068600B">
        <w:rPr>
          <w:sz w:val="28"/>
          <w:szCs w:val="28"/>
        </w:rPr>
        <w:t>Профилактика рака легкого. Методы</w:t>
      </w:r>
      <w:r w:rsidR="00F117C6" w:rsidRPr="0068600B">
        <w:rPr>
          <w:sz w:val="28"/>
          <w:szCs w:val="28"/>
        </w:rPr>
        <w:t xml:space="preserve"> лечения</w:t>
      </w:r>
      <w:r w:rsidRPr="0068600B">
        <w:rPr>
          <w:sz w:val="28"/>
          <w:szCs w:val="28"/>
        </w:rPr>
        <w:t xml:space="preserve"> рака легкого,</w:t>
      </w:r>
      <w:r w:rsidR="00F117C6" w:rsidRPr="0068600B">
        <w:rPr>
          <w:sz w:val="28"/>
          <w:szCs w:val="28"/>
        </w:rPr>
        <w:t xml:space="preserve"> </w:t>
      </w:r>
      <w:r w:rsidRPr="0068600B">
        <w:rPr>
          <w:sz w:val="28"/>
          <w:szCs w:val="28"/>
        </w:rPr>
        <w:t>в</w:t>
      </w:r>
      <w:r w:rsidR="00F117C6" w:rsidRPr="0068600B">
        <w:rPr>
          <w:sz w:val="28"/>
          <w:szCs w:val="28"/>
        </w:rPr>
        <w:t xml:space="preserve">иды </w:t>
      </w:r>
      <w:r w:rsidRPr="0068600B">
        <w:rPr>
          <w:sz w:val="28"/>
          <w:szCs w:val="28"/>
        </w:rPr>
        <w:t>оперативных</w:t>
      </w:r>
      <w:r w:rsidR="00F117C6" w:rsidRPr="0068600B">
        <w:rPr>
          <w:sz w:val="28"/>
          <w:szCs w:val="28"/>
        </w:rPr>
        <w:t xml:space="preserve"> вмешательств. Метастатические опухоли легких. </w:t>
      </w:r>
    </w:p>
    <w:p w:rsidR="00F117C6" w:rsidRPr="0068600B" w:rsidRDefault="00F117C6" w:rsidP="00BC14C0">
      <w:pPr>
        <w:shd w:val="clear" w:color="auto" w:fill="FFFFFF"/>
        <w:ind w:firstLine="709"/>
        <w:jc w:val="both"/>
        <w:rPr>
          <w:i/>
          <w:sz w:val="28"/>
          <w:szCs w:val="28"/>
        </w:rPr>
      </w:pPr>
      <w:r w:rsidRPr="0068600B">
        <w:rPr>
          <w:i/>
          <w:sz w:val="28"/>
          <w:szCs w:val="28"/>
        </w:rPr>
        <w:t>2.2.2. Рак пищевода</w:t>
      </w:r>
    </w:p>
    <w:p w:rsidR="00F117C6" w:rsidRPr="0068600B" w:rsidRDefault="006C6A1C" w:rsidP="00BC14C0">
      <w:pPr>
        <w:shd w:val="clear" w:color="auto" w:fill="FFFFFF"/>
        <w:tabs>
          <w:tab w:val="left" w:pos="709"/>
          <w:tab w:val="left" w:pos="4075"/>
          <w:tab w:val="left" w:pos="6758"/>
        </w:tabs>
        <w:ind w:firstLine="709"/>
        <w:jc w:val="both"/>
        <w:rPr>
          <w:sz w:val="28"/>
          <w:szCs w:val="28"/>
        </w:rPr>
      </w:pPr>
      <w:r w:rsidRPr="0068600B">
        <w:rPr>
          <w:sz w:val="28"/>
          <w:szCs w:val="28"/>
        </w:rPr>
        <w:t>Рак пищевода: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о</w:t>
      </w:r>
      <w:r w:rsidR="00F117C6" w:rsidRPr="0068600B">
        <w:rPr>
          <w:sz w:val="28"/>
          <w:szCs w:val="28"/>
        </w:rPr>
        <w:t>собенности распространения</w:t>
      </w:r>
      <w:r w:rsidRPr="0068600B">
        <w:rPr>
          <w:sz w:val="28"/>
          <w:szCs w:val="28"/>
        </w:rPr>
        <w:t>,</w:t>
      </w:r>
      <w:r w:rsidR="00F117C6" w:rsidRPr="0068600B">
        <w:rPr>
          <w:sz w:val="28"/>
          <w:szCs w:val="28"/>
        </w:rPr>
        <w:t xml:space="preserve"> </w:t>
      </w:r>
      <w:r w:rsidRPr="0068600B">
        <w:rPr>
          <w:sz w:val="28"/>
          <w:szCs w:val="28"/>
        </w:rPr>
        <w:t>п</w:t>
      </w:r>
      <w:r w:rsidR="00F117C6" w:rsidRPr="0068600B">
        <w:rPr>
          <w:sz w:val="28"/>
          <w:szCs w:val="28"/>
        </w:rPr>
        <w:t>ред</w:t>
      </w:r>
      <w:r w:rsidR="00AF7BCB" w:rsidRPr="0068600B">
        <w:rPr>
          <w:sz w:val="28"/>
          <w:szCs w:val="28"/>
        </w:rPr>
        <w:t>рако</w:t>
      </w:r>
      <w:r w:rsidR="00F117C6" w:rsidRPr="0068600B">
        <w:rPr>
          <w:sz w:val="28"/>
          <w:szCs w:val="28"/>
        </w:rPr>
        <w:t>вые заболевания</w:t>
      </w:r>
      <w:r w:rsidRPr="0068600B">
        <w:rPr>
          <w:sz w:val="28"/>
          <w:szCs w:val="28"/>
        </w:rPr>
        <w:t>,</w:t>
      </w:r>
      <w:r w:rsidR="00F117C6" w:rsidRPr="0068600B">
        <w:rPr>
          <w:sz w:val="28"/>
          <w:szCs w:val="28"/>
        </w:rPr>
        <w:t xml:space="preserve"> </w:t>
      </w:r>
      <w:r w:rsidRPr="0068600B">
        <w:rPr>
          <w:sz w:val="28"/>
          <w:szCs w:val="28"/>
        </w:rPr>
        <w:t>а</w:t>
      </w:r>
      <w:r w:rsidR="00F117C6" w:rsidRPr="0068600B">
        <w:rPr>
          <w:sz w:val="28"/>
          <w:szCs w:val="28"/>
        </w:rPr>
        <w:t>натомические формы роста</w:t>
      </w:r>
      <w:r w:rsidRPr="0068600B">
        <w:rPr>
          <w:sz w:val="28"/>
          <w:szCs w:val="28"/>
        </w:rPr>
        <w:t>,</w:t>
      </w:r>
      <w:r w:rsidR="00F117C6" w:rsidRPr="0068600B">
        <w:rPr>
          <w:sz w:val="28"/>
          <w:szCs w:val="28"/>
        </w:rPr>
        <w:t xml:space="preserve"> </w:t>
      </w:r>
      <w:r w:rsidRPr="0068600B">
        <w:rPr>
          <w:sz w:val="28"/>
          <w:szCs w:val="28"/>
        </w:rPr>
        <w:t>м</w:t>
      </w:r>
      <w:r w:rsidR="00F117C6" w:rsidRPr="0068600B">
        <w:rPr>
          <w:sz w:val="28"/>
          <w:szCs w:val="28"/>
        </w:rPr>
        <w:t>етастазирование. Клиническая картина</w:t>
      </w:r>
      <w:r w:rsidRPr="0068600B">
        <w:rPr>
          <w:sz w:val="28"/>
          <w:szCs w:val="28"/>
        </w:rPr>
        <w:t xml:space="preserve"> рака пищевода,</w:t>
      </w:r>
      <w:r w:rsidR="00F117C6" w:rsidRPr="0068600B">
        <w:rPr>
          <w:sz w:val="28"/>
          <w:szCs w:val="28"/>
        </w:rPr>
        <w:t xml:space="preserve"> </w:t>
      </w:r>
      <w:r w:rsidRPr="0068600B">
        <w:rPr>
          <w:sz w:val="28"/>
          <w:szCs w:val="28"/>
        </w:rPr>
        <w:t>д</w:t>
      </w:r>
      <w:r w:rsidR="00F117C6" w:rsidRPr="0068600B">
        <w:rPr>
          <w:sz w:val="28"/>
          <w:szCs w:val="28"/>
        </w:rPr>
        <w:t>иагностика</w:t>
      </w:r>
      <w:r w:rsidRPr="0068600B">
        <w:rPr>
          <w:sz w:val="28"/>
          <w:szCs w:val="28"/>
        </w:rPr>
        <w:t>,</w:t>
      </w:r>
      <w:r w:rsidR="00F117C6" w:rsidRPr="0068600B">
        <w:rPr>
          <w:sz w:val="28"/>
          <w:szCs w:val="28"/>
        </w:rPr>
        <w:t xml:space="preserve"> </w:t>
      </w:r>
      <w:r w:rsidRPr="0068600B">
        <w:rPr>
          <w:sz w:val="28"/>
          <w:szCs w:val="28"/>
        </w:rPr>
        <w:t>методы</w:t>
      </w:r>
      <w:r w:rsidR="00F117C6" w:rsidRPr="0068600B">
        <w:rPr>
          <w:sz w:val="28"/>
          <w:szCs w:val="28"/>
        </w:rPr>
        <w:t xml:space="preserve"> лечения.</w:t>
      </w:r>
    </w:p>
    <w:p w:rsidR="00F117C6" w:rsidRPr="0068600B" w:rsidRDefault="00F117C6" w:rsidP="00BC14C0">
      <w:pPr>
        <w:shd w:val="clear" w:color="auto" w:fill="FFFFFF"/>
        <w:ind w:firstLine="709"/>
        <w:jc w:val="both"/>
        <w:rPr>
          <w:i/>
          <w:sz w:val="28"/>
          <w:szCs w:val="28"/>
        </w:rPr>
      </w:pPr>
      <w:r w:rsidRPr="0068600B">
        <w:rPr>
          <w:i/>
          <w:sz w:val="28"/>
          <w:szCs w:val="28"/>
        </w:rPr>
        <w:t xml:space="preserve">2.2.3. </w:t>
      </w:r>
      <w:r w:rsidR="006C6A1C" w:rsidRPr="0068600B">
        <w:rPr>
          <w:i/>
          <w:sz w:val="28"/>
          <w:szCs w:val="28"/>
        </w:rPr>
        <w:t>Новообразования</w:t>
      </w:r>
      <w:r w:rsidRPr="0068600B">
        <w:rPr>
          <w:i/>
          <w:sz w:val="28"/>
          <w:szCs w:val="28"/>
        </w:rPr>
        <w:t xml:space="preserve"> средостения</w:t>
      </w:r>
    </w:p>
    <w:p w:rsidR="00F117C6" w:rsidRPr="0068600B" w:rsidRDefault="00F117C6" w:rsidP="00BC14C0">
      <w:pPr>
        <w:shd w:val="clear" w:color="auto" w:fill="FFFFFF"/>
        <w:ind w:firstLine="709"/>
        <w:jc w:val="both"/>
        <w:rPr>
          <w:sz w:val="28"/>
          <w:szCs w:val="28"/>
        </w:rPr>
      </w:pPr>
      <w:r w:rsidRPr="0068600B">
        <w:rPr>
          <w:sz w:val="28"/>
          <w:szCs w:val="28"/>
        </w:rPr>
        <w:t xml:space="preserve">Классификация </w:t>
      </w:r>
      <w:r w:rsidR="006C6A1C" w:rsidRPr="0068600B">
        <w:rPr>
          <w:sz w:val="28"/>
          <w:szCs w:val="28"/>
        </w:rPr>
        <w:t>новообразований</w:t>
      </w:r>
      <w:r w:rsidRPr="0068600B">
        <w:rPr>
          <w:sz w:val="28"/>
          <w:szCs w:val="28"/>
        </w:rPr>
        <w:t xml:space="preserve"> средостения</w:t>
      </w:r>
      <w:r w:rsidR="006C6A1C" w:rsidRPr="0068600B">
        <w:rPr>
          <w:sz w:val="28"/>
          <w:szCs w:val="28"/>
        </w:rPr>
        <w:t>,</w:t>
      </w:r>
      <w:r w:rsidRPr="0068600B">
        <w:rPr>
          <w:sz w:val="28"/>
          <w:szCs w:val="28"/>
        </w:rPr>
        <w:t xml:space="preserve"> </w:t>
      </w:r>
      <w:r w:rsidR="006C6A1C" w:rsidRPr="0068600B">
        <w:rPr>
          <w:sz w:val="28"/>
          <w:szCs w:val="28"/>
        </w:rPr>
        <w:t>к</w:t>
      </w:r>
      <w:r w:rsidRPr="0068600B">
        <w:rPr>
          <w:sz w:val="28"/>
          <w:szCs w:val="28"/>
        </w:rPr>
        <w:t xml:space="preserve">линические проявления в зависимости от вида опухоли и ее локализации. </w:t>
      </w:r>
      <w:r w:rsidR="006C6A1C" w:rsidRPr="0068600B">
        <w:rPr>
          <w:sz w:val="28"/>
          <w:szCs w:val="28"/>
        </w:rPr>
        <w:t>Методы</w:t>
      </w:r>
      <w:r w:rsidRPr="0068600B">
        <w:rPr>
          <w:sz w:val="28"/>
          <w:szCs w:val="28"/>
        </w:rPr>
        <w:t xml:space="preserve"> диагностики и лечения </w:t>
      </w:r>
      <w:r w:rsidR="006C6A1C" w:rsidRPr="0068600B">
        <w:rPr>
          <w:sz w:val="28"/>
          <w:szCs w:val="28"/>
        </w:rPr>
        <w:t>новообразований</w:t>
      </w:r>
      <w:r w:rsidRPr="0068600B">
        <w:rPr>
          <w:sz w:val="28"/>
          <w:szCs w:val="28"/>
        </w:rPr>
        <w:t xml:space="preserve"> средостения.</w:t>
      </w:r>
    </w:p>
    <w:p w:rsidR="00274237" w:rsidRPr="0068600B" w:rsidRDefault="00274237" w:rsidP="00274237">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«Опухоли грудной полости»</w:t>
      </w:r>
    </w:p>
    <w:p w:rsidR="00274237" w:rsidRPr="0068600B" w:rsidRDefault="00274237" w:rsidP="00274237">
      <w:pPr>
        <w:shd w:val="clear" w:color="auto" w:fill="FFFFFF"/>
        <w:ind w:firstLine="709"/>
        <w:jc w:val="both"/>
        <w:rPr>
          <w:sz w:val="28"/>
          <w:szCs w:val="28"/>
        </w:rPr>
      </w:pPr>
      <w:r w:rsidRPr="0068600B">
        <w:rPr>
          <w:sz w:val="28"/>
          <w:szCs w:val="28"/>
        </w:rPr>
        <w:t xml:space="preserve">Курация пациентов с доброкачественными и злокачественными новообразованиями грудной полости.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радикального,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(биопсий, пункций, дренирования плевральной полости, интубации трахеи, катетеризации мочевого пузыря, подключичной вены). Ассистенция </w:t>
      </w:r>
      <w:r w:rsidR="00095D97" w:rsidRPr="0068600B">
        <w:rPr>
          <w:sz w:val="28"/>
          <w:szCs w:val="28"/>
        </w:rPr>
        <w:t>при</w:t>
      </w:r>
      <w:r w:rsidRPr="0068600B">
        <w:rPr>
          <w:sz w:val="28"/>
          <w:szCs w:val="28"/>
        </w:rPr>
        <w:t xml:space="preserve"> операциях на органах грудной полости (атипическая резекция легкого, лобэктомия, пульмонэктомия, удаление опухолей средостения,  операции Льюиса, Гэрлока</w:t>
      </w:r>
      <w:r w:rsidR="00FA0CA0" w:rsidRPr="0068600B">
        <w:rPr>
          <w:sz w:val="28"/>
          <w:szCs w:val="28"/>
        </w:rPr>
        <w:t>, диагностическая торакотомия с биопсией новообразования</w:t>
      </w:r>
      <w:r w:rsidRPr="0068600B">
        <w:rPr>
          <w:sz w:val="28"/>
          <w:szCs w:val="28"/>
        </w:rPr>
        <w:t>). Ведение медицинской документации. Экспертиза временной нетрудоспособности. Определение показаний и направление на медико-социальную экспертизу</w:t>
      </w:r>
      <w:r w:rsidR="00BC642D" w:rsidRPr="0068600B">
        <w:rPr>
          <w:sz w:val="28"/>
          <w:szCs w:val="28"/>
        </w:rPr>
        <w:t>.</w:t>
      </w:r>
      <w:r w:rsidRPr="0068600B">
        <w:rPr>
          <w:sz w:val="28"/>
          <w:szCs w:val="28"/>
        </w:rPr>
        <w:t xml:space="preserve">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7D494B" w:rsidRPr="0068600B" w:rsidRDefault="007D494B" w:rsidP="00274237">
      <w:pPr>
        <w:shd w:val="clear" w:color="auto" w:fill="FFFFFF"/>
        <w:ind w:firstLine="709"/>
        <w:jc w:val="both"/>
        <w:rPr>
          <w:sz w:val="28"/>
          <w:szCs w:val="28"/>
        </w:rPr>
      </w:pPr>
    </w:p>
    <w:p w:rsidR="007D494B" w:rsidRPr="0068600B" w:rsidRDefault="007D494B" w:rsidP="00274237">
      <w:pPr>
        <w:shd w:val="clear" w:color="auto" w:fill="FFFFFF"/>
        <w:ind w:firstLine="709"/>
        <w:jc w:val="both"/>
        <w:rPr>
          <w:sz w:val="28"/>
          <w:szCs w:val="28"/>
        </w:rPr>
      </w:pPr>
    </w:p>
    <w:p w:rsidR="007D494B" w:rsidRPr="0068600B" w:rsidRDefault="007D494B" w:rsidP="00274237">
      <w:pPr>
        <w:shd w:val="clear" w:color="auto" w:fill="FFFFFF"/>
        <w:ind w:firstLine="709"/>
        <w:jc w:val="both"/>
        <w:rPr>
          <w:sz w:val="28"/>
          <w:szCs w:val="28"/>
        </w:rPr>
      </w:pPr>
    </w:p>
    <w:p w:rsidR="00F117C6" w:rsidRPr="0068600B" w:rsidRDefault="00F117C6" w:rsidP="00BC14C0">
      <w:pPr>
        <w:shd w:val="clear" w:color="auto" w:fill="FFFFFF"/>
        <w:ind w:firstLine="709"/>
        <w:jc w:val="both"/>
        <w:rPr>
          <w:b/>
          <w:sz w:val="28"/>
          <w:szCs w:val="28"/>
        </w:rPr>
      </w:pPr>
      <w:r w:rsidRPr="0068600B">
        <w:rPr>
          <w:b/>
          <w:sz w:val="28"/>
          <w:szCs w:val="28"/>
        </w:rPr>
        <w:t>2.3. Опухоли брюшной полости и забрюшинного пространства</w:t>
      </w:r>
    </w:p>
    <w:p w:rsidR="00F117C6" w:rsidRPr="0068600B" w:rsidRDefault="00F117C6" w:rsidP="00BC14C0">
      <w:pPr>
        <w:shd w:val="clear" w:color="auto" w:fill="FFFFFF"/>
        <w:ind w:firstLine="709"/>
        <w:jc w:val="both"/>
        <w:rPr>
          <w:i/>
          <w:sz w:val="28"/>
          <w:szCs w:val="28"/>
        </w:rPr>
      </w:pPr>
      <w:r w:rsidRPr="0068600B">
        <w:rPr>
          <w:i/>
          <w:sz w:val="28"/>
          <w:szCs w:val="28"/>
        </w:rPr>
        <w:t>2.3.1. Рак желудка</w:t>
      </w:r>
    </w:p>
    <w:p w:rsidR="00F117C6" w:rsidRPr="0068600B" w:rsidRDefault="00F117C6" w:rsidP="00BC14C0">
      <w:pPr>
        <w:shd w:val="clear" w:color="auto" w:fill="FFFFFF"/>
        <w:ind w:firstLine="709"/>
        <w:jc w:val="both"/>
        <w:rPr>
          <w:sz w:val="28"/>
          <w:szCs w:val="28"/>
        </w:rPr>
      </w:pPr>
      <w:r w:rsidRPr="0068600B">
        <w:rPr>
          <w:bCs/>
          <w:sz w:val="28"/>
          <w:szCs w:val="28"/>
        </w:rPr>
        <w:t>Рак желудка: з</w:t>
      </w:r>
      <w:r w:rsidRPr="0068600B">
        <w:rPr>
          <w:sz w:val="28"/>
          <w:szCs w:val="28"/>
        </w:rPr>
        <w:t>аболеваемость</w:t>
      </w:r>
      <w:r w:rsidR="007D494B" w:rsidRPr="0068600B">
        <w:rPr>
          <w:sz w:val="28"/>
          <w:szCs w:val="28"/>
        </w:rPr>
        <w:t>,</w:t>
      </w:r>
      <w:r w:rsidRPr="0068600B">
        <w:rPr>
          <w:sz w:val="28"/>
          <w:szCs w:val="28"/>
        </w:rPr>
        <w:t xml:space="preserve"> смертность, </w:t>
      </w:r>
      <w:r w:rsidR="007D494B" w:rsidRPr="0068600B">
        <w:rPr>
          <w:sz w:val="28"/>
          <w:szCs w:val="28"/>
        </w:rPr>
        <w:t>п</w:t>
      </w:r>
      <w:r w:rsidRPr="0068600B">
        <w:rPr>
          <w:sz w:val="28"/>
          <w:szCs w:val="28"/>
        </w:rPr>
        <w:t>ред</w:t>
      </w:r>
      <w:r w:rsidR="00AF7BCB" w:rsidRPr="0068600B">
        <w:rPr>
          <w:sz w:val="28"/>
          <w:szCs w:val="28"/>
        </w:rPr>
        <w:t>рако</w:t>
      </w:r>
      <w:r w:rsidRPr="0068600B">
        <w:rPr>
          <w:sz w:val="28"/>
          <w:szCs w:val="28"/>
        </w:rPr>
        <w:t>вые заболевания</w:t>
      </w:r>
      <w:r w:rsidR="007D494B" w:rsidRPr="0068600B">
        <w:rPr>
          <w:sz w:val="28"/>
          <w:szCs w:val="28"/>
        </w:rPr>
        <w:t>,</w:t>
      </w:r>
      <w:r w:rsidRPr="0068600B">
        <w:rPr>
          <w:sz w:val="28"/>
          <w:szCs w:val="28"/>
        </w:rPr>
        <w:t xml:space="preserve"> метастазировани</w:t>
      </w:r>
      <w:r w:rsidR="007D494B" w:rsidRPr="0068600B">
        <w:rPr>
          <w:sz w:val="28"/>
          <w:szCs w:val="28"/>
        </w:rPr>
        <w:t>е</w:t>
      </w:r>
      <w:r w:rsidRPr="0068600B">
        <w:rPr>
          <w:sz w:val="28"/>
          <w:szCs w:val="28"/>
        </w:rPr>
        <w:t>. Клиническая картина рака желудка в зависимости от локализации и формы роста опухоли</w:t>
      </w:r>
      <w:r w:rsidR="007D494B" w:rsidRPr="0068600B">
        <w:rPr>
          <w:sz w:val="28"/>
          <w:szCs w:val="28"/>
        </w:rPr>
        <w:t>,</w:t>
      </w:r>
      <w:r w:rsidRPr="0068600B">
        <w:rPr>
          <w:sz w:val="28"/>
          <w:szCs w:val="28"/>
        </w:rPr>
        <w:t xml:space="preserve"> </w:t>
      </w:r>
      <w:r w:rsidR="007D494B" w:rsidRPr="0068600B">
        <w:rPr>
          <w:sz w:val="28"/>
          <w:szCs w:val="28"/>
        </w:rPr>
        <w:t>ранняя диагностика, д</w:t>
      </w:r>
      <w:r w:rsidRPr="0068600B">
        <w:rPr>
          <w:sz w:val="28"/>
          <w:szCs w:val="28"/>
        </w:rPr>
        <w:t xml:space="preserve">иагностика. </w:t>
      </w:r>
      <w:r w:rsidR="007D494B" w:rsidRPr="0068600B">
        <w:rPr>
          <w:sz w:val="28"/>
          <w:szCs w:val="28"/>
        </w:rPr>
        <w:t xml:space="preserve">Профилактика рака желудка. </w:t>
      </w:r>
      <w:r w:rsidRPr="0068600B">
        <w:rPr>
          <w:sz w:val="28"/>
          <w:szCs w:val="28"/>
        </w:rPr>
        <w:t>Методы лечения</w:t>
      </w:r>
      <w:r w:rsidR="006264E1" w:rsidRPr="0068600B">
        <w:rPr>
          <w:sz w:val="28"/>
          <w:szCs w:val="28"/>
        </w:rPr>
        <w:t xml:space="preserve"> рака желудка:</w:t>
      </w:r>
      <w:r w:rsidRPr="0068600B">
        <w:rPr>
          <w:sz w:val="28"/>
          <w:szCs w:val="28"/>
        </w:rPr>
        <w:t xml:space="preserve"> виды опера</w:t>
      </w:r>
      <w:r w:rsidR="006264E1" w:rsidRPr="0068600B">
        <w:rPr>
          <w:sz w:val="28"/>
          <w:szCs w:val="28"/>
        </w:rPr>
        <w:t>тивных вмешательств,</w:t>
      </w:r>
      <w:r w:rsidRPr="0068600B">
        <w:rPr>
          <w:sz w:val="28"/>
          <w:szCs w:val="28"/>
        </w:rPr>
        <w:t xml:space="preserve"> </w:t>
      </w:r>
      <w:r w:rsidR="006264E1" w:rsidRPr="0068600B">
        <w:rPr>
          <w:sz w:val="28"/>
          <w:szCs w:val="28"/>
        </w:rPr>
        <w:t>х</w:t>
      </w:r>
      <w:r w:rsidRPr="0068600B">
        <w:rPr>
          <w:sz w:val="28"/>
          <w:szCs w:val="28"/>
        </w:rPr>
        <w:t xml:space="preserve">имиотерапия, </w:t>
      </w:r>
      <w:r w:rsidR="006264E1" w:rsidRPr="0068600B">
        <w:rPr>
          <w:sz w:val="28"/>
          <w:szCs w:val="28"/>
        </w:rPr>
        <w:t>р</w:t>
      </w:r>
      <w:r w:rsidRPr="0068600B">
        <w:rPr>
          <w:sz w:val="28"/>
          <w:szCs w:val="28"/>
        </w:rPr>
        <w:t xml:space="preserve">оль лучевой терапии. </w:t>
      </w:r>
    </w:p>
    <w:p w:rsidR="00F117C6" w:rsidRPr="0068600B" w:rsidRDefault="00F117C6" w:rsidP="00BC14C0">
      <w:pPr>
        <w:shd w:val="clear" w:color="auto" w:fill="FFFFFF"/>
        <w:ind w:firstLine="709"/>
        <w:jc w:val="both"/>
        <w:rPr>
          <w:i/>
          <w:sz w:val="28"/>
          <w:szCs w:val="28"/>
        </w:rPr>
      </w:pPr>
      <w:r w:rsidRPr="0068600B">
        <w:rPr>
          <w:i/>
          <w:sz w:val="28"/>
          <w:szCs w:val="28"/>
        </w:rPr>
        <w:t>2.3.2. Колоректальный рак</w:t>
      </w:r>
    </w:p>
    <w:p w:rsidR="00F117C6" w:rsidRPr="0068600B" w:rsidRDefault="00F117C6" w:rsidP="00BC14C0">
      <w:pPr>
        <w:shd w:val="clear" w:color="auto" w:fill="FFFFFF"/>
        <w:ind w:firstLine="709"/>
        <w:jc w:val="both"/>
        <w:rPr>
          <w:sz w:val="28"/>
          <w:szCs w:val="28"/>
        </w:rPr>
      </w:pPr>
      <w:r w:rsidRPr="0068600B">
        <w:rPr>
          <w:bCs/>
          <w:sz w:val="28"/>
          <w:szCs w:val="28"/>
        </w:rPr>
        <w:t>Рак ободочной кишки</w:t>
      </w:r>
      <w:r w:rsidR="006938B9" w:rsidRPr="0068600B">
        <w:rPr>
          <w:bCs/>
          <w:sz w:val="28"/>
          <w:szCs w:val="28"/>
        </w:rPr>
        <w:t>:</w:t>
      </w:r>
      <w:r w:rsidRPr="0068600B">
        <w:rPr>
          <w:bCs/>
          <w:sz w:val="28"/>
          <w:szCs w:val="28"/>
        </w:rPr>
        <w:t xml:space="preserve"> </w:t>
      </w:r>
      <w:r w:rsidR="006938B9" w:rsidRPr="0068600B">
        <w:rPr>
          <w:bCs/>
          <w:sz w:val="28"/>
          <w:szCs w:val="28"/>
        </w:rPr>
        <w:t>з</w:t>
      </w:r>
      <w:r w:rsidRPr="0068600B">
        <w:rPr>
          <w:sz w:val="28"/>
          <w:szCs w:val="28"/>
        </w:rPr>
        <w:t>аболеваемость</w:t>
      </w:r>
      <w:r w:rsidR="006938B9" w:rsidRPr="0068600B">
        <w:rPr>
          <w:sz w:val="28"/>
          <w:szCs w:val="28"/>
        </w:rPr>
        <w:t>,</w:t>
      </w:r>
      <w:r w:rsidRPr="0068600B">
        <w:rPr>
          <w:sz w:val="28"/>
          <w:szCs w:val="28"/>
        </w:rPr>
        <w:t xml:space="preserve"> </w:t>
      </w:r>
      <w:r w:rsidR="006938B9" w:rsidRPr="0068600B">
        <w:rPr>
          <w:sz w:val="28"/>
          <w:szCs w:val="28"/>
        </w:rPr>
        <w:t>э</w:t>
      </w:r>
      <w:r w:rsidRPr="0068600B">
        <w:rPr>
          <w:sz w:val="28"/>
          <w:szCs w:val="28"/>
        </w:rPr>
        <w:t>тиология</w:t>
      </w:r>
      <w:r w:rsidR="006938B9" w:rsidRPr="0068600B">
        <w:rPr>
          <w:sz w:val="28"/>
          <w:szCs w:val="28"/>
        </w:rPr>
        <w:t>,</w:t>
      </w:r>
      <w:r w:rsidRPr="0068600B">
        <w:rPr>
          <w:sz w:val="28"/>
          <w:szCs w:val="28"/>
        </w:rPr>
        <w:t xml:space="preserve"> </w:t>
      </w:r>
      <w:r w:rsidR="006938B9" w:rsidRPr="0068600B">
        <w:rPr>
          <w:sz w:val="28"/>
          <w:szCs w:val="28"/>
        </w:rPr>
        <w:t>п</w:t>
      </w:r>
      <w:r w:rsidRPr="0068600B">
        <w:rPr>
          <w:sz w:val="28"/>
          <w:szCs w:val="28"/>
        </w:rPr>
        <w:t>редраковые заболевания</w:t>
      </w:r>
      <w:r w:rsidR="006938B9" w:rsidRPr="0068600B">
        <w:rPr>
          <w:sz w:val="28"/>
          <w:szCs w:val="28"/>
        </w:rPr>
        <w:t>,</w:t>
      </w:r>
      <w:r w:rsidRPr="0068600B">
        <w:rPr>
          <w:sz w:val="28"/>
          <w:szCs w:val="28"/>
        </w:rPr>
        <w:t xml:space="preserve"> </w:t>
      </w:r>
      <w:r w:rsidR="006938B9" w:rsidRPr="0068600B">
        <w:rPr>
          <w:sz w:val="28"/>
          <w:szCs w:val="28"/>
        </w:rPr>
        <w:t>ф</w:t>
      </w:r>
      <w:r w:rsidRPr="0068600B">
        <w:rPr>
          <w:sz w:val="28"/>
          <w:szCs w:val="28"/>
        </w:rPr>
        <w:t>ормы роста и локализации опухоли</w:t>
      </w:r>
      <w:r w:rsidR="006938B9" w:rsidRPr="0068600B">
        <w:rPr>
          <w:sz w:val="28"/>
          <w:szCs w:val="28"/>
        </w:rPr>
        <w:t>,</w:t>
      </w:r>
      <w:r w:rsidRPr="0068600B">
        <w:rPr>
          <w:sz w:val="28"/>
          <w:szCs w:val="28"/>
        </w:rPr>
        <w:t xml:space="preserve"> метастазировани</w:t>
      </w:r>
      <w:r w:rsidR="006938B9" w:rsidRPr="0068600B">
        <w:rPr>
          <w:sz w:val="28"/>
          <w:szCs w:val="28"/>
        </w:rPr>
        <w:t>е</w:t>
      </w:r>
      <w:r w:rsidRPr="0068600B">
        <w:rPr>
          <w:sz w:val="28"/>
          <w:szCs w:val="28"/>
        </w:rPr>
        <w:t>. Симптомы рака правого и левого фланга ободочной кишки</w:t>
      </w:r>
      <w:r w:rsidR="006938B9" w:rsidRPr="0068600B">
        <w:rPr>
          <w:sz w:val="28"/>
          <w:szCs w:val="28"/>
        </w:rPr>
        <w:t>,</w:t>
      </w:r>
      <w:r w:rsidRPr="0068600B">
        <w:rPr>
          <w:sz w:val="28"/>
          <w:szCs w:val="28"/>
        </w:rPr>
        <w:t xml:space="preserve"> </w:t>
      </w:r>
      <w:r w:rsidR="006938B9" w:rsidRPr="0068600B">
        <w:rPr>
          <w:sz w:val="28"/>
          <w:szCs w:val="28"/>
        </w:rPr>
        <w:t>о</w:t>
      </w:r>
      <w:r w:rsidRPr="0068600B">
        <w:rPr>
          <w:sz w:val="28"/>
          <w:szCs w:val="28"/>
        </w:rPr>
        <w:t>сновные клинические формы</w:t>
      </w:r>
      <w:r w:rsidR="006938B9" w:rsidRPr="0068600B">
        <w:rPr>
          <w:sz w:val="28"/>
          <w:szCs w:val="28"/>
        </w:rPr>
        <w:t>,</w:t>
      </w:r>
      <w:r w:rsidRPr="0068600B">
        <w:rPr>
          <w:sz w:val="28"/>
          <w:szCs w:val="28"/>
        </w:rPr>
        <w:t xml:space="preserve"> </w:t>
      </w:r>
      <w:r w:rsidR="006938B9" w:rsidRPr="0068600B">
        <w:rPr>
          <w:sz w:val="28"/>
          <w:szCs w:val="28"/>
        </w:rPr>
        <w:t>о</w:t>
      </w:r>
      <w:r w:rsidRPr="0068600B">
        <w:rPr>
          <w:sz w:val="28"/>
          <w:szCs w:val="28"/>
        </w:rPr>
        <w:t>сложнения</w:t>
      </w:r>
      <w:r w:rsidR="006938B9" w:rsidRPr="0068600B">
        <w:rPr>
          <w:sz w:val="28"/>
          <w:szCs w:val="28"/>
        </w:rPr>
        <w:t>,</w:t>
      </w:r>
      <w:r w:rsidRPr="0068600B">
        <w:rPr>
          <w:sz w:val="28"/>
          <w:szCs w:val="28"/>
        </w:rPr>
        <w:t xml:space="preserve"> </w:t>
      </w:r>
      <w:r w:rsidR="006938B9" w:rsidRPr="0068600B">
        <w:rPr>
          <w:sz w:val="28"/>
          <w:szCs w:val="28"/>
        </w:rPr>
        <w:t>д</w:t>
      </w:r>
      <w:r w:rsidRPr="0068600B">
        <w:rPr>
          <w:sz w:val="28"/>
          <w:szCs w:val="28"/>
        </w:rPr>
        <w:t xml:space="preserve">иагностика. </w:t>
      </w:r>
      <w:r w:rsidR="006938B9" w:rsidRPr="0068600B">
        <w:rPr>
          <w:sz w:val="28"/>
          <w:szCs w:val="28"/>
        </w:rPr>
        <w:t xml:space="preserve">Профилактика рака ободочной кишки. </w:t>
      </w:r>
      <w:r w:rsidRPr="0068600B">
        <w:rPr>
          <w:sz w:val="28"/>
          <w:szCs w:val="28"/>
        </w:rPr>
        <w:t xml:space="preserve">Методы </w:t>
      </w:r>
      <w:r w:rsidR="006938B9" w:rsidRPr="0068600B">
        <w:rPr>
          <w:sz w:val="28"/>
          <w:szCs w:val="28"/>
        </w:rPr>
        <w:t>лечения рака ободочной кишки</w:t>
      </w:r>
      <w:r w:rsidR="002A2B93" w:rsidRPr="0068600B">
        <w:rPr>
          <w:sz w:val="28"/>
          <w:szCs w:val="28"/>
        </w:rPr>
        <w:t>:</w:t>
      </w:r>
      <w:r w:rsidR="006938B9" w:rsidRPr="0068600B">
        <w:rPr>
          <w:sz w:val="28"/>
          <w:szCs w:val="28"/>
        </w:rPr>
        <w:t xml:space="preserve"> </w:t>
      </w:r>
      <w:r w:rsidRPr="0068600B">
        <w:rPr>
          <w:sz w:val="28"/>
          <w:szCs w:val="28"/>
        </w:rPr>
        <w:t>радикальны</w:t>
      </w:r>
      <w:r w:rsidR="006938B9" w:rsidRPr="0068600B">
        <w:rPr>
          <w:sz w:val="28"/>
          <w:szCs w:val="28"/>
        </w:rPr>
        <w:t>е</w:t>
      </w:r>
      <w:r w:rsidRPr="0068600B">
        <w:rPr>
          <w:sz w:val="28"/>
          <w:szCs w:val="28"/>
        </w:rPr>
        <w:t xml:space="preserve"> и паллиативны</w:t>
      </w:r>
      <w:r w:rsidR="006938B9" w:rsidRPr="0068600B">
        <w:rPr>
          <w:sz w:val="28"/>
          <w:szCs w:val="28"/>
        </w:rPr>
        <w:t>е</w:t>
      </w:r>
      <w:r w:rsidRPr="0068600B">
        <w:rPr>
          <w:sz w:val="28"/>
          <w:szCs w:val="28"/>
        </w:rPr>
        <w:t xml:space="preserve"> </w:t>
      </w:r>
      <w:r w:rsidR="006938B9" w:rsidRPr="0068600B">
        <w:rPr>
          <w:sz w:val="28"/>
          <w:szCs w:val="28"/>
        </w:rPr>
        <w:t xml:space="preserve">оперативные </w:t>
      </w:r>
      <w:r w:rsidRPr="0068600B">
        <w:rPr>
          <w:sz w:val="28"/>
          <w:szCs w:val="28"/>
        </w:rPr>
        <w:t>вмешательств</w:t>
      </w:r>
      <w:r w:rsidR="006938B9" w:rsidRPr="0068600B">
        <w:rPr>
          <w:sz w:val="28"/>
          <w:szCs w:val="28"/>
        </w:rPr>
        <w:t>а,</w:t>
      </w:r>
      <w:r w:rsidRPr="0068600B">
        <w:rPr>
          <w:sz w:val="28"/>
          <w:szCs w:val="28"/>
        </w:rPr>
        <w:t xml:space="preserve"> </w:t>
      </w:r>
      <w:r w:rsidR="006938B9" w:rsidRPr="0068600B">
        <w:rPr>
          <w:sz w:val="28"/>
          <w:szCs w:val="28"/>
        </w:rPr>
        <w:t>п</w:t>
      </w:r>
      <w:r w:rsidRPr="0068600B">
        <w:rPr>
          <w:sz w:val="28"/>
          <w:szCs w:val="28"/>
        </w:rPr>
        <w:t>оказания к  комбинированному лечению</w:t>
      </w:r>
      <w:r w:rsidR="006938B9" w:rsidRPr="0068600B">
        <w:rPr>
          <w:sz w:val="28"/>
          <w:szCs w:val="28"/>
        </w:rPr>
        <w:t>,</w:t>
      </w:r>
      <w:r w:rsidRPr="0068600B">
        <w:rPr>
          <w:sz w:val="28"/>
          <w:szCs w:val="28"/>
        </w:rPr>
        <w:t xml:space="preserve"> </w:t>
      </w:r>
      <w:r w:rsidR="006938B9" w:rsidRPr="0068600B">
        <w:rPr>
          <w:sz w:val="28"/>
          <w:szCs w:val="28"/>
        </w:rPr>
        <w:t>о</w:t>
      </w:r>
      <w:r w:rsidRPr="0068600B">
        <w:rPr>
          <w:sz w:val="28"/>
          <w:szCs w:val="28"/>
        </w:rPr>
        <w:t>тдаленные результаты</w:t>
      </w:r>
      <w:r w:rsidR="00AF7BCB" w:rsidRPr="0068600B">
        <w:rPr>
          <w:sz w:val="28"/>
          <w:szCs w:val="28"/>
        </w:rPr>
        <w:t xml:space="preserve"> лечения</w:t>
      </w:r>
      <w:r w:rsidRPr="0068600B">
        <w:rPr>
          <w:sz w:val="28"/>
          <w:szCs w:val="28"/>
        </w:rPr>
        <w:t xml:space="preserve">. </w:t>
      </w:r>
    </w:p>
    <w:p w:rsidR="00F117C6" w:rsidRPr="0068600B" w:rsidRDefault="00F117C6" w:rsidP="00BC14C0">
      <w:pPr>
        <w:shd w:val="clear" w:color="auto" w:fill="FFFFFF"/>
        <w:ind w:firstLine="709"/>
        <w:jc w:val="both"/>
        <w:rPr>
          <w:sz w:val="28"/>
          <w:szCs w:val="28"/>
        </w:rPr>
      </w:pPr>
      <w:r w:rsidRPr="0068600B">
        <w:rPr>
          <w:sz w:val="28"/>
          <w:szCs w:val="28"/>
        </w:rPr>
        <w:t>Рак прямой кишки</w:t>
      </w:r>
      <w:r w:rsidR="00AF7BCB" w:rsidRPr="0068600B">
        <w:rPr>
          <w:sz w:val="28"/>
          <w:szCs w:val="28"/>
        </w:rPr>
        <w:t>:</w:t>
      </w:r>
      <w:r w:rsidRPr="0068600B">
        <w:rPr>
          <w:sz w:val="28"/>
          <w:szCs w:val="28"/>
        </w:rPr>
        <w:t xml:space="preserve"> </w:t>
      </w:r>
      <w:r w:rsidR="00AF7BCB" w:rsidRPr="0068600B">
        <w:rPr>
          <w:sz w:val="28"/>
          <w:szCs w:val="28"/>
        </w:rPr>
        <w:t>з</w:t>
      </w:r>
      <w:r w:rsidRPr="0068600B">
        <w:rPr>
          <w:sz w:val="28"/>
          <w:szCs w:val="28"/>
        </w:rPr>
        <w:t>аболеваемость</w:t>
      </w:r>
      <w:r w:rsidR="00AF7BCB" w:rsidRPr="0068600B">
        <w:rPr>
          <w:sz w:val="28"/>
          <w:szCs w:val="28"/>
        </w:rPr>
        <w:t>,</w:t>
      </w:r>
      <w:r w:rsidRPr="0068600B">
        <w:rPr>
          <w:sz w:val="28"/>
          <w:szCs w:val="28"/>
        </w:rPr>
        <w:t xml:space="preserve"> смертность, </w:t>
      </w:r>
      <w:r w:rsidR="00AF7BCB" w:rsidRPr="0068600B">
        <w:rPr>
          <w:sz w:val="28"/>
          <w:szCs w:val="28"/>
        </w:rPr>
        <w:t>п</w:t>
      </w:r>
      <w:r w:rsidRPr="0068600B">
        <w:rPr>
          <w:sz w:val="28"/>
          <w:szCs w:val="28"/>
        </w:rPr>
        <w:t>редраковые заболевания</w:t>
      </w:r>
      <w:r w:rsidR="00AF7BCB" w:rsidRPr="0068600B">
        <w:rPr>
          <w:sz w:val="28"/>
          <w:szCs w:val="28"/>
        </w:rPr>
        <w:t>,</w:t>
      </w:r>
      <w:r w:rsidRPr="0068600B">
        <w:rPr>
          <w:sz w:val="28"/>
          <w:szCs w:val="28"/>
        </w:rPr>
        <w:t xml:space="preserve"> метастазировани</w:t>
      </w:r>
      <w:r w:rsidR="00AF7BCB" w:rsidRPr="0068600B">
        <w:rPr>
          <w:sz w:val="28"/>
          <w:szCs w:val="28"/>
        </w:rPr>
        <w:t>е</w:t>
      </w:r>
      <w:r w:rsidRPr="0068600B">
        <w:rPr>
          <w:sz w:val="28"/>
          <w:szCs w:val="28"/>
        </w:rPr>
        <w:t>. Симптомы рака прямой кишки</w:t>
      </w:r>
      <w:r w:rsidR="00AF7BCB" w:rsidRPr="0068600B">
        <w:rPr>
          <w:sz w:val="28"/>
          <w:szCs w:val="28"/>
        </w:rPr>
        <w:t>,</w:t>
      </w:r>
      <w:r w:rsidRPr="0068600B">
        <w:rPr>
          <w:sz w:val="28"/>
          <w:szCs w:val="28"/>
        </w:rPr>
        <w:t xml:space="preserve"> </w:t>
      </w:r>
      <w:r w:rsidR="00AF7BCB" w:rsidRPr="0068600B">
        <w:rPr>
          <w:sz w:val="28"/>
          <w:szCs w:val="28"/>
        </w:rPr>
        <w:t>к</w:t>
      </w:r>
      <w:r w:rsidRPr="0068600B">
        <w:rPr>
          <w:sz w:val="28"/>
          <w:szCs w:val="28"/>
        </w:rPr>
        <w:t>линическая картина в зависимости от локализации и анатомической формы роста</w:t>
      </w:r>
      <w:r w:rsidR="00AF7BCB" w:rsidRPr="0068600B">
        <w:rPr>
          <w:sz w:val="28"/>
          <w:szCs w:val="28"/>
        </w:rPr>
        <w:t>,</w:t>
      </w:r>
      <w:r w:rsidRPr="0068600B">
        <w:rPr>
          <w:sz w:val="28"/>
          <w:szCs w:val="28"/>
        </w:rPr>
        <w:t xml:space="preserve"> </w:t>
      </w:r>
      <w:r w:rsidR="00AF7BCB" w:rsidRPr="0068600B">
        <w:rPr>
          <w:sz w:val="28"/>
          <w:szCs w:val="28"/>
        </w:rPr>
        <w:t>д</w:t>
      </w:r>
      <w:r w:rsidRPr="0068600B">
        <w:rPr>
          <w:sz w:val="28"/>
          <w:szCs w:val="28"/>
        </w:rPr>
        <w:t xml:space="preserve">иагностика. </w:t>
      </w:r>
      <w:r w:rsidR="00AF7BCB" w:rsidRPr="0068600B">
        <w:rPr>
          <w:sz w:val="28"/>
          <w:szCs w:val="28"/>
        </w:rPr>
        <w:t xml:space="preserve">Методы лечения рака прямой кишки: </w:t>
      </w:r>
      <w:r w:rsidRPr="0068600B">
        <w:rPr>
          <w:sz w:val="28"/>
          <w:szCs w:val="28"/>
        </w:rPr>
        <w:t>комбинированное лечение</w:t>
      </w:r>
      <w:r w:rsidR="00AF7BCB" w:rsidRPr="0068600B">
        <w:rPr>
          <w:sz w:val="28"/>
          <w:szCs w:val="28"/>
        </w:rPr>
        <w:t>,</w:t>
      </w:r>
      <w:r w:rsidRPr="0068600B">
        <w:rPr>
          <w:sz w:val="28"/>
          <w:szCs w:val="28"/>
        </w:rPr>
        <w:t xml:space="preserve"> </w:t>
      </w:r>
      <w:r w:rsidR="00AF7BCB" w:rsidRPr="0068600B">
        <w:rPr>
          <w:sz w:val="28"/>
          <w:szCs w:val="28"/>
        </w:rPr>
        <w:t>р</w:t>
      </w:r>
      <w:r w:rsidRPr="0068600B">
        <w:rPr>
          <w:sz w:val="28"/>
          <w:szCs w:val="28"/>
        </w:rPr>
        <w:t>адикальные и паллиативные опера</w:t>
      </w:r>
      <w:r w:rsidR="00AF7BCB" w:rsidRPr="0068600B">
        <w:rPr>
          <w:sz w:val="28"/>
          <w:szCs w:val="28"/>
        </w:rPr>
        <w:t>тивные вмешательства,</w:t>
      </w:r>
      <w:r w:rsidRPr="0068600B">
        <w:rPr>
          <w:sz w:val="28"/>
          <w:szCs w:val="28"/>
        </w:rPr>
        <w:t xml:space="preserve"> </w:t>
      </w:r>
      <w:r w:rsidR="00AF7BCB" w:rsidRPr="0068600B">
        <w:rPr>
          <w:sz w:val="28"/>
          <w:szCs w:val="28"/>
        </w:rPr>
        <w:t>л</w:t>
      </w:r>
      <w:r w:rsidRPr="0068600B">
        <w:rPr>
          <w:sz w:val="28"/>
          <w:szCs w:val="28"/>
        </w:rPr>
        <w:t>учевая и лекарственная терапия</w:t>
      </w:r>
      <w:r w:rsidR="00AF7BCB" w:rsidRPr="0068600B">
        <w:rPr>
          <w:sz w:val="28"/>
          <w:szCs w:val="28"/>
        </w:rPr>
        <w:t>,</w:t>
      </w:r>
      <w:r w:rsidRPr="0068600B">
        <w:rPr>
          <w:sz w:val="28"/>
          <w:szCs w:val="28"/>
        </w:rPr>
        <w:t xml:space="preserve"> </w:t>
      </w:r>
      <w:r w:rsidR="00AF7BCB" w:rsidRPr="0068600B">
        <w:rPr>
          <w:sz w:val="28"/>
          <w:szCs w:val="28"/>
        </w:rPr>
        <w:t>о</w:t>
      </w:r>
      <w:r w:rsidRPr="0068600B">
        <w:rPr>
          <w:sz w:val="28"/>
          <w:szCs w:val="28"/>
        </w:rPr>
        <w:t xml:space="preserve">тдаленные результаты лечения. </w:t>
      </w:r>
    </w:p>
    <w:p w:rsidR="00F117C6" w:rsidRPr="0068600B" w:rsidRDefault="00F117C6" w:rsidP="00BC14C0">
      <w:pPr>
        <w:shd w:val="clear" w:color="auto" w:fill="FFFFFF"/>
        <w:ind w:firstLine="709"/>
        <w:jc w:val="both"/>
        <w:rPr>
          <w:i/>
          <w:sz w:val="28"/>
          <w:szCs w:val="28"/>
        </w:rPr>
      </w:pPr>
      <w:r w:rsidRPr="0068600B">
        <w:rPr>
          <w:i/>
          <w:sz w:val="28"/>
          <w:szCs w:val="28"/>
        </w:rPr>
        <w:t xml:space="preserve">2.3.3. </w:t>
      </w:r>
      <w:r w:rsidR="00C262FD" w:rsidRPr="0068600B">
        <w:rPr>
          <w:i/>
          <w:sz w:val="28"/>
          <w:szCs w:val="28"/>
        </w:rPr>
        <w:t>Рак</w:t>
      </w:r>
      <w:r w:rsidRPr="0068600B">
        <w:rPr>
          <w:i/>
          <w:sz w:val="28"/>
          <w:szCs w:val="28"/>
        </w:rPr>
        <w:t xml:space="preserve"> поджелудочной железы</w:t>
      </w:r>
    </w:p>
    <w:p w:rsidR="00F117C6" w:rsidRPr="0068600B" w:rsidRDefault="00F43BAE" w:rsidP="00BC14C0">
      <w:pPr>
        <w:shd w:val="clear" w:color="auto" w:fill="FFFFFF"/>
        <w:ind w:firstLine="709"/>
        <w:jc w:val="both"/>
        <w:rPr>
          <w:sz w:val="28"/>
          <w:szCs w:val="28"/>
        </w:rPr>
      </w:pPr>
      <w:r w:rsidRPr="0068600B">
        <w:rPr>
          <w:sz w:val="28"/>
          <w:szCs w:val="28"/>
        </w:rPr>
        <w:t>Рак поджелудочной железы: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линические проявления в зависимости от локализации</w:t>
      </w:r>
      <w:r w:rsidRPr="0068600B">
        <w:rPr>
          <w:sz w:val="28"/>
          <w:szCs w:val="28"/>
        </w:rPr>
        <w:t>,</w:t>
      </w:r>
      <w:r w:rsidR="00F117C6" w:rsidRPr="0068600B">
        <w:rPr>
          <w:sz w:val="28"/>
          <w:szCs w:val="28"/>
        </w:rPr>
        <w:t xml:space="preserve"> </w:t>
      </w:r>
      <w:r w:rsidRPr="0068600B">
        <w:rPr>
          <w:sz w:val="28"/>
          <w:szCs w:val="28"/>
        </w:rPr>
        <w:t>д</w:t>
      </w:r>
      <w:r w:rsidR="00F117C6" w:rsidRPr="0068600B">
        <w:rPr>
          <w:sz w:val="28"/>
          <w:szCs w:val="28"/>
        </w:rPr>
        <w:t>иагностика</w:t>
      </w:r>
      <w:r w:rsidRPr="0068600B">
        <w:rPr>
          <w:sz w:val="28"/>
          <w:szCs w:val="28"/>
        </w:rPr>
        <w:t>,</w:t>
      </w:r>
      <w:r w:rsidR="00F117C6" w:rsidRPr="0068600B">
        <w:rPr>
          <w:sz w:val="28"/>
          <w:szCs w:val="28"/>
        </w:rPr>
        <w:t xml:space="preserve"> </w:t>
      </w:r>
      <w:r w:rsidRPr="0068600B">
        <w:rPr>
          <w:sz w:val="28"/>
          <w:szCs w:val="28"/>
        </w:rPr>
        <w:t>методы</w:t>
      </w:r>
      <w:r w:rsidR="00F117C6" w:rsidRPr="0068600B">
        <w:rPr>
          <w:sz w:val="28"/>
          <w:szCs w:val="28"/>
        </w:rPr>
        <w:t xml:space="preserve"> лечени</w:t>
      </w:r>
      <w:r w:rsidRPr="0068600B">
        <w:rPr>
          <w:sz w:val="28"/>
          <w:szCs w:val="28"/>
        </w:rPr>
        <w:t>я</w:t>
      </w:r>
      <w:r w:rsidR="00F117C6" w:rsidRPr="0068600B">
        <w:rPr>
          <w:sz w:val="28"/>
          <w:szCs w:val="28"/>
        </w:rPr>
        <w:t>.</w:t>
      </w:r>
    </w:p>
    <w:p w:rsidR="00F117C6" w:rsidRPr="0068600B" w:rsidRDefault="00F117C6" w:rsidP="00BC14C0">
      <w:pPr>
        <w:shd w:val="clear" w:color="auto" w:fill="FFFFFF"/>
        <w:tabs>
          <w:tab w:val="left" w:pos="4032"/>
        </w:tabs>
        <w:ind w:firstLine="709"/>
        <w:jc w:val="both"/>
        <w:rPr>
          <w:b/>
          <w:bCs/>
          <w:i/>
          <w:sz w:val="28"/>
          <w:szCs w:val="28"/>
        </w:rPr>
      </w:pPr>
      <w:r w:rsidRPr="0068600B">
        <w:rPr>
          <w:i/>
          <w:sz w:val="28"/>
          <w:szCs w:val="28"/>
        </w:rPr>
        <w:t xml:space="preserve">2.3.4. </w:t>
      </w:r>
      <w:r w:rsidR="00C262FD" w:rsidRPr="0068600B">
        <w:rPr>
          <w:i/>
          <w:sz w:val="28"/>
          <w:szCs w:val="28"/>
        </w:rPr>
        <w:t>Рак</w:t>
      </w:r>
      <w:r w:rsidRPr="0068600B">
        <w:rPr>
          <w:i/>
          <w:sz w:val="28"/>
          <w:szCs w:val="28"/>
        </w:rPr>
        <w:t xml:space="preserve"> печени</w:t>
      </w:r>
      <w:r w:rsidRPr="0068600B">
        <w:rPr>
          <w:b/>
          <w:bCs/>
          <w:i/>
          <w:sz w:val="28"/>
          <w:szCs w:val="28"/>
        </w:rPr>
        <w:t xml:space="preserve"> </w:t>
      </w:r>
    </w:p>
    <w:p w:rsidR="00F117C6" w:rsidRPr="0068600B" w:rsidRDefault="00F43BAE" w:rsidP="00BC14C0">
      <w:pPr>
        <w:shd w:val="clear" w:color="auto" w:fill="FFFFFF"/>
        <w:tabs>
          <w:tab w:val="left" w:pos="709"/>
        </w:tabs>
        <w:ind w:firstLine="709"/>
        <w:jc w:val="both"/>
        <w:rPr>
          <w:sz w:val="28"/>
          <w:szCs w:val="28"/>
        </w:rPr>
      </w:pPr>
      <w:r w:rsidRPr="0068600B">
        <w:rPr>
          <w:sz w:val="28"/>
          <w:szCs w:val="28"/>
        </w:rPr>
        <w:t>Рак печени: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э</w:t>
      </w:r>
      <w:r w:rsidR="00F117C6" w:rsidRPr="0068600B">
        <w:rPr>
          <w:sz w:val="28"/>
          <w:szCs w:val="28"/>
        </w:rPr>
        <w:t>тиология</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линические проявления</w:t>
      </w:r>
      <w:r w:rsidRPr="0068600B">
        <w:rPr>
          <w:sz w:val="28"/>
          <w:szCs w:val="28"/>
        </w:rPr>
        <w:t>,</w:t>
      </w:r>
      <w:r w:rsidR="00F117C6" w:rsidRPr="0068600B">
        <w:rPr>
          <w:sz w:val="28"/>
          <w:szCs w:val="28"/>
        </w:rPr>
        <w:t xml:space="preserve"> диагностик</w:t>
      </w:r>
      <w:r w:rsidRPr="0068600B">
        <w:rPr>
          <w:sz w:val="28"/>
          <w:szCs w:val="28"/>
        </w:rPr>
        <w:t>а, методы</w:t>
      </w:r>
      <w:r w:rsidR="00F117C6" w:rsidRPr="0068600B">
        <w:rPr>
          <w:sz w:val="28"/>
          <w:szCs w:val="28"/>
        </w:rPr>
        <w:t xml:space="preserve"> лечения.</w:t>
      </w:r>
    </w:p>
    <w:p w:rsidR="00F117C6" w:rsidRPr="0068600B" w:rsidRDefault="00F117C6" w:rsidP="00BC14C0">
      <w:pPr>
        <w:shd w:val="clear" w:color="auto" w:fill="FFFFFF"/>
        <w:ind w:firstLine="709"/>
        <w:jc w:val="both"/>
        <w:rPr>
          <w:i/>
          <w:sz w:val="28"/>
          <w:szCs w:val="28"/>
        </w:rPr>
      </w:pPr>
      <w:r w:rsidRPr="0068600B">
        <w:rPr>
          <w:i/>
          <w:sz w:val="28"/>
          <w:szCs w:val="28"/>
        </w:rPr>
        <w:t xml:space="preserve">2.3.5. Внеорганные забрюшинные </w:t>
      </w:r>
      <w:r w:rsidR="00FB254E" w:rsidRPr="0068600B">
        <w:rPr>
          <w:i/>
          <w:sz w:val="28"/>
          <w:szCs w:val="28"/>
        </w:rPr>
        <w:t>новообразования</w:t>
      </w:r>
    </w:p>
    <w:p w:rsidR="00F117C6" w:rsidRPr="0068600B" w:rsidRDefault="00F117C6" w:rsidP="00BC14C0">
      <w:pPr>
        <w:shd w:val="clear" w:color="auto" w:fill="FFFFFF"/>
        <w:ind w:firstLine="709"/>
        <w:jc w:val="both"/>
        <w:rPr>
          <w:sz w:val="28"/>
          <w:szCs w:val="28"/>
        </w:rPr>
      </w:pPr>
      <w:r w:rsidRPr="0068600B">
        <w:rPr>
          <w:sz w:val="28"/>
          <w:szCs w:val="28"/>
        </w:rPr>
        <w:t xml:space="preserve">Классификация </w:t>
      </w:r>
      <w:r w:rsidR="00FB254E" w:rsidRPr="0068600B">
        <w:rPr>
          <w:i/>
          <w:sz w:val="28"/>
          <w:szCs w:val="28"/>
        </w:rPr>
        <w:t>новообразований</w:t>
      </w:r>
      <w:r w:rsidRPr="0068600B">
        <w:rPr>
          <w:sz w:val="28"/>
          <w:szCs w:val="28"/>
        </w:rPr>
        <w:t xml:space="preserve"> забрюшинного пространства</w:t>
      </w:r>
      <w:r w:rsidR="00FB254E" w:rsidRPr="0068600B">
        <w:rPr>
          <w:sz w:val="28"/>
          <w:szCs w:val="28"/>
        </w:rPr>
        <w:t>,</w:t>
      </w:r>
      <w:r w:rsidRPr="0068600B">
        <w:rPr>
          <w:sz w:val="28"/>
          <w:szCs w:val="28"/>
        </w:rPr>
        <w:t xml:space="preserve"> </w:t>
      </w:r>
      <w:r w:rsidR="00FB254E" w:rsidRPr="0068600B">
        <w:rPr>
          <w:sz w:val="28"/>
          <w:szCs w:val="28"/>
        </w:rPr>
        <w:t>к</w:t>
      </w:r>
      <w:r w:rsidRPr="0068600B">
        <w:rPr>
          <w:sz w:val="28"/>
          <w:szCs w:val="28"/>
        </w:rPr>
        <w:t>линическая картина</w:t>
      </w:r>
      <w:r w:rsidR="00FB254E" w:rsidRPr="0068600B">
        <w:rPr>
          <w:sz w:val="28"/>
          <w:szCs w:val="28"/>
        </w:rPr>
        <w:t>,</w:t>
      </w:r>
      <w:r w:rsidRPr="0068600B">
        <w:rPr>
          <w:sz w:val="28"/>
          <w:szCs w:val="28"/>
        </w:rPr>
        <w:t xml:space="preserve"> диагностик</w:t>
      </w:r>
      <w:r w:rsidR="00FB254E" w:rsidRPr="0068600B">
        <w:rPr>
          <w:sz w:val="28"/>
          <w:szCs w:val="28"/>
        </w:rPr>
        <w:t>а, методы</w:t>
      </w:r>
      <w:r w:rsidRPr="0068600B">
        <w:rPr>
          <w:sz w:val="28"/>
          <w:szCs w:val="28"/>
        </w:rPr>
        <w:t xml:space="preserve"> лечения.</w:t>
      </w:r>
    </w:p>
    <w:p w:rsidR="00582119" w:rsidRPr="0068600B" w:rsidRDefault="00582119" w:rsidP="00582119">
      <w:pPr>
        <w:ind w:firstLine="709"/>
        <w:jc w:val="both"/>
        <w:rPr>
          <w:rStyle w:val="MSGENFONTSTYLENAMETEMPLATEROLENUMBERMSGENFONTSTYLENAMEBYROLETEXT2"/>
          <w:b/>
          <w:color w:val="auto"/>
        </w:rPr>
      </w:pPr>
      <w:r w:rsidRPr="0068600B">
        <w:rPr>
          <w:b/>
          <w:sz w:val="28"/>
          <w:szCs w:val="28"/>
        </w:rPr>
        <w:t xml:space="preserve">Практическая работа (умения и навыки) по разделу «Опухоли </w:t>
      </w:r>
      <w:r w:rsidR="00994155" w:rsidRPr="0068600B">
        <w:rPr>
          <w:b/>
          <w:sz w:val="28"/>
          <w:szCs w:val="28"/>
        </w:rPr>
        <w:t>брюшной полости и забрюшинного пространства</w:t>
      </w:r>
      <w:r w:rsidRPr="0068600B">
        <w:rPr>
          <w:b/>
          <w:sz w:val="28"/>
          <w:szCs w:val="28"/>
        </w:rPr>
        <w:t>»</w:t>
      </w:r>
    </w:p>
    <w:p w:rsidR="00582119" w:rsidRPr="0068600B" w:rsidRDefault="00582119" w:rsidP="00582119">
      <w:pPr>
        <w:shd w:val="clear" w:color="auto" w:fill="FFFFFF"/>
        <w:ind w:firstLine="709"/>
        <w:jc w:val="both"/>
        <w:rPr>
          <w:sz w:val="28"/>
          <w:szCs w:val="28"/>
        </w:rPr>
      </w:pPr>
      <w:r w:rsidRPr="0068600B">
        <w:rPr>
          <w:sz w:val="28"/>
          <w:szCs w:val="28"/>
        </w:rPr>
        <w:t xml:space="preserve">Курация пациентов с доброкачественными и злокачественными новообразованиями брюшной полости и забрюшинного пространства.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радикального,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(биопсий, пункций, дренирования плевральной полости, интубации трахеи, катетеризации мочевого пузыря, подключичной вены). Ассистенция </w:t>
      </w:r>
      <w:r w:rsidR="00095D97" w:rsidRPr="0068600B">
        <w:rPr>
          <w:sz w:val="28"/>
          <w:szCs w:val="28"/>
        </w:rPr>
        <w:t>при</w:t>
      </w:r>
      <w:r w:rsidRPr="0068600B">
        <w:rPr>
          <w:sz w:val="28"/>
          <w:szCs w:val="28"/>
        </w:rPr>
        <w:t xml:space="preserve"> операциях на органах брюшной полости (субтотальная резекция желудка, гастрэктомия, гастроэнтеростомия, гастростомия, гемиколонэктомия, резекция сигмовидной, поперечно-ободочной, прямой кишки, экстирпация прямой кишки, операция Гартмана, двухствольная колостомия). Ведение медицинской документации. Экспертиза временной нетрудоспособности. Определение показаний и направление на медико-социальную экспертизу</w:t>
      </w:r>
      <w:r w:rsidR="00BC642D" w:rsidRPr="0068600B">
        <w:rPr>
          <w:sz w:val="28"/>
          <w:szCs w:val="28"/>
        </w:rPr>
        <w:t>.</w:t>
      </w:r>
      <w:r w:rsidRPr="0068600B">
        <w:rPr>
          <w:sz w:val="28"/>
          <w:szCs w:val="28"/>
        </w:rPr>
        <w:t xml:space="preserve">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F117C6" w:rsidRPr="0068600B" w:rsidRDefault="00F117C6" w:rsidP="00BC14C0">
      <w:pPr>
        <w:shd w:val="clear" w:color="auto" w:fill="FFFFFF"/>
        <w:ind w:firstLine="709"/>
        <w:jc w:val="both"/>
        <w:rPr>
          <w:b/>
          <w:sz w:val="28"/>
          <w:szCs w:val="28"/>
        </w:rPr>
      </w:pPr>
      <w:r w:rsidRPr="0068600B">
        <w:rPr>
          <w:b/>
          <w:sz w:val="28"/>
          <w:szCs w:val="28"/>
        </w:rPr>
        <w:t>2.4. Онкоурология</w:t>
      </w:r>
    </w:p>
    <w:p w:rsidR="00F117C6" w:rsidRPr="0068600B" w:rsidRDefault="00F117C6" w:rsidP="00BC14C0">
      <w:pPr>
        <w:shd w:val="clear" w:color="auto" w:fill="FFFFFF"/>
        <w:ind w:firstLine="709"/>
        <w:jc w:val="both"/>
        <w:rPr>
          <w:i/>
          <w:sz w:val="28"/>
          <w:szCs w:val="28"/>
        </w:rPr>
      </w:pPr>
      <w:r w:rsidRPr="0068600B">
        <w:rPr>
          <w:i/>
          <w:sz w:val="28"/>
          <w:szCs w:val="28"/>
        </w:rPr>
        <w:t>2.4.1. Рак почки</w:t>
      </w:r>
    </w:p>
    <w:p w:rsidR="00F117C6" w:rsidRPr="0068600B" w:rsidRDefault="00BF3CC1" w:rsidP="00BC14C0">
      <w:pPr>
        <w:shd w:val="clear" w:color="auto" w:fill="FFFFFF"/>
        <w:ind w:firstLine="709"/>
        <w:jc w:val="both"/>
        <w:rPr>
          <w:sz w:val="28"/>
          <w:szCs w:val="28"/>
        </w:rPr>
      </w:pPr>
      <w:r w:rsidRPr="0068600B">
        <w:rPr>
          <w:sz w:val="28"/>
          <w:szCs w:val="28"/>
        </w:rPr>
        <w:t>Рак</w:t>
      </w:r>
      <w:r w:rsidR="00F117C6" w:rsidRPr="0068600B">
        <w:rPr>
          <w:sz w:val="28"/>
          <w:szCs w:val="28"/>
        </w:rPr>
        <w:t xml:space="preserve"> почки</w:t>
      </w:r>
      <w:r w:rsidRPr="0068600B">
        <w:rPr>
          <w:sz w:val="28"/>
          <w:szCs w:val="28"/>
        </w:rPr>
        <w:t>:</w:t>
      </w:r>
      <w:r w:rsidR="00F117C6" w:rsidRPr="0068600B">
        <w:rPr>
          <w:sz w:val="28"/>
          <w:szCs w:val="28"/>
        </w:rPr>
        <w:t xml:space="preserve"> </w:t>
      </w:r>
      <w:r w:rsidRPr="0068600B">
        <w:rPr>
          <w:sz w:val="28"/>
          <w:szCs w:val="28"/>
        </w:rPr>
        <w:t>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этиология, патогенез, к</w:t>
      </w:r>
      <w:r w:rsidR="00F117C6" w:rsidRPr="0068600B">
        <w:rPr>
          <w:sz w:val="28"/>
          <w:szCs w:val="28"/>
        </w:rPr>
        <w:t>лассификация</w:t>
      </w:r>
      <w:r w:rsidRPr="0068600B">
        <w:rPr>
          <w:sz w:val="28"/>
          <w:szCs w:val="28"/>
        </w:rPr>
        <w:t>,</w:t>
      </w:r>
      <w:r w:rsidR="00F117C6" w:rsidRPr="0068600B">
        <w:rPr>
          <w:sz w:val="28"/>
          <w:szCs w:val="28"/>
        </w:rPr>
        <w:t xml:space="preserve"> </w:t>
      </w:r>
      <w:r w:rsidRPr="0068600B">
        <w:rPr>
          <w:sz w:val="28"/>
          <w:szCs w:val="28"/>
        </w:rPr>
        <w:t>м</w:t>
      </w:r>
      <w:r w:rsidR="00F117C6" w:rsidRPr="0068600B">
        <w:rPr>
          <w:sz w:val="28"/>
          <w:szCs w:val="28"/>
        </w:rPr>
        <w:t>етастазирование. Ренальные и экстраренальные симптомы</w:t>
      </w:r>
      <w:r w:rsidRPr="0068600B">
        <w:rPr>
          <w:sz w:val="28"/>
          <w:szCs w:val="28"/>
        </w:rPr>
        <w:t xml:space="preserve"> рака почки,</w:t>
      </w:r>
      <w:r w:rsidR="00F117C6" w:rsidRPr="0068600B">
        <w:rPr>
          <w:sz w:val="28"/>
          <w:szCs w:val="28"/>
        </w:rPr>
        <w:t xml:space="preserve"> </w:t>
      </w:r>
      <w:r w:rsidRPr="0068600B">
        <w:rPr>
          <w:sz w:val="28"/>
          <w:szCs w:val="28"/>
        </w:rPr>
        <w:t>д</w:t>
      </w:r>
      <w:r w:rsidR="00F117C6" w:rsidRPr="0068600B">
        <w:rPr>
          <w:sz w:val="28"/>
          <w:szCs w:val="28"/>
        </w:rPr>
        <w:t>иагностика</w:t>
      </w:r>
      <w:r w:rsidRPr="0068600B">
        <w:rPr>
          <w:sz w:val="28"/>
          <w:szCs w:val="28"/>
        </w:rPr>
        <w:t>,</w:t>
      </w:r>
      <w:r w:rsidR="00F117C6" w:rsidRPr="0068600B">
        <w:rPr>
          <w:sz w:val="28"/>
          <w:szCs w:val="28"/>
        </w:rPr>
        <w:t xml:space="preserve"> </w:t>
      </w:r>
      <w:r w:rsidRPr="0068600B">
        <w:rPr>
          <w:sz w:val="28"/>
          <w:szCs w:val="28"/>
        </w:rPr>
        <w:t>с</w:t>
      </w:r>
      <w:r w:rsidR="00F117C6" w:rsidRPr="0068600B">
        <w:rPr>
          <w:sz w:val="28"/>
          <w:szCs w:val="28"/>
        </w:rPr>
        <w:t xml:space="preserve">пециальные методы исследования. Методы лечения первичной опухоли </w:t>
      </w:r>
      <w:r w:rsidRPr="0068600B">
        <w:rPr>
          <w:sz w:val="28"/>
          <w:szCs w:val="28"/>
        </w:rPr>
        <w:t xml:space="preserve">почки </w:t>
      </w:r>
      <w:r w:rsidR="00F117C6" w:rsidRPr="0068600B">
        <w:rPr>
          <w:sz w:val="28"/>
          <w:szCs w:val="28"/>
        </w:rPr>
        <w:t>и метастазов.</w:t>
      </w:r>
    </w:p>
    <w:p w:rsidR="00F117C6" w:rsidRPr="0068600B" w:rsidRDefault="00F117C6" w:rsidP="00BC14C0">
      <w:pPr>
        <w:shd w:val="clear" w:color="auto" w:fill="FFFFFF"/>
        <w:ind w:firstLine="709"/>
        <w:jc w:val="both"/>
        <w:rPr>
          <w:i/>
          <w:sz w:val="28"/>
          <w:szCs w:val="28"/>
        </w:rPr>
      </w:pPr>
      <w:r w:rsidRPr="0068600B">
        <w:rPr>
          <w:i/>
          <w:sz w:val="28"/>
          <w:szCs w:val="28"/>
        </w:rPr>
        <w:t>2.4.2. Рак мочевого пузыря</w:t>
      </w:r>
    </w:p>
    <w:p w:rsidR="00F117C6" w:rsidRPr="0068600B" w:rsidRDefault="00BF3CC1" w:rsidP="00BC14C0">
      <w:pPr>
        <w:shd w:val="clear" w:color="auto" w:fill="FFFFFF"/>
        <w:ind w:firstLine="709"/>
        <w:jc w:val="both"/>
        <w:rPr>
          <w:sz w:val="28"/>
          <w:szCs w:val="28"/>
        </w:rPr>
      </w:pPr>
      <w:r w:rsidRPr="0068600B">
        <w:rPr>
          <w:sz w:val="28"/>
          <w:szCs w:val="28"/>
        </w:rPr>
        <w:t>Рак</w:t>
      </w:r>
      <w:r w:rsidR="00F117C6" w:rsidRPr="0068600B">
        <w:rPr>
          <w:sz w:val="28"/>
          <w:szCs w:val="28"/>
        </w:rPr>
        <w:t xml:space="preserve"> мочевого пузыря</w:t>
      </w:r>
      <w:r w:rsidR="002A2B93" w:rsidRPr="0068600B">
        <w:rPr>
          <w:sz w:val="28"/>
          <w:szCs w:val="28"/>
        </w:rPr>
        <w:t>:</w:t>
      </w:r>
      <w:r w:rsidR="00F117C6" w:rsidRPr="0068600B">
        <w:rPr>
          <w:sz w:val="28"/>
          <w:szCs w:val="28"/>
        </w:rPr>
        <w:t xml:space="preserve"> </w:t>
      </w:r>
      <w:r w:rsidR="002A2B93" w:rsidRPr="0068600B">
        <w:rPr>
          <w:sz w:val="28"/>
          <w:szCs w:val="28"/>
        </w:rPr>
        <w:t>з</w:t>
      </w:r>
      <w:r w:rsidR="00F117C6" w:rsidRPr="0068600B">
        <w:rPr>
          <w:sz w:val="28"/>
          <w:szCs w:val="28"/>
        </w:rPr>
        <w:t>аболеваемость</w:t>
      </w:r>
      <w:r w:rsidR="002A2B93" w:rsidRPr="0068600B">
        <w:rPr>
          <w:sz w:val="28"/>
          <w:szCs w:val="28"/>
        </w:rPr>
        <w:t>,</w:t>
      </w:r>
      <w:r w:rsidR="00F117C6" w:rsidRPr="0068600B">
        <w:rPr>
          <w:sz w:val="28"/>
          <w:szCs w:val="28"/>
        </w:rPr>
        <w:t xml:space="preserve"> </w:t>
      </w:r>
      <w:r w:rsidR="002A2B93" w:rsidRPr="0068600B">
        <w:rPr>
          <w:sz w:val="28"/>
          <w:szCs w:val="28"/>
        </w:rPr>
        <w:t>э</w:t>
      </w:r>
      <w:r w:rsidR="00F117C6" w:rsidRPr="0068600B">
        <w:rPr>
          <w:sz w:val="28"/>
          <w:szCs w:val="28"/>
        </w:rPr>
        <w:t>тиология</w:t>
      </w:r>
      <w:r w:rsidR="002A2B93" w:rsidRPr="0068600B">
        <w:rPr>
          <w:sz w:val="28"/>
          <w:szCs w:val="28"/>
        </w:rPr>
        <w:t>,</w:t>
      </w:r>
      <w:r w:rsidR="00F117C6" w:rsidRPr="0068600B">
        <w:rPr>
          <w:sz w:val="28"/>
          <w:szCs w:val="28"/>
        </w:rPr>
        <w:t xml:space="preserve">  патогенез</w:t>
      </w:r>
      <w:r w:rsidR="002A2B93" w:rsidRPr="0068600B">
        <w:rPr>
          <w:sz w:val="28"/>
          <w:szCs w:val="28"/>
        </w:rPr>
        <w:t>, к</w:t>
      </w:r>
      <w:r w:rsidR="00F117C6" w:rsidRPr="0068600B">
        <w:rPr>
          <w:sz w:val="28"/>
          <w:szCs w:val="28"/>
        </w:rPr>
        <w:t>линические проявления, диагностика</w:t>
      </w:r>
      <w:r w:rsidR="002A2B93" w:rsidRPr="0068600B">
        <w:rPr>
          <w:sz w:val="28"/>
          <w:szCs w:val="28"/>
        </w:rPr>
        <w:t>,</w:t>
      </w:r>
      <w:r w:rsidR="00F117C6" w:rsidRPr="0068600B">
        <w:rPr>
          <w:sz w:val="28"/>
          <w:szCs w:val="28"/>
        </w:rPr>
        <w:t xml:space="preserve"> </w:t>
      </w:r>
      <w:r w:rsidR="002A2B93" w:rsidRPr="0068600B">
        <w:rPr>
          <w:sz w:val="28"/>
          <w:szCs w:val="28"/>
        </w:rPr>
        <w:t xml:space="preserve">методы </w:t>
      </w:r>
      <w:r w:rsidR="00F117C6" w:rsidRPr="0068600B">
        <w:rPr>
          <w:sz w:val="28"/>
          <w:szCs w:val="28"/>
        </w:rPr>
        <w:t>лечение.</w:t>
      </w:r>
    </w:p>
    <w:p w:rsidR="00F117C6" w:rsidRPr="0068600B" w:rsidRDefault="00F117C6" w:rsidP="00BC14C0">
      <w:pPr>
        <w:shd w:val="clear" w:color="auto" w:fill="FFFFFF"/>
        <w:ind w:firstLine="709"/>
        <w:jc w:val="both"/>
        <w:rPr>
          <w:i/>
          <w:sz w:val="28"/>
          <w:szCs w:val="28"/>
        </w:rPr>
      </w:pPr>
      <w:r w:rsidRPr="0068600B">
        <w:rPr>
          <w:i/>
          <w:sz w:val="28"/>
          <w:szCs w:val="28"/>
        </w:rPr>
        <w:t>2.4.3. Рак предстательной железы</w:t>
      </w:r>
    </w:p>
    <w:p w:rsidR="00F117C6" w:rsidRPr="0068600B" w:rsidRDefault="00F117C6" w:rsidP="00BC14C0">
      <w:pPr>
        <w:shd w:val="clear" w:color="auto" w:fill="FFFFFF"/>
        <w:ind w:firstLine="709"/>
        <w:jc w:val="both"/>
        <w:rPr>
          <w:sz w:val="28"/>
          <w:szCs w:val="28"/>
        </w:rPr>
      </w:pPr>
      <w:r w:rsidRPr="0068600B">
        <w:rPr>
          <w:sz w:val="28"/>
          <w:szCs w:val="28"/>
        </w:rPr>
        <w:t>Рак предстательной железы</w:t>
      </w:r>
      <w:r w:rsidR="002A2B93" w:rsidRPr="0068600B">
        <w:rPr>
          <w:sz w:val="28"/>
          <w:szCs w:val="28"/>
        </w:rPr>
        <w:t>: заболеваемость,</w:t>
      </w:r>
      <w:r w:rsidRPr="0068600B">
        <w:rPr>
          <w:sz w:val="28"/>
          <w:szCs w:val="28"/>
        </w:rPr>
        <w:t xml:space="preserve"> </w:t>
      </w:r>
      <w:r w:rsidR="002A2B93" w:rsidRPr="0068600B">
        <w:rPr>
          <w:sz w:val="28"/>
          <w:szCs w:val="28"/>
        </w:rPr>
        <w:t>э</w:t>
      </w:r>
      <w:r w:rsidRPr="0068600B">
        <w:rPr>
          <w:sz w:val="28"/>
          <w:szCs w:val="28"/>
        </w:rPr>
        <w:t>тиология</w:t>
      </w:r>
      <w:r w:rsidR="002A2B93" w:rsidRPr="0068600B">
        <w:rPr>
          <w:sz w:val="28"/>
          <w:szCs w:val="28"/>
        </w:rPr>
        <w:t>,</w:t>
      </w:r>
      <w:r w:rsidRPr="0068600B">
        <w:rPr>
          <w:sz w:val="28"/>
          <w:szCs w:val="28"/>
        </w:rPr>
        <w:t xml:space="preserve"> патогенез</w:t>
      </w:r>
      <w:r w:rsidR="002A2B93" w:rsidRPr="0068600B">
        <w:rPr>
          <w:sz w:val="28"/>
          <w:szCs w:val="28"/>
        </w:rPr>
        <w:t>,</w:t>
      </w:r>
      <w:r w:rsidRPr="0068600B">
        <w:rPr>
          <w:sz w:val="28"/>
          <w:szCs w:val="28"/>
        </w:rPr>
        <w:t xml:space="preserve"> </w:t>
      </w:r>
      <w:r w:rsidR="002A2B93" w:rsidRPr="0068600B">
        <w:rPr>
          <w:sz w:val="28"/>
          <w:szCs w:val="28"/>
        </w:rPr>
        <w:t>м</w:t>
      </w:r>
      <w:r w:rsidRPr="0068600B">
        <w:rPr>
          <w:sz w:val="28"/>
          <w:szCs w:val="28"/>
        </w:rPr>
        <w:t>етастазирование. Клиническая картина</w:t>
      </w:r>
      <w:r w:rsidR="002A2B93" w:rsidRPr="0068600B">
        <w:rPr>
          <w:sz w:val="28"/>
          <w:szCs w:val="28"/>
        </w:rPr>
        <w:t xml:space="preserve"> рака предстательной железы,</w:t>
      </w:r>
      <w:r w:rsidRPr="0068600B">
        <w:rPr>
          <w:sz w:val="28"/>
          <w:szCs w:val="28"/>
        </w:rPr>
        <w:t xml:space="preserve"> </w:t>
      </w:r>
      <w:r w:rsidR="002A2B93" w:rsidRPr="0068600B">
        <w:rPr>
          <w:sz w:val="28"/>
          <w:szCs w:val="28"/>
        </w:rPr>
        <w:t>д</w:t>
      </w:r>
      <w:r w:rsidRPr="0068600B">
        <w:rPr>
          <w:sz w:val="28"/>
          <w:szCs w:val="28"/>
        </w:rPr>
        <w:t>иагностика</w:t>
      </w:r>
      <w:r w:rsidR="002A2B93" w:rsidRPr="0068600B">
        <w:rPr>
          <w:sz w:val="28"/>
          <w:szCs w:val="28"/>
        </w:rPr>
        <w:t>, возможности ранней диагностики</w:t>
      </w:r>
      <w:r w:rsidRPr="0068600B">
        <w:rPr>
          <w:sz w:val="28"/>
          <w:szCs w:val="28"/>
        </w:rPr>
        <w:t xml:space="preserve">. </w:t>
      </w:r>
      <w:r w:rsidR="002A2B93" w:rsidRPr="0068600B">
        <w:rPr>
          <w:sz w:val="28"/>
          <w:szCs w:val="28"/>
        </w:rPr>
        <w:t>Методы</w:t>
      </w:r>
      <w:r w:rsidRPr="0068600B">
        <w:rPr>
          <w:sz w:val="28"/>
          <w:szCs w:val="28"/>
        </w:rPr>
        <w:t xml:space="preserve"> </w:t>
      </w:r>
      <w:r w:rsidR="002A2B93" w:rsidRPr="0068600B">
        <w:rPr>
          <w:sz w:val="28"/>
          <w:szCs w:val="28"/>
        </w:rPr>
        <w:t>л</w:t>
      </w:r>
      <w:r w:rsidRPr="0068600B">
        <w:rPr>
          <w:sz w:val="28"/>
          <w:szCs w:val="28"/>
        </w:rPr>
        <w:t>ечени</w:t>
      </w:r>
      <w:r w:rsidR="002A2B93" w:rsidRPr="0068600B">
        <w:rPr>
          <w:sz w:val="28"/>
          <w:szCs w:val="28"/>
        </w:rPr>
        <w:t>я рака предстательной железы</w:t>
      </w:r>
      <w:r w:rsidRPr="0068600B">
        <w:rPr>
          <w:sz w:val="28"/>
          <w:szCs w:val="28"/>
        </w:rPr>
        <w:t xml:space="preserve">: </w:t>
      </w:r>
      <w:r w:rsidR="002A2B93" w:rsidRPr="0068600B">
        <w:rPr>
          <w:sz w:val="28"/>
          <w:szCs w:val="28"/>
        </w:rPr>
        <w:t>оперативные вмешательства</w:t>
      </w:r>
      <w:r w:rsidRPr="0068600B">
        <w:rPr>
          <w:sz w:val="28"/>
          <w:szCs w:val="28"/>
        </w:rPr>
        <w:t>, лучев</w:t>
      </w:r>
      <w:r w:rsidR="002A2B93" w:rsidRPr="0068600B">
        <w:rPr>
          <w:sz w:val="28"/>
          <w:szCs w:val="28"/>
        </w:rPr>
        <w:t>ая и</w:t>
      </w:r>
      <w:r w:rsidRPr="0068600B">
        <w:rPr>
          <w:sz w:val="28"/>
          <w:szCs w:val="28"/>
        </w:rPr>
        <w:t xml:space="preserve"> лекарственн</w:t>
      </w:r>
      <w:r w:rsidR="002A2B93" w:rsidRPr="0068600B">
        <w:rPr>
          <w:sz w:val="28"/>
          <w:szCs w:val="28"/>
        </w:rPr>
        <w:t>ая терапия,</w:t>
      </w:r>
      <w:r w:rsidRPr="0068600B">
        <w:rPr>
          <w:sz w:val="28"/>
          <w:szCs w:val="28"/>
        </w:rPr>
        <w:t xml:space="preserve"> комбинированное</w:t>
      </w:r>
      <w:r w:rsidR="002A2B93" w:rsidRPr="0068600B">
        <w:rPr>
          <w:sz w:val="28"/>
          <w:szCs w:val="28"/>
        </w:rPr>
        <w:t xml:space="preserve"> лечение</w:t>
      </w:r>
      <w:r w:rsidRPr="0068600B">
        <w:rPr>
          <w:sz w:val="28"/>
          <w:szCs w:val="28"/>
        </w:rPr>
        <w:t>.</w:t>
      </w:r>
    </w:p>
    <w:p w:rsidR="00F117C6" w:rsidRPr="0068600B" w:rsidRDefault="00F117C6" w:rsidP="00BC14C0">
      <w:pPr>
        <w:shd w:val="clear" w:color="auto" w:fill="FFFFFF"/>
        <w:ind w:firstLine="709"/>
        <w:jc w:val="both"/>
        <w:rPr>
          <w:i/>
          <w:sz w:val="28"/>
          <w:szCs w:val="28"/>
        </w:rPr>
      </w:pPr>
      <w:r w:rsidRPr="0068600B">
        <w:rPr>
          <w:i/>
          <w:sz w:val="28"/>
          <w:szCs w:val="28"/>
        </w:rPr>
        <w:t xml:space="preserve">2.4.4. </w:t>
      </w:r>
      <w:r w:rsidR="00D1733E" w:rsidRPr="0068600B">
        <w:rPr>
          <w:i/>
          <w:sz w:val="28"/>
          <w:szCs w:val="28"/>
        </w:rPr>
        <w:t>Новообразования</w:t>
      </w:r>
      <w:r w:rsidRPr="0068600B">
        <w:rPr>
          <w:i/>
          <w:sz w:val="28"/>
          <w:szCs w:val="28"/>
        </w:rPr>
        <w:t xml:space="preserve"> надпочечников</w:t>
      </w:r>
    </w:p>
    <w:p w:rsidR="00F117C6" w:rsidRPr="0068600B" w:rsidRDefault="00F117C6" w:rsidP="00BC14C0">
      <w:pPr>
        <w:shd w:val="clear" w:color="auto" w:fill="FFFFFF"/>
        <w:ind w:firstLine="709"/>
        <w:jc w:val="both"/>
        <w:rPr>
          <w:sz w:val="28"/>
          <w:szCs w:val="28"/>
        </w:rPr>
      </w:pPr>
      <w:r w:rsidRPr="0068600B">
        <w:rPr>
          <w:sz w:val="28"/>
          <w:szCs w:val="28"/>
        </w:rPr>
        <w:t xml:space="preserve">Классификация </w:t>
      </w:r>
      <w:r w:rsidR="00DE2BF7" w:rsidRPr="0068600B">
        <w:rPr>
          <w:sz w:val="28"/>
          <w:szCs w:val="28"/>
        </w:rPr>
        <w:t>новообразований</w:t>
      </w:r>
      <w:r w:rsidRPr="0068600B">
        <w:rPr>
          <w:sz w:val="28"/>
          <w:szCs w:val="28"/>
        </w:rPr>
        <w:t xml:space="preserve"> надпочечников</w:t>
      </w:r>
      <w:r w:rsidR="00DE2BF7" w:rsidRPr="0068600B">
        <w:rPr>
          <w:sz w:val="28"/>
          <w:szCs w:val="28"/>
        </w:rPr>
        <w:t>,</w:t>
      </w:r>
      <w:r w:rsidRPr="0068600B">
        <w:rPr>
          <w:sz w:val="28"/>
          <w:szCs w:val="28"/>
        </w:rPr>
        <w:t xml:space="preserve"> </w:t>
      </w:r>
      <w:r w:rsidR="00DE2BF7" w:rsidRPr="0068600B">
        <w:rPr>
          <w:sz w:val="28"/>
          <w:szCs w:val="28"/>
        </w:rPr>
        <w:t>к</w:t>
      </w:r>
      <w:r w:rsidRPr="0068600B">
        <w:rPr>
          <w:sz w:val="28"/>
          <w:szCs w:val="28"/>
        </w:rPr>
        <w:t>линическая картина в зависимости от гистологической формы</w:t>
      </w:r>
      <w:r w:rsidR="00DE2BF7" w:rsidRPr="0068600B">
        <w:rPr>
          <w:sz w:val="28"/>
          <w:szCs w:val="28"/>
        </w:rPr>
        <w:t>,</w:t>
      </w:r>
      <w:r w:rsidRPr="0068600B">
        <w:rPr>
          <w:sz w:val="28"/>
          <w:szCs w:val="28"/>
        </w:rPr>
        <w:t xml:space="preserve"> диагностик</w:t>
      </w:r>
      <w:r w:rsidR="00DE2BF7" w:rsidRPr="0068600B">
        <w:rPr>
          <w:sz w:val="28"/>
          <w:szCs w:val="28"/>
        </w:rPr>
        <w:t>а, методы</w:t>
      </w:r>
      <w:r w:rsidRPr="0068600B">
        <w:rPr>
          <w:sz w:val="28"/>
          <w:szCs w:val="28"/>
        </w:rPr>
        <w:t xml:space="preserve"> лечения.</w:t>
      </w:r>
    </w:p>
    <w:p w:rsidR="00F117C6" w:rsidRPr="0068600B" w:rsidRDefault="00F117C6" w:rsidP="00BC14C0">
      <w:pPr>
        <w:shd w:val="clear" w:color="auto" w:fill="FFFFFF"/>
        <w:ind w:firstLine="709"/>
        <w:jc w:val="both"/>
        <w:rPr>
          <w:i/>
          <w:sz w:val="28"/>
          <w:szCs w:val="28"/>
        </w:rPr>
      </w:pPr>
      <w:r w:rsidRPr="0068600B">
        <w:rPr>
          <w:i/>
          <w:sz w:val="28"/>
          <w:szCs w:val="28"/>
        </w:rPr>
        <w:t xml:space="preserve">2.4.5. </w:t>
      </w:r>
      <w:r w:rsidR="00D1733E" w:rsidRPr="0068600B">
        <w:rPr>
          <w:i/>
          <w:sz w:val="28"/>
          <w:szCs w:val="28"/>
        </w:rPr>
        <w:t>Новообразования</w:t>
      </w:r>
      <w:r w:rsidRPr="0068600B">
        <w:rPr>
          <w:i/>
          <w:sz w:val="28"/>
          <w:szCs w:val="28"/>
        </w:rPr>
        <w:t xml:space="preserve"> яичка</w:t>
      </w:r>
    </w:p>
    <w:p w:rsidR="00F117C6" w:rsidRPr="0068600B" w:rsidRDefault="00F117C6" w:rsidP="00BC14C0">
      <w:pPr>
        <w:shd w:val="clear" w:color="auto" w:fill="FFFFFF"/>
        <w:ind w:firstLine="709"/>
        <w:jc w:val="both"/>
        <w:rPr>
          <w:sz w:val="28"/>
          <w:szCs w:val="28"/>
        </w:rPr>
      </w:pPr>
      <w:r w:rsidRPr="0068600B">
        <w:rPr>
          <w:sz w:val="28"/>
          <w:szCs w:val="28"/>
        </w:rPr>
        <w:t xml:space="preserve">Классификация </w:t>
      </w:r>
      <w:r w:rsidR="00DE2BF7" w:rsidRPr="0068600B">
        <w:rPr>
          <w:sz w:val="28"/>
          <w:szCs w:val="28"/>
        </w:rPr>
        <w:t>новообразований</w:t>
      </w:r>
      <w:r w:rsidRPr="0068600B">
        <w:rPr>
          <w:sz w:val="28"/>
          <w:szCs w:val="28"/>
        </w:rPr>
        <w:t xml:space="preserve"> яичка</w:t>
      </w:r>
      <w:r w:rsidR="00DE2BF7" w:rsidRPr="0068600B">
        <w:rPr>
          <w:sz w:val="28"/>
          <w:szCs w:val="28"/>
        </w:rPr>
        <w:t>,</w:t>
      </w:r>
      <w:r w:rsidRPr="0068600B">
        <w:rPr>
          <w:sz w:val="28"/>
          <w:szCs w:val="28"/>
        </w:rPr>
        <w:t xml:space="preserve"> </w:t>
      </w:r>
      <w:r w:rsidR="00DE2BF7" w:rsidRPr="0068600B">
        <w:rPr>
          <w:sz w:val="28"/>
          <w:szCs w:val="28"/>
        </w:rPr>
        <w:t>к</w:t>
      </w:r>
      <w:r w:rsidRPr="0068600B">
        <w:rPr>
          <w:sz w:val="28"/>
          <w:szCs w:val="28"/>
        </w:rPr>
        <w:t>линическая картина</w:t>
      </w:r>
      <w:r w:rsidR="00DE2BF7" w:rsidRPr="0068600B">
        <w:rPr>
          <w:sz w:val="28"/>
          <w:szCs w:val="28"/>
        </w:rPr>
        <w:t>,</w:t>
      </w:r>
      <w:r w:rsidRPr="0068600B">
        <w:rPr>
          <w:sz w:val="28"/>
          <w:szCs w:val="28"/>
        </w:rPr>
        <w:t xml:space="preserve"> </w:t>
      </w:r>
      <w:r w:rsidR="00DE2BF7" w:rsidRPr="0068600B">
        <w:rPr>
          <w:sz w:val="28"/>
          <w:szCs w:val="28"/>
        </w:rPr>
        <w:t>д</w:t>
      </w:r>
      <w:r w:rsidRPr="0068600B">
        <w:rPr>
          <w:sz w:val="28"/>
          <w:szCs w:val="28"/>
        </w:rPr>
        <w:t>иагностика</w:t>
      </w:r>
      <w:r w:rsidR="00DE2BF7" w:rsidRPr="0068600B">
        <w:rPr>
          <w:sz w:val="28"/>
          <w:szCs w:val="28"/>
        </w:rPr>
        <w:t xml:space="preserve">, методы </w:t>
      </w:r>
      <w:r w:rsidRPr="0068600B">
        <w:rPr>
          <w:sz w:val="28"/>
          <w:szCs w:val="28"/>
        </w:rPr>
        <w:t>лечения</w:t>
      </w:r>
      <w:r w:rsidR="00DE2BF7" w:rsidRPr="0068600B">
        <w:rPr>
          <w:sz w:val="28"/>
          <w:szCs w:val="28"/>
        </w:rPr>
        <w:t>, отдаленные р</w:t>
      </w:r>
      <w:r w:rsidRPr="0068600B">
        <w:rPr>
          <w:sz w:val="28"/>
          <w:szCs w:val="28"/>
        </w:rPr>
        <w:t>езультаты</w:t>
      </w:r>
      <w:r w:rsidR="00DE2BF7" w:rsidRPr="0068600B">
        <w:rPr>
          <w:sz w:val="28"/>
          <w:szCs w:val="28"/>
        </w:rPr>
        <w:t xml:space="preserve"> лечения</w:t>
      </w:r>
      <w:r w:rsidRPr="0068600B">
        <w:rPr>
          <w:sz w:val="28"/>
          <w:szCs w:val="28"/>
        </w:rPr>
        <w:t>.</w:t>
      </w:r>
    </w:p>
    <w:p w:rsidR="00845932" w:rsidRPr="0068600B" w:rsidRDefault="00845932" w:rsidP="00845932">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«Онкоурология»</w:t>
      </w:r>
    </w:p>
    <w:p w:rsidR="00994155" w:rsidRPr="0068600B" w:rsidRDefault="00994155" w:rsidP="00511147">
      <w:pPr>
        <w:shd w:val="clear" w:color="auto" w:fill="FFFFFF"/>
        <w:ind w:firstLine="709"/>
        <w:jc w:val="both"/>
        <w:rPr>
          <w:sz w:val="28"/>
          <w:szCs w:val="28"/>
        </w:rPr>
      </w:pPr>
      <w:r w:rsidRPr="0068600B">
        <w:rPr>
          <w:sz w:val="28"/>
          <w:szCs w:val="28"/>
        </w:rPr>
        <w:t xml:space="preserve">Курация пациентов с доброкачественными и злокачественными новообразованиями почек, надпочечников, мочевого пузыря, предстательной железы, яичка.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радикального,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(биопсий, пункций, дренирования плевральной полости, интубации трахеи, катетеризации мочевого пузыря, подключичной вены). Ассистенция </w:t>
      </w:r>
      <w:r w:rsidR="00095D97" w:rsidRPr="0068600B">
        <w:rPr>
          <w:sz w:val="28"/>
          <w:szCs w:val="28"/>
        </w:rPr>
        <w:t>при</w:t>
      </w:r>
      <w:r w:rsidRPr="0068600B">
        <w:rPr>
          <w:sz w:val="28"/>
          <w:szCs w:val="28"/>
        </w:rPr>
        <w:t xml:space="preserve"> операциях (</w:t>
      </w:r>
      <w:r w:rsidR="00511147" w:rsidRPr="0068600B">
        <w:rPr>
          <w:sz w:val="28"/>
          <w:szCs w:val="28"/>
        </w:rPr>
        <w:t xml:space="preserve">орхэктомия, трансуретральная резекция мочевого пузыря, </w:t>
      </w:r>
      <w:r w:rsidR="003931CE" w:rsidRPr="0068600B">
        <w:rPr>
          <w:sz w:val="28"/>
          <w:szCs w:val="28"/>
        </w:rPr>
        <w:t>цистэктомия</w:t>
      </w:r>
      <w:r w:rsidR="00511147" w:rsidRPr="0068600B">
        <w:rPr>
          <w:sz w:val="28"/>
          <w:szCs w:val="28"/>
        </w:rPr>
        <w:t>, резекция почки, нефрэктомия, простатэктомия, цистостомия, тазово-подвздошная лимфодиссекция</w:t>
      </w:r>
      <w:r w:rsidRPr="0068600B">
        <w:rPr>
          <w:sz w:val="28"/>
          <w:szCs w:val="28"/>
        </w:rPr>
        <w:t>). Ведение медицинской документации. Экспертиза временной нетрудоспособности. Определение показаний и направление на медико-социальную экспертизу</w:t>
      </w:r>
      <w:r w:rsidR="00BC642D" w:rsidRPr="0068600B">
        <w:rPr>
          <w:sz w:val="28"/>
          <w:szCs w:val="28"/>
        </w:rPr>
        <w:t>.</w:t>
      </w:r>
      <w:r w:rsidRPr="0068600B">
        <w:rPr>
          <w:sz w:val="28"/>
          <w:szCs w:val="28"/>
        </w:rPr>
        <w:t xml:space="preserve">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F117C6" w:rsidRPr="0068600B" w:rsidRDefault="00A379E9" w:rsidP="00BC14C0">
      <w:pPr>
        <w:shd w:val="clear" w:color="auto" w:fill="FFFFFF"/>
        <w:ind w:firstLine="709"/>
        <w:jc w:val="both"/>
        <w:rPr>
          <w:b/>
          <w:i/>
          <w:sz w:val="28"/>
          <w:szCs w:val="28"/>
        </w:rPr>
      </w:pPr>
      <w:r w:rsidRPr="0068600B">
        <w:rPr>
          <w:b/>
          <w:i/>
          <w:sz w:val="28"/>
          <w:szCs w:val="28"/>
        </w:rPr>
        <w:t>2</w:t>
      </w:r>
      <w:r w:rsidR="00F117C6" w:rsidRPr="0068600B">
        <w:rPr>
          <w:b/>
          <w:i/>
          <w:sz w:val="28"/>
          <w:szCs w:val="28"/>
        </w:rPr>
        <w:t>.5. Онкогинекология</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.5.1. Рак шейки матки</w:t>
      </w:r>
    </w:p>
    <w:p w:rsidR="00F117C6" w:rsidRPr="0068600B" w:rsidRDefault="006E52E7" w:rsidP="00BC14C0">
      <w:pPr>
        <w:shd w:val="clear" w:color="auto" w:fill="FFFFFF"/>
        <w:ind w:firstLine="709"/>
        <w:jc w:val="both"/>
        <w:rPr>
          <w:sz w:val="28"/>
          <w:szCs w:val="28"/>
        </w:rPr>
      </w:pPr>
      <w:r w:rsidRPr="0068600B">
        <w:rPr>
          <w:sz w:val="28"/>
          <w:szCs w:val="28"/>
        </w:rPr>
        <w:t>Рак шейки матки: з</w:t>
      </w:r>
      <w:r w:rsidR="00F117C6" w:rsidRPr="0068600B">
        <w:rPr>
          <w:sz w:val="28"/>
          <w:szCs w:val="28"/>
        </w:rPr>
        <w:t xml:space="preserve">аболеваемость, смертность, </w:t>
      </w:r>
      <w:r w:rsidRPr="0068600B">
        <w:rPr>
          <w:sz w:val="28"/>
          <w:szCs w:val="28"/>
        </w:rPr>
        <w:t>ф</w:t>
      </w:r>
      <w:r w:rsidR="00F117C6" w:rsidRPr="0068600B">
        <w:rPr>
          <w:sz w:val="28"/>
          <w:szCs w:val="28"/>
        </w:rPr>
        <w:t>оновые заболевания и облигатные предраки</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лассификация</w:t>
      </w:r>
      <w:r w:rsidRPr="0068600B">
        <w:rPr>
          <w:sz w:val="28"/>
          <w:szCs w:val="28"/>
        </w:rPr>
        <w:t>,</w:t>
      </w:r>
      <w:r w:rsidR="00F117C6" w:rsidRPr="0068600B">
        <w:rPr>
          <w:sz w:val="28"/>
          <w:szCs w:val="28"/>
        </w:rPr>
        <w:t xml:space="preserve"> </w:t>
      </w:r>
      <w:r w:rsidRPr="0068600B">
        <w:rPr>
          <w:sz w:val="28"/>
          <w:szCs w:val="28"/>
        </w:rPr>
        <w:t>м</w:t>
      </w:r>
      <w:r w:rsidR="00F117C6" w:rsidRPr="0068600B">
        <w:rPr>
          <w:sz w:val="28"/>
          <w:szCs w:val="28"/>
        </w:rPr>
        <w:t>етастазирование</w:t>
      </w:r>
      <w:r w:rsidRPr="0068600B">
        <w:rPr>
          <w:sz w:val="28"/>
          <w:szCs w:val="28"/>
        </w:rPr>
        <w:t>, диагностика</w:t>
      </w:r>
      <w:r w:rsidR="00F117C6" w:rsidRPr="0068600B">
        <w:rPr>
          <w:sz w:val="28"/>
          <w:szCs w:val="28"/>
        </w:rPr>
        <w:t xml:space="preserve">. </w:t>
      </w:r>
      <w:r w:rsidRPr="0068600B">
        <w:rPr>
          <w:sz w:val="28"/>
          <w:szCs w:val="28"/>
        </w:rPr>
        <w:t xml:space="preserve">Показания к лучевому, хирургическому и комбинированному лечению рака шейки матки, результаты лечения. </w:t>
      </w:r>
      <w:r w:rsidR="00F117C6" w:rsidRPr="0068600B">
        <w:rPr>
          <w:sz w:val="28"/>
          <w:szCs w:val="28"/>
        </w:rPr>
        <w:t>Интраэпителиальный рак</w:t>
      </w:r>
      <w:r w:rsidRPr="0068600B">
        <w:rPr>
          <w:sz w:val="28"/>
          <w:szCs w:val="28"/>
        </w:rPr>
        <w:t xml:space="preserve"> шейки матки:</w:t>
      </w:r>
      <w:r w:rsidR="00F117C6" w:rsidRPr="0068600B">
        <w:rPr>
          <w:sz w:val="28"/>
          <w:szCs w:val="28"/>
        </w:rPr>
        <w:t xml:space="preserve"> методы диагностики, особенности лечения. Диспансерное наблюдение. Значение скрининга и его методы. Организация работы смотрового кабинета</w:t>
      </w:r>
      <w:r w:rsidRPr="0068600B">
        <w:rPr>
          <w:sz w:val="28"/>
          <w:szCs w:val="28"/>
        </w:rPr>
        <w:t xml:space="preserve"> поликлиники</w:t>
      </w:r>
      <w:r w:rsidR="00F117C6" w:rsidRPr="0068600B">
        <w:rPr>
          <w:sz w:val="28"/>
          <w:szCs w:val="28"/>
        </w:rPr>
        <w:t xml:space="preserve">, объем обследований. </w:t>
      </w:r>
      <w:r w:rsidRPr="0068600B">
        <w:rPr>
          <w:sz w:val="28"/>
          <w:szCs w:val="28"/>
        </w:rPr>
        <w:t>П</w:t>
      </w:r>
      <w:r w:rsidR="00F117C6" w:rsidRPr="0068600B">
        <w:rPr>
          <w:sz w:val="28"/>
          <w:szCs w:val="28"/>
        </w:rPr>
        <w:t>рофилактик</w:t>
      </w:r>
      <w:r w:rsidRPr="0068600B">
        <w:rPr>
          <w:sz w:val="28"/>
          <w:szCs w:val="28"/>
        </w:rPr>
        <w:t>а</w:t>
      </w:r>
      <w:r w:rsidR="00F117C6" w:rsidRPr="0068600B">
        <w:rPr>
          <w:sz w:val="28"/>
          <w:szCs w:val="28"/>
        </w:rPr>
        <w:t xml:space="preserve"> рака</w:t>
      </w:r>
      <w:r w:rsidRPr="0068600B">
        <w:rPr>
          <w:sz w:val="28"/>
          <w:szCs w:val="28"/>
        </w:rPr>
        <w:t xml:space="preserve"> шейки матки</w:t>
      </w:r>
      <w:r w:rsidR="00F117C6" w:rsidRPr="0068600B">
        <w:rPr>
          <w:sz w:val="28"/>
          <w:szCs w:val="28"/>
        </w:rPr>
        <w:t xml:space="preserve">. </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.5.2. Рак тела матки</w:t>
      </w:r>
    </w:p>
    <w:p w:rsidR="00F117C6" w:rsidRPr="0068600B" w:rsidRDefault="006E52E7" w:rsidP="00BC14C0">
      <w:pPr>
        <w:shd w:val="clear" w:color="auto" w:fill="FFFFFF"/>
        <w:tabs>
          <w:tab w:val="left" w:pos="2359"/>
          <w:tab w:val="left" w:pos="5021"/>
          <w:tab w:val="left" w:pos="6365"/>
        </w:tabs>
        <w:ind w:firstLine="709"/>
        <w:jc w:val="both"/>
        <w:rPr>
          <w:sz w:val="28"/>
          <w:szCs w:val="28"/>
        </w:rPr>
      </w:pPr>
      <w:r w:rsidRPr="0068600B">
        <w:rPr>
          <w:sz w:val="28"/>
          <w:szCs w:val="28"/>
        </w:rPr>
        <w:t>Рак тела матки: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п</w:t>
      </w:r>
      <w:r w:rsidR="00F117C6" w:rsidRPr="0068600B">
        <w:rPr>
          <w:sz w:val="28"/>
          <w:szCs w:val="28"/>
        </w:rPr>
        <w:t>ред</w:t>
      </w:r>
      <w:r w:rsidRPr="0068600B">
        <w:rPr>
          <w:sz w:val="28"/>
          <w:szCs w:val="28"/>
        </w:rPr>
        <w:t>рако</w:t>
      </w:r>
      <w:r w:rsidR="00F117C6" w:rsidRPr="0068600B">
        <w:rPr>
          <w:sz w:val="28"/>
          <w:szCs w:val="28"/>
        </w:rPr>
        <w:t>вые заболевания</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лассификация</w:t>
      </w:r>
      <w:r w:rsidRPr="0068600B">
        <w:rPr>
          <w:sz w:val="28"/>
          <w:szCs w:val="28"/>
        </w:rPr>
        <w:t>,</w:t>
      </w:r>
      <w:r w:rsidR="00F117C6" w:rsidRPr="0068600B">
        <w:rPr>
          <w:sz w:val="28"/>
          <w:szCs w:val="28"/>
        </w:rPr>
        <w:t xml:space="preserve"> метастазировани</w:t>
      </w:r>
      <w:r w:rsidRPr="0068600B">
        <w:rPr>
          <w:sz w:val="28"/>
          <w:szCs w:val="28"/>
        </w:rPr>
        <w:t>е</w:t>
      </w:r>
      <w:r w:rsidR="00F117C6" w:rsidRPr="0068600B">
        <w:rPr>
          <w:sz w:val="28"/>
          <w:szCs w:val="28"/>
        </w:rPr>
        <w:t>. Симптоматология</w:t>
      </w:r>
      <w:r w:rsidRPr="0068600B">
        <w:rPr>
          <w:sz w:val="28"/>
          <w:szCs w:val="28"/>
        </w:rPr>
        <w:t xml:space="preserve"> рака тела матки,</w:t>
      </w:r>
      <w:r w:rsidR="00F117C6" w:rsidRPr="0068600B">
        <w:rPr>
          <w:sz w:val="28"/>
          <w:szCs w:val="28"/>
        </w:rPr>
        <w:t xml:space="preserve">  диагностик</w:t>
      </w:r>
      <w:r w:rsidRPr="0068600B">
        <w:rPr>
          <w:sz w:val="28"/>
          <w:szCs w:val="28"/>
        </w:rPr>
        <w:t>а,</w:t>
      </w:r>
      <w:r w:rsidR="00F117C6" w:rsidRPr="0068600B">
        <w:rPr>
          <w:sz w:val="28"/>
          <w:szCs w:val="28"/>
        </w:rPr>
        <w:t xml:space="preserve"> </w:t>
      </w:r>
      <w:r w:rsidRPr="0068600B">
        <w:rPr>
          <w:sz w:val="28"/>
          <w:szCs w:val="28"/>
        </w:rPr>
        <w:t>х</w:t>
      </w:r>
      <w:r w:rsidR="00F117C6" w:rsidRPr="0068600B">
        <w:rPr>
          <w:sz w:val="28"/>
          <w:szCs w:val="28"/>
        </w:rPr>
        <w:t>ирургическое, гормональное и лучевое лечение</w:t>
      </w:r>
      <w:r w:rsidRPr="0068600B">
        <w:rPr>
          <w:sz w:val="28"/>
          <w:szCs w:val="28"/>
        </w:rPr>
        <w:t>,</w:t>
      </w:r>
      <w:r w:rsidR="00F117C6" w:rsidRPr="0068600B">
        <w:rPr>
          <w:sz w:val="28"/>
          <w:szCs w:val="28"/>
        </w:rPr>
        <w:t xml:space="preserve"> </w:t>
      </w:r>
      <w:r w:rsidRPr="0068600B">
        <w:rPr>
          <w:sz w:val="28"/>
          <w:szCs w:val="28"/>
        </w:rPr>
        <w:t>р</w:t>
      </w:r>
      <w:r w:rsidR="00F117C6" w:rsidRPr="0068600B">
        <w:rPr>
          <w:sz w:val="28"/>
          <w:szCs w:val="28"/>
        </w:rPr>
        <w:t>езультаты</w:t>
      </w:r>
      <w:r w:rsidRPr="0068600B">
        <w:rPr>
          <w:sz w:val="28"/>
          <w:szCs w:val="28"/>
        </w:rPr>
        <w:t xml:space="preserve"> лечения</w:t>
      </w:r>
      <w:r w:rsidR="00F117C6" w:rsidRPr="0068600B">
        <w:rPr>
          <w:sz w:val="28"/>
          <w:szCs w:val="28"/>
        </w:rPr>
        <w:t xml:space="preserve">. </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.5.3. Рак яичников</w:t>
      </w:r>
    </w:p>
    <w:p w:rsidR="00F117C6" w:rsidRPr="0068600B" w:rsidRDefault="006E52E7" w:rsidP="00BC14C0">
      <w:pPr>
        <w:shd w:val="clear" w:color="auto" w:fill="FFFFFF"/>
        <w:ind w:firstLine="709"/>
        <w:jc w:val="both"/>
        <w:rPr>
          <w:sz w:val="28"/>
          <w:szCs w:val="28"/>
        </w:rPr>
      </w:pPr>
      <w:r w:rsidRPr="0068600B">
        <w:rPr>
          <w:sz w:val="28"/>
          <w:szCs w:val="28"/>
        </w:rPr>
        <w:t>Рак яичников: з</w:t>
      </w:r>
      <w:r w:rsidR="00F117C6" w:rsidRPr="0068600B">
        <w:rPr>
          <w:sz w:val="28"/>
          <w:szCs w:val="28"/>
        </w:rPr>
        <w:t xml:space="preserve">аболеваемость, смертность, </w:t>
      </w:r>
      <w:r w:rsidRPr="0068600B">
        <w:rPr>
          <w:sz w:val="28"/>
          <w:szCs w:val="28"/>
        </w:rPr>
        <w:t>к</w:t>
      </w:r>
      <w:r w:rsidR="00F117C6" w:rsidRPr="0068600B">
        <w:rPr>
          <w:sz w:val="28"/>
          <w:szCs w:val="28"/>
        </w:rPr>
        <w:t xml:space="preserve">лассификация </w:t>
      </w:r>
      <w:r w:rsidRPr="0068600B">
        <w:rPr>
          <w:sz w:val="28"/>
          <w:szCs w:val="28"/>
        </w:rPr>
        <w:t>э</w:t>
      </w:r>
      <w:r w:rsidR="00F117C6" w:rsidRPr="0068600B">
        <w:rPr>
          <w:sz w:val="28"/>
          <w:szCs w:val="28"/>
        </w:rPr>
        <w:t>тиологические факторы</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линическая картина</w:t>
      </w:r>
      <w:r w:rsidRPr="0068600B">
        <w:rPr>
          <w:sz w:val="28"/>
          <w:szCs w:val="28"/>
        </w:rPr>
        <w:t>,</w:t>
      </w:r>
      <w:r w:rsidR="00F117C6" w:rsidRPr="0068600B">
        <w:rPr>
          <w:sz w:val="28"/>
          <w:szCs w:val="28"/>
        </w:rPr>
        <w:t xml:space="preserve"> </w:t>
      </w:r>
      <w:r w:rsidRPr="0068600B">
        <w:rPr>
          <w:sz w:val="28"/>
          <w:szCs w:val="28"/>
        </w:rPr>
        <w:t>о</w:t>
      </w:r>
      <w:r w:rsidR="00F117C6" w:rsidRPr="0068600B">
        <w:rPr>
          <w:sz w:val="28"/>
          <w:szCs w:val="28"/>
        </w:rPr>
        <w:t>собенности течения</w:t>
      </w:r>
      <w:r w:rsidRPr="0068600B">
        <w:rPr>
          <w:sz w:val="28"/>
          <w:szCs w:val="28"/>
        </w:rPr>
        <w:t>,</w:t>
      </w:r>
      <w:r w:rsidR="00F117C6" w:rsidRPr="0068600B">
        <w:rPr>
          <w:sz w:val="28"/>
          <w:szCs w:val="28"/>
        </w:rPr>
        <w:t xml:space="preserve"> метастазировани</w:t>
      </w:r>
      <w:r w:rsidRPr="0068600B">
        <w:rPr>
          <w:sz w:val="28"/>
          <w:szCs w:val="28"/>
        </w:rPr>
        <w:t>е</w:t>
      </w:r>
      <w:r w:rsidR="00F117C6" w:rsidRPr="0068600B">
        <w:rPr>
          <w:sz w:val="28"/>
          <w:szCs w:val="28"/>
        </w:rPr>
        <w:t xml:space="preserve">. </w:t>
      </w:r>
      <w:r w:rsidRPr="0068600B">
        <w:rPr>
          <w:sz w:val="28"/>
          <w:szCs w:val="28"/>
        </w:rPr>
        <w:t>Диагностика рака яичников,</w:t>
      </w:r>
      <w:r w:rsidR="00F117C6" w:rsidRPr="0068600B">
        <w:rPr>
          <w:sz w:val="28"/>
          <w:szCs w:val="28"/>
        </w:rPr>
        <w:t xml:space="preserve"> </w:t>
      </w:r>
      <w:r w:rsidRPr="0068600B">
        <w:rPr>
          <w:sz w:val="28"/>
          <w:szCs w:val="28"/>
        </w:rPr>
        <w:t>х</w:t>
      </w:r>
      <w:r w:rsidR="00F117C6" w:rsidRPr="0068600B">
        <w:rPr>
          <w:sz w:val="28"/>
          <w:szCs w:val="28"/>
        </w:rPr>
        <w:t xml:space="preserve">ирургическое, лекарственное и лучевое лечение. </w:t>
      </w:r>
    </w:p>
    <w:p w:rsidR="00F117C6" w:rsidRPr="0068600B" w:rsidRDefault="00F117C6" w:rsidP="00BC14C0">
      <w:pPr>
        <w:shd w:val="clear" w:color="auto" w:fill="FFFFFF"/>
        <w:ind w:firstLine="709"/>
        <w:jc w:val="both"/>
        <w:rPr>
          <w:sz w:val="28"/>
          <w:szCs w:val="28"/>
        </w:rPr>
      </w:pPr>
      <w:r w:rsidRPr="0068600B">
        <w:rPr>
          <w:sz w:val="28"/>
          <w:szCs w:val="28"/>
        </w:rPr>
        <w:t>Метастатические опухоли яичников</w:t>
      </w:r>
      <w:r w:rsidR="004E07D7" w:rsidRPr="0068600B">
        <w:rPr>
          <w:sz w:val="28"/>
          <w:szCs w:val="28"/>
        </w:rPr>
        <w:t>,</w:t>
      </w:r>
      <w:r w:rsidRPr="0068600B">
        <w:rPr>
          <w:sz w:val="28"/>
          <w:szCs w:val="28"/>
        </w:rPr>
        <w:t xml:space="preserve"> </w:t>
      </w:r>
      <w:r w:rsidR="004E07D7" w:rsidRPr="0068600B">
        <w:rPr>
          <w:sz w:val="28"/>
          <w:szCs w:val="28"/>
        </w:rPr>
        <w:t>д</w:t>
      </w:r>
      <w:r w:rsidRPr="0068600B">
        <w:rPr>
          <w:sz w:val="28"/>
          <w:szCs w:val="28"/>
        </w:rPr>
        <w:t xml:space="preserve">ифференциальная диагностика. </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.5.4. Рак вульвы</w:t>
      </w:r>
    </w:p>
    <w:p w:rsidR="00F117C6" w:rsidRPr="0068600B" w:rsidRDefault="00095010" w:rsidP="00BC14C0">
      <w:pPr>
        <w:shd w:val="clear" w:color="auto" w:fill="FFFFFF"/>
        <w:ind w:firstLine="709"/>
        <w:jc w:val="both"/>
        <w:rPr>
          <w:sz w:val="28"/>
          <w:szCs w:val="28"/>
        </w:rPr>
      </w:pPr>
      <w:r w:rsidRPr="0068600B">
        <w:rPr>
          <w:sz w:val="28"/>
          <w:szCs w:val="28"/>
        </w:rPr>
        <w:t>Рак вульвы: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г</w:t>
      </w:r>
      <w:r w:rsidR="00F117C6" w:rsidRPr="0068600B">
        <w:rPr>
          <w:sz w:val="28"/>
          <w:szCs w:val="28"/>
        </w:rPr>
        <w:t>истологические формы</w:t>
      </w:r>
      <w:r w:rsidRPr="0068600B">
        <w:rPr>
          <w:sz w:val="28"/>
          <w:szCs w:val="28"/>
        </w:rPr>
        <w:t>,</w:t>
      </w:r>
      <w:r w:rsidR="00F117C6" w:rsidRPr="0068600B">
        <w:rPr>
          <w:sz w:val="28"/>
          <w:szCs w:val="28"/>
        </w:rPr>
        <w:t xml:space="preserve"> </w:t>
      </w:r>
      <w:r w:rsidRPr="0068600B">
        <w:rPr>
          <w:sz w:val="28"/>
          <w:szCs w:val="28"/>
        </w:rPr>
        <w:t>о</w:t>
      </w:r>
      <w:r w:rsidR="00F117C6" w:rsidRPr="0068600B">
        <w:rPr>
          <w:sz w:val="28"/>
          <w:szCs w:val="28"/>
        </w:rPr>
        <w:t xml:space="preserve">собенности роста и метастазирования. </w:t>
      </w:r>
      <w:r w:rsidRPr="0068600B">
        <w:rPr>
          <w:sz w:val="28"/>
          <w:szCs w:val="28"/>
        </w:rPr>
        <w:t>Д</w:t>
      </w:r>
      <w:r w:rsidR="00F117C6" w:rsidRPr="0068600B">
        <w:rPr>
          <w:sz w:val="28"/>
          <w:szCs w:val="28"/>
        </w:rPr>
        <w:t>иагностик</w:t>
      </w:r>
      <w:r w:rsidRPr="0068600B">
        <w:rPr>
          <w:sz w:val="28"/>
          <w:szCs w:val="28"/>
        </w:rPr>
        <w:t>а рака вульвы,</w:t>
      </w:r>
      <w:r w:rsidR="00F117C6" w:rsidRPr="0068600B">
        <w:rPr>
          <w:sz w:val="28"/>
          <w:szCs w:val="28"/>
        </w:rPr>
        <w:t xml:space="preserve"> </w:t>
      </w:r>
      <w:r w:rsidRPr="0068600B">
        <w:rPr>
          <w:sz w:val="28"/>
          <w:szCs w:val="28"/>
        </w:rPr>
        <w:t xml:space="preserve">методы </w:t>
      </w:r>
      <w:r w:rsidR="00F117C6" w:rsidRPr="0068600B">
        <w:rPr>
          <w:sz w:val="28"/>
          <w:szCs w:val="28"/>
        </w:rPr>
        <w:t>лечения.</w:t>
      </w:r>
    </w:p>
    <w:p w:rsidR="00845932" w:rsidRPr="0068600B" w:rsidRDefault="00845932" w:rsidP="00845932">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«Онкогинекология»</w:t>
      </w:r>
    </w:p>
    <w:p w:rsidR="00845932" w:rsidRPr="0068600B" w:rsidRDefault="00845932" w:rsidP="00845932">
      <w:pPr>
        <w:shd w:val="clear" w:color="auto" w:fill="FFFFFF"/>
        <w:ind w:firstLine="709"/>
        <w:jc w:val="both"/>
        <w:rPr>
          <w:sz w:val="28"/>
          <w:szCs w:val="28"/>
        </w:rPr>
      </w:pPr>
      <w:r w:rsidRPr="0068600B">
        <w:rPr>
          <w:sz w:val="28"/>
          <w:szCs w:val="28"/>
        </w:rPr>
        <w:t xml:space="preserve">Курация пациентов с доброкачественными и злокачественными новообразованиями матки, яичников, вульвы.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радикального,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(биопсий, пункций, дренирования плевральной полости, интубации трахеи, катетеризации мочевого пузыря, подключичной вены). Ассистенция </w:t>
      </w:r>
      <w:r w:rsidR="00095D97" w:rsidRPr="0068600B">
        <w:rPr>
          <w:sz w:val="28"/>
          <w:szCs w:val="28"/>
        </w:rPr>
        <w:t>при</w:t>
      </w:r>
      <w:r w:rsidRPr="0068600B">
        <w:rPr>
          <w:sz w:val="28"/>
          <w:szCs w:val="28"/>
        </w:rPr>
        <w:t xml:space="preserve"> операциях (</w:t>
      </w:r>
      <w:r w:rsidR="00721ED5" w:rsidRPr="0068600B">
        <w:rPr>
          <w:sz w:val="28"/>
          <w:szCs w:val="28"/>
        </w:rPr>
        <w:t xml:space="preserve">операция Штурмдорфа, операция Вертгейма, циторедуктивные операции при </w:t>
      </w:r>
      <w:r w:rsidR="003931CE" w:rsidRPr="0068600B">
        <w:rPr>
          <w:sz w:val="28"/>
          <w:szCs w:val="28"/>
        </w:rPr>
        <w:t>новообразованиях</w:t>
      </w:r>
      <w:r w:rsidR="00721ED5" w:rsidRPr="0068600B">
        <w:rPr>
          <w:sz w:val="28"/>
          <w:szCs w:val="28"/>
        </w:rPr>
        <w:t xml:space="preserve"> яичников, диагностическая лапаротомия с биопсией новообразования, простая аднексэктомия, лапароскопическая аднексэктомия</w:t>
      </w:r>
      <w:r w:rsidRPr="0068600B">
        <w:rPr>
          <w:sz w:val="28"/>
          <w:szCs w:val="28"/>
        </w:rPr>
        <w:t>). Ведение медицинской документации. Экспертиза временной нетрудоспособности. Определение показаний и направление на медико-социальную экспертизу</w:t>
      </w:r>
      <w:r w:rsidR="00BC642D" w:rsidRPr="0068600B">
        <w:rPr>
          <w:sz w:val="28"/>
          <w:szCs w:val="28"/>
        </w:rPr>
        <w:t>.</w:t>
      </w:r>
      <w:r w:rsidRPr="0068600B">
        <w:rPr>
          <w:sz w:val="28"/>
          <w:szCs w:val="28"/>
        </w:rPr>
        <w:t xml:space="preserve">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845932" w:rsidRPr="0068600B" w:rsidRDefault="00721ED5" w:rsidP="00BC14C0">
      <w:pPr>
        <w:shd w:val="clear" w:color="auto" w:fill="FFFFFF"/>
        <w:ind w:firstLine="709"/>
        <w:jc w:val="both"/>
        <w:rPr>
          <w:b/>
          <w:sz w:val="28"/>
          <w:szCs w:val="28"/>
        </w:rPr>
      </w:pPr>
      <w:r w:rsidRPr="0068600B">
        <w:rPr>
          <w:b/>
          <w:sz w:val="28"/>
          <w:szCs w:val="28"/>
        </w:rPr>
        <w:t>2.6. Опухоли головы и шеи</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.6.1. Рак щитовидной железы</w:t>
      </w:r>
    </w:p>
    <w:p w:rsidR="00F117C6" w:rsidRPr="0068600B" w:rsidRDefault="00821985" w:rsidP="00BC14C0">
      <w:pPr>
        <w:shd w:val="clear" w:color="auto" w:fill="FFFFFF"/>
        <w:ind w:firstLine="709"/>
        <w:jc w:val="both"/>
        <w:rPr>
          <w:sz w:val="28"/>
          <w:szCs w:val="28"/>
        </w:rPr>
      </w:pPr>
      <w:r w:rsidRPr="0068600B">
        <w:rPr>
          <w:sz w:val="28"/>
          <w:szCs w:val="28"/>
        </w:rPr>
        <w:t>Рак щитовидной железы: з</w:t>
      </w:r>
      <w:r w:rsidR="00F117C6" w:rsidRPr="0068600B">
        <w:rPr>
          <w:sz w:val="28"/>
          <w:szCs w:val="28"/>
        </w:rPr>
        <w:t>аболеваемость, смертность</w:t>
      </w:r>
      <w:r w:rsidRPr="0068600B">
        <w:rPr>
          <w:sz w:val="28"/>
          <w:szCs w:val="28"/>
        </w:rPr>
        <w:t>,</w:t>
      </w:r>
      <w:r w:rsidR="00F117C6" w:rsidRPr="0068600B">
        <w:rPr>
          <w:sz w:val="28"/>
          <w:szCs w:val="28"/>
        </w:rPr>
        <w:t xml:space="preserve"> </w:t>
      </w:r>
      <w:r w:rsidRPr="0068600B">
        <w:rPr>
          <w:sz w:val="28"/>
          <w:szCs w:val="28"/>
        </w:rPr>
        <w:t>п</w:t>
      </w:r>
      <w:r w:rsidR="00F117C6" w:rsidRPr="0068600B">
        <w:rPr>
          <w:sz w:val="28"/>
          <w:szCs w:val="28"/>
        </w:rPr>
        <w:t>ред</w:t>
      </w:r>
      <w:r w:rsidRPr="0068600B">
        <w:rPr>
          <w:sz w:val="28"/>
          <w:szCs w:val="28"/>
        </w:rPr>
        <w:t>рако</w:t>
      </w:r>
      <w:r w:rsidR="00F117C6" w:rsidRPr="0068600B">
        <w:rPr>
          <w:sz w:val="28"/>
          <w:szCs w:val="28"/>
        </w:rPr>
        <w:t>вые заболевания, классификация узловых образований щитовидной железы. Лечебная тактика при узловых образованиях щитовидной железы. Морфологические формы рака</w:t>
      </w:r>
      <w:r w:rsidRPr="0068600B">
        <w:rPr>
          <w:sz w:val="28"/>
          <w:szCs w:val="28"/>
        </w:rPr>
        <w:t xml:space="preserve"> щитовидной железы,</w:t>
      </w:r>
      <w:r w:rsidR="00F117C6" w:rsidRPr="0068600B">
        <w:rPr>
          <w:sz w:val="28"/>
          <w:szCs w:val="28"/>
        </w:rPr>
        <w:t xml:space="preserve"> </w:t>
      </w:r>
      <w:r w:rsidRPr="0068600B">
        <w:rPr>
          <w:sz w:val="28"/>
          <w:szCs w:val="28"/>
        </w:rPr>
        <w:t>о</w:t>
      </w:r>
      <w:r w:rsidR="00F117C6" w:rsidRPr="0068600B">
        <w:rPr>
          <w:sz w:val="28"/>
          <w:szCs w:val="28"/>
        </w:rPr>
        <w:t>собенности роста и метастазирования. Клиническая картина</w:t>
      </w:r>
      <w:r w:rsidRPr="0068600B">
        <w:rPr>
          <w:sz w:val="28"/>
          <w:szCs w:val="28"/>
        </w:rPr>
        <w:t xml:space="preserve"> рака щитовидной железы,</w:t>
      </w:r>
      <w:r w:rsidR="00F117C6" w:rsidRPr="0068600B">
        <w:rPr>
          <w:sz w:val="28"/>
          <w:szCs w:val="28"/>
        </w:rPr>
        <w:t xml:space="preserve"> диагностик</w:t>
      </w:r>
      <w:r w:rsidRPr="0068600B">
        <w:rPr>
          <w:sz w:val="28"/>
          <w:szCs w:val="28"/>
        </w:rPr>
        <w:t>а, методы</w:t>
      </w:r>
      <w:r w:rsidR="00F117C6" w:rsidRPr="0068600B">
        <w:rPr>
          <w:sz w:val="28"/>
          <w:szCs w:val="28"/>
        </w:rPr>
        <w:t xml:space="preserve"> лечения</w:t>
      </w:r>
      <w:r w:rsidRPr="0068600B">
        <w:rPr>
          <w:sz w:val="28"/>
          <w:szCs w:val="28"/>
        </w:rPr>
        <w:t>, результаты лечения.</w:t>
      </w:r>
      <w:r w:rsidR="00F117C6" w:rsidRPr="0068600B">
        <w:rPr>
          <w:sz w:val="28"/>
          <w:szCs w:val="28"/>
        </w:rPr>
        <w:t xml:space="preserve"> </w:t>
      </w:r>
      <w:r w:rsidRPr="0068600B">
        <w:rPr>
          <w:sz w:val="28"/>
          <w:szCs w:val="28"/>
        </w:rPr>
        <w:t>О</w:t>
      </w:r>
      <w:r w:rsidR="00F117C6" w:rsidRPr="0068600B">
        <w:rPr>
          <w:sz w:val="28"/>
          <w:szCs w:val="28"/>
        </w:rPr>
        <w:t>пера</w:t>
      </w:r>
      <w:r w:rsidRPr="0068600B">
        <w:rPr>
          <w:sz w:val="28"/>
          <w:szCs w:val="28"/>
        </w:rPr>
        <w:t>тивные вмешательства</w:t>
      </w:r>
      <w:r w:rsidR="00F117C6" w:rsidRPr="0068600B">
        <w:rPr>
          <w:sz w:val="28"/>
          <w:szCs w:val="28"/>
        </w:rPr>
        <w:t xml:space="preserve"> при раке щитовидной железы. </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 xml:space="preserve">.6.2. </w:t>
      </w:r>
      <w:r w:rsidR="00821985" w:rsidRPr="0068600B">
        <w:rPr>
          <w:i/>
          <w:sz w:val="28"/>
          <w:szCs w:val="28"/>
        </w:rPr>
        <w:t>Новообразования</w:t>
      </w:r>
      <w:r w:rsidR="00F117C6" w:rsidRPr="0068600B">
        <w:rPr>
          <w:i/>
          <w:sz w:val="28"/>
          <w:szCs w:val="28"/>
        </w:rPr>
        <w:t xml:space="preserve"> слюнных желез</w:t>
      </w:r>
    </w:p>
    <w:p w:rsidR="00F117C6" w:rsidRPr="0068600B" w:rsidRDefault="00E94C41" w:rsidP="00BC14C0">
      <w:pPr>
        <w:shd w:val="clear" w:color="auto" w:fill="FFFFFF"/>
        <w:ind w:firstLine="709"/>
        <w:jc w:val="both"/>
        <w:rPr>
          <w:sz w:val="28"/>
          <w:szCs w:val="28"/>
        </w:rPr>
      </w:pPr>
      <w:r w:rsidRPr="0068600B">
        <w:rPr>
          <w:sz w:val="28"/>
          <w:szCs w:val="28"/>
        </w:rPr>
        <w:t>Новообразования слюнных желез: заболеваемость, к</w:t>
      </w:r>
      <w:r w:rsidR="00F117C6" w:rsidRPr="0068600B">
        <w:rPr>
          <w:sz w:val="28"/>
          <w:szCs w:val="28"/>
        </w:rPr>
        <w:t>лассификация. Рак слюнных желез</w:t>
      </w:r>
      <w:r w:rsidRPr="0068600B">
        <w:rPr>
          <w:sz w:val="28"/>
          <w:szCs w:val="28"/>
        </w:rPr>
        <w:t>:</w:t>
      </w:r>
      <w:r w:rsidR="00F117C6" w:rsidRPr="0068600B">
        <w:rPr>
          <w:sz w:val="28"/>
          <w:szCs w:val="28"/>
        </w:rPr>
        <w:t xml:space="preserve"> </w:t>
      </w:r>
      <w:r w:rsidRPr="0068600B">
        <w:rPr>
          <w:sz w:val="28"/>
          <w:szCs w:val="28"/>
        </w:rPr>
        <w:t>о</w:t>
      </w:r>
      <w:r w:rsidR="00F117C6" w:rsidRPr="0068600B">
        <w:rPr>
          <w:sz w:val="28"/>
          <w:szCs w:val="28"/>
        </w:rPr>
        <w:t>собенности роста и метастазирования</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линическая картина</w:t>
      </w:r>
      <w:r w:rsidRPr="0068600B">
        <w:rPr>
          <w:sz w:val="28"/>
          <w:szCs w:val="28"/>
        </w:rPr>
        <w:t>,</w:t>
      </w:r>
      <w:r w:rsidR="00F117C6" w:rsidRPr="0068600B">
        <w:rPr>
          <w:sz w:val="28"/>
          <w:szCs w:val="28"/>
        </w:rPr>
        <w:t xml:space="preserve"> </w:t>
      </w:r>
      <w:r w:rsidRPr="0068600B">
        <w:rPr>
          <w:sz w:val="28"/>
          <w:szCs w:val="28"/>
        </w:rPr>
        <w:t>д</w:t>
      </w:r>
      <w:r w:rsidR="00F117C6" w:rsidRPr="0068600B">
        <w:rPr>
          <w:sz w:val="28"/>
          <w:szCs w:val="28"/>
        </w:rPr>
        <w:t>иагностика</w:t>
      </w:r>
      <w:r w:rsidRPr="0068600B">
        <w:rPr>
          <w:sz w:val="28"/>
          <w:szCs w:val="28"/>
        </w:rPr>
        <w:t>, методы</w:t>
      </w:r>
      <w:r w:rsidR="00F117C6" w:rsidRPr="0068600B">
        <w:rPr>
          <w:sz w:val="28"/>
          <w:szCs w:val="28"/>
        </w:rPr>
        <w:t xml:space="preserve"> </w:t>
      </w:r>
      <w:r w:rsidRPr="0068600B">
        <w:rPr>
          <w:sz w:val="28"/>
          <w:szCs w:val="28"/>
        </w:rPr>
        <w:t>л</w:t>
      </w:r>
      <w:r w:rsidR="00F117C6" w:rsidRPr="0068600B">
        <w:rPr>
          <w:sz w:val="28"/>
          <w:szCs w:val="28"/>
        </w:rPr>
        <w:t>ечени</w:t>
      </w:r>
      <w:r w:rsidRPr="0068600B">
        <w:rPr>
          <w:sz w:val="28"/>
          <w:szCs w:val="28"/>
        </w:rPr>
        <w:t>я,</w:t>
      </w:r>
      <w:r w:rsidR="00F117C6" w:rsidRPr="0068600B">
        <w:rPr>
          <w:sz w:val="28"/>
          <w:szCs w:val="28"/>
        </w:rPr>
        <w:t xml:space="preserve"> </w:t>
      </w:r>
      <w:r w:rsidRPr="0068600B">
        <w:rPr>
          <w:sz w:val="28"/>
          <w:szCs w:val="28"/>
        </w:rPr>
        <w:t>р</w:t>
      </w:r>
      <w:r w:rsidR="00F117C6" w:rsidRPr="0068600B">
        <w:rPr>
          <w:sz w:val="28"/>
          <w:szCs w:val="28"/>
        </w:rPr>
        <w:t>езультаты</w:t>
      </w:r>
      <w:r w:rsidRPr="0068600B">
        <w:rPr>
          <w:sz w:val="28"/>
          <w:szCs w:val="28"/>
        </w:rPr>
        <w:t xml:space="preserve"> лечения</w:t>
      </w:r>
      <w:r w:rsidR="00F117C6" w:rsidRPr="0068600B">
        <w:rPr>
          <w:sz w:val="28"/>
          <w:szCs w:val="28"/>
        </w:rPr>
        <w:t>.</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.6.3. Рак гортани</w:t>
      </w:r>
    </w:p>
    <w:p w:rsidR="00F117C6" w:rsidRPr="0068600B" w:rsidRDefault="00E94C41" w:rsidP="00BC14C0">
      <w:pPr>
        <w:shd w:val="clear" w:color="auto" w:fill="FFFFFF"/>
        <w:ind w:firstLine="709"/>
        <w:jc w:val="both"/>
        <w:rPr>
          <w:sz w:val="28"/>
          <w:szCs w:val="28"/>
        </w:rPr>
      </w:pPr>
      <w:r w:rsidRPr="0068600B">
        <w:rPr>
          <w:sz w:val="28"/>
          <w:szCs w:val="28"/>
        </w:rPr>
        <w:t>Рак гортани: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п</w:t>
      </w:r>
      <w:r w:rsidR="00F117C6" w:rsidRPr="0068600B">
        <w:rPr>
          <w:sz w:val="28"/>
          <w:szCs w:val="28"/>
        </w:rPr>
        <w:t>ред</w:t>
      </w:r>
      <w:r w:rsidRPr="0068600B">
        <w:rPr>
          <w:sz w:val="28"/>
          <w:szCs w:val="28"/>
        </w:rPr>
        <w:t>рако</w:t>
      </w:r>
      <w:r w:rsidR="00F117C6" w:rsidRPr="0068600B">
        <w:rPr>
          <w:sz w:val="28"/>
          <w:szCs w:val="28"/>
        </w:rPr>
        <w:t>вые заболевания</w:t>
      </w:r>
      <w:r w:rsidRPr="0068600B">
        <w:rPr>
          <w:sz w:val="28"/>
          <w:szCs w:val="28"/>
        </w:rPr>
        <w:t>,</w:t>
      </w:r>
      <w:r w:rsidR="00F117C6" w:rsidRPr="0068600B">
        <w:rPr>
          <w:sz w:val="28"/>
          <w:szCs w:val="28"/>
        </w:rPr>
        <w:t xml:space="preserve"> </w:t>
      </w:r>
      <w:r w:rsidRPr="0068600B">
        <w:rPr>
          <w:sz w:val="28"/>
          <w:szCs w:val="28"/>
        </w:rPr>
        <w:t>ме</w:t>
      </w:r>
      <w:r w:rsidR="00F117C6" w:rsidRPr="0068600B">
        <w:rPr>
          <w:sz w:val="28"/>
          <w:szCs w:val="28"/>
        </w:rPr>
        <w:t>тастазирование</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 xml:space="preserve">линическая картина, диагностика, </w:t>
      </w:r>
      <w:r w:rsidRPr="0068600B">
        <w:rPr>
          <w:sz w:val="28"/>
          <w:szCs w:val="28"/>
        </w:rPr>
        <w:t>методы</w:t>
      </w:r>
      <w:r w:rsidR="00F117C6" w:rsidRPr="0068600B">
        <w:rPr>
          <w:sz w:val="28"/>
          <w:szCs w:val="28"/>
        </w:rPr>
        <w:t xml:space="preserve"> лечения.</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 xml:space="preserve">.6.4. Рак языка и слизистой </w:t>
      </w:r>
      <w:r w:rsidR="00C92C3E" w:rsidRPr="0068600B">
        <w:rPr>
          <w:i/>
          <w:sz w:val="28"/>
          <w:szCs w:val="28"/>
        </w:rPr>
        <w:t xml:space="preserve">оболочки </w:t>
      </w:r>
      <w:r w:rsidR="00F117C6" w:rsidRPr="0068600B">
        <w:rPr>
          <w:i/>
          <w:sz w:val="28"/>
          <w:szCs w:val="28"/>
        </w:rPr>
        <w:t>полости рта</w:t>
      </w:r>
    </w:p>
    <w:p w:rsidR="00F117C6" w:rsidRPr="0068600B" w:rsidRDefault="00F117C6" w:rsidP="00BC14C0">
      <w:pPr>
        <w:shd w:val="clear" w:color="auto" w:fill="FFFFFF"/>
        <w:ind w:firstLine="709"/>
        <w:jc w:val="both"/>
        <w:rPr>
          <w:sz w:val="28"/>
          <w:szCs w:val="28"/>
        </w:rPr>
      </w:pPr>
      <w:r w:rsidRPr="0068600B">
        <w:rPr>
          <w:sz w:val="28"/>
          <w:szCs w:val="28"/>
        </w:rPr>
        <w:t xml:space="preserve">Рак языка и слизистой </w:t>
      </w:r>
      <w:r w:rsidR="00E94C41" w:rsidRPr="0068600B">
        <w:rPr>
          <w:sz w:val="28"/>
          <w:szCs w:val="28"/>
        </w:rPr>
        <w:t xml:space="preserve">оболочки </w:t>
      </w:r>
      <w:r w:rsidRPr="0068600B">
        <w:rPr>
          <w:sz w:val="28"/>
          <w:szCs w:val="28"/>
        </w:rPr>
        <w:t>полости рта</w:t>
      </w:r>
      <w:r w:rsidR="00E94C41" w:rsidRPr="0068600B">
        <w:rPr>
          <w:sz w:val="28"/>
          <w:szCs w:val="28"/>
        </w:rPr>
        <w:t>:</w:t>
      </w:r>
      <w:r w:rsidRPr="0068600B">
        <w:rPr>
          <w:sz w:val="28"/>
          <w:szCs w:val="28"/>
        </w:rPr>
        <w:t xml:space="preserve"> </w:t>
      </w:r>
      <w:r w:rsidR="00E94C41" w:rsidRPr="0068600B">
        <w:rPr>
          <w:sz w:val="28"/>
          <w:szCs w:val="28"/>
        </w:rPr>
        <w:t>з</w:t>
      </w:r>
      <w:r w:rsidRPr="0068600B">
        <w:rPr>
          <w:sz w:val="28"/>
          <w:szCs w:val="28"/>
        </w:rPr>
        <w:t>аболеваемость</w:t>
      </w:r>
      <w:r w:rsidR="00E94C41" w:rsidRPr="0068600B">
        <w:rPr>
          <w:sz w:val="28"/>
          <w:szCs w:val="28"/>
        </w:rPr>
        <w:t>,</w:t>
      </w:r>
      <w:r w:rsidRPr="0068600B">
        <w:rPr>
          <w:sz w:val="28"/>
          <w:szCs w:val="28"/>
        </w:rPr>
        <w:t xml:space="preserve"> </w:t>
      </w:r>
      <w:r w:rsidR="00E94C41" w:rsidRPr="0068600B">
        <w:rPr>
          <w:sz w:val="28"/>
          <w:szCs w:val="28"/>
        </w:rPr>
        <w:t>м</w:t>
      </w:r>
      <w:r w:rsidRPr="0068600B">
        <w:rPr>
          <w:sz w:val="28"/>
          <w:szCs w:val="28"/>
        </w:rPr>
        <w:t>етастазирование</w:t>
      </w:r>
      <w:r w:rsidR="00E94C41" w:rsidRPr="0068600B">
        <w:rPr>
          <w:sz w:val="28"/>
          <w:szCs w:val="28"/>
        </w:rPr>
        <w:t>,</w:t>
      </w:r>
      <w:r w:rsidRPr="0068600B">
        <w:rPr>
          <w:sz w:val="28"/>
          <w:szCs w:val="28"/>
        </w:rPr>
        <w:t xml:space="preserve"> </w:t>
      </w:r>
      <w:r w:rsidR="00E94C41" w:rsidRPr="0068600B">
        <w:rPr>
          <w:sz w:val="28"/>
          <w:szCs w:val="28"/>
        </w:rPr>
        <w:t>к</w:t>
      </w:r>
      <w:r w:rsidRPr="0068600B">
        <w:rPr>
          <w:sz w:val="28"/>
          <w:szCs w:val="28"/>
        </w:rPr>
        <w:t>линические проявления</w:t>
      </w:r>
      <w:r w:rsidR="00E94C41" w:rsidRPr="0068600B">
        <w:rPr>
          <w:sz w:val="28"/>
          <w:szCs w:val="28"/>
        </w:rPr>
        <w:t>,</w:t>
      </w:r>
      <w:r w:rsidRPr="0068600B">
        <w:rPr>
          <w:sz w:val="28"/>
          <w:szCs w:val="28"/>
        </w:rPr>
        <w:t xml:space="preserve"> диагностик</w:t>
      </w:r>
      <w:r w:rsidR="00E94C41" w:rsidRPr="0068600B">
        <w:rPr>
          <w:sz w:val="28"/>
          <w:szCs w:val="28"/>
        </w:rPr>
        <w:t>а</w:t>
      </w:r>
      <w:r w:rsidRPr="0068600B">
        <w:rPr>
          <w:sz w:val="28"/>
          <w:szCs w:val="28"/>
        </w:rPr>
        <w:t xml:space="preserve">, </w:t>
      </w:r>
      <w:r w:rsidR="00E94C41" w:rsidRPr="0068600B">
        <w:rPr>
          <w:sz w:val="28"/>
          <w:szCs w:val="28"/>
        </w:rPr>
        <w:t>методы</w:t>
      </w:r>
      <w:r w:rsidRPr="0068600B">
        <w:rPr>
          <w:sz w:val="28"/>
          <w:szCs w:val="28"/>
        </w:rPr>
        <w:t xml:space="preserve"> лечения.</w:t>
      </w:r>
    </w:p>
    <w:p w:rsidR="00F117C6" w:rsidRPr="0068600B" w:rsidRDefault="00A379E9" w:rsidP="00BC14C0">
      <w:pPr>
        <w:shd w:val="clear" w:color="auto" w:fill="FFFFFF"/>
        <w:ind w:firstLine="709"/>
        <w:jc w:val="both"/>
        <w:rPr>
          <w:b/>
          <w:bCs/>
          <w:i/>
          <w:sz w:val="28"/>
          <w:szCs w:val="28"/>
        </w:rPr>
      </w:pPr>
      <w:r w:rsidRPr="0068600B">
        <w:rPr>
          <w:i/>
          <w:sz w:val="28"/>
          <w:szCs w:val="28"/>
        </w:rPr>
        <w:t>2</w:t>
      </w:r>
      <w:r w:rsidR="00F117C6" w:rsidRPr="0068600B">
        <w:rPr>
          <w:i/>
          <w:sz w:val="28"/>
          <w:szCs w:val="28"/>
        </w:rPr>
        <w:t>.6.5. Рак нижней губы</w:t>
      </w:r>
      <w:r w:rsidR="00F117C6" w:rsidRPr="0068600B">
        <w:rPr>
          <w:b/>
          <w:bCs/>
          <w:i/>
          <w:sz w:val="28"/>
          <w:szCs w:val="28"/>
        </w:rPr>
        <w:t xml:space="preserve"> </w:t>
      </w:r>
    </w:p>
    <w:p w:rsidR="00F117C6" w:rsidRPr="0068600B" w:rsidRDefault="00E94C41" w:rsidP="00BC14C0">
      <w:pPr>
        <w:shd w:val="clear" w:color="auto" w:fill="FFFFFF"/>
        <w:ind w:firstLine="709"/>
        <w:jc w:val="both"/>
        <w:rPr>
          <w:sz w:val="28"/>
          <w:szCs w:val="28"/>
        </w:rPr>
      </w:pPr>
      <w:r w:rsidRPr="0068600B">
        <w:rPr>
          <w:sz w:val="28"/>
          <w:szCs w:val="28"/>
        </w:rPr>
        <w:t>Рак нижней губы: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ф</w:t>
      </w:r>
      <w:r w:rsidR="00F117C6" w:rsidRPr="0068600B">
        <w:rPr>
          <w:sz w:val="28"/>
          <w:szCs w:val="28"/>
        </w:rPr>
        <w:t>акторы риска</w:t>
      </w:r>
      <w:r w:rsidRPr="0068600B">
        <w:rPr>
          <w:sz w:val="28"/>
          <w:szCs w:val="28"/>
        </w:rPr>
        <w:t>,</w:t>
      </w:r>
      <w:r w:rsidR="00F117C6" w:rsidRPr="0068600B">
        <w:rPr>
          <w:sz w:val="28"/>
          <w:szCs w:val="28"/>
        </w:rPr>
        <w:t xml:space="preserve"> </w:t>
      </w:r>
      <w:r w:rsidRPr="0068600B">
        <w:rPr>
          <w:sz w:val="28"/>
          <w:szCs w:val="28"/>
        </w:rPr>
        <w:t>о</w:t>
      </w:r>
      <w:r w:rsidR="00F117C6" w:rsidRPr="0068600B">
        <w:rPr>
          <w:sz w:val="28"/>
          <w:szCs w:val="28"/>
        </w:rPr>
        <w:t>блигатные и факультативные пред</w:t>
      </w:r>
      <w:r w:rsidRPr="0068600B">
        <w:rPr>
          <w:sz w:val="28"/>
          <w:szCs w:val="28"/>
        </w:rPr>
        <w:t>рако</w:t>
      </w:r>
      <w:r w:rsidR="00F117C6" w:rsidRPr="0068600B">
        <w:rPr>
          <w:sz w:val="28"/>
          <w:szCs w:val="28"/>
        </w:rPr>
        <w:t>вые заболевания</w:t>
      </w:r>
      <w:r w:rsidRPr="0068600B">
        <w:rPr>
          <w:sz w:val="28"/>
          <w:szCs w:val="28"/>
        </w:rPr>
        <w:t>,</w:t>
      </w:r>
      <w:r w:rsidR="00F117C6" w:rsidRPr="0068600B">
        <w:rPr>
          <w:sz w:val="28"/>
          <w:szCs w:val="28"/>
        </w:rPr>
        <w:t xml:space="preserve"> </w:t>
      </w:r>
      <w:r w:rsidRPr="0068600B">
        <w:rPr>
          <w:sz w:val="28"/>
          <w:szCs w:val="28"/>
        </w:rPr>
        <w:t>ф</w:t>
      </w:r>
      <w:r w:rsidR="00F117C6" w:rsidRPr="0068600B">
        <w:rPr>
          <w:sz w:val="28"/>
          <w:szCs w:val="28"/>
        </w:rPr>
        <w:t xml:space="preserve">ормы роста и метастазирование. </w:t>
      </w:r>
      <w:r w:rsidRPr="0068600B">
        <w:rPr>
          <w:sz w:val="28"/>
          <w:szCs w:val="28"/>
        </w:rPr>
        <w:t>Д</w:t>
      </w:r>
      <w:r w:rsidR="00F117C6" w:rsidRPr="0068600B">
        <w:rPr>
          <w:sz w:val="28"/>
          <w:szCs w:val="28"/>
        </w:rPr>
        <w:t>иагностик</w:t>
      </w:r>
      <w:r w:rsidRPr="0068600B">
        <w:rPr>
          <w:sz w:val="28"/>
          <w:szCs w:val="28"/>
        </w:rPr>
        <w:t>а рака нижней губы,</w:t>
      </w:r>
      <w:r w:rsidR="00F117C6" w:rsidRPr="0068600B">
        <w:rPr>
          <w:sz w:val="28"/>
          <w:szCs w:val="28"/>
        </w:rPr>
        <w:t xml:space="preserve"> </w:t>
      </w:r>
      <w:r w:rsidRPr="0068600B">
        <w:rPr>
          <w:sz w:val="28"/>
          <w:szCs w:val="28"/>
        </w:rPr>
        <w:t>л</w:t>
      </w:r>
      <w:r w:rsidR="00F117C6" w:rsidRPr="0068600B">
        <w:rPr>
          <w:sz w:val="28"/>
          <w:szCs w:val="28"/>
        </w:rPr>
        <w:t>ечение первично</w:t>
      </w:r>
      <w:r w:rsidRPr="0068600B">
        <w:rPr>
          <w:sz w:val="28"/>
          <w:szCs w:val="28"/>
        </w:rPr>
        <w:t>го новообразования</w:t>
      </w:r>
      <w:r w:rsidR="00F117C6" w:rsidRPr="0068600B">
        <w:rPr>
          <w:sz w:val="28"/>
          <w:szCs w:val="28"/>
        </w:rPr>
        <w:t xml:space="preserve"> и регионарных метастазов</w:t>
      </w:r>
      <w:r w:rsidRPr="0068600B">
        <w:rPr>
          <w:sz w:val="28"/>
          <w:szCs w:val="28"/>
        </w:rPr>
        <w:t>,</w:t>
      </w:r>
      <w:r w:rsidR="00F117C6" w:rsidRPr="0068600B">
        <w:rPr>
          <w:sz w:val="28"/>
          <w:szCs w:val="28"/>
        </w:rPr>
        <w:t xml:space="preserve"> </w:t>
      </w:r>
      <w:r w:rsidRPr="0068600B">
        <w:rPr>
          <w:sz w:val="28"/>
          <w:szCs w:val="28"/>
        </w:rPr>
        <w:t>р</w:t>
      </w:r>
      <w:r w:rsidR="00F117C6" w:rsidRPr="0068600B">
        <w:rPr>
          <w:sz w:val="28"/>
          <w:szCs w:val="28"/>
        </w:rPr>
        <w:t>езультаты</w:t>
      </w:r>
      <w:r w:rsidRPr="0068600B">
        <w:rPr>
          <w:sz w:val="28"/>
          <w:szCs w:val="28"/>
        </w:rPr>
        <w:t xml:space="preserve"> лечения</w:t>
      </w:r>
      <w:r w:rsidR="00F117C6" w:rsidRPr="0068600B">
        <w:rPr>
          <w:sz w:val="28"/>
          <w:szCs w:val="28"/>
        </w:rPr>
        <w:t>. Профилактика</w:t>
      </w:r>
      <w:r w:rsidRPr="0068600B">
        <w:rPr>
          <w:sz w:val="28"/>
          <w:szCs w:val="28"/>
        </w:rPr>
        <w:t xml:space="preserve"> рака нижней губы</w:t>
      </w:r>
      <w:r w:rsidR="00F117C6" w:rsidRPr="0068600B">
        <w:rPr>
          <w:sz w:val="28"/>
          <w:szCs w:val="28"/>
        </w:rPr>
        <w:t xml:space="preserve">. </w:t>
      </w:r>
    </w:p>
    <w:p w:rsidR="00C95C7B" w:rsidRPr="0068600B" w:rsidRDefault="00C95C7B" w:rsidP="00C95C7B">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«Опухоли головы и шеи»</w:t>
      </w:r>
    </w:p>
    <w:p w:rsidR="00C95C7B" w:rsidRPr="0068600B" w:rsidRDefault="00C95C7B" w:rsidP="00217372">
      <w:pPr>
        <w:shd w:val="clear" w:color="auto" w:fill="FFFFFF"/>
        <w:ind w:firstLine="709"/>
        <w:jc w:val="both"/>
        <w:rPr>
          <w:sz w:val="28"/>
          <w:szCs w:val="28"/>
        </w:rPr>
      </w:pPr>
      <w:r w:rsidRPr="0068600B">
        <w:rPr>
          <w:sz w:val="28"/>
          <w:szCs w:val="28"/>
        </w:rPr>
        <w:t xml:space="preserve">Курация пациентов с доброкачественными и злокачественными новообразованиями головы и шеи.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радикального,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(биопсий, пункций, дренирования плевральной полости, интубации трахеи, катетеризации мочевого пузыря, подключичной вены). Ассистенция </w:t>
      </w:r>
      <w:r w:rsidR="00095D97" w:rsidRPr="0068600B">
        <w:rPr>
          <w:sz w:val="28"/>
          <w:szCs w:val="28"/>
        </w:rPr>
        <w:t>при</w:t>
      </w:r>
      <w:r w:rsidRPr="0068600B">
        <w:rPr>
          <w:sz w:val="28"/>
          <w:szCs w:val="28"/>
        </w:rPr>
        <w:t xml:space="preserve"> операциях (</w:t>
      </w:r>
      <w:r w:rsidR="00217372" w:rsidRPr="0068600B">
        <w:rPr>
          <w:sz w:val="28"/>
          <w:szCs w:val="28"/>
        </w:rPr>
        <w:t>гемитиреоидэктомия,  тиреоидэктомия с шейной лимфодиссекцией,  шейная лимфодиссекция, удаление слюнных желез, трахеостомия</w:t>
      </w:r>
      <w:r w:rsidRPr="0068600B">
        <w:rPr>
          <w:sz w:val="28"/>
          <w:szCs w:val="28"/>
        </w:rPr>
        <w:t>). Ведение медицинской документации. Экспертиза временной нетрудоспособности. Определение показаний и направление на медико-социальную экспертизу</w:t>
      </w:r>
      <w:r w:rsidR="00BC642D" w:rsidRPr="0068600B">
        <w:rPr>
          <w:sz w:val="28"/>
          <w:szCs w:val="28"/>
        </w:rPr>
        <w:t>.</w:t>
      </w:r>
      <w:r w:rsidRPr="0068600B">
        <w:rPr>
          <w:sz w:val="28"/>
          <w:szCs w:val="28"/>
        </w:rPr>
        <w:t xml:space="preserve">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F117C6" w:rsidRPr="0068600B" w:rsidRDefault="00A379E9" w:rsidP="00BC14C0">
      <w:pPr>
        <w:shd w:val="clear" w:color="auto" w:fill="FFFFFF"/>
        <w:ind w:firstLine="709"/>
        <w:jc w:val="both"/>
        <w:rPr>
          <w:b/>
          <w:sz w:val="28"/>
          <w:szCs w:val="28"/>
        </w:rPr>
      </w:pPr>
      <w:r w:rsidRPr="0068600B">
        <w:rPr>
          <w:b/>
          <w:sz w:val="28"/>
          <w:szCs w:val="28"/>
        </w:rPr>
        <w:t>2</w:t>
      </w:r>
      <w:r w:rsidR="00F117C6" w:rsidRPr="0068600B">
        <w:rPr>
          <w:b/>
          <w:sz w:val="28"/>
          <w:szCs w:val="28"/>
        </w:rPr>
        <w:t>.7. Опухоли кожи, мягких тканей и костей</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 xml:space="preserve">.7.1. </w:t>
      </w:r>
      <w:r w:rsidR="009C7DE9" w:rsidRPr="0068600B">
        <w:rPr>
          <w:i/>
          <w:sz w:val="28"/>
          <w:szCs w:val="28"/>
        </w:rPr>
        <w:t>Р</w:t>
      </w:r>
      <w:r w:rsidR="00F117C6" w:rsidRPr="0068600B">
        <w:rPr>
          <w:i/>
          <w:sz w:val="28"/>
          <w:szCs w:val="28"/>
        </w:rPr>
        <w:t>ак кожи</w:t>
      </w:r>
    </w:p>
    <w:p w:rsidR="00F117C6" w:rsidRPr="0068600B" w:rsidRDefault="00F117C6" w:rsidP="00BC14C0">
      <w:pPr>
        <w:shd w:val="clear" w:color="auto" w:fill="FFFFFF"/>
        <w:tabs>
          <w:tab w:val="left" w:pos="2659"/>
          <w:tab w:val="left" w:pos="4853"/>
          <w:tab w:val="left" w:pos="7774"/>
        </w:tabs>
        <w:ind w:firstLine="709"/>
        <w:jc w:val="both"/>
        <w:rPr>
          <w:sz w:val="28"/>
          <w:szCs w:val="28"/>
        </w:rPr>
      </w:pPr>
      <w:r w:rsidRPr="0068600B">
        <w:rPr>
          <w:bCs/>
          <w:sz w:val="28"/>
          <w:szCs w:val="28"/>
        </w:rPr>
        <w:t>Рак кожи</w:t>
      </w:r>
      <w:r w:rsidR="009C7DE9" w:rsidRPr="0068600B">
        <w:rPr>
          <w:bCs/>
          <w:sz w:val="28"/>
          <w:szCs w:val="28"/>
        </w:rPr>
        <w:t>:</w:t>
      </w:r>
      <w:r w:rsidRPr="0068600B">
        <w:rPr>
          <w:bCs/>
          <w:sz w:val="28"/>
          <w:szCs w:val="28"/>
        </w:rPr>
        <w:t xml:space="preserve"> </w:t>
      </w:r>
      <w:r w:rsidR="009C7DE9" w:rsidRPr="0068600B">
        <w:rPr>
          <w:bCs/>
          <w:sz w:val="28"/>
          <w:szCs w:val="28"/>
        </w:rPr>
        <w:t>з</w:t>
      </w:r>
      <w:r w:rsidRPr="0068600B">
        <w:rPr>
          <w:sz w:val="28"/>
          <w:szCs w:val="28"/>
        </w:rPr>
        <w:t>аболеваемость</w:t>
      </w:r>
      <w:r w:rsidR="009C7DE9" w:rsidRPr="0068600B">
        <w:rPr>
          <w:sz w:val="28"/>
          <w:szCs w:val="28"/>
        </w:rPr>
        <w:t>,</w:t>
      </w:r>
      <w:r w:rsidRPr="0068600B">
        <w:rPr>
          <w:sz w:val="28"/>
          <w:szCs w:val="28"/>
        </w:rPr>
        <w:t xml:space="preserve"> </w:t>
      </w:r>
      <w:r w:rsidR="009C7DE9" w:rsidRPr="0068600B">
        <w:rPr>
          <w:sz w:val="28"/>
          <w:szCs w:val="28"/>
        </w:rPr>
        <w:t>э</w:t>
      </w:r>
      <w:r w:rsidRPr="0068600B">
        <w:rPr>
          <w:sz w:val="28"/>
          <w:szCs w:val="28"/>
        </w:rPr>
        <w:t>тиологические факторы</w:t>
      </w:r>
      <w:r w:rsidR="009C7DE9" w:rsidRPr="0068600B">
        <w:rPr>
          <w:sz w:val="28"/>
          <w:szCs w:val="28"/>
        </w:rPr>
        <w:t>,</w:t>
      </w:r>
      <w:r w:rsidRPr="0068600B">
        <w:rPr>
          <w:sz w:val="28"/>
          <w:szCs w:val="28"/>
        </w:rPr>
        <w:br/>
      </w:r>
      <w:r w:rsidR="009C7DE9" w:rsidRPr="0068600B">
        <w:rPr>
          <w:sz w:val="28"/>
          <w:szCs w:val="28"/>
        </w:rPr>
        <w:t>ф</w:t>
      </w:r>
      <w:r w:rsidRPr="0068600B">
        <w:rPr>
          <w:sz w:val="28"/>
          <w:szCs w:val="28"/>
        </w:rPr>
        <w:t>акультативные и облигатные предраки кожи</w:t>
      </w:r>
      <w:r w:rsidR="009C7DE9" w:rsidRPr="0068600B">
        <w:rPr>
          <w:sz w:val="28"/>
          <w:szCs w:val="28"/>
        </w:rPr>
        <w:t>,</w:t>
      </w:r>
      <w:r w:rsidRPr="0068600B">
        <w:rPr>
          <w:sz w:val="28"/>
          <w:szCs w:val="28"/>
        </w:rPr>
        <w:t xml:space="preserve"> </w:t>
      </w:r>
      <w:r w:rsidR="009C7DE9" w:rsidRPr="0068600B">
        <w:rPr>
          <w:sz w:val="28"/>
          <w:szCs w:val="28"/>
        </w:rPr>
        <w:t>г</w:t>
      </w:r>
      <w:r w:rsidRPr="0068600B">
        <w:rPr>
          <w:sz w:val="28"/>
          <w:szCs w:val="28"/>
        </w:rPr>
        <w:t>истологические</w:t>
      </w:r>
      <w:r w:rsidRPr="0068600B">
        <w:rPr>
          <w:sz w:val="28"/>
          <w:szCs w:val="28"/>
        </w:rPr>
        <w:br/>
        <w:t>разновидности (базалиома, плоскоклеточный рак)</w:t>
      </w:r>
      <w:r w:rsidR="009C7DE9" w:rsidRPr="0068600B">
        <w:rPr>
          <w:sz w:val="28"/>
          <w:szCs w:val="28"/>
        </w:rPr>
        <w:t>,</w:t>
      </w:r>
      <w:r w:rsidRPr="0068600B">
        <w:rPr>
          <w:sz w:val="28"/>
          <w:szCs w:val="28"/>
        </w:rPr>
        <w:t xml:space="preserve"> </w:t>
      </w:r>
      <w:r w:rsidR="009C7DE9" w:rsidRPr="0068600B">
        <w:rPr>
          <w:sz w:val="28"/>
          <w:szCs w:val="28"/>
        </w:rPr>
        <w:t>м</w:t>
      </w:r>
      <w:r w:rsidRPr="0068600B">
        <w:rPr>
          <w:sz w:val="28"/>
          <w:szCs w:val="28"/>
        </w:rPr>
        <w:t>етастазирование. Клинические разновидности базалиомы и плоскоклеточного рака, особенности течения</w:t>
      </w:r>
      <w:r w:rsidR="009C7DE9" w:rsidRPr="0068600B">
        <w:rPr>
          <w:sz w:val="28"/>
          <w:szCs w:val="28"/>
        </w:rPr>
        <w:t>,</w:t>
      </w:r>
      <w:r w:rsidRPr="0068600B">
        <w:rPr>
          <w:sz w:val="28"/>
          <w:szCs w:val="28"/>
        </w:rPr>
        <w:t xml:space="preserve"> </w:t>
      </w:r>
      <w:r w:rsidR="009C7DE9" w:rsidRPr="0068600B">
        <w:rPr>
          <w:sz w:val="28"/>
          <w:szCs w:val="28"/>
        </w:rPr>
        <w:t>диагностика, методы л</w:t>
      </w:r>
      <w:r w:rsidRPr="0068600B">
        <w:rPr>
          <w:sz w:val="28"/>
          <w:szCs w:val="28"/>
        </w:rPr>
        <w:t>ечени</w:t>
      </w:r>
      <w:r w:rsidR="009C7DE9" w:rsidRPr="0068600B">
        <w:rPr>
          <w:sz w:val="28"/>
          <w:szCs w:val="28"/>
        </w:rPr>
        <w:t>я</w:t>
      </w:r>
      <w:r w:rsidRPr="0068600B">
        <w:rPr>
          <w:sz w:val="28"/>
          <w:szCs w:val="28"/>
        </w:rPr>
        <w:t xml:space="preserve"> (лучевое, криогенное, хирургическое, лекарственное и др.)</w:t>
      </w:r>
      <w:r w:rsidR="009C7DE9" w:rsidRPr="0068600B">
        <w:rPr>
          <w:sz w:val="28"/>
          <w:szCs w:val="28"/>
        </w:rPr>
        <w:t>,</w:t>
      </w:r>
      <w:r w:rsidRPr="0068600B">
        <w:rPr>
          <w:sz w:val="28"/>
          <w:szCs w:val="28"/>
        </w:rPr>
        <w:t xml:space="preserve"> </w:t>
      </w:r>
      <w:r w:rsidR="009C7DE9" w:rsidRPr="0068600B">
        <w:rPr>
          <w:sz w:val="28"/>
          <w:szCs w:val="28"/>
        </w:rPr>
        <w:t>н</w:t>
      </w:r>
      <w:r w:rsidRPr="0068600B">
        <w:rPr>
          <w:sz w:val="28"/>
          <w:szCs w:val="28"/>
        </w:rPr>
        <w:t>епосредственные и отдаленные результаты</w:t>
      </w:r>
      <w:r w:rsidR="009C7DE9" w:rsidRPr="0068600B">
        <w:rPr>
          <w:sz w:val="28"/>
          <w:szCs w:val="28"/>
        </w:rPr>
        <w:t xml:space="preserve"> лечения</w:t>
      </w:r>
      <w:r w:rsidRPr="0068600B">
        <w:rPr>
          <w:sz w:val="28"/>
          <w:szCs w:val="28"/>
        </w:rPr>
        <w:t xml:space="preserve">. </w:t>
      </w:r>
      <w:r w:rsidR="009C7DE9" w:rsidRPr="0068600B">
        <w:rPr>
          <w:sz w:val="28"/>
          <w:szCs w:val="28"/>
        </w:rPr>
        <w:t>П</w:t>
      </w:r>
      <w:r w:rsidRPr="0068600B">
        <w:rPr>
          <w:sz w:val="28"/>
          <w:szCs w:val="28"/>
        </w:rPr>
        <w:t>рофилактик</w:t>
      </w:r>
      <w:r w:rsidR="009C7DE9" w:rsidRPr="0068600B">
        <w:rPr>
          <w:sz w:val="28"/>
          <w:szCs w:val="28"/>
        </w:rPr>
        <w:t>а</w:t>
      </w:r>
      <w:r w:rsidRPr="0068600B">
        <w:rPr>
          <w:sz w:val="28"/>
          <w:szCs w:val="28"/>
        </w:rPr>
        <w:t xml:space="preserve"> рака</w:t>
      </w:r>
      <w:r w:rsidR="009C7DE9" w:rsidRPr="0068600B">
        <w:rPr>
          <w:sz w:val="28"/>
          <w:szCs w:val="28"/>
        </w:rPr>
        <w:t xml:space="preserve"> кожи</w:t>
      </w:r>
      <w:r w:rsidRPr="0068600B">
        <w:rPr>
          <w:sz w:val="28"/>
          <w:szCs w:val="28"/>
        </w:rPr>
        <w:t>.</w:t>
      </w:r>
    </w:p>
    <w:p w:rsidR="00F117C6" w:rsidRPr="0068600B" w:rsidRDefault="00A379E9" w:rsidP="00BC14C0">
      <w:pPr>
        <w:shd w:val="clear" w:color="auto" w:fill="FFFFFF"/>
        <w:ind w:firstLine="709"/>
        <w:jc w:val="both"/>
        <w:rPr>
          <w:b/>
          <w:bCs/>
          <w:i/>
          <w:sz w:val="28"/>
          <w:szCs w:val="28"/>
        </w:rPr>
      </w:pPr>
      <w:r w:rsidRPr="0068600B">
        <w:rPr>
          <w:i/>
          <w:sz w:val="28"/>
          <w:szCs w:val="28"/>
        </w:rPr>
        <w:t>2</w:t>
      </w:r>
      <w:r w:rsidR="00F117C6" w:rsidRPr="0068600B">
        <w:rPr>
          <w:i/>
          <w:sz w:val="28"/>
          <w:szCs w:val="28"/>
        </w:rPr>
        <w:t xml:space="preserve">.7.2. Пигментные </w:t>
      </w:r>
      <w:r w:rsidR="00841C87" w:rsidRPr="0068600B">
        <w:rPr>
          <w:i/>
          <w:sz w:val="28"/>
          <w:szCs w:val="28"/>
        </w:rPr>
        <w:t>новообразования</w:t>
      </w:r>
      <w:r w:rsidR="00F117C6" w:rsidRPr="0068600B">
        <w:rPr>
          <w:i/>
          <w:sz w:val="28"/>
          <w:szCs w:val="28"/>
        </w:rPr>
        <w:t xml:space="preserve"> кожи</w:t>
      </w:r>
      <w:r w:rsidR="00F117C6" w:rsidRPr="0068600B">
        <w:rPr>
          <w:b/>
          <w:bCs/>
          <w:i/>
          <w:sz w:val="28"/>
          <w:szCs w:val="28"/>
        </w:rPr>
        <w:t xml:space="preserve"> </w:t>
      </w:r>
    </w:p>
    <w:p w:rsidR="00F117C6" w:rsidRPr="0068600B" w:rsidRDefault="00F117C6" w:rsidP="00BC14C0">
      <w:pPr>
        <w:shd w:val="clear" w:color="auto" w:fill="FFFFFF"/>
        <w:ind w:firstLine="709"/>
        <w:jc w:val="both"/>
        <w:rPr>
          <w:sz w:val="28"/>
          <w:szCs w:val="28"/>
        </w:rPr>
      </w:pPr>
      <w:r w:rsidRPr="0068600B">
        <w:rPr>
          <w:sz w:val="28"/>
          <w:szCs w:val="28"/>
        </w:rPr>
        <w:t>Классификация пигментных невусов. Меланомоопасные и меланомонеопасные невусы. Факторы, способствующие малигнизации пигментных невусов. Признаки активации невусов. Особенности роста и метастазирования меланомы</w:t>
      </w:r>
      <w:r w:rsidR="00841C87" w:rsidRPr="0068600B">
        <w:rPr>
          <w:sz w:val="28"/>
          <w:szCs w:val="28"/>
        </w:rPr>
        <w:t>,</w:t>
      </w:r>
      <w:r w:rsidRPr="0068600B">
        <w:rPr>
          <w:sz w:val="28"/>
          <w:szCs w:val="28"/>
        </w:rPr>
        <w:t xml:space="preserve"> </w:t>
      </w:r>
      <w:r w:rsidR="00841C87" w:rsidRPr="0068600B">
        <w:rPr>
          <w:sz w:val="28"/>
          <w:szCs w:val="28"/>
        </w:rPr>
        <w:t>к</w:t>
      </w:r>
      <w:r w:rsidRPr="0068600B">
        <w:rPr>
          <w:sz w:val="28"/>
          <w:szCs w:val="28"/>
        </w:rPr>
        <w:t xml:space="preserve">линическая характеристика. </w:t>
      </w:r>
      <w:r w:rsidR="00841C87" w:rsidRPr="0068600B">
        <w:rPr>
          <w:sz w:val="28"/>
          <w:szCs w:val="28"/>
        </w:rPr>
        <w:t>Диагностика меланомы, м</w:t>
      </w:r>
      <w:r w:rsidRPr="0068600B">
        <w:rPr>
          <w:sz w:val="28"/>
          <w:szCs w:val="28"/>
        </w:rPr>
        <w:t>етоды специального обследования (радиоизотопная диагностика, термография)</w:t>
      </w:r>
      <w:r w:rsidR="00841C87" w:rsidRPr="0068600B">
        <w:rPr>
          <w:sz w:val="28"/>
          <w:szCs w:val="28"/>
        </w:rPr>
        <w:t>,</w:t>
      </w:r>
      <w:r w:rsidRPr="0068600B">
        <w:rPr>
          <w:sz w:val="28"/>
          <w:szCs w:val="28"/>
        </w:rPr>
        <w:t xml:space="preserve"> </w:t>
      </w:r>
      <w:r w:rsidR="00841C87" w:rsidRPr="0068600B">
        <w:rPr>
          <w:sz w:val="28"/>
          <w:szCs w:val="28"/>
        </w:rPr>
        <w:t>п</w:t>
      </w:r>
      <w:r w:rsidRPr="0068600B">
        <w:rPr>
          <w:sz w:val="28"/>
          <w:szCs w:val="28"/>
        </w:rPr>
        <w:t xml:space="preserve">оказания, противопоказания и методика забора </w:t>
      </w:r>
      <w:r w:rsidR="00841C87" w:rsidRPr="0068600B">
        <w:rPr>
          <w:sz w:val="28"/>
          <w:szCs w:val="28"/>
        </w:rPr>
        <w:t xml:space="preserve">биологического </w:t>
      </w:r>
      <w:r w:rsidRPr="0068600B">
        <w:rPr>
          <w:sz w:val="28"/>
          <w:szCs w:val="28"/>
        </w:rPr>
        <w:t xml:space="preserve">материала для цитологического и гистологического исследования. </w:t>
      </w:r>
      <w:r w:rsidR="00841C87" w:rsidRPr="0068600B">
        <w:rPr>
          <w:sz w:val="28"/>
          <w:szCs w:val="28"/>
        </w:rPr>
        <w:t>Методы л</w:t>
      </w:r>
      <w:r w:rsidRPr="0068600B">
        <w:rPr>
          <w:sz w:val="28"/>
          <w:szCs w:val="28"/>
        </w:rPr>
        <w:t>ечени</w:t>
      </w:r>
      <w:r w:rsidR="00841C87" w:rsidRPr="0068600B">
        <w:rPr>
          <w:sz w:val="28"/>
          <w:szCs w:val="28"/>
        </w:rPr>
        <w:t xml:space="preserve">я меланомы, </w:t>
      </w:r>
      <w:r w:rsidRPr="0068600B">
        <w:rPr>
          <w:sz w:val="28"/>
          <w:szCs w:val="28"/>
        </w:rPr>
        <w:t xml:space="preserve"> </w:t>
      </w:r>
      <w:r w:rsidR="00841C87" w:rsidRPr="0068600B">
        <w:rPr>
          <w:sz w:val="28"/>
          <w:szCs w:val="28"/>
        </w:rPr>
        <w:t>р</w:t>
      </w:r>
      <w:r w:rsidRPr="0068600B">
        <w:rPr>
          <w:sz w:val="28"/>
          <w:szCs w:val="28"/>
        </w:rPr>
        <w:t>езультаты</w:t>
      </w:r>
      <w:r w:rsidR="00841C87" w:rsidRPr="0068600B">
        <w:rPr>
          <w:sz w:val="28"/>
          <w:szCs w:val="28"/>
        </w:rPr>
        <w:t xml:space="preserve"> лечения</w:t>
      </w:r>
      <w:r w:rsidRPr="0068600B">
        <w:rPr>
          <w:sz w:val="28"/>
          <w:szCs w:val="28"/>
        </w:rPr>
        <w:t xml:space="preserve">. </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 xml:space="preserve">.7.3. </w:t>
      </w:r>
      <w:r w:rsidR="00841C87" w:rsidRPr="0068600B">
        <w:rPr>
          <w:i/>
          <w:sz w:val="28"/>
          <w:szCs w:val="28"/>
        </w:rPr>
        <w:t>Новообразования</w:t>
      </w:r>
      <w:r w:rsidR="00F117C6" w:rsidRPr="0068600B">
        <w:rPr>
          <w:i/>
          <w:sz w:val="28"/>
          <w:szCs w:val="28"/>
        </w:rPr>
        <w:t xml:space="preserve"> мягких тканей</w:t>
      </w:r>
    </w:p>
    <w:p w:rsidR="00F117C6" w:rsidRPr="0068600B" w:rsidRDefault="00841C87" w:rsidP="00BC14C0">
      <w:pPr>
        <w:shd w:val="clear" w:color="auto" w:fill="FFFFFF"/>
        <w:ind w:firstLine="709"/>
        <w:jc w:val="both"/>
        <w:rPr>
          <w:sz w:val="28"/>
          <w:szCs w:val="28"/>
        </w:rPr>
      </w:pPr>
      <w:r w:rsidRPr="0068600B">
        <w:rPr>
          <w:sz w:val="28"/>
          <w:szCs w:val="28"/>
        </w:rPr>
        <w:t>Новообразования</w:t>
      </w:r>
      <w:r w:rsidR="00F117C6" w:rsidRPr="0068600B">
        <w:rPr>
          <w:bCs/>
          <w:sz w:val="28"/>
          <w:szCs w:val="28"/>
        </w:rPr>
        <w:t xml:space="preserve"> мягких тканей</w:t>
      </w:r>
      <w:r w:rsidRPr="0068600B">
        <w:rPr>
          <w:bCs/>
          <w:sz w:val="28"/>
          <w:szCs w:val="28"/>
        </w:rPr>
        <w:t>:</w:t>
      </w:r>
      <w:r w:rsidR="00F117C6" w:rsidRPr="0068600B">
        <w:rPr>
          <w:bCs/>
          <w:sz w:val="28"/>
          <w:szCs w:val="28"/>
        </w:rPr>
        <w:t xml:space="preserve"> </w:t>
      </w:r>
      <w:r w:rsidRPr="0068600B">
        <w:rPr>
          <w:bCs/>
          <w:sz w:val="28"/>
          <w:szCs w:val="28"/>
        </w:rPr>
        <w:t>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 xml:space="preserve">лассификация. Доброкачественные и злокачественные </w:t>
      </w:r>
      <w:r w:rsidRPr="0068600B">
        <w:rPr>
          <w:sz w:val="28"/>
          <w:szCs w:val="28"/>
        </w:rPr>
        <w:t>новообразования</w:t>
      </w:r>
      <w:r w:rsidRPr="0068600B">
        <w:rPr>
          <w:bCs/>
          <w:sz w:val="28"/>
          <w:szCs w:val="28"/>
        </w:rPr>
        <w:t xml:space="preserve"> мягких тканей:</w:t>
      </w:r>
      <w:r w:rsidR="00F117C6" w:rsidRPr="0068600B">
        <w:rPr>
          <w:sz w:val="28"/>
          <w:szCs w:val="28"/>
        </w:rPr>
        <w:t xml:space="preserve"> </w:t>
      </w:r>
      <w:r w:rsidRPr="0068600B">
        <w:rPr>
          <w:sz w:val="28"/>
          <w:szCs w:val="28"/>
        </w:rPr>
        <w:t>к</w:t>
      </w:r>
      <w:r w:rsidR="00F117C6" w:rsidRPr="0068600B">
        <w:rPr>
          <w:sz w:val="28"/>
          <w:szCs w:val="28"/>
        </w:rPr>
        <w:t>линическая картина, диагностика, дифференциальная диагностика</w:t>
      </w:r>
      <w:r w:rsidR="00221CB6" w:rsidRPr="0068600B">
        <w:rPr>
          <w:sz w:val="28"/>
          <w:szCs w:val="28"/>
        </w:rPr>
        <w:t xml:space="preserve"> (з</w:t>
      </w:r>
      <w:r w:rsidR="00F117C6" w:rsidRPr="0068600B">
        <w:rPr>
          <w:sz w:val="28"/>
          <w:szCs w:val="28"/>
        </w:rPr>
        <w:t xml:space="preserve">начение ангиографии, </w:t>
      </w:r>
      <w:r w:rsidR="00221CB6" w:rsidRPr="0068600B">
        <w:rPr>
          <w:sz w:val="28"/>
          <w:szCs w:val="28"/>
        </w:rPr>
        <w:t>ультразвукового</w:t>
      </w:r>
      <w:r w:rsidR="00F117C6" w:rsidRPr="0068600B">
        <w:rPr>
          <w:sz w:val="28"/>
          <w:szCs w:val="28"/>
        </w:rPr>
        <w:t xml:space="preserve"> и морфологического исследования</w:t>
      </w:r>
      <w:r w:rsidR="00221CB6" w:rsidRPr="0068600B">
        <w:rPr>
          <w:sz w:val="28"/>
          <w:szCs w:val="28"/>
        </w:rPr>
        <w:t>)</w:t>
      </w:r>
      <w:r w:rsidR="00F117C6" w:rsidRPr="0068600B">
        <w:rPr>
          <w:sz w:val="28"/>
          <w:szCs w:val="28"/>
        </w:rPr>
        <w:t>. Методы лечения</w:t>
      </w:r>
      <w:r w:rsidR="00221CB6" w:rsidRPr="0068600B">
        <w:rPr>
          <w:sz w:val="28"/>
          <w:szCs w:val="28"/>
        </w:rPr>
        <w:t xml:space="preserve"> злокачественных новообразований</w:t>
      </w:r>
      <w:r w:rsidR="00221CB6" w:rsidRPr="0068600B">
        <w:rPr>
          <w:bCs/>
          <w:sz w:val="28"/>
          <w:szCs w:val="28"/>
        </w:rPr>
        <w:t xml:space="preserve"> мягких тканей,</w:t>
      </w:r>
      <w:r w:rsidR="00F117C6" w:rsidRPr="0068600B">
        <w:rPr>
          <w:sz w:val="28"/>
          <w:szCs w:val="28"/>
        </w:rPr>
        <w:t xml:space="preserve"> </w:t>
      </w:r>
      <w:r w:rsidR="00221CB6" w:rsidRPr="0068600B">
        <w:rPr>
          <w:sz w:val="28"/>
          <w:szCs w:val="28"/>
        </w:rPr>
        <w:t>р</w:t>
      </w:r>
      <w:r w:rsidR="00F117C6" w:rsidRPr="0068600B">
        <w:rPr>
          <w:sz w:val="28"/>
          <w:szCs w:val="28"/>
        </w:rPr>
        <w:t>оль неоадъювантной химиотерапии</w:t>
      </w:r>
      <w:r w:rsidR="00221CB6" w:rsidRPr="0068600B">
        <w:rPr>
          <w:sz w:val="28"/>
          <w:szCs w:val="28"/>
        </w:rPr>
        <w:t>,</w:t>
      </w:r>
      <w:r w:rsidR="00F117C6" w:rsidRPr="0068600B">
        <w:rPr>
          <w:sz w:val="28"/>
          <w:szCs w:val="28"/>
        </w:rPr>
        <w:t xml:space="preserve"> </w:t>
      </w:r>
      <w:r w:rsidR="00221CB6" w:rsidRPr="0068600B">
        <w:rPr>
          <w:sz w:val="28"/>
          <w:szCs w:val="28"/>
        </w:rPr>
        <w:t>о</w:t>
      </w:r>
      <w:r w:rsidR="00F117C6" w:rsidRPr="0068600B">
        <w:rPr>
          <w:sz w:val="28"/>
          <w:szCs w:val="28"/>
        </w:rPr>
        <w:t>тдаленные результаты</w:t>
      </w:r>
      <w:r w:rsidR="00221CB6" w:rsidRPr="0068600B">
        <w:rPr>
          <w:sz w:val="28"/>
          <w:szCs w:val="28"/>
        </w:rPr>
        <w:t xml:space="preserve"> лечения</w:t>
      </w:r>
      <w:r w:rsidR="00F117C6" w:rsidRPr="0068600B">
        <w:rPr>
          <w:sz w:val="28"/>
          <w:szCs w:val="28"/>
        </w:rPr>
        <w:t>.</w:t>
      </w:r>
    </w:p>
    <w:p w:rsidR="00F117C6" w:rsidRPr="0068600B" w:rsidRDefault="00A379E9" w:rsidP="00BC14C0">
      <w:pPr>
        <w:shd w:val="clear" w:color="auto" w:fill="FFFFFF"/>
        <w:ind w:firstLine="709"/>
        <w:jc w:val="both"/>
        <w:rPr>
          <w:b/>
          <w:bCs/>
          <w:i/>
          <w:sz w:val="28"/>
          <w:szCs w:val="28"/>
        </w:rPr>
      </w:pPr>
      <w:r w:rsidRPr="0068600B">
        <w:rPr>
          <w:bCs/>
          <w:i/>
          <w:sz w:val="28"/>
          <w:szCs w:val="28"/>
        </w:rPr>
        <w:t>2</w:t>
      </w:r>
      <w:r w:rsidR="00F117C6" w:rsidRPr="0068600B">
        <w:rPr>
          <w:bCs/>
          <w:i/>
          <w:sz w:val="28"/>
          <w:szCs w:val="28"/>
        </w:rPr>
        <w:t xml:space="preserve">.7.4. </w:t>
      </w:r>
      <w:r w:rsidR="00841C87" w:rsidRPr="0068600B">
        <w:rPr>
          <w:i/>
          <w:sz w:val="28"/>
          <w:szCs w:val="28"/>
        </w:rPr>
        <w:t>Новообразования</w:t>
      </w:r>
      <w:r w:rsidR="00F117C6" w:rsidRPr="0068600B">
        <w:rPr>
          <w:bCs/>
          <w:i/>
          <w:sz w:val="28"/>
          <w:szCs w:val="28"/>
        </w:rPr>
        <w:t xml:space="preserve"> костей</w:t>
      </w:r>
      <w:r w:rsidR="00F117C6" w:rsidRPr="0068600B">
        <w:rPr>
          <w:b/>
          <w:bCs/>
          <w:i/>
          <w:sz w:val="28"/>
          <w:szCs w:val="28"/>
        </w:rPr>
        <w:t xml:space="preserve"> </w:t>
      </w:r>
    </w:p>
    <w:p w:rsidR="00F117C6" w:rsidRPr="0068600B" w:rsidRDefault="0036310A" w:rsidP="00BC14C0">
      <w:pPr>
        <w:shd w:val="clear" w:color="auto" w:fill="FFFFFF"/>
        <w:ind w:firstLine="709"/>
        <w:jc w:val="both"/>
        <w:rPr>
          <w:sz w:val="28"/>
          <w:szCs w:val="28"/>
        </w:rPr>
      </w:pPr>
      <w:r w:rsidRPr="0068600B">
        <w:rPr>
          <w:sz w:val="28"/>
          <w:szCs w:val="28"/>
        </w:rPr>
        <w:t>Новообразования</w:t>
      </w:r>
      <w:r w:rsidRPr="0068600B">
        <w:rPr>
          <w:bCs/>
          <w:sz w:val="28"/>
          <w:szCs w:val="28"/>
        </w:rPr>
        <w:t xml:space="preserve"> костей</w:t>
      </w:r>
      <w:r w:rsidRPr="0068600B">
        <w:rPr>
          <w:sz w:val="28"/>
          <w:szCs w:val="28"/>
        </w:rPr>
        <w:t>: з</w:t>
      </w:r>
      <w:r w:rsidR="00F117C6" w:rsidRPr="0068600B">
        <w:rPr>
          <w:sz w:val="28"/>
          <w:szCs w:val="28"/>
        </w:rPr>
        <w:t>аболеваемость</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лассификация</w:t>
      </w:r>
      <w:r w:rsidRPr="0068600B">
        <w:rPr>
          <w:sz w:val="28"/>
          <w:szCs w:val="28"/>
        </w:rPr>
        <w:t>,</w:t>
      </w:r>
      <w:r w:rsidR="00F117C6" w:rsidRPr="0068600B">
        <w:rPr>
          <w:sz w:val="28"/>
          <w:szCs w:val="28"/>
        </w:rPr>
        <w:t xml:space="preserve"> </w:t>
      </w:r>
      <w:r w:rsidRPr="0068600B">
        <w:rPr>
          <w:sz w:val="28"/>
          <w:szCs w:val="28"/>
        </w:rPr>
        <w:t>п</w:t>
      </w:r>
      <w:r w:rsidR="00F117C6" w:rsidRPr="0068600B">
        <w:rPr>
          <w:sz w:val="28"/>
          <w:szCs w:val="28"/>
        </w:rPr>
        <w:t>ервичные и метастатические опухоли</w:t>
      </w:r>
      <w:r w:rsidRPr="0068600B">
        <w:rPr>
          <w:sz w:val="28"/>
          <w:szCs w:val="28"/>
        </w:rPr>
        <w:t>,</w:t>
      </w:r>
      <w:r w:rsidR="00F117C6" w:rsidRPr="0068600B">
        <w:rPr>
          <w:sz w:val="28"/>
          <w:szCs w:val="28"/>
        </w:rPr>
        <w:t xml:space="preserve"> </w:t>
      </w:r>
      <w:r w:rsidRPr="0068600B">
        <w:rPr>
          <w:sz w:val="28"/>
          <w:szCs w:val="28"/>
        </w:rPr>
        <w:t>к</w:t>
      </w:r>
      <w:r w:rsidR="00F117C6" w:rsidRPr="0068600B">
        <w:rPr>
          <w:sz w:val="28"/>
          <w:szCs w:val="28"/>
        </w:rPr>
        <w:t>линическая картина</w:t>
      </w:r>
      <w:r w:rsidRPr="0068600B">
        <w:rPr>
          <w:sz w:val="28"/>
          <w:szCs w:val="28"/>
        </w:rPr>
        <w:t>,</w:t>
      </w:r>
      <w:r w:rsidR="00F117C6" w:rsidRPr="0068600B">
        <w:rPr>
          <w:sz w:val="28"/>
          <w:szCs w:val="28"/>
        </w:rPr>
        <w:t xml:space="preserve"> </w:t>
      </w:r>
      <w:r w:rsidRPr="0068600B">
        <w:rPr>
          <w:sz w:val="28"/>
          <w:szCs w:val="28"/>
        </w:rPr>
        <w:t>р</w:t>
      </w:r>
      <w:r w:rsidR="00F117C6" w:rsidRPr="0068600B">
        <w:rPr>
          <w:sz w:val="28"/>
          <w:szCs w:val="28"/>
        </w:rPr>
        <w:t>ентгенологические признаки</w:t>
      </w:r>
      <w:r w:rsidRPr="0068600B">
        <w:rPr>
          <w:sz w:val="28"/>
          <w:szCs w:val="28"/>
        </w:rPr>
        <w:t>,</w:t>
      </w:r>
      <w:r w:rsidR="00F117C6" w:rsidRPr="0068600B">
        <w:rPr>
          <w:sz w:val="28"/>
          <w:szCs w:val="28"/>
        </w:rPr>
        <w:t xml:space="preserve"> </w:t>
      </w:r>
      <w:r w:rsidRPr="0068600B">
        <w:rPr>
          <w:sz w:val="28"/>
          <w:szCs w:val="28"/>
        </w:rPr>
        <w:t xml:space="preserve">методы </w:t>
      </w:r>
      <w:r w:rsidR="00F117C6" w:rsidRPr="0068600B">
        <w:rPr>
          <w:sz w:val="28"/>
          <w:szCs w:val="28"/>
        </w:rPr>
        <w:t>лечения.</w:t>
      </w:r>
    </w:p>
    <w:p w:rsidR="00F12BF9" w:rsidRPr="0068600B" w:rsidRDefault="00F12BF9" w:rsidP="00F12BF9">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«Опухоли кожи, мягких тканей и костей»</w:t>
      </w:r>
    </w:p>
    <w:p w:rsidR="00087194" w:rsidRPr="0068600B" w:rsidRDefault="00087194" w:rsidP="0069573B">
      <w:pPr>
        <w:shd w:val="clear" w:color="auto" w:fill="FFFFFF"/>
        <w:ind w:firstLine="709"/>
        <w:jc w:val="both"/>
        <w:rPr>
          <w:sz w:val="28"/>
          <w:szCs w:val="28"/>
        </w:rPr>
      </w:pPr>
      <w:r w:rsidRPr="0068600B">
        <w:rPr>
          <w:sz w:val="28"/>
          <w:szCs w:val="28"/>
        </w:rPr>
        <w:t xml:space="preserve">Курация пациентов с доброкачественными и злокачественными новообразованиями кожи, мягких тканей и костей.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радикального,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(биопсий, пункций, дренирования плевральной полости, интубации трахеи, катетеризации мочевого пузыря, подключичной вены). Ассистенция </w:t>
      </w:r>
      <w:r w:rsidR="00095D97" w:rsidRPr="0068600B">
        <w:rPr>
          <w:sz w:val="28"/>
          <w:szCs w:val="28"/>
        </w:rPr>
        <w:t>при</w:t>
      </w:r>
      <w:r w:rsidRPr="0068600B">
        <w:rPr>
          <w:sz w:val="28"/>
          <w:szCs w:val="28"/>
        </w:rPr>
        <w:t xml:space="preserve"> операциях (</w:t>
      </w:r>
      <w:r w:rsidR="0069573B" w:rsidRPr="0068600B">
        <w:rPr>
          <w:sz w:val="28"/>
          <w:szCs w:val="28"/>
        </w:rPr>
        <w:t xml:space="preserve">радикальное удаление новообразований мягких тканей, удаление новообразований кожи  с пластикой местными тканями, удаление новообразований кожи  с пластикой свободным кожным лоскутом, операция Дюкена-Мельникова, лазерное удаление, криодеструкция </w:t>
      </w:r>
      <w:r w:rsidR="00E12EB3" w:rsidRPr="0068600B">
        <w:rPr>
          <w:sz w:val="28"/>
          <w:szCs w:val="28"/>
        </w:rPr>
        <w:t>новообразований</w:t>
      </w:r>
      <w:r w:rsidR="0069573B" w:rsidRPr="0068600B">
        <w:rPr>
          <w:sz w:val="28"/>
          <w:szCs w:val="28"/>
        </w:rPr>
        <w:t xml:space="preserve"> кожи</w:t>
      </w:r>
      <w:r w:rsidRPr="0068600B">
        <w:rPr>
          <w:sz w:val="28"/>
          <w:szCs w:val="28"/>
        </w:rPr>
        <w:t>). Ведение медицинской документации. Экспертиза временной нетрудоспособности. Определение показаний и направление на медико-социальную экспертизу</w:t>
      </w:r>
      <w:r w:rsidR="00BC642D" w:rsidRPr="0068600B">
        <w:rPr>
          <w:sz w:val="28"/>
          <w:szCs w:val="28"/>
        </w:rPr>
        <w:t>.</w:t>
      </w:r>
      <w:r w:rsidRPr="0068600B">
        <w:rPr>
          <w:sz w:val="28"/>
          <w:szCs w:val="28"/>
        </w:rPr>
        <w:t xml:space="preserve">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F117C6" w:rsidRPr="0068600B" w:rsidRDefault="00A379E9" w:rsidP="00BC14C0">
      <w:pPr>
        <w:shd w:val="clear" w:color="auto" w:fill="FFFFFF"/>
        <w:ind w:firstLine="709"/>
        <w:jc w:val="both"/>
        <w:rPr>
          <w:b/>
          <w:sz w:val="28"/>
          <w:szCs w:val="28"/>
        </w:rPr>
      </w:pPr>
      <w:r w:rsidRPr="0068600B">
        <w:rPr>
          <w:b/>
          <w:sz w:val="28"/>
          <w:szCs w:val="28"/>
        </w:rPr>
        <w:t>2</w:t>
      </w:r>
      <w:r w:rsidR="00F117C6" w:rsidRPr="0068600B">
        <w:rPr>
          <w:b/>
          <w:sz w:val="28"/>
          <w:szCs w:val="28"/>
        </w:rPr>
        <w:t>.8. Злокачественные лимфомы</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.8.1. Лимфома Ходжкина</w:t>
      </w:r>
    </w:p>
    <w:p w:rsidR="00F117C6" w:rsidRPr="0068600B" w:rsidRDefault="00F117C6" w:rsidP="00BC14C0">
      <w:pPr>
        <w:shd w:val="clear" w:color="auto" w:fill="FFFFFF"/>
        <w:tabs>
          <w:tab w:val="left" w:pos="709"/>
          <w:tab w:val="left" w:pos="6984"/>
        </w:tabs>
        <w:ind w:firstLine="709"/>
        <w:jc w:val="both"/>
        <w:rPr>
          <w:sz w:val="28"/>
          <w:szCs w:val="28"/>
        </w:rPr>
      </w:pPr>
      <w:r w:rsidRPr="0068600B">
        <w:rPr>
          <w:sz w:val="28"/>
          <w:szCs w:val="28"/>
        </w:rPr>
        <w:t>Лимфома Ходжкина</w:t>
      </w:r>
      <w:r w:rsidR="0009408A" w:rsidRPr="0068600B">
        <w:rPr>
          <w:sz w:val="28"/>
          <w:szCs w:val="28"/>
        </w:rPr>
        <w:t>:</w:t>
      </w:r>
      <w:r w:rsidRPr="0068600B">
        <w:rPr>
          <w:sz w:val="28"/>
          <w:szCs w:val="28"/>
        </w:rPr>
        <w:t xml:space="preserve"> </w:t>
      </w:r>
      <w:r w:rsidR="0009408A" w:rsidRPr="0068600B">
        <w:rPr>
          <w:sz w:val="28"/>
          <w:szCs w:val="28"/>
        </w:rPr>
        <w:t>з</w:t>
      </w:r>
      <w:r w:rsidRPr="0068600B">
        <w:rPr>
          <w:sz w:val="28"/>
          <w:szCs w:val="28"/>
        </w:rPr>
        <w:t>аболеваемость</w:t>
      </w:r>
      <w:r w:rsidR="0009408A" w:rsidRPr="0068600B">
        <w:rPr>
          <w:sz w:val="28"/>
          <w:szCs w:val="28"/>
        </w:rPr>
        <w:t>,</w:t>
      </w:r>
      <w:r w:rsidRPr="0068600B">
        <w:rPr>
          <w:sz w:val="28"/>
          <w:szCs w:val="28"/>
        </w:rPr>
        <w:t xml:space="preserve"> </w:t>
      </w:r>
      <w:r w:rsidR="0009408A" w:rsidRPr="0068600B">
        <w:rPr>
          <w:sz w:val="28"/>
          <w:szCs w:val="28"/>
        </w:rPr>
        <w:t>э</w:t>
      </w:r>
      <w:r w:rsidRPr="0068600B">
        <w:rPr>
          <w:sz w:val="28"/>
          <w:szCs w:val="28"/>
        </w:rPr>
        <w:t>тиология</w:t>
      </w:r>
      <w:r w:rsidR="0009408A" w:rsidRPr="0068600B">
        <w:rPr>
          <w:sz w:val="28"/>
          <w:szCs w:val="28"/>
        </w:rPr>
        <w:t>,</w:t>
      </w:r>
      <w:r w:rsidRPr="0068600B">
        <w:rPr>
          <w:sz w:val="28"/>
          <w:szCs w:val="28"/>
        </w:rPr>
        <w:t xml:space="preserve"> </w:t>
      </w:r>
      <w:r w:rsidR="0009408A" w:rsidRPr="0068600B">
        <w:rPr>
          <w:sz w:val="28"/>
          <w:szCs w:val="28"/>
        </w:rPr>
        <w:t>г</w:t>
      </w:r>
      <w:r w:rsidRPr="0068600B">
        <w:rPr>
          <w:sz w:val="28"/>
          <w:szCs w:val="28"/>
        </w:rPr>
        <w:t>истологическая классификация</w:t>
      </w:r>
      <w:r w:rsidR="0009408A" w:rsidRPr="0068600B">
        <w:rPr>
          <w:sz w:val="28"/>
          <w:szCs w:val="28"/>
        </w:rPr>
        <w:t>,</w:t>
      </w:r>
      <w:r w:rsidRPr="0068600B">
        <w:rPr>
          <w:sz w:val="28"/>
          <w:szCs w:val="28"/>
        </w:rPr>
        <w:t xml:space="preserve"> </w:t>
      </w:r>
      <w:r w:rsidR="0009408A" w:rsidRPr="0068600B">
        <w:rPr>
          <w:sz w:val="28"/>
          <w:szCs w:val="28"/>
        </w:rPr>
        <w:t>к</w:t>
      </w:r>
      <w:r w:rsidRPr="0068600B">
        <w:rPr>
          <w:sz w:val="28"/>
          <w:szCs w:val="28"/>
        </w:rPr>
        <w:t>лассификация по стадиям</w:t>
      </w:r>
      <w:r w:rsidR="0009408A" w:rsidRPr="0068600B">
        <w:rPr>
          <w:sz w:val="28"/>
          <w:szCs w:val="28"/>
        </w:rPr>
        <w:t>,</w:t>
      </w:r>
      <w:r w:rsidRPr="0068600B">
        <w:rPr>
          <w:sz w:val="28"/>
          <w:szCs w:val="28"/>
        </w:rPr>
        <w:t xml:space="preserve"> </w:t>
      </w:r>
      <w:r w:rsidR="0009408A" w:rsidRPr="0068600B">
        <w:rPr>
          <w:sz w:val="28"/>
          <w:szCs w:val="28"/>
        </w:rPr>
        <w:t>п</w:t>
      </w:r>
      <w:r w:rsidRPr="0068600B">
        <w:rPr>
          <w:sz w:val="28"/>
          <w:szCs w:val="28"/>
        </w:rPr>
        <w:t xml:space="preserve">ризнаки интоксикации, их прогностическое значение. Биологические признаки активности процесса. Клиническая картина при поражении периферических, медиастинальных, забрюшинных лимфатических узлов и внутренних органов. </w:t>
      </w:r>
      <w:r w:rsidR="0009408A" w:rsidRPr="0068600B">
        <w:rPr>
          <w:sz w:val="28"/>
          <w:szCs w:val="28"/>
        </w:rPr>
        <w:t>Д</w:t>
      </w:r>
      <w:r w:rsidRPr="0068600B">
        <w:rPr>
          <w:sz w:val="28"/>
          <w:szCs w:val="28"/>
        </w:rPr>
        <w:t>иагностик</w:t>
      </w:r>
      <w:r w:rsidR="0009408A" w:rsidRPr="0068600B">
        <w:rPr>
          <w:sz w:val="28"/>
          <w:szCs w:val="28"/>
        </w:rPr>
        <w:t>а лимфом</w:t>
      </w:r>
      <w:r w:rsidR="00095D97" w:rsidRPr="0068600B">
        <w:rPr>
          <w:sz w:val="28"/>
          <w:szCs w:val="28"/>
        </w:rPr>
        <w:t>ы</w:t>
      </w:r>
      <w:r w:rsidR="0009408A" w:rsidRPr="0068600B">
        <w:rPr>
          <w:sz w:val="28"/>
          <w:szCs w:val="28"/>
        </w:rPr>
        <w:t xml:space="preserve"> Ходжкина,</w:t>
      </w:r>
      <w:r w:rsidRPr="0068600B">
        <w:rPr>
          <w:sz w:val="28"/>
          <w:szCs w:val="28"/>
        </w:rPr>
        <w:t xml:space="preserve"> </w:t>
      </w:r>
      <w:r w:rsidR="0009408A" w:rsidRPr="0068600B">
        <w:rPr>
          <w:sz w:val="28"/>
          <w:szCs w:val="28"/>
        </w:rPr>
        <w:t>з</w:t>
      </w:r>
      <w:r w:rsidRPr="0068600B">
        <w:rPr>
          <w:sz w:val="28"/>
          <w:szCs w:val="28"/>
        </w:rPr>
        <w:t>начение морфологического и иммуногистохимического исследования</w:t>
      </w:r>
      <w:r w:rsidR="0009408A" w:rsidRPr="0068600B">
        <w:rPr>
          <w:sz w:val="28"/>
          <w:szCs w:val="28"/>
        </w:rPr>
        <w:t>,</w:t>
      </w:r>
      <w:r w:rsidRPr="0068600B">
        <w:rPr>
          <w:sz w:val="28"/>
          <w:szCs w:val="28"/>
        </w:rPr>
        <w:t xml:space="preserve"> </w:t>
      </w:r>
      <w:r w:rsidR="0009408A" w:rsidRPr="0068600B">
        <w:rPr>
          <w:sz w:val="28"/>
          <w:szCs w:val="28"/>
        </w:rPr>
        <w:t>п</w:t>
      </w:r>
      <w:r w:rsidRPr="0068600B">
        <w:rPr>
          <w:sz w:val="28"/>
          <w:szCs w:val="28"/>
        </w:rPr>
        <w:t>ункционн</w:t>
      </w:r>
      <w:r w:rsidR="0009408A" w:rsidRPr="0068600B">
        <w:rPr>
          <w:sz w:val="28"/>
          <w:szCs w:val="28"/>
        </w:rPr>
        <w:t>ой</w:t>
      </w:r>
      <w:r w:rsidRPr="0068600B">
        <w:rPr>
          <w:sz w:val="28"/>
          <w:szCs w:val="28"/>
        </w:rPr>
        <w:t xml:space="preserve"> и эксцизионн</w:t>
      </w:r>
      <w:r w:rsidR="0009408A" w:rsidRPr="0068600B">
        <w:rPr>
          <w:sz w:val="28"/>
          <w:szCs w:val="28"/>
        </w:rPr>
        <w:t>ой</w:t>
      </w:r>
      <w:r w:rsidRPr="0068600B">
        <w:rPr>
          <w:sz w:val="28"/>
          <w:szCs w:val="28"/>
        </w:rPr>
        <w:t xml:space="preserve"> биопси</w:t>
      </w:r>
      <w:r w:rsidR="0009408A" w:rsidRPr="0068600B">
        <w:rPr>
          <w:sz w:val="28"/>
          <w:szCs w:val="28"/>
        </w:rPr>
        <w:t>и</w:t>
      </w:r>
      <w:r w:rsidRPr="0068600B">
        <w:rPr>
          <w:sz w:val="28"/>
          <w:szCs w:val="28"/>
        </w:rPr>
        <w:t>. Определение распространенности процесса. Методы лечения</w:t>
      </w:r>
      <w:r w:rsidR="0009408A" w:rsidRPr="0068600B">
        <w:rPr>
          <w:sz w:val="28"/>
          <w:szCs w:val="28"/>
        </w:rPr>
        <w:t xml:space="preserve"> лимфомы Ходжкина,</w:t>
      </w:r>
      <w:r w:rsidRPr="0068600B">
        <w:rPr>
          <w:sz w:val="28"/>
          <w:szCs w:val="28"/>
        </w:rPr>
        <w:t xml:space="preserve"> </w:t>
      </w:r>
      <w:r w:rsidR="0009408A" w:rsidRPr="0068600B">
        <w:rPr>
          <w:sz w:val="28"/>
          <w:szCs w:val="28"/>
        </w:rPr>
        <w:t>р</w:t>
      </w:r>
      <w:r w:rsidRPr="0068600B">
        <w:rPr>
          <w:sz w:val="28"/>
          <w:szCs w:val="28"/>
        </w:rPr>
        <w:t xml:space="preserve">езультаты лечения и прогноз. </w:t>
      </w:r>
    </w:p>
    <w:p w:rsidR="00F117C6" w:rsidRPr="0068600B" w:rsidRDefault="00A379E9" w:rsidP="00BC14C0">
      <w:pPr>
        <w:shd w:val="clear" w:color="auto" w:fill="FFFFFF"/>
        <w:ind w:firstLine="709"/>
        <w:jc w:val="both"/>
        <w:rPr>
          <w:i/>
          <w:sz w:val="28"/>
          <w:szCs w:val="28"/>
        </w:rPr>
      </w:pPr>
      <w:r w:rsidRPr="0068600B">
        <w:rPr>
          <w:i/>
          <w:sz w:val="28"/>
          <w:szCs w:val="28"/>
        </w:rPr>
        <w:t>2</w:t>
      </w:r>
      <w:r w:rsidR="00F117C6" w:rsidRPr="0068600B">
        <w:rPr>
          <w:i/>
          <w:sz w:val="28"/>
          <w:szCs w:val="28"/>
        </w:rPr>
        <w:t>.8.2. Неходжкинская лимфома</w:t>
      </w:r>
    </w:p>
    <w:p w:rsidR="00F117C6" w:rsidRPr="0068600B" w:rsidRDefault="00F117C6" w:rsidP="00BC14C0">
      <w:pPr>
        <w:shd w:val="clear" w:color="auto" w:fill="FFFFFF"/>
        <w:ind w:firstLine="709"/>
        <w:jc w:val="both"/>
        <w:rPr>
          <w:sz w:val="28"/>
          <w:szCs w:val="28"/>
        </w:rPr>
      </w:pPr>
      <w:r w:rsidRPr="0068600B">
        <w:rPr>
          <w:bCs/>
          <w:sz w:val="28"/>
          <w:szCs w:val="28"/>
        </w:rPr>
        <w:t>Неходжкинские лимфомы</w:t>
      </w:r>
      <w:r w:rsidR="00111BF9" w:rsidRPr="0068600B">
        <w:rPr>
          <w:bCs/>
          <w:sz w:val="28"/>
          <w:szCs w:val="28"/>
        </w:rPr>
        <w:t>:</w:t>
      </w:r>
      <w:r w:rsidRPr="0068600B">
        <w:rPr>
          <w:bCs/>
          <w:sz w:val="28"/>
          <w:szCs w:val="28"/>
        </w:rPr>
        <w:t xml:space="preserve"> </w:t>
      </w:r>
      <w:r w:rsidR="00111BF9" w:rsidRPr="0068600B">
        <w:rPr>
          <w:bCs/>
          <w:sz w:val="28"/>
          <w:szCs w:val="28"/>
        </w:rPr>
        <w:t>з</w:t>
      </w:r>
      <w:r w:rsidRPr="0068600B">
        <w:rPr>
          <w:sz w:val="28"/>
          <w:szCs w:val="28"/>
        </w:rPr>
        <w:t>аболеваемость</w:t>
      </w:r>
      <w:r w:rsidR="00111BF9" w:rsidRPr="0068600B">
        <w:rPr>
          <w:sz w:val="28"/>
          <w:szCs w:val="28"/>
        </w:rPr>
        <w:t>,</w:t>
      </w:r>
      <w:r w:rsidRPr="0068600B">
        <w:rPr>
          <w:sz w:val="28"/>
          <w:szCs w:val="28"/>
        </w:rPr>
        <w:t xml:space="preserve"> </w:t>
      </w:r>
      <w:r w:rsidR="00111BF9" w:rsidRPr="0068600B">
        <w:rPr>
          <w:sz w:val="28"/>
          <w:szCs w:val="28"/>
        </w:rPr>
        <w:t>к</w:t>
      </w:r>
      <w:r w:rsidRPr="0068600B">
        <w:rPr>
          <w:sz w:val="28"/>
          <w:szCs w:val="28"/>
        </w:rPr>
        <w:t>лассификация</w:t>
      </w:r>
      <w:r w:rsidR="00111BF9" w:rsidRPr="0068600B">
        <w:rPr>
          <w:sz w:val="28"/>
          <w:szCs w:val="28"/>
        </w:rPr>
        <w:t>,</w:t>
      </w:r>
      <w:r w:rsidRPr="0068600B">
        <w:rPr>
          <w:sz w:val="28"/>
          <w:szCs w:val="28"/>
        </w:rPr>
        <w:t xml:space="preserve"> </w:t>
      </w:r>
      <w:r w:rsidR="00111BF9" w:rsidRPr="0068600B">
        <w:rPr>
          <w:sz w:val="28"/>
          <w:szCs w:val="28"/>
        </w:rPr>
        <w:t>г</w:t>
      </w:r>
      <w:r w:rsidRPr="0068600B">
        <w:rPr>
          <w:sz w:val="28"/>
          <w:szCs w:val="28"/>
        </w:rPr>
        <w:t>истологические варианты</w:t>
      </w:r>
      <w:r w:rsidR="00111BF9" w:rsidRPr="0068600B">
        <w:rPr>
          <w:sz w:val="28"/>
          <w:szCs w:val="28"/>
        </w:rPr>
        <w:t>,</w:t>
      </w:r>
      <w:r w:rsidRPr="0068600B">
        <w:rPr>
          <w:sz w:val="28"/>
          <w:szCs w:val="28"/>
        </w:rPr>
        <w:t xml:space="preserve"> </w:t>
      </w:r>
      <w:r w:rsidR="00111BF9" w:rsidRPr="0068600B">
        <w:rPr>
          <w:sz w:val="28"/>
          <w:szCs w:val="28"/>
        </w:rPr>
        <w:t>п</w:t>
      </w:r>
      <w:r w:rsidRPr="0068600B">
        <w:rPr>
          <w:sz w:val="28"/>
          <w:szCs w:val="28"/>
        </w:rPr>
        <w:t>рогностические факторы</w:t>
      </w:r>
      <w:r w:rsidR="00111BF9" w:rsidRPr="0068600B">
        <w:rPr>
          <w:sz w:val="28"/>
          <w:szCs w:val="28"/>
        </w:rPr>
        <w:t>,</w:t>
      </w:r>
      <w:r w:rsidRPr="0068600B">
        <w:rPr>
          <w:sz w:val="28"/>
          <w:szCs w:val="28"/>
        </w:rPr>
        <w:t xml:space="preserve"> </w:t>
      </w:r>
      <w:r w:rsidR="00111BF9" w:rsidRPr="0068600B">
        <w:rPr>
          <w:sz w:val="28"/>
          <w:szCs w:val="28"/>
        </w:rPr>
        <w:t>к</w:t>
      </w:r>
      <w:r w:rsidRPr="0068600B">
        <w:rPr>
          <w:sz w:val="28"/>
          <w:szCs w:val="28"/>
        </w:rPr>
        <w:t>линическая картина. Диагностика</w:t>
      </w:r>
      <w:r w:rsidR="00111BF9" w:rsidRPr="0068600B">
        <w:rPr>
          <w:sz w:val="28"/>
          <w:szCs w:val="28"/>
        </w:rPr>
        <w:t xml:space="preserve"> н</w:t>
      </w:r>
      <w:r w:rsidR="00111BF9" w:rsidRPr="0068600B">
        <w:rPr>
          <w:bCs/>
          <w:sz w:val="28"/>
          <w:szCs w:val="28"/>
        </w:rPr>
        <w:t>еходжкинских лимфом,</w:t>
      </w:r>
      <w:r w:rsidRPr="0068600B">
        <w:rPr>
          <w:sz w:val="28"/>
          <w:szCs w:val="28"/>
        </w:rPr>
        <w:t xml:space="preserve"> </w:t>
      </w:r>
      <w:r w:rsidR="00111BF9" w:rsidRPr="0068600B">
        <w:rPr>
          <w:sz w:val="28"/>
          <w:szCs w:val="28"/>
        </w:rPr>
        <w:t>роль биопсии, и</w:t>
      </w:r>
      <w:r w:rsidRPr="0068600B">
        <w:rPr>
          <w:sz w:val="28"/>
          <w:szCs w:val="28"/>
        </w:rPr>
        <w:t>ммуногистохимические исследования. Определение распространенности процесса. Лечение</w:t>
      </w:r>
      <w:r w:rsidR="00111BF9" w:rsidRPr="0068600B">
        <w:rPr>
          <w:sz w:val="28"/>
          <w:szCs w:val="28"/>
        </w:rPr>
        <w:t xml:space="preserve"> н</w:t>
      </w:r>
      <w:r w:rsidR="00111BF9" w:rsidRPr="0068600B">
        <w:rPr>
          <w:bCs/>
          <w:sz w:val="28"/>
          <w:szCs w:val="28"/>
        </w:rPr>
        <w:t>еходжкинских лимфом</w:t>
      </w:r>
      <w:r w:rsidRPr="0068600B">
        <w:rPr>
          <w:sz w:val="28"/>
          <w:szCs w:val="28"/>
        </w:rPr>
        <w:t>. Дифференциальная диагностика  лимфаденопатий.</w:t>
      </w:r>
    </w:p>
    <w:p w:rsidR="002106F1" w:rsidRPr="0068600B" w:rsidRDefault="002106F1" w:rsidP="002106F1">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«Злокачественные лимфомы»</w:t>
      </w:r>
    </w:p>
    <w:p w:rsidR="002106F1" w:rsidRPr="0068600B" w:rsidRDefault="002106F1" w:rsidP="002106F1">
      <w:pPr>
        <w:shd w:val="clear" w:color="auto" w:fill="FFFFFF"/>
        <w:ind w:firstLine="709"/>
        <w:jc w:val="both"/>
        <w:rPr>
          <w:sz w:val="28"/>
          <w:szCs w:val="28"/>
        </w:rPr>
      </w:pPr>
      <w:r w:rsidRPr="0068600B">
        <w:rPr>
          <w:sz w:val="28"/>
          <w:szCs w:val="28"/>
        </w:rPr>
        <w:t xml:space="preserve">Курация пациентов с лимфомами.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радикального,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Выполнение врачебных манипуляций (биопсий, пункций, дренирования плевральной полости, интубации трахеи, катетеризации мочевого пузыря, подключичной вены). Ассистенция </w:t>
      </w:r>
      <w:r w:rsidR="00095D97" w:rsidRPr="0068600B">
        <w:rPr>
          <w:sz w:val="28"/>
          <w:szCs w:val="28"/>
        </w:rPr>
        <w:t>при</w:t>
      </w:r>
      <w:r w:rsidRPr="0068600B">
        <w:rPr>
          <w:sz w:val="28"/>
          <w:szCs w:val="28"/>
        </w:rPr>
        <w:t xml:space="preserve"> операциях. Ведение медицинской документации. Экспертиза временной нетрудоспособности. Определение показаний и направление на медико-социальную экспертизу</w:t>
      </w:r>
      <w:r w:rsidR="00BC642D" w:rsidRPr="0068600B">
        <w:rPr>
          <w:sz w:val="28"/>
          <w:szCs w:val="28"/>
        </w:rPr>
        <w:t>.</w:t>
      </w:r>
      <w:r w:rsidRPr="0068600B">
        <w:rPr>
          <w:sz w:val="28"/>
          <w:szCs w:val="28"/>
        </w:rPr>
        <w:t xml:space="preserve">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572DC2" w:rsidRPr="0068600B" w:rsidRDefault="00A379E9" w:rsidP="00BC14C0">
      <w:pPr>
        <w:ind w:firstLine="709"/>
        <w:jc w:val="both"/>
        <w:rPr>
          <w:b/>
          <w:bCs/>
          <w:sz w:val="28"/>
          <w:szCs w:val="28"/>
        </w:rPr>
      </w:pPr>
      <w:r w:rsidRPr="0068600B">
        <w:rPr>
          <w:b/>
          <w:bCs/>
          <w:sz w:val="28"/>
          <w:szCs w:val="28"/>
        </w:rPr>
        <w:t xml:space="preserve">3. </w:t>
      </w:r>
      <w:r w:rsidR="00572DC2" w:rsidRPr="0068600B">
        <w:rPr>
          <w:b/>
          <w:bCs/>
          <w:sz w:val="28"/>
          <w:szCs w:val="28"/>
        </w:rPr>
        <w:t>Разделы по смежным специальностям</w:t>
      </w:r>
    </w:p>
    <w:p w:rsidR="00A379E9" w:rsidRPr="0068600B" w:rsidRDefault="00A379E9" w:rsidP="00BC14C0">
      <w:pPr>
        <w:shd w:val="clear" w:color="auto" w:fill="FFFFFF"/>
        <w:ind w:firstLine="709"/>
        <w:jc w:val="both"/>
        <w:rPr>
          <w:b/>
          <w:sz w:val="28"/>
          <w:szCs w:val="28"/>
        </w:rPr>
      </w:pPr>
      <w:r w:rsidRPr="0068600B">
        <w:rPr>
          <w:b/>
          <w:sz w:val="28"/>
          <w:szCs w:val="28"/>
        </w:rPr>
        <w:t>3.1. Реанимация и интенсивная терапия</w:t>
      </w:r>
    </w:p>
    <w:p w:rsidR="00A379E9" w:rsidRPr="0068600B" w:rsidRDefault="00A379E9" w:rsidP="00BC14C0">
      <w:pPr>
        <w:shd w:val="clear" w:color="auto" w:fill="FFFFFF"/>
        <w:ind w:firstLine="709"/>
        <w:jc w:val="both"/>
        <w:rPr>
          <w:sz w:val="28"/>
          <w:szCs w:val="28"/>
        </w:rPr>
      </w:pPr>
      <w:r w:rsidRPr="0068600B">
        <w:rPr>
          <w:sz w:val="28"/>
          <w:szCs w:val="28"/>
        </w:rPr>
        <w:t>Переливание крови, кровезаменителей: показания, противопоказания, осложнения. Клиническая картина, диагностика</w:t>
      </w:r>
      <w:r w:rsidR="0085227F" w:rsidRPr="0068600B">
        <w:rPr>
          <w:sz w:val="28"/>
          <w:szCs w:val="28"/>
        </w:rPr>
        <w:t>, интенсивная терапия</w:t>
      </w:r>
      <w:r w:rsidRPr="0068600B">
        <w:rPr>
          <w:sz w:val="28"/>
          <w:szCs w:val="28"/>
        </w:rPr>
        <w:t xml:space="preserve"> гемотрансфузионного шока. </w:t>
      </w:r>
    </w:p>
    <w:p w:rsidR="00A379E9" w:rsidRPr="0068600B" w:rsidRDefault="00A379E9" w:rsidP="00BC14C0">
      <w:pPr>
        <w:shd w:val="clear" w:color="auto" w:fill="FFFFFF"/>
        <w:ind w:firstLine="709"/>
        <w:jc w:val="both"/>
        <w:rPr>
          <w:sz w:val="28"/>
          <w:szCs w:val="28"/>
        </w:rPr>
      </w:pPr>
      <w:r w:rsidRPr="0068600B">
        <w:rPr>
          <w:sz w:val="28"/>
          <w:szCs w:val="28"/>
        </w:rPr>
        <w:t>ДВС-синдром</w:t>
      </w:r>
      <w:r w:rsidR="0085227F" w:rsidRPr="0068600B">
        <w:rPr>
          <w:sz w:val="28"/>
          <w:szCs w:val="28"/>
        </w:rPr>
        <w:t>:</w:t>
      </w:r>
      <w:r w:rsidRPr="0068600B">
        <w:rPr>
          <w:sz w:val="28"/>
          <w:szCs w:val="28"/>
        </w:rPr>
        <w:t xml:space="preserve"> причины, клинические проявления, </w:t>
      </w:r>
      <w:r w:rsidR="0085227F" w:rsidRPr="0068600B">
        <w:rPr>
          <w:sz w:val="28"/>
          <w:szCs w:val="28"/>
        </w:rPr>
        <w:t>интенсивная терапия</w:t>
      </w:r>
      <w:r w:rsidRPr="0068600B">
        <w:rPr>
          <w:sz w:val="28"/>
          <w:szCs w:val="28"/>
        </w:rPr>
        <w:t xml:space="preserve">. </w:t>
      </w:r>
    </w:p>
    <w:p w:rsidR="00A379E9" w:rsidRPr="0068600B" w:rsidRDefault="00A379E9" w:rsidP="00BC14C0">
      <w:pPr>
        <w:shd w:val="clear" w:color="auto" w:fill="FFFFFF"/>
        <w:ind w:firstLine="709"/>
        <w:jc w:val="both"/>
        <w:rPr>
          <w:sz w:val="28"/>
          <w:szCs w:val="28"/>
        </w:rPr>
      </w:pPr>
      <w:r w:rsidRPr="0068600B">
        <w:rPr>
          <w:sz w:val="28"/>
          <w:szCs w:val="28"/>
        </w:rPr>
        <w:t xml:space="preserve">Острая сердечная недостаточность: клиническая картина, диагностика, </w:t>
      </w:r>
      <w:r w:rsidR="0085227F" w:rsidRPr="0068600B">
        <w:rPr>
          <w:sz w:val="28"/>
          <w:szCs w:val="28"/>
        </w:rPr>
        <w:t>интенсивная терапия</w:t>
      </w:r>
      <w:r w:rsidRPr="0068600B">
        <w:rPr>
          <w:sz w:val="28"/>
          <w:szCs w:val="28"/>
        </w:rPr>
        <w:t xml:space="preserve">. </w:t>
      </w:r>
    </w:p>
    <w:p w:rsidR="00A379E9" w:rsidRPr="0068600B" w:rsidRDefault="00A379E9" w:rsidP="00BC14C0">
      <w:pPr>
        <w:shd w:val="clear" w:color="auto" w:fill="FFFFFF"/>
        <w:ind w:firstLine="709"/>
        <w:jc w:val="both"/>
        <w:rPr>
          <w:sz w:val="28"/>
          <w:szCs w:val="28"/>
        </w:rPr>
      </w:pPr>
      <w:r w:rsidRPr="0068600B">
        <w:rPr>
          <w:sz w:val="28"/>
          <w:szCs w:val="28"/>
        </w:rPr>
        <w:t xml:space="preserve">Острая дыхательная недостаточность: причины, клиническая картина, </w:t>
      </w:r>
      <w:r w:rsidR="0085227F" w:rsidRPr="0068600B">
        <w:rPr>
          <w:sz w:val="28"/>
          <w:szCs w:val="28"/>
        </w:rPr>
        <w:t>интенсивная терапия</w:t>
      </w:r>
      <w:r w:rsidRPr="0068600B">
        <w:rPr>
          <w:sz w:val="28"/>
          <w:szCs w:val="28"/>
        </w:rPr>
        <w:t xml:space="preserve">. </w:t>
      </w:r>
    </w:p>
    <w:p w:rsidR="0085227F" w:rsidRPr="0068600B" w:rsidRDefault="00A379E9" w:rsidP="00BC14C0">
      <w:pPr>
        <w:shd w:val="clear" w:color="auto" w:fill="FFFFFF"/>
        <w:ind w:firstLine="709"/>
        <w:jc w:val="both"/>
        <w:rPr>
          <w:bCs/>
          <w:sz w:val="28"/>
          <w:szCs w:val="28"/>
        </w:rPr>
      </w:pPr>
      <w:r w:rsidRPr="0068600B">
        <w:rPr>
          <w:sz w:val="28"/>
          <w:szCs w:val="28"/>
        </w:rPr>
        <w:t xml:space="preserve">Техника интубации трахеи, катетеризации подключичной вены, плевральной пункции, катетеризации мочевого пузыря. </w:t>
      </w:r>
      <w:r w:rsidR="00257099" w:rsidRPr="0068600B">
        <w:rPr>
          <w:bCs/>
          <w:sz w:val="28"/>
          <w:szCs w:val="28"/>
        </w:rPr>
        <w:t>Техника выполнения непрямого массажа сердца и искусственной вентиляции легких.</w:t>
      </w:r>
    </w:p>
    <w:p w:rsidR="00257099" w:rsidRPr="0068600B" w:rsidRDefault="00257099" w:rsidP="00257099">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«Реанимация и интенсивная терапия»</w:t>
      </w:r>
    </w:p>
    <w:p w:rsidR="00257099" w:rsidRPr="0068600B" w:rsidRDefault="00257099" w:rsidP="00257099">
      <w:pPr>
        <w:shd w:val="clear" w:color="auto" w:fill="FFFFFF"/>
        <w:ind w:firstLine="709"/>
        <w:jc w:val="both"/>
        <w:rPr>
          <w:sz w:val="28"/>
          <w:szCs w:val="28"/>
        </w:rPr>
      </w:pPr>
      <w:r w:rsidRPr="0068600B">
        <w:rPr>
          <w:sz w:val="28"/>
          <w:szCs w:val="28"/>
        </w:rPr>
        <w:t xml:space="preserve">Курация пациентов в отделении реанимации и интенсивной терапии.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интенсивной терапии. Динамическое наблюдение за пациентами. Выявление факторов риска развития осложнений. Выполнение врачебных манипуляций (внутривенные инъекции и инфузии, венесекции, переливание компонентов крови и кровезаменителей, остановка кровотечения жгутом, тугой повязкой, массаж сердца закрытый, </w:t>
      </w:r>
      <w:r w:rsidRPr="0068600B">
        <w:rPr>
          <w:bCs/>
          <w:sz w:val="28"/>
          <w:szCs w:val="28"/>
        </w:rPr>
        <w:t>искусственная вентиляция легких,</w:t>
      </w:r>
      <w:r w:rsidRPr="0068600B">
        <w:rPr>
          <w:sz w:val="28"/>
          <w:szCs w:val="28"/>
        </w:rPr>
        <w:t xml:space="preserve"> интубация трахеи, </w:t>
      </w:r>
      <w:r w:rsidRPr="0068600B">
        <w:rPr>
          <w:bCs/>
          <w:sz w:val="28"/>
          <w:szCs w:val="28"/>
        </w:rPr>
        <w:t>внутрисердечные инъекции</w:t>
      </w:r>
      <w:r w:rsidRPr="0068600B">
        <w:rPr>
          <w:sz w:val="28"/>
          <w:szCs w:val="28"/>
        </w:rPr>
        <w:t xml:space="preserve">). Ведение медицинской документации. </w:t>
      </w:r>
    </w:p>
    <w:p w:rsidR="00572DC2" w:rsidRPr="0068600B" w:rsidRDefault="00A379E9" w:rsidP="00BC14C0">
      <w:pPr>
        <w:ind w:firstLine="709"/>
        <w:jc w:val="both"/>
        <w:rPr>
          <w:b/>
          <w:bCs/>
          <w:sz w:val="28"/>
          <w:szCs w:val="28"/>
        </w:rPr>
      </w:pPr>
      <w:r w:rsidRPr="0068600B">
        <w:rPr>
          <w:b/>
          <w:bCs/>
          <w:sz w:val="28"/>
          <w:szCs w:val="28"/>
        </w:rPr>
        <w:t>3</w:t>
      </w:r>
      <w:r w:rsidR="005D2E86" w:rsidRPr="0068600B">
        <w:rPr>
          <w:b/>
          <w:bCs/>
          <w:sz w:val="28"/>
          <w:szCs w:val="28"/>
        </w:rPr>
        <w:t>.</w:t>
      </w:r>
      <w:r w:rsidRPr="0068600B">
        <w:rPr>
          <w:b/>
          <w:bCs/>
          <w:sz w:val="28"/>
          <w:szCs w:val="28"/>
        </w:rPr>
        <w:t>2</w:t>
      </w:r>
      <w:r w:rsidR="005D2E86" w:rsidRPr="0068600B">
        <w:rPr>
          <w:b/>
          <w:bCs/>
          <w:sz w:val="28"/>
          <w:szCs w:val="28"/>
        </w:rPr>
        <w:t xml:space="preserve">. </w:t>
      </w:r>
      <w:r w:rsidR="00572DC2" w:rsidRPr="0068600B">
        <w:rPr>
          <w:b/>
          <w:bCs/>
          <w:sz w:val="28"/>
          <w:szCs w:val="28"/>
        </w:rPr>
        <w:t>Неотложная хирургия</w:t>
      </w:r>
    </w:p>
    <w:p w:rsidR="00572DC2" w:rsidRPr="0068600B" w:rsidRDefault="005969D2" w:rsidP="00BC14C0">
      <w:pPr>
        <w:shd w:val="clear" w:color="auto" w:fill="FFFFFF"/>
        <w:ind w:firstLine="709"/>
        <w:jc w:val="both"/>
        <w:rPr>
          <w:sz w:val="28"/>
          <w:szCs w:val="28"/>
        </w:rPr>
      </w:pPr>
      <w:r w:rsidRPr="0068600B">
        <w:rPr>
          <w:sz w:val="28"/>
          <w:szCs w:val="28"/>
        </w:rPr>
        <w:t>Клиническая картина</w:t>
      </w:r>
      <w:r w:rsidR="00572DC2" w:rsidRPr="0068600B">
        <w:rPr>
          <w:sz w:val="28"/>
          <w:szCs w:val="28"/>
        </w:rPr>
        <w:t>, диагностика, врачебная тактика при острых хирургических заболеваниях</w:t>
      </w:r>
      <w:r w:rsidR="0037101A" w:rsidRPr="0068600B">
        <w:rPr>
          <w:sz w:val="28"/>
          <w:szCs w:val="28"/>
        </w:rPr>
        <w:t xml:space="preserve">: </w:t>
      </w:r>
      <w:r w:rsidR="00572DC2" w:rsidRPr="0068600B">
        <w:rPr>
          <w:sz w:val="28"/>
          <w:szCs w:val="28"/>
        </w:rPr>
        <w:t xml:space="preserve">аппендиците, перитоните, кишечной непроходимости, ущемленной грыже. </w:t>
      </w:r>
      <w:r w:rsidR="00FF7E21" w:rsidRPr="0068600B">
        <w:rPr>
          <w:sz w:val="28"/>
          <w:szCs w:val="28"/>
        </w:rPr>
        <w:t xml:space="preserve">Неотложная </w:t>
      </w:r>
      <w:r w:rsidR="00572DC2" w:rsidRPr="0068600B">
        <w:rPr>
          <w:sz w:val="28"/>
          <w:szCs w:val="28"/>
        </w:rPr>
        <w:t xml:space="preserve">медицинская помощь </w:t>
      </w:r>
      <w:r w:rsidR="009C45C9" w:rsidRPr="0068600B">
        <w:rPr>
          <w:sz w:val="28"/>
          <w:szCs w:val="28"/>
        </w:rPr>
        <w:t>пациентам с</w:t>
      </w:r>
      <w:r w:rsidR="00572DC2" w:rsidRPr="0068600B">
        <w:rPr>
          <w:sz w:val="28"/>
          <w:szCs w:val="28"/>
        </w:rPr>
        <w:t xml:space="preserve"> онкологи</w:t>
      </w:r>
      <w:r w:rsidR="009C45C9" w:rsidRPr="0068600B">
        <w:rPr>
          <w:sz w:val="28"/>
          <w:szCs w:val="28"/>
        </w:rPr>
        <w:t>ческими заболеваниями</w:t>
      </w:r>
      <w:r w:rsidR="00572DC2" w:rsidRPr="0068600B">
        <w:rPr>
          <w:sz w:val="28"/>
          <w:szCs w:val="28"/>
        </w:rPr>
        <w:t xml:space="preserve"> при желудочных кровотечениях, кишечной непроходимости, перфорации </w:t>
      </w:r>
      <w:r w:rsidR="001A67CC" w:rsidRPr="0068600B">
        <w:rPr>
          <w:sz w:val="28"/>
          <w:szCs w:val="28"/>
        </w:rPr>
        <w:t>опухолей, легочном кровотечении.</w:t>
      </w:r>
      <w:r w:rsidR="00572DC2" w:rsidRPr="0068600B">
        <w:rPr>
          <w:sz w:val="28"/>
          <w:szCs w:val="28"/>
        </w:rPr>
        <w:t xml:space="preserve"> </w:t>
      </w:r>
    </w:p>
    <w:p w:rsidR="00C250D5" w:rsidRPr="0068600B" w:rsidRDefault="00C250D5" w:rsidP="00C250D5">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«Неотложная хирургия»</w:t>
      </w:r>
    </w:p>
    <w:p w:rsidR="0059265A" w:rsidRPr="0068600B" w:rsidRDefault="005C0227" w:rsidP="00BC14C0">
      <w:pPr>
        <w:shd w:val="clear" w:color="auto" w:fill="FFFFFF"/>
        <w:ind w:firstLine="709"/>
        <w:jc w:val="both"/>
        <w:rPr>
          <w:sz w:val="28"/>
          <w:szCs w:val="28"/>
        </w:rPr>
      </w:pPr>
      <w:r w:rsidRPr="0068600B">
        <w:rPr>
          <w:sz w:val="28"/>
          <w:szCs w:val="28"/>
        </w:rPr>
        <w:t xml:space="preserve">Осмотр пациентов с острыми хирургическими заболеваниями.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Выполнение врачебных манипуляций (внутривенные инъекции и инфузии, венесекции, переливание компонентов крови и кровезаменителей, остановка кровотечения, </w:t>
      </w:r>
      <w:r w:rsidRPr="0068600B">
        <w:rPr>
          <w:bCs/>
          <w:sz w:val="28"/>
          <w:szCs w:val="28"/>
        </w:rPr>
        <w:t>искусственная вентиляция легких,</w:t>
      </w:r>
      <w:r w:rsidRPr="0068600B">
        <w:rPr>
          <w:sz w:val="28"/>
          <w:szCs w:val="28"/>
        </w:rPr>
        <w:t xml:space="preserve"> интубация трахеи). Ведение медицинской документации.</w:t>
      </w:r>
    </w:p>
    <w:p w:rsidR="00572DC2" w:rsidRPr="0068600B" w:rsidRDefault="00A379E9" w:rsidP="00BC14C0">
      <w:pPr>
        <w:shd w:val="clear" w:color="auto" w:fill="FFFFFF"/>
        <w:ind w:firstLine="709"/>
        <w:jc w:val="both"/>
        <w:rPr>
          <w:b/>
          <w:iCs/>
          <w:sz w:val="28"/>
          <w:szCs w:val="28"/>
        </w:rPr>
      </w:pPr>
      <w:r w:rsidRPr="0068600B">
        <w:rPr>
          <w:b/>
          <w:iCs/>
          <w:sz w:val="28"/>
          <w:szCs w:val="28"/>
        </w:rPr>
        <w:t>3</w:t>
      </w:r>
      <w:r w:rsidR="00572DC2" w:rsidRPr="0068600B">
        <w:rPr>
          <w:b/>
          <w:iCs/>
          <w:sz w:val="28"/>
          <w:szCs w:val="28"/>
        </w:rPr>
        <w:t>.3. Клиническая фармакология</w:t>
      </w:r>
    </w:p>
    <w:p w:rsidR="00572DC2" w:rsidRPr="0068600B" w:rsidRDefault="00572DC2" w:rsidP="00BC14C0">
      <w:pPr>
        <w:shd w:val="clear" w:color="auto" w:fill="FFFFFF"/>
        <w:ind w:firstLine="709"/>
        <w:jc w:val="both"/>
        <w:rPr>
          <w:sz w:val="28"/>
          <w:szCs w:val="28"/>
        </w:rPr>
      </w:pPr>
      <w:r w:rsidRPr="0068600B">
        <w:rPr>
          <w:sz w:val="28"/>
          <w:szCs w:val="28"/>
        </w:rPr>
        <w:t xml:space="preserve">Классификация противоопухолевых </w:t>
      </w:r>
      <w:r w:rsidR="005969D2" w:rsidRPr="0068600B">
        <w:rPr>
          <w:sz w:val="28"/>
          <w:szCs w:val="28"/>
        </w:rPr>
        <w:t xml:space="preserve">лекарственных </w:t>
      </w:r>
      <w:r w:rsidR="0059265A" w:rsidRPr="0068600B">
        <w:rPr>
          <w:sz w:val="28"/>
          <w:szCs w:val="28"/>
        </w:rPr>
        <w:t>средств</w:t>
      </w:r>
      <w:r w:rsidRPr="0068600B">
        <w:rPr>
          <w:sz w:val="28"/>
          <w:szCs w:val="28"/>
        </w:rPr>
        <w:t xml:space="preserve">. </w:t>
      </w:r>
      <w:r w:rsidR="005969D2" w:rsidRPr="0068600B">
        <w:rPr>
          <w:sz w:val="28"/>
          <w:szCs w:val="28"/>
        </w:rPr>
        <w:t xml:space="preserve">Механизм действия гормональных лекарственных </w:t>
      </w:r>
      <w:r w:rsidR="0059265A" w:rsidRPr="0068600B">
        <w:rPr>
          <w:sz w:val="28"/>
          <w:szCs w:val="28"/>
        </w:rPr>
        <w:t>средств</w:t>
      </w:r>
      <w:r w:rsidRPr="0068600B">
        <w:rPr>
          <w:sz w:val="28"/>
          <w:szCs w:val="28"/>
        </w:rPr>
        <w:t>, алкилирующих</w:t>
      </w:r>
      <w:r w:rsidR="005969D2" w:rsidRPr="0068600B">
        <w:rPr>
          <w:sz w:val="28"/>
          <w:szCs w:val="28"/>
        </w:rPr>
        <w:t xml:space="preserve"> лекарственных</w:t>
      </w:r>
      <w:r w:rsidRPr="0068600B">
        <w:rPr>
          <w:sz w:val="28"/>
          <w:szCs w:val="28"/>
        </w:rPr>
        <w:t xml:space="preserve"> средств, антиметаболитов, антибиотиков и других </w:t>
      </w:r>
      <w:r w:rsidR="00492623" w:rsidRPr="0068600B">
        <w:rPr>
          <w:sz w:val="28"/>
          <w:szCs w:val="28"/>
        </w:rPr>
        <w:t xml:space="preserve">групп </w:t>
      </w:r>
      <w:r w:rsidRPr="0068600B">
        <w:rPr>
          <w:sz w:val="28"/>
          <w:szCs w:val="28"/>
        </w:rPr>
        <w:t xml:space="preserve">противоопухолевых </w:t>
      </w:r>
      <w:r w:rsidR="005969D2" w:rsidRPr="0068600B">
        <w:rPr>
          <w:sz w:val="28"/>
          <w:szCs w:val="28"/>
        </w:rPr>
        <w:t xml:space="preserve">лекарственных </w:t>
      </w:r>
      <w:r w:rsidR="0059265A" w:rsidRPr="0068600B">
        <w:rPr>
          <w:sz w:val="28"/>
          <w:szCs w:val="28"/>
        </w:rPr>
        <w:t>средств, показания к применению при разных видах злокачественных новообразований, побочные реакции</w:t>
      </w:r>
      <w:r w:rsidRPr="0068600B">
        <w:rPr>
          <w:sz w:val="28"/>
          <w:szCs w:val="28"/>
        </w:rPr>
        <w:t>. Пути введения</w:t>
      </w:r>
      <w:r w:rsidR="0059265A" w:rsidRPr="0068600B">
        <w:rPr>
          <w:sz w:val="28"/>
          <w:szCs w:val="28"/>
        </w:rPr>
        <w:t xml:space="preserve"> противоопухолевых лекарственных средств,</w:t>
      </w:r>
      <w:r w:rsidRPr="0068600B">
        <w:rPr>
          <w:sz w:val="28"/>
          <w:szCs w:val="28"/>
        </w:rPr>
        <w:t xml:space="preserve"> </w:t>
      </w:r>
      <w:r w:rsidR="0059265A" w:rsidRPr="0068600B">
        <w:rPr>
          <w:sz w:val="28"/>
          <w:szCs w:val="28"/>
        </w:rPr>
        <w:t>в</w:t>
      </w:r>
      <w:r w:rsidRPr="0068600B">
        <w:rPr>
          <w:sz w:val="28"/>
          <w:szCs w:val="28"/>
        </w:rPr>
        <w:t>заимодействие с другими лекарственными средствами. Противопоказания к химиотерапии</w:t>
      </w:r>
      <w:r w:rsidR="0059265A" w:rsidRPr="0068600B">
        <w:rPr>
          <w:sz w:val="28"/>
          <w:szCs w:val="28"/>
        </w:rPr>
        <w:t xml:space="preserve"> и гормонотерапии</w:t>
      </w:r>
      <w:r w:rsidRPr="0068600B">
        <w:rPr>
          <w:sz w:val="28"/>
          <w:szCs w:val="28"/>
        </w:rPr>
        <w:t>.</w:t>
      </w:r>
      <w:r w:rsidR="0059265A" w:rsidRPr="0068600B">
        <w:rPr>
          <w:sz w:val="28"/>
          <w:szCs w:val="28"/>
        </w:rPr>
        <w:t xml:space="preserve"> </w:t>
      </w:r>
      <w:r w:rsidRPr="0068600B">
        <w:rPr>
          <w:sz w:val="28"/>
          <w:szCs w:val="28"/>
        </w:rPr>
        <w:t>Осложнения химио</w:t>
      </w:r>
      <w:r w:rsidR="00095D97" w:rsidRPr="0068600B">
        <w:rPr>
          <w:sz w:val="28"/>
          <w:szCs w:val="28"/>
        </w:rPr>
        <w:t xml:space="preserve">- и </w:t>
      </w:r>
      <w:r w:rsidRPr="0068600B">
        <w:rPr>
          <w:sz w:val="28"/>
          <w:szCs w:val="28"/>
        </w:rPr>
        <w:t xml:space="preserve">гормонального лечения, коррекция. </w:t>
      </w:r>
    </w:p>
    <w:p w:rsidR="00572DC2" w:rsidRPr="0068600B" w:rsidRDefault="00572DC2" w:rsidP="00BC14C0">
      <w:pPr>
        <w:shd w:val="clear" w:color="auto" w:fill="FFFFFF"/>
        <w:ind w:firstLine="709"/>
        <w:jc w:val="both"/>
        <w:rPr>
          <w:sz w:val="28"/>
          <w:szCs w:val="28"/>
        </w:rPr>
      </w:pPr>
      <w:r w:rsidRPr="0068600B">
        <w:rPr>
          <w:sz w:val="28"/>
          <w:szCs w:val="28"/>
        </w:rPr>
        <w:t xml:space="preserve">Современные антибактериальные </w:t>
      </w:r>
      <w:r w:rsidR="005969D2" w:rsidRPr="0068600B">
        <w:rPr>
          <w:sz w:val="28"/>
          <w:szCs w:val="28"/>
        </w:rPr>
        <w:t xml:space="preserve">лекарственные </w:t>
      </w:r>
      <w:r w:rsidR="005A539B" w:rsidRPr="0068600B">
        <w:rPr>
          <w:sz w:val="28"/>
          <w:szCs w:val="28"/>
        </w:rPr>
        <w:t>средства:</w:t>
      </w:r>
      <w:r w:rsidRPr="0068600B">
        <w:rPr>
          <w:sz w:val="28"/>
          <w:szCs w:val="28"/>
        </w:rPr>
        <w:t xml:space="preserve"> классификация, спектр действия, показания и противопоказания к их назначению.</w:t>
      </w:r>
    </w:p>
    <w:p w:rsidR="005A539B" w:rsidRPr="0068600B" w:rsidRDefault="005A539B" w:rsidP="005A539B">
      <w:pPr>
        <w:ind w:firstLine="709"/>
        <w:jc w:val="both"/>
        <w:rPr>
          <w:rStyle w:val="MSGENFONTSTYLENAMETEMPLATEROLENUMBERMSGENFONTSTYLENAMEBYROLETEXT2"/>
          <w:b/>
          <w:color w:val="auto"/>
        </w:rPr>
      </w:pPr>
      <w:r w:rsidRPr="0068600B">
        <w:rPr>
          <w:b/>
          <w:sz w:val="28"/>
          <w:szCs w:val="28"/>
        </w:rPr>
        <w:t>Практическая работа (умения и навыки) по разделу «Клиническая фармакология»</w:t>
      </w:r>
    </w:p>
    <w:p w:rsidR="005A539B" w:rsidRPr="0068600B" w:rsidRDefault="005A539B" w:rsidP="005A539B">
      <w:pPr>
        <w:shd w:val="clear" w:color="auto" w:fill="FFFFFF"/>
        <w:ind w:firstLine="709"/>
        <w:jc w:val="both"/>
        <w:rPr>
          <w:sz w:val="28"/>
          <w:szCs w:val="28"/>
        </w:rPr>
      </w:pPr>
      <w:r w:rsidRPr="0068600B">
        <w:rPr>
          <w:sz w:val="28"/>
          <w:szCs w:val="28"/>
        </w:rPr>
        <w:t>Курация пациентов с онкологическими заболеваниями. Сбор анамнеза, физикальное обследование пациентов, оценка тяжести состояния, выставление предварительного диагноза, составление плана лабораторных и инструментальных  методов исследования и интерпретация полученных данных, дифференциальная диагностика, выставление окончательного диагноза, назначение химиотерапии, гормонотерапии, симптоматического, паллиативного лечения, мероприятий медицинской реабилитации. Динамическое наблюдение за пациентами. Выявление факторов риска развития осложнений. Ведение медицинской документации. Экспертиза временной нетрудоспособности. Определение показаний и направление на медико-социальную экспертизу.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5A539B" w:rsidRPr="0068600B" w:rsidRDefault="005A539B" w:rsidP="00BC14C0">
      <w:pPr>
        <w:shd w:val="clear" w:color="auto" w:fill="FFFFFF"/>
        <w:ind w:firstLine="709"/>
        <w:jc w:val="both"/>
        <w:rPr>
          <w:sz w:val="28"/>
          <w:szCs w:val="28"/>
        </w:rPr>
      </w:pPr>
    </w:p>
    <w:p w:rsidR="00572DC2" w:rsidRPr="0068600B" w:rsidRDefault="00572DC2" w:rsidP="00572DC2">
      <w:pPr>
        <w:shd w:val="clear" w:color="auto" w:fill="FFFFFF"/>
        <w:spacing w:before="2"/>
        <w:ind w:left="36" w:right="36" w:firstLine="715"/>
        <w:jc w:val="both"/>
        <w:rPr>
          <w:spacing w:val="-4"/>
          <w:sz w:val="28"/>
          <w:szCs w:val="28"/>
        </w:rPr>
      </w:pPr>
    </w:p>
    <w:p w:rsidR="00572DC2" w:rsidRPr="0068600B" w:rsidRDefault="00572DC2" w:rsidP="00572DC2">
      <w:pPr>
        <w:pStyle w:val="23"/>
        <w:ind w:left="709" w:hanging="567"/>
        <w:outlineLvl w:val="0"/>
        <w:rPr>
          <w:sz w:val="28"/>
          <w:szCs w:val="28"/>
        </w:rPr>
      </w:pPr>
    </w:p>
    <w:p w:rsidR="00C543EC" w:rsidRPr="0068600B" w:rsidRDefault="00C92C3E" w:rsidP="00C543EC">
      <w:pPr>
        <w:ind w:left="1080"/>
        <w:jc w:val="center"/>
        <w:outlineLvl w:val="0"/>
        <w:rPr>
          <w:b/>
          <w:sz w:val="28"/>
          <w:szCs w:val="28"/>
        </w:rPr>
      </w:pPr>
      <w:r w:rsidRPr="0068600B">
        <w:rPr>
          <w:b/>
          <w:sz w:val="28"/>
          <w:szCs w:val="28"/>
        </w:rPr>
        <w:br w:type="page"/>
      </w:r>
      <w:r w:rsidR="00C543EC" w:rsidRPr="0068600B">
        <w:rPr>
          <w:b/>
          <w:sz w:val="28"/>
          <w:szCs w:val="28"/>
        </w:rPr>
        <w:t>ИНФОРМАЦИОННАЯ ЧАСТЬ</w:t>
      </w:r>
    </w:p>
    <w:p w:rsidR="00C543EC" w:rsidRPr="0068600B" w:rsidRDefault="00C543EC" w:rsidP="00C543EC">
      <w:pPr>
        <w:ind w:left="1080"/>
        <w:jc w:val="center"/>
        <w:rPr>
          <w:sz w:val="28"/>
          <w:szCs w:val="28"/>
        </w:rPr>
      </w:pPr>
    </w:p>
    <w:p w:rsidR="00C543EC" w:rsidRPr="0068600B" w:rsidRDefault="001E08A7" w:rsidP="00C543EC">
      <w:pPr>
        <w:ind w:left="1080"/>
        <w:jc w:val="center"/>
        <w:outlineLvl w:val="0"/>
        <w:rPr>
          <w:b/>
          <w:sz w:val="28"/>
          <w:szCs w:val="28"/>
        </w:rPr>
      </w:pPr>
      <w:r w:rsidRPr="0068600B">
        <w:rPr>
          <w:b/>
          <w:sz w:val="28"/>
          <w:szCs w:val="28"/>
        </w:rPr>
        <w:t>Список рекомендуемой литературы</w:t>
      </w:r>
    </w:p>
    <w:p w:rsidR="00C543EC" w:rsidRPr="0068600B" w:rsidRDefault="00C543EC" w:rsidP="00C543EC">
      <w:pPr>
        <w:ind w:left="1080"/>
        <w:jc w:val="center"/>
        <w:rPr>
          <w:sz w:val="28"/>
          <w:szCs w:val="28"/>
        </w:rPr>
      </w:pPr>
    </w:p>
    <w:p w:rsidR="00C543EC" w:rsidRPr="0068600B" w:rsidRDefault="001E08A7" w:rsidP="001E08A7">
      <w:pPr>
        <w:outlineLvl w:val="0"/>
        <w:rPr>
          <w:b/>
          <w:sz w:val="28"/>
          <w:szCs w:val="28"/>
        </w:rPr>
      </w:pPr>
      <w:r w:rsidRPr="0068600B">
        <w:rPr>
          <w:b/>
          <w:sz w:val="28"/>
          <w:szCs w:val="28"/>
        </w:rPr>
        <w:t>Основная:</w:t>
      </w:r>
    </w:p>
    <w:p w:rsidR="00C543EC" w:rsidRPr="0068600B" w:rsidRDefault="00C543EC" w:rsidP="001E08A7">
      <w:pPr>
        <w:pStyle w:val="Normal"/>
        <w:numPr>
          <w:ilvl w:val="0"/>
          <w:numId w:val="34"/>
        </w:numPr>
        <w:tabs>
          <w:tab w:val="num" w:pos="240"/>
          <w:tab w:val="left" w:pos="1134"/>
        </w:tabs>
        <w:ind w:left="0" w:firstLine="709"/>
        <w:jc w:val="both"/>
        <w:rPr>
          <w:sz w:val="28"/>
        </w:rPr>
      </w:pPr>
      <w:r w:rsidRPr="0068600B">
        <w:rPr>
          <w:sz w:val="28"/>
        </w:rPr>
        <w:t>Атлас онкологических операций / под ред. В.И.Чиссова, А.И.Пачеса,  А.Х.Трахтенберга. -  М.: ГЭОТАР-Медиа, 2008. – 640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Давыдов М.И. Атлас по онкологии: учебное пособие. – М.: Мед. информ. агентство, 2008. – 416 с.</w:t>
      </w:r>
    </w:p>
    <w:p w:rsidR="00C543EC" w:rsidRPr="0068600B" w:rsidRDefault="00C543EC" w:rsidP="001E08A7">
      <w:pPr>
        <w:pStyle w:val="13"/>
        <w:widowControl w:val="0"/>
        <w:numPr>
          <w:ilvl w:val="0"/>
          <w:numId w:val="34"/>
        </w:numPr>
        <w:tabs>
          <w:tab w:val="left" w:pos="265"/>
          <w:tab w:val="left" w:pos="1134"/>
        </w:tabs>
        <w:spacing w:line="240" w:lineRule="auto"/>
        <w:ind w:left="0" w:firstLine="709"/>
        <w:rPr>
          <w:sz w:val="28"/>
          <w:szCs w:val="28"/>
        </w:rPr>
      </w:pPr>
      <w:r w:rsidRPr="0068600B">
        <w:rPr>
          <w:sz w:val="28"/>
          <w:szCs w:val="28"/>
        </w:rPr>
        <w:t xml:space="preserve">25 лет против рака. Успехи и проблемы противораковой борьбы в Беларуси за 1990-2014 годы А.Е. Окевнов, П.И. Моисеев, А.А. Евмененко, Л.Ф. Левин под ред.О.Г. Суконко / РНПЦ ОМР им. Н.Н. Александрова, 2016. </w:t>
      </w:r>
      <w:r w:rsidR="001E08A7" w:rsidRPr="0068600B">
        <w:rPr>
          <w:sz w:val="28"/>
          <w:szCs w:val="28"/>
        </w:rPr>
        <w:t>‒</w:t>
      </w:r>
      <w:r w:rsidRPr="0068600B">
        <w:rPr>
          <w:sz w:val="28"/>
          <w:szCs w:val="28"/>
        </w:rPr>
        <w:t xml:space="preserve"> </w:t>
      </w:r>
      <w:r w:rsidR="001E08A7" w:rsidRPr="0068600B">
        <w:rPr>
          <w:sz w:val="28"/>
          <w:szCs w:val="28"/>
        </w:rPr>
        <w:br/>
      </w:r>
      <w:r w:rsidRPr="0068600B">
        <w:rPr>
          <w:sz w:val="28"/>
          <w:szCs w:val="28"/>
        </w:rPr>
        <w:t>415 с.: ил.</w:t>
      </w:r>
    </w:p>
    <w:p w:rsidR="00C543EC" w:rsidRPr="0068600B" w:rsidRDefault="00C543EC" w:rsidP="001E08A7">
      <w:pPr>
        <w:pStyle w:val="13"/>
        <w:widowControl w:val="0"/>
        <w:numPr>
          <w:ilvl w:val="0"/>
          <w:numId w:val="34"/>
        </w:numPr>
        <w:tabs>
          <w:tab w:val="left" w:pos="265"/>
          <w:tab w:val="left" w:pos="1134"/>
        </w:tabs>
        <w:spacing w:line="240" w:lineRule="auto"/>
        <w:ind w:left="0" w:firstLine="709"/>
        <w:rPr>
          <w:sz w:val="28"/>
          <w:szCs w:val="28"/>
        </w:rPr>
      </w:pPr>
      <w:r w:rsidRPr="0068600B">
        <w:rPr>
          <w:sz w:val="28"/>
          <w:szCs w:val="28"/>
        </w:rPr>
        <w:t>Статистика онкологических заболеваний в Республике Беларусь (2007-2016) / под ред.О.Г. Суконко - Минск: РНПЦ ОМР им. Н.Н.Александрова, 2017 - 286 с.</w:t>
      </w:r>
    </w:p>
    <w:p w:rsidR="00C543EC" w:rsidRPr="0068600B" w:rsidRDefault="00C543EC" w:rsidP="001E08A7">
      <w:pPr>
        <w:pStyle w:val="13"/>
        <w:widowControl w:val="0"/>
        <w:numPr>
          <w:ilvl w:val="0"/>
          <w:numId w:val="34"/>
        </w:numPr>
        <w:tabs>
          <w:tab w:val="left" w:pos="265"/>
          <w:tab w:val="left" w:pos="1134"/>
        </w:tabs>
        <w:spacing w:line="240" w:lineRule="auto"/>
        <w:ind w:left="0" w:firstLine="709"/>
        <w:rPr>
          <w:sz w:val="28"/>
          <w:szCs w:val="28"/>
        </w:rPr>
      </w:pPr>
      <w:r w:rsidRPr="0068600B">
        <w:rPr>
          <w:sz w:val="28"/>
          <w:szCs w:val="28"/>
        </w:rPr>
        <w:t xml:space="preserve">Руководство по онкологии. В 2 т. Т </w:t>
      </w:r>
      <w:r w:rsidRPr="0068600B">
        <w:rPr>
          <w:sz w:val="28"/>
          <w:szCs w:val="28"/>
          <w:lang w:val="en-US"/>
        </w:rPr>
        <w:t>I</w:t>
      </w:r>
      <w:r w:rsidRPr="0068600B">
        <w:rPr>
          <w:sz w:val="28"/>
          <w:szCs w:val="28"/>
        </w:rPr>
        <w:t xml:space="preserve"> / под общ. ред. О.Г. Суконко ; РНПЦ ОМР им. Н.Н. Александрова, - Минск : Беларус. Энцыклап. </w:t>
      </w:r>
      <w:r w:rsidRPr="0068600B">
        <w:rPr>
          <w:sz w:val="28"/>
          <w:szCs w:val="28"/>
          <w:lang w:val="en-US"/>
        </w:rPr>
        <w:t>I</w:t>
      </w:r>
      <w:r w:rsidRPr="0068600B">
        <w:rPr>
          <w:sz w:val="28"/>
          <w:szCs w:val="28"/>
        </w:rPr>
        <w:t>мя Броӯк</w:t>
      </w:r>
      <w:r w:rsidRPr="0068600B">
        <w:rPr>
          <w:sz w:val="28"/>
          <w:szCs w:val="28"/>
          <w:lang w:val="en-US"/>
        </w:rPr>
        <w:t>i</w:t>
      </w:r>
      <w:r w:rsidRPr="0068600B">
        <w:rPr>
          <w:sz w:val="28"/>
          <w:szCs w:val="28"/>
        </w:rPr>
        <w:t>, 2016 – 679 с. : ил.</w:t>
      </w:r>
    </w:p>
    <w:p w:rsidR="00C543EC" w:rsidRPr="0068600B" w:rsidRDefault="00C543EC" w:rsidP="001E08A7">
      <w:pPr>
        <w:pStyle w:val="13"/>
        <w:widowControl w:val="0"/>
        <w:numPr>
          <w:ilvl w:val="0"/>
          <w:numId w:val="34"/>
        </w:numPr>
        <w:tabs>
          <w:tab w:val="left" w:pos="265"/>
          <w:tab w:val="left" w:pos="1134"/>
        </w:tabs>
        <w:spacing w:line="240" w:lineRule="auto"/>
        <w:ind w:left="0" w:firstLine="709"/>
        <w:rPr>
          <w:sz w:val="28"/>
          <w:szCs w:val="28"/>
        </w:rPr>
      </w:pPr>
      <w:r w:rsidRPr="0068600B">
        <w:rPr>
          <w:sz w:val="28"/>
          <w:szCs w:val="28"/>
        </w:rPr>
        <w:t xml:space="preserve">Руководство по онкологии. В 2 т. Т </w:t>
      </w:r>
      <w:r w:rsidRPr="0068600B">
        <w:rPr>
          <w:sz w:val="28"/>
          <w:szCs w:val="28"/>
          <w:lang w:val="en-US"/>
        </w:rPr>
        <w:t>II</w:t>
      </w:r>
      <w:r w:rsidR="001E08A7" w:rsidRPr="0068600B">
        <w:rPr>
          <w:sz w:val="28"/>
          <w:szCs w:val="28"/>
        </w:rPr>
        <w:t xml:space="preserve"> </w:t>
      </w:r>
      <w:r w:rsidRPr="0068600B">
        <w:rPr>
          <w:sz w:val="28"/>
          <w:szCs w:val="28"/>
        </w:rPr>
        <w:t>/ в 2 кн. Кн. 1 / под общ. ред. О.Г.</w:t>
      </w:r>
      <w:r w:rsidR="00FA5E45">
        <w:rPr>
          <w:sz w:val="28"/>
          <w:szCs w:val="28"/>
        </w:rPr>
        <w:t> </w:t>
      </w:r>
      <w:r w:rsidRPr="0068600B">
        <w:rPr>
          <w:sz w:val="28"/>
          <w:szCs w:val="28"/>
        </w:rPr>
        <w:t xml:space="preserve">Суконко ; РНПЦ ОМР им. Н.Н. Александрова, - Минск : Беларус. Энцыклап. </w:t>
      </w:r>
      <w:r w:rsidRPr="0068600B">
        <w:rPr>
          <w:sz w:val="28"/>
          <w:szCs w:val="28"/>
          <w:lang w:val="en-US"/>
        </w:rPr>
        <w:t>I</w:t>
      </w:r>
      <w:r w:rsidRPr="0068600B">
        <w:rPr>
          <w:sz w:val="28"/>
          <w:szCs w:val="28"/>
        </w:rPr>
        <w:t>мя Броӯк</w:t>
      </w:r>
      <w:r w:rsidRPr="0068600B">
        <w:rPr>
          <w:sz w:val="28"/>
          <w:szCs w:val="28"/>
          <w:lang w:val="en-US"/>
        </w:rPr>
        <w:t>i</w:t>
      </w:r>
      <w:r w:rsidRPr="0068600B">
        <w:rPr>
          <w:sz w:val="28"/>
          <w:szCs w:val="28"/>
        </w:rPr>
        <w:t>, 2016 – 632 с. : ил.</w:t>
      </w:r>
    </w:p>
    <w:p w:rsidR="00C543EC" w:rsidRPr="0068600B" w:rsidRDefault="00C543EC" w:rsidP="001E08A7">
      <w:pPr>
        <w:pStyle w:val="13"/>
        <w:widowControl w:val="0"/>
        <w:numPr>
          <w:ilvl w:val="0"/>
          <w:numId w:val="34"/>
        </w:numPr>
        <w:tabs>
          <w:tab w:val="left" w:pos="265"/>
          <w:tab w:val="left" w:pos="1134"/>
        </w:tabs>
        <w:spacing w:line="240" w:lineRule="auto"/>
        <w:ind w:left="0" w:firstLine="709"/>
        <w:rPr>
          <w:sz w:val="28"/>
          <w:szCs w:val="28"/>
        </w:rPr>
      </w:pPr>
      <w:r w:rsidRPr="0068600B">
        <w:rPr>
          <w:sz w:val="28"/>
          <w:szCs w:val="28"/>
        </w:rPr>
        <w:t xml:space="preserve">Руководство по онкологии. В 2 т. Т </w:t>
      </w:r>
      <w:r w:rsidRPr="0068600B">
        <w:rPr>
          <w:sz w:val="28"/>
          <w:szCs w:val="28"/>
          <w:lang w:val="en-US"/>
        </w:rPr>
        <w:t>II</w:t>
      </w:r>
      <w:r w:rsidR="001E08A7" w:rsidRPr="0068600B">
        <w:rPr>
          <w:sz w:val="28"/>
          <w:szCs w:val="28"/>
        </w:rPr>
        <w:t xml:space="preserve"> </w:t>
      </w:r>
      <w:r w:rsidRPr="0068600B">
        <w:rPr>
          <w:sz w:val="28"/>
          <w:szCs w:val="28"/>
        </w:rPr>
        <w:t>/ в 2 кн. Кн. 2 / под общ. ред. О.Г.</w:t>
      </w:r>
      <w:r w:rsidR="00FA5E45">
        <w:t> </w:t>
      </w:r>
      <w:r w:rsidRPr="0068600B">
        <w:rPr>
          <w:sz w:val="28"/>
          <w:szCs w:val="28"/>
        </w:rPr>
        <w:t xml:space="preserve">Суконко ; РНПЦ ОМР им. Н.Н. Александрова, - Минск : Беларус. Энцыклап. </w:t>
      </w:r>
      <w:r w:rsidRPr="0068600B">
        <w:rPr>
          <w:sz w:val="28"/>
          <w:szCs w:val="28"/>
          <w:lang w:val="en-US"/>
        </w:rPr>
        <w:t>I</w:t>
      </w:r>
      <w:r w:rsidRPr="0068600B">
        <w:rPr>
          <w:sz w:val="28"/>
          <w:szCs w:val="28"/>
        </w:rPr>
        <w:t>мя Броӯк</w:t>
      </w:r>
      <w:r w:rsidRPr="0068600B">
        <w:rPr>
          <w:sz w:val="28"/>
          <w:szCs w:val="28"/>
          <w:lang w:val="en-US"/>
        </w:rPr>
        <w:t>i</w:t>
      </w:r>
      <w:r w:rsidRPr="0068600B">
        <w:rPr>
          <w:sz w:val="28"/>
          <w:szCs w:val="28"/>
        </w:rPr>
        <w:t>, 2016 – 440 с. : ил.</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Онкология: национальное руководство / под ред. В.И.Чиссова, М.И.</w:t>
      </w:r>
      <w:r w:rsidR="00FA5E45">
        <w:rPr>
          <w:sz w:val="28"/>
        </w:rPr>
        <w:t> </w:t>
      </w:r>
      <w:r w:rsidRPr="0068600B">
        <w:rPr>
          <w:sz w:val="28"/>
        </w:rPr>
        <w:t>Давыдова. – М.: ГЭОТАР-Медиа, 2008. – 1072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Справочник по классификации злокачественных опухолей / пер. с англ. – СПб: Медакадемия, 2007. – 432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Энциклопедия клинической онкологии: Руководство для практикующих врачей  / М.И.</w:t>
      </w:r>
      <w:r w:rsidR="00FA5E45">
        <w:rPr>
          <w:sz w:val="28"/>
        </w:rPr>
        <w:t> </w:t>
      </w:r>
      <w:r w:rsidRPr="0068600B">
        <w:rPr>
          <w:sz w:val="28"/>
        </w:rPr>
        <w:t>Давыдов и др. М.: РЛС-2004, 2004. – 1536 с.</w:t>
      </w:r>
    </w:p>
    <w:p w:rsidR="00C543EC" w:rsidRPr="0068600B" w:rsidRDefault="001E08A7" w:rsidP="001E08A7">
      <w:pPr>
        <w:jc w:val="both"/>
        <w:outlineLvl w:val="0"/>
        <w:rPr>
          <w:b/>
          <w:sz w:val="28"/>
          <w:szCs w:val="28"/>
        </w:rPr>
      </w:pPr>
      <w:r w:rsidRPr="0068600B">
        <w:rPr>
          <w:b/>
          <w:sz w:val="28"/>
          <w:szCs w:val="28"/>
        </w:rPr>
        <w:t>Дополнительная:</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Практическая онкология: Избранные лекции / под ред. С.А.Тюляндина, В.М.Моисеенко. – СПб: Центр ТОММ, 2004. – 784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Клиническая онкогинекология, под ред. Ф.Дж. Дисаи, У.Т.</w:t>
      </w:r>
      <w:r w:rsidR="00FA5E45">
        <w:rPr>
          <w:sz w:val="28"/>
        </w:rPr>
        <w:t> </w:t>
      </w:r>
      <w:r w:rsidRPr="0068600B">
        <w:rPr>
          <w:sz w:val="28"/>
        </w:rPr>
        <w:t>Крисмана.</w:t>
      </w:r>
      <w:r w:rsidR="00FA5E45">
        <w:rPr>
          <w:sz w:val="28"/>
        </w:rPr>
        <w:t> </w:t>
      </w:r>
      <w:r w:rsidRPr="0068600B">
        <w:rPr>
          <w:sz w:val="28"/>
        </w:rPr>
        <w:t xml:space="preserve">– Москва «Практическая медицина», 2012. – Том 1. – </w:t>
      </w:r>
      <w:r w:rsidR="00FA5E45">
        <w:rPr>
          <w:sz w:val="28"/>
        </w:rPr>
        <w:br/>
      </w:r>
      <w:r w:rsidRPr="0068600B">
        <w:rPr>
          <w:sz w:val="28"/>
        </w:rPr>
        <w:t>С. 315 с ил.</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Энциклопедия хирургии рака желудка / Давыдов М.И., Туркин И.Н., Давыдов М.М. – М. : Эксмо, 2011. – 536</w:t>
      </w:r>
      <w:r w:rsidR="001E08A7" w:rsidRPr="0068600B">
        <w:rPr>
          <w:sz w:val="28"/>
        </w:rPr>
        <w:t xml:space="preserve"> </w:t>
      </w:r>
      <w:r w:rsidRPr="0068600B">
        <w:rPr>
          <w:sz w:val="28"/>
        </w:rPr>
        <w:t>с. : ил.</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Клиническая онкогинекология, под ред. Ф.Дж. Дисаи, У.Т.</w:t>
      </w:r>
      <w:r w:rsidR="00FA5E45">
        <w:rPr>
          <w:sz w:val="28"/>
        </w:rPr>
        <w:t> </w:t>
      </w:r>
      <w:r w:rsidRPr="0068600B">
        <w:rPr>
          <w:sz w:val="28"/>
        </w:rPr>
        <w:t>Крисмана.</w:t>
      </w:r>
      <w:r w:rsidR="00FA5E45">
        <w:rPr>
          <w:sz w:val="28"/>
        </w:rPr>
        <w:t> </w:t>
      </w:r>
      <w:r w:rsidRPr="0068600B">
        <w:rPr>
          <w:sz w:val="28"/>
        </w:rPr>
        <w:t>– Москва «Практическая медицина», 2012, том 2. – С. 320 с ил.</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Клиническая онкогинекология, под ред. Ф.Дж. Дисаи, У.Т.</w:t>
      </w:r>
      <w:r w:rsidR="00FA5E45">
        <w:rPr>
          <w:sz w:val="28"/>
        </w:rPr>
        <w:t> </w:t>
      </w:r>
      <w:r w:rsidRPr="0068600B">
        <w:rPr>
          <w:sz w:val="28"/>
        </w:rPr>
        <w:t>Крисмана.</w:t>
      </w:r>
      <w:r w:rsidR="00FA5E45">
        <w:rPr>
          <w:sz w:val="28"/>
        </w:rPr>
        <w:t> </w:t>
      </w:r>
      <w:r w:rsidRPr="0068600B">
        <w:rPr>
          <w:sz w:val="28"/>
        </w:rPr>
        <w:t>– Москва «Практическая медицина», 2012, том 3. – С. 346 с ил.</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Рак легкого. Трахтенберг А.Х., Колбанов К.И. ГЭОТАР-Медиа, 2012. -176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Коробкин А.С., Терновой С.К., Пушкарь Д.Ю. Комплексная диагностика рака мочевого пузыря // REJR. 2012. Т. 2, № 4. С. 74-78. </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Минимальные клинические рекомендации европейского общества медицинской онкологии (ESMO). Редакторы русского перевода: проф. С.А.Тюляндин, к.м.н. Д.А. Носов; проф. Н.И. Переводчикова – М.: Издательская группа РОНЦ им. Н.Н. Блохина РАМН, 2010 – 436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Матвеев Б.П. Рак мочевого пузыря. М.: Вердана, 2003. </w:t>
      </w:r>
      <w:r w:rsidR="001E08A7" w:rsidRPr="0068600B">
        <w:rPr>
          <w:sz w:val="28"/>
        </w:rPr>
        <w:t xml:space="preserve">– </w:t>
      </w:r>
      <w:r w:rsidRPr="0068600B">
        <w:rPr>
          <w:sz w:val="28"/>
        </w:rPr>
        <w:t>406 с. </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А. И. Пачес. Опухоли головы и шеи : Клин</w:t>
      </w:r>
      <w:r w:rsidR="001E08A7" w:rsidRPr="0068600B">
        <w:rPr>
          <w:sz w:val="28"/>
        </w:rPr>
        <w:t>ическое</w:t>
      </w:r>
      <w:r w:rsidRPr="0068600B">
        <w:rPr>
          <w:sz w:val="28"/>
        </w:rPr>
        <w:t xml:space="preserve"> руководство / </w:t>
      </w:r>
      <w:r w:rsidR="001E08A7" w:rsidRPr="0068600B">
        <w:rPr>
          <w:sz w:val="28"/>
        </w:rPr>
        <w:br/>
      </w:r>
      <w:r w:rsidRPr="0068600B">
        <w:rPr>
          <w:sz w:val="28"/>
        </w:rPr>
        <w:t xml:space="preserve">А.И.Пачес. – 5-е изд., доп. И перераб. – М.: Практическая медицина, 2013. – </w:t>
      </w:r>
      <w:r w:rsidR="001E08A7" w:rsidRPr="0068600B">
        <w:rPr>
          <w:sz w:val="28"/>
        </w:rPr>
        <w:br/>
      </w:r>
      <w:r w:rsidRPr="0068600B">
        <w:rPr>
          <w:sz w:val="28"/>
        </w:rPr>
        <w:t>478 с. 6 ил.</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Давыдов М.И., Стилиди И.С. Рак пищевода – М. Издательская группа РОНЦ, Практическая медицина, 2007. – 392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Поддубная И. В. Онкология. Справочник практического врача – </w:t>
      </w:r>
      <w:r w:rsidR="001E08A7" w:rsidRPr="0068600B">
        <w:rPr>
          <w:sz w:val="28"/>
        </w:rPr>
        <w:br/>
      </w:r>
      <w:r w:rsidRPr="0068600B">
        <w:rPr>
          <w:sz w:val="28"/>
        </w:rPr>
        <w:t xml:space="preserve">М. 2009. </w:t>
      </w:r>
      <w:r w:rsidR="001E08A7" w:rsidRPr="0068600B">
        <w:rPr>
          <w:sz w:val="28"/>
        </w:rPr>
        <w:t xml:space="preserve">– </w:t>
      </w:r>
      <w:r w:rsidRPr="0068600B">
        <w:rPr>
          <w:sz w:val="28"/>
        </w:rPr>
        <w:t>767с.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Мартынюк В.В. Рак толстой кишки (заболеваемость, смертность, факторы риска, скрининг) Практическая онкология: избранные лекции.–СПб.,2004</w:t>
      </w:r>
      <w:r w:rsidR="001E08A7" w:rsidRPr="0068600B">
        <w:rPr>
          <w:sz w:val="28"/>
        </w:rPr>
        <w:t xml:space="preserve"> </w:t>
      </w:r>
      <w:r w:rsidRPr="0068600B">
        <w:rPr>
          <w:sz w:val="28"/>
        </w:rPr>
        <w:t>.–</w:t>
      </w:r>
      <w:r w:rsidR="001E08A7" w:rsidRPr="0068600B">
        <w:rPr>
          <w:sz w:val="28"/>
        </w:rPr>
        <w:t xml:space="preserve"> </w:t>
      </w:r>
      <w:r w:rsidRPr="0068600B">
        <w:rPr>
          <w:sz w:val="28"/>
        </w:rPr>
        <w:t>С.151–161.</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Бохман Я.В. Руководство по онкогинекологии </w:t>
      </w:r>
      <w:r w:rsidR="001E08A7" w:rsidRPr="0068600B">
        <w:rPr>
          <w:sz w:val="28"/>
        </w:rPr>
        <w:t>–</w:t>
      </w:r>
      <w:r w:rsidRPr="0068600B">
        <w:rPr>
          <w:sz w:val="28"/>
        </w:rPr>
        <w:t xml:space="preserve"> СПб: Изд-во Фолиант, 2002. </w:t>
      </w:r>
      <w:r w:rsidR="001E08A7" w:rsidRPr="0068600B">
        <w:rPr>
          <w:sz w:val="28"/>
        </w:rPr>
        <w:t>–</w:t>
      </w:r>
      <w:r w:rsidRPr="0068600B">
        <w:rPr>
          <w:sz w:val="28"/>
        </w:rPr>
        <w:t xml:space="preserve"> 542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Видеолапароскопия с применением интраоперационного ультразвукового исследования в абдоминальной онкологии / Г.Т. Синюкова и др. – М.: Триада-Х, 2003. – 88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Видеоторакоскопия в онкологической практике / Клименко В.Н. и др.</w:t>
      </w:r>
      <w:r w:rsidR="00FA5E45">
        <w:rPr>
          <w:sz w:val="28"/>
        </w:rPr>
        <w:t> </w:t>
      </w:r>
      <w:r w:rsidRPr="0068600B">
        <w:rPr>
          <w:sz w:val="28"/>
        </w:rPr>
        <w:t>– СПб: ЭЛБИ-СПб, 2005. – 143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Гилязутдинов И.А. Опухоли гормонально-зависимых и гормонопродуцирующих органов / Гилязутдинов И.А., Хасанов Р.Ш. – М.: Медпресс-информ, 2004. – 464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Косенко И.А. Практическая онкогинекология: Учебное пособие / И.А.Косенко. – Мн.: Новое знание, 2003. - 157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Онкология / под ред. Д.Касчиато;  пер. с англ. – М.: Практика, 2008. – 1039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Онкология: справочник практического врача / под ред. И.В.Поддубной. – М.: МЕДпресс-информ, 2009. – 768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Ошибки в клинической онкологии: Руководство для врачей / под ред. В.И.Чиссова, А.Х Трахтенберга и др. 2-е издание. - М.: Медицина, 2001. – </w:t>
      </w:r>
      <w:r w:rsidR="001E08A7" w:rsidRPr="0068600B">
        <w:rPr>
          <w:sz w:val="28"/>
        </w:rPr>
        <w:br/>
      </w:r>
      <w:r w:rsidRPr="0068600B">
        <w:rPr>
          <w:sz w:val="28"/>
        </w:rPr>
        <w:t>544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Путырский Л.П. Рак молочной железы. – Мн.: Вышэйшая школа, 2003. - 95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Руководство по гематологии в 2 т. / под ред. А.И. Воробьева. - М.: Медицина, 2002. – 280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Руководство по химиотерапии опухолевых заболеваний / под ред. Н.И. Переводчиковой – 2-е издание, доп. – М.: Практическая медицина, 2005. – 704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Справочник по медико-социальной экспертизе и реабилитации / Р.М.Войтенко и др. СПб: Гиппократ, 2003. – 340 с. </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Рак щитовидной железы. Современные подходы к диагностике и лечению / Румянцев П.О. и др. – МОСКВА, ГОЭТАР-Медиа, 2009. – 448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 xml:space="preserve"> Рак молочной железы: пер. с англ. / под ред. У.И.Чена, Э.Уорли – Москва, Рид Элсивер, 2009. – 208 с.</w:t>
      </w:r>
    </w:p>
    <w:p w:rsidR="00C543EC" w:rsidRPr="0068600B" w:rsidRDefault="00C543EC" w:rsidP="001E08A7">
      <w:pPr>
        <w:pStyle w:val="Normal"/>
        <w:numPr>
          <w:ilvl w:val="0"/>
          <w:numId w:val="34"/>
        </w:numPr>
        <w:tabs>
          <w:tab w:val="left" w:pos="1134"/>
        </w:tabs>
        <w:ind w:left="0" w:firstLine="709"/>
        <w:jc w:val="both"/>
        <w:rPr>
          <w:sz w:val="28"/>
        </w:rPr>
      </w:pPr>
      <w:r w:rsidRPr="0068600B">
        <w:rPr>
          <w:sz w:val="28"/>
        </w:rPr>
        <w:t>Поддубная И.В. Онкология. Справочник практического врача / И.В.Поддубная. М., 2009. 767 с.</w:t>
      </w:r>
    </w:p>
    <w:p w:rsidR="00FF5694" w:rsidRPr="0068600B" w:rsidRDefault="00FF5694" w:rsidP="00FF5694">
      <w:pPr>
        <w:pStyle w:val="Normal"/>
        <w:tabs>
          <w:tab w:val="left" w:pos="1134"/>
        </w:tabs>
        <w:jc w:val="both"/>
        <w:rPr>
          <w:b/>
          <w:sz w:val="28"/>
        </w:rPr>
      </w:pPr>
      <w:r w:rsidRPr="0068600B">
        <w:rPr>
          <w:b/>
          <w:sz w:val="28"/>
        </w:rPr>
        <w:t>Нормативные правовые акты:</w:t>
      </w:r>
    </w:p>
    <w:p w:rsidR="00FF5694" w:rsidRPr="0068600B" w:rsidRDefault="00FF5694" w:rsidP="00FF5694">
      <w:pPr>
        <w:pStyle w:val="Normal"/>
        <w:numPr>
          <w:ilvl w:val="0"/>
          <w:numId w:val="34"/>
        </w:numPr>
        <w:tabs>
          <w:tab w:val="left" w:pos="1134"/>
        </w:tabs>
        <w:ind w:left="0" w:firstLine="709"/>
        <w:jc w:val="both"/>
        <w:rPr>
          <w:sz w:val="28"/>
        </w:rPr>
      </w:pPr>
      <w:r w:rsidRPr="0068600B">
        <w:rPr>
          <w:sz w:val="28"/>
        </w:rPr>
        <w:t>Алгоритмы диагностики и лечения злокачественных новообразований:  приказ Министерства здравоохранения Республики Беларусь от 11.03.2012 № 258.</w:t>
      </w:r>
    </w:p>
    <w:p w:rsidR="00FF5694" w:rsidRPr="0068600B" w:rsidRDefault="00FF5694" w:rsidP="00FF5694">
      <w:pPr>
        <w:pStyle w:val="Normal"/>
        <w:numPr>
          <w:ilvl w:val="0"/>
          <w:numId w:val="34"/>
        </w:numPr>
        <w:tabs>
          <w:tab w:val="left" w:pos="1134"/>
        </w:tabs>
        <w:ind w:left="0" w:firstLine="709"/>
        <w:jc w:val="both"/>
        <w:rPr>
          <w:sz w:val="28"/>
        </w:rPr>
      </w:pPr>
      <w:r w:rsidRPr="0068600B">
        <w:rPr>
          <w:sz w:val="28"/>
        </w:rPr>
        <w:t>Об утверждении форм учетной медицинской документации по онкологии: приказ Министерства здравоохранения Республики Беларусь от 06.06.2012 № 687.</w:t>
      </w:r>
    </w:p>
    <w:p w:rsidR="00FF5694" w:rsidRPr="0068600B" w:rsidRDefault="00FF5694" w:rsidP="00FF5694">
      <w:pPr>
        <w:pStyle w:val="Normal"/>
        <w:numPr>
          <w:ilvl w:val="0"/>
          <w:numId w:val="34"/>
        </w:numPr>
        <w:tabs>
          <w:tab w:val="left" w:pos="1134"/>
        </w:tabs>
        <w:ind w:left="0" w:firstLine="709"/>
        <w:jc w:val="both"/>
        <w:rPr>
          <w:sz w:val="28"/>
        </w:rPr>
      </w:pPr>
      <w:r w:rsidRPr="0068600B">
        <w:rPr>
          <w:sz w:val="28"/>
        </w:rPr>
        <w:t>Об утверждении форм учетной медицинской документации в онкологической службе: приказ Министерства здравоохранения Республики Беларусь от 29.12.2016 № 1335.</w:t>
      </w:r>
    </w:p>
    <w:p w:rsidR="00A379E9" w:rsidRPr="0068600B" w:rsidRDefault="00A379E9" w:rsidP="00EC0B2F">
      <w:pPr>
        <w:ind w:firstLine="720"/>
        <w:jc w:val="both"/>
        <w:outlineLvl w:val="0"/>
        <w:rPr>
          <w:b/>
          <w:sz w:val="28"/>
          <w:szCs w:val="28"/>
        </w:rPr>
      </w:pPr>
    </w:p>
    <w:p w:rsidR="00A379E9" w:rsidRPr="0068600B" w:rsidRDefault="00A379E9" w:rsidP="00EC0B2F">
      <w:pPr>
        <w:ind w:firstLine="720"/>
        <w:jc w:val="both"/>
        <w:outlineLvl w:val="0"/>
        <w:rPr>
          <w:b/>
          <w:sz w:val="28"/>
          <w:szCs w:val="28"/>
        </w:rPr>
      </w:pPr>
    </w:p>
    <w:p w:rsidR="007627E3" w:rsidRPr="0068600B" w:rsidRDefault="00BC14C0" w:rsidP="00EC0B2F">
      <w:pPr>
        <w:ind w:firstLine="720"/>
        <w:jc w:val="both"/>
        <w:outlineLvl w:val="0"/>
        <w:rPr>
          <w:b/>
          <w:bCs/>
          <w:sz w:val="28"/>
          <w:szCs w:val="28"/>
        </w:rPr>
      </w:pPr>
      <w:r w:rsidRPr="0068600B">
        <w:rPr>
          <w:b/>
          <w:sz w:val="28"/>
          <w:szCs w:val="28"/>
        </w:rPr>
        <w:br w:type="page"/>
      </w:r>
      <w:r w:rsidR="00EA0373" w:rsidRPr="0068600B">
        <w:rPr>
          <w:b/>
          <w:sz w:val="28"/>
          <w:szCs w:val="28"/>
        </w:rPr>
        <w:t>К</w:t>
      </w:r>
      <w:r w:rsidR="005E55C6" w:rsidRPr="0068600B">
        <w:rPr>
          <w:b/>
          <w:sz w:val="28"/>
          <w:szCs w:val="28"/>
        </w:rPr>
        <w:t>валификационные нормативы по объему практической работы</w:t>
      </w:r>
    </w:p>
    <w:p w:rsidR="00201CA9" w:rsidRPr="0068600B" w:rsidRDefault="00201CA9" w:rsidP="0054535D">
      <w:pPr>
        <w:pStyle w:val="Normal"/>
        <w:widowControl w:val="0"/>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835"/>
      </w:tblGrid>
      <w:tr w:rsidR="00E83DA2" w:rsidRPr="0068600B" w:rsidTr="00BC14C0">
        <w:trPr>
          <w:tblHeader/>
        </w:trPr>
        <w:tc>
          <w:tcPr>
            <w:tcW w:w="6912" w:type="dxa"/>
            <w:vAlign w:val="center"/>
          </w:tcPr>
          <w:p w:rsidR="00E83DA2" w:rsidRPr="0068600B" w:rsidRDefault="00E83DA2" w:rsidP="0062380F">
            <w:pPr>
              <w:pStyle w:val="Normal"/>
              <w:widowControl w:val="0"/>
              <w:shd w:val="clear" w:color="auto" w:fill="FFFFFF"/>
              <w:jc w:val="center"/>
              <w:rPr>
                <w:sz w:val="28"/>
                <w:szCs w:val="28"/>
              </w:rPr>
            </w:pPr>
            <w:r w:rsidRPr="0068600B">
              <w:rPr>
                <w:spacing w:val="4"/>
                <w:sz w:val="28"/>
                <w:szCs w:val="28"/>
              </w:rPr>
              <w:t>Наименование</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Квалифик</w:t>
            </w:r>
            <w:r w:rsidRPr="0068600B">
              <w:rPr>
                <w:spacing w:val="1"/>
                <w:sz w:val="28"/>
                <w:szCs w:val="28"/>
              </w:rPr>
              <w:t>а</w:t>
            </w:r>
            <w:r w:rsidRPr="0068600B">
              <w:rPr>
                <w:spacing w:val="1"/>
                <w:sz w:val="28"/>
                <w:szCs w:val="28"/>
              </w:rPr>
              <w:t>ционный норматив</w:t>
            </w:r>
          </w:p>
          <w:p w:rsidR="00E83DA2" w:rsidRPr="0068600B" w:rsidRDefault="00E83DA2" w:rsidP="0062380F">
            <w:pPr>
              <w:pStyle w:val="Normal"/>
              <w:widowControl w:val="0"/>
              <w:shd w:val="clear" w:color="auto" w:fill="FFFFFF"/>
              <w:ind w:right="34"/>
              <w:jc w:val="center"/>
              <w:rPr>
                <w:sz w:val="28"/>
                <w:szCs w:val="28"/>
              </w:rPr>
            </w:pPr>
            <w:r w:rsidRPr="0068600B">
              <w:rPr>
                <w:spacing w:val="1"/>
                <w:sz w:val="28"/>
                <w:szCs w:val="28"/>
              </w:rPr>
              <w:t>(число повторений наименования)</w:t>
            </w:r>
          </w:p>
        </w:tc>
      </w:tr>
      <w:tr w:rsidR="00E83DA2" w:rsidRPr="0068600B" w:rsidTr="00284633">
        <w:tc>
          <w:tcPr>
            <w:tcW w:w="6912" w:type="dxa"/>
            <w:vAlign w:val="center"/>
          </w:tcPr>
          <w:p w:rsidR="00E83DA2" w:rsidRPr="0068600B" w:rsidRDefault="00E83DA2" w:rsidP="006D0AC7">
            <w:pPr>
              <w:pStyle w:val="Normal"/>
              <w:widowControl w:val="0"/>
              <w:shd w:val="clear" w:color="auto" w:fill="FFFFFF"/>
              <w:jc w:val="both"/>
              <w:rPr>
                <w:spacing w:val="4"/>
                <w:sz w:val="28"/>
                <w:szCs w:val="28"/>
              </w:rPr>
            </w:pPr>
            <w:r w:rsidRPr="0068600B">
              <w:rPr>
                <w:spacing w:val="4"/>
                <w:sz w:val="28"/>
                <w:szCs w:val="28"/>
              </w:rPr>
              <w:t>Расшифровка и клиническая интерпретация</w:t>
            </w:r>
            <w:r w:rsidR="00E7348F" w:rsidRPr="0068600B">
              <w:rPr>
                <w:spacing w:val="4"/>
                <w:sz w:val="28"/>
                <w:szCs w:val="28"/>
              </w:rPr>
              <w:t xml:space="preserve"> результатов</w:t>
            </w:r>
            <w:r w:rsidRPr="0068600B">
              <w:rPr>
                <w:spacing w:val="4"/>
                <w:sz w:val="28"/>
                <w:szCs w:val="28"/>
              </w:rPr>
              <w:t xml:space="preserve"> общеклинических, лабораторных, инструментальных методов обследования </w:t>
            </w:r>
            <w:r w:rsidRPr="0068600B">
              <w:rPr>
                <w:bCs/>
                <w:sz w:val="28"/>
                <w:szCs w:val="28"/>
              </w:rPr>
              <w:t>пациентов с онкологическими заболеваниями</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180-200</w:t>
            </w:r>
          </w:p>
        </w:tc>
      </w:tr>
      <w:tr w:rsidR="00E83DA2" w:rsidRPr="0068600B" w:rsidTr="00284633">
        <w:tc>
          <w:tcPr>
            <w:tcW w:w="6912" w:type="dxa"/>
            <w:vAlign w:val="center"/>
          </w:tcPr>
          <w:p w:rsidR="00E83DA2" w:rsidRPr="0068600B" w:rsidRDefault="00E83DA2" w:rsidP="00E7348F">
            <w:pPr>
              <w:pStyle w:val="Normal"/>
              <w:widowControl w:val="0"/>
              <w:shd w:val="clear" w:color="auto" w:fill="FFFFFF"/>
              <w:jc w:val="both"/>
              <w:rPr>
                <w:spacing w:val="4"/>
                <w:sz w:val="28"/>
                <w:szCs w:val="28"/>
              </w:rPr>
            </w:pPr>
            <w:r w:rsidRPr="0068600B">
              <w:rPr>
                <w:sz w:val="28"/>
                <w:szCs w:val="28"/>
              </w:rPr>
              <w:t xml:space="preserve">Оформление и анализ </w:t>
            </w:r>
            <w:r w:rsidR="00E7348F" w:rsidRPr="0068600B">
              <w:rPr>
                <w:sz w:val="28"/>
                <w:szCs w:val="28"/>
              </w:rPr>
              <w:t>учетной медицинской документации по онкологии</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z w:val="28"/>
                <w:szCs w:val="28"/>
              </w:rPr>
              <w:t>80-100</w:t>
            </w:r>
          </w:p>
        </w:tc>
      </w:tr>
      <w:tr w:rsidR="00E83DA2" w:rsidRPr="0068600B" w:rsidTr="00284633">
        <w:tc>
          <w:tcPr>
            <w:tcW w:w="6912" w:type="dxa"/>
            <w:vAlign w:val="center"/>
          </w:tcPr>
          <w:p w:rsidR="00E83DA2" w:rsidRPr="0068600B" w:rsidRDefault="00E83DA2" w:rsidP="00E7348F">
            <w:pPr>
              <w:pStyle w:val="Normal"/>
              <w:widowControl w:val="0"/>
              <w:shd w:val="clear" w:color="auto" w:fill="FFFFFF"/>
              <w:jc w:val="both"/>
              <w:rPr>
                <w:spacing w:val="4"/>
                <w:sz w:val="28"/>
                <w:szCs w:val="28"/>
              </w:rPr>
            </w:pPr>
            <w:r w:rsidRPr="0068600B">
              <w:rPr>
                <w:sz w:val="28"/>
                <w:szCs w:val="28"/>
              </w:rPr>
              <w:t>Экспертиза временной нетрудоспособности, оформление листка нетрудоспособности и направления на медико-социальную экспертизу</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50-60</w:t>
            </w:r>
          </w:p>
        </w:tc>
      </w:tr>
      <w:tr w:rsidR="00E83DA2" w:rsidRPr="0068600B" w:rsidTr="00284633">
        <w:tc>
          <w:tcPr>
            <w:tcW w:w="6912" w:type="dxa"/>
            <w:vAlign w:val="bottom"/>
          </w:tcPr>
          <w:p w:rsidR="00E83DA2" w:rsidRPr="0068600B" w:rsidRDefault="00E7348F" w:rsidP="00E7348F">
            <w:pPr>
              <w:pStyle w:val="Normal"/>
              <w:widowControl w:val="0"/>
              <w:shd w:val="clear" w:color="auto" w:fill="FFFFFF"/>
              <w:ind w:firstLine="14"/>
              <w:jc w:val="both"/>
              <w:rPr>
                <w:sz w:val="28"/>
                <w:szCs w:val="28"/>
              </w:rPr>
            </w:pPr>
            <w:r w:rsidRPr="0068600B">
              <w:rPr>
                <w:sz w:val="28"/>
                <w:szCs w:val="28"/>
              </w:rPr>
              <w:t>Назначение</w:t>
            </w:r>
            <w:r w:rsidR="00E83DA2" w:rsidRPr="0068600B">
              <w:rPr>
                <w:sz w:val="28"/>
                <w:szCs w:val="28"/>
              </w:rPr>
              <w:t xml:space="preserve"> химиотерапии при различных локализациях </w:t>
            </w:r>
            <w:r w:rsidRPr="0068600B">
              <w:rPr>
                <w:sz w:val="28"/>
                <w:szCs w:val="28"/>
              </w:rPr>
              <w:t>новообразований</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25-30</w:t>
            </w:r>
          </w:p>
        </w:tc>
      </w:tr>
      <w:tr w:rsidR="00E83DA2" w:rsidRPr="0068600B" w:rsidTr="00284633">
        <w:tc>
          <w:tcPr>
            <w:tcW w:w="6912" w:type="dxa"/>
            <w:vAlign w:val="bottom"/>
          </w:tcPr>
          <w:p w:rsidR="00E83DA2" w:rsidRPr="0068600B" w:rsidRDefault="00E7348F" w:rsidP="00E7348F">
            <w:pPr>
              <w:pStyle w:val="Normal"/>
              <w:widowControl w:val="0"/>
              <w:shd w:val="clear" w:color="auto" w:fill="FFFFFF"/>
              <w:ind w:firstLine="14"/>
              <w:jc w:val="both"/>
              <w:rPr>
                <w:sz w:val="28"/>
                <w:szCs w:val="28"/>
              </w:rPr>
            </w:pPr>
            <w:r w:rsidRPr="0068600B">
              <w:rPr>
                <w:sz w:val="28"/>
                <w:szCs w:val="28"/>
              </w:rPr>
              <w:t>Назначение</w:t>
            </w:r>
            <w:r w:rsidR="00E83DA2" w:rsidRPr="0068600B">
              <w:rPr>
                <w:sz w:val="28"/>
                <w:szCs w:val="28"/>
              </w:rPr>
              <w:t xml:space="preserve"> лечения осложнений химиотерапии, лучевой терапии</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10</w:t>
            </w:r>
          </w:p>
        </w:tc>
      </w:tr>
      <w:tr w:rsidR="00E83DA2" w:rsidRPr="0068600B" w:rsidTr="00284633">
        <w:tc>
          <w:tcPr>
            <w:tcW w:w="6912" w:type="dxa"/>
            <w:vAlign w:val="bottom"/>
          </w:tcPr>
          <w:p w:rsidR="00E83DA2" w:rsidRPr="0068600B" w:rsidRDefault="00E7348F" w:rsidP="00E7348F">
            <w:pPr>
              <w:pStyle w:val="Normal"/>
              <w:widowControl w:val="0"/>
              <w:shd w:val="clear" w:color="auto" w:fill="FFFFFF"/>
              <w:ind w:firstLine="14"/>
              <w:jc w:val="both"/>
              <w:rPr>
                <w:sz w:val="28"/>
                <w:szCs w:val="28"/>
              </w:rPr>
            </w:pPr>
            <w:r w:rsidRPr="0068600B">
              <w:rPr>
                <w:sz w:val="28"/>
                <w:szCs w:val="28"/>
              </w:rPr>
              <w:t>Назначение</w:t>
            </w:r>
            <w:r w:rsidR="00E83DA2" w:rsidRPr="0068600B">
              <w:rPr>
                <w:sz w:val="28"/>
                <w:szCs w:val="28"/>
              </w:rPr>
              <w:t xml:space="preserve"> лучевой терапии – короткофокусной рентгентерапии, телегамматерапии, брахитерапии и др.</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25-30</w:t>
            </w:r>
          </w:p>
        </w:tc>
      </w:tr>
      <w:tr w:rsidR="00E83DA2" w:rsidRPr="0068600B" w:rsidTr="00284633">
        <w:tc>
          <w:tcPr>
            <w:tcW w:w="6912" w:type="dxa"/>
            <w:vAlign w:val="center"/>
          </w:tcPr>
          <w:p w:rsidR="00E83DA2" w:rsidRPr="0068600B" w:rsidRDefault="00E83DA2" w:rsidP="002B5485">
            <w:pPr>
              <w:pStyle w:val="Normal"/>
              <w:widowControl w:val="0"/>
              <w:shd w:val="clear" w:color="auto" w:fill="FFFFFF"/>
              <w:jc w:val="both"/>
              <w:rPr>
                <w:spacing w:val="4"/>
                <w:sz w:val="28"/>
                <w:szCs w:val="28"/>
              </w:rPr>
            </w:pPr>
            <w:r w:rsidRPr="0068600B">
              <w:rPr>
                <w:sz w:val="28"/>
                <w:szCs w:val="28"/>
              </w:rPr>
              <w:t xml:space="preserve">Назначение симптоматической терапии </w:t>
            </w:r>
            <w:r w:rsidRPr="0068600B">
              <w:rPr>
                <w:bCs/>
                <w:sz w:val="28"/>
                <w:szCs w:val="28"/>
              </w:rPr>
              <w:t>пациентам с онкологическими заболеваниями</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10</w:t>
            </w:r>
          </w:p>
        </w:tc>
      </w:tr>
      <w:tr w:rsidR="00E83DA2" w:rsidRPr="0068600B" w:rsidTr="00284633">
        <w:tc>
          <w:tcPr>
            <w:tcW w:w="6912" w:type="dxa"/>
            <w:vAlign w:val="center"/>
          </w:tcPr>
          <w:p w:rsidR="00E83DA2" w:rsidRPr="0068600B" w:rsidRDefault="00E83DA2" w:rsidP="0054535D">
            <w:pPr>
              <w:pStyle w:val="Normal"/>
              <w:widowControl w:val="0"/>
              <w:shd w:val="clear" w:color="auto" w:fill="FFFFFF"/>
              <w:jc w:val="both"/>
              <w:rPr>
                <w:spacing w:val="4"/>
                <w:sz w:val="28"/>
                <w:szCs w:val="28"/>
              </w:rPr>
            </w:pPr>
            <w:r w:rsidRPr="0068600B">
              <w:rPr>
                <w:spacing w:val="4"/>
                <w:sz w:val="28"/>
                <w:szCs w:val="28"/>
              </w:rPr>
              <w:t xml:space="preserve">Пункционная аспирационная биопсия </w:t>
            </w:r>
            <w:r w:rsidR="00E7348F" w:rsidRPr="0068600B">
              <w:rPr>
                <w:sz w:val="28"/>
                <w:szCs w:val="28"/>
              </w:rPr>
              <w:t>новообразований</w:t>
            </w:r>
            <w:r w:rsidRPr="0068600B">
              <w:rPr>
                <w:spacing w:val="4"/>
                <w:sz w:val="28"/>
                <w:szCs w:val="28"/>
              </w:rPr>
              <w:t xml:space="preserve"> поверхностных локализаций</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50</w:t>
            </w:r>
          </w:p>
        </w:tc>
      </w:tr>
      <w:tr w:rsidR="00E83DA2" w:rsidRPr="0068600B" w:rsidTr="00284633">
        <w:tc>
          <w:tcPr>
            <w:tcW w:w="6912" w:type="dxa"/>
            <w:vAlign w:val="center"/>
          </w:tcPr>
          <w:p w:rsidR="00E83DA2" w:rsidRPr="0068600B" w:rsidRDefault="00E83DA2" w:rsidP="0054535D">
            <w:pPr>
              <w:pStyle w:val="Normal"/>
              <w:widowControl w:val="0"/>
              <w:shd w:val="clear" w:color="auto" w:fill="FFFFFF"/>
              <w:jc w:val="both"/>
              <w:rPr>
                <w:spacing w:val="4"/>
                <w:sz w:val="28"/>
                <w:szCs w:val="28"/>
              </w:rPr>
            </w:pPr>
            <w:r w:rsidRPr="0068600B">
              <w:rPr>
                <w:spacing w:val="4"/>
                <w:sz w:val="28"/>
                <w:szCs w:val="28"/>
              </w:rPr>
              <w:t xml:space="preserve">Выполнение мазков-отпечатков </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70</w:t>
            </w:r>
          </w:p>
        </w:tc>
      </w:tr>
      <w:tr w:rsidR="00E83DA2" w:rsidRPr="0068600B" w:rsidTr="00284633">
        <w:tc>
          <w:tcPr>
            <w:tcW w:w="6912" w:type="dxa"/>
            <w:vAlign w:val="center"/>
          </w:tcPr>
          <w:p w:rsidR="00E83DA2" w:rsidRPr="0068600B" w:rsidRDefault="00E83DA2" w:rsidP="00E7348F">
            <w:pPr>
              <w:pStyle w:val="Normal"/>
              <w:widowControl w:val="0"/>
              <w:shd w:val="clear" w:color="auto" w:fill="FFFFFF"/>
              <w:jc w:val="both"/>
              <w:rPr>
                <w:spacing w:val="4"/>
                <w:sz w:val="28"/>
                <w:szCs w:val="28"/>
              </w:rPr>
            </w:pPr>
            <w:r w:rsidRPr="0068600B">
              <w:rPr>
                <w:spacing w:val="4"/>
                <w:sz w:val="28"/>
                <w:szCs w:val="28"/>
              </w:rPr>
              <w:t xml:space="preserve">Пункционная биопсия </w:t>
            </w:r>
            <w:r w:rsidR="00E7348F" w:rsidRPr="0068600B">
              <w:rPr>
                <w:sz w:val="28"/>
                <w:szCs w:val="28"/>
              </w:rPr>
              <w:t>новообразований</w:t>
            </w:r>
            <w:r w:rsidRPr="0068600B">
              <w:rPr>
                <w:spacing w:val="4"/>
                <w:sz w:val="28"/>
                <w:szCs w:val="28"/>
              </w:rPr>
              <w:t xml:space="preserve"> под контролем </w:t>
            </w:r>
            <w:r w:rsidR="00E7348F" w:rsidRPr="0068600B">
              <w:rPr>
                <w:spacing w:val="4"/>
                <w:sz w:val="28"/>
                <w:szCs w:val="28"/>
              </w:rPr>
              <w:t>ультразвуковой визуализации</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15</w:t>
            </w:r>
          </w:p>
        </w:tc>
      </w:tr>
      <w:tr w:rsidR="00E83DA2" w:rsidRPr="0068600B" w:rsidTr="00284633">
        <w:tc>
          <w:tcPr>
            <w:tcW w:w="6912" w:type="dxa"/>
            <w:vAlign w:val="center"/>
          </w:tcPr>
          <w:p w:rsidR="00E83DA2" w:rsidRPr="0068600B" w:rsidRDefault="00E83DA2" w:rsidP="0054535D">
            <w:pPr>
              <w:pStyle w:val="Normal"/>
              <w:widowControl w:val="0"/>
              <w:shd w:val="clear" w:color="auto" w:fill="FFFFFF"/>
              <w:jc w:val="both"/>
              <w:rPr>
                <w:spacing w:val="4"/>
                <w:sz w:val="28"/>
                <w:szCs w:val="28"/>
              </w:rPr>
            </w:pPr>
            <w:r w:rsidRPr="0068600B">
              <w:rPr>
                <w:spacing w:val="4"/>
                <w:sz w:val="28"/>
                <w:szCs w:val="28"/>
              </w:rPr>
              <w:t xml:space="preserve">Трепан-биопсия </w:t>
            </w:r>
            <w:r w:rsidR="00E7348F" w:rsidRPr="0068600B">
              <w:rPr>
                <w:sz w:val="28"/>
                <w:szCs w:val="28"/>
              </w:rPr>
              <w:t>новообразований</w:t>
            </w:r>
            <w:r w:rsidRPr="0068600B">
              <w:rPr>
                <w:spacing w:val="4"/>
                <w:sz w:val="28"/>
                <w:szCs w:val="28"/>
              </w:rPr>
              <w:t xml:space="preserve"> и подвздошной кости</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10</w:t>
            </w:r>
          </w:p>
        </w:tc>
      </w:tr>
      <w:tr w:rsidR="00E83DA2" w:rsidRPr="0068600B" w:rsidTr="00284633">
        <w:tc>
          <w:tcPr>
            <w:tcW w:w="6912" w:type="dxa"/>
            <w:vAlign w:val="center"/>
          </w:tcPr>
          <w:p w:rsidR="00E83DA2" w:rsidRPr="0068600B" w:rsidRDefault="00E83DA2" w:rsidP="0054535D">
            <w:pPr>
              <w:pStyle w:val="Normal"/>
              <w:widowControl w:val="0"/>
              <w:shd w:val="clear" w:color="auto" w:fill="FFFFFF"/>
              <w:jc w:val="both"/>
              <w:rPr>
                <w:spacing w:val="4"/>
                <w:sz w:val="28"/>
                <w:szCs w:val="28"/>
              </w:rPr>
            </w:pPr>
            <w:r w:rsidRPr="0068600B">
              <w:rPr>
                <w:spacing w:val="4"/>
                <w:sz w:val="28"/>
                <w:szCs w:val="28"/>
              </w:rPr>
              <w:t xml:space="preserve">Инцизионная биопсия </w:t>
            </w:r>
            <w:r w:rsidR="00E7348F" w:rsidRPr="0068600B">
              <w:rPr>
                <w:sz w:val="28"/>
                <w:szCs w:val="28"/>
              </w:rPr>
              <w:t>новообразований</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20</w:t>
            </w:r>
          </w:p>
        </w:tc>
      </w:tr>
      <w:tr w:rsidR="00E83DA2" w:rsidRPr="0068600B" w:rsidTr="00284633">
        <w:tc>
          <w:tcPr>
            <w:tcW w:w="6912" w:type="dxa"/>
            <w:vAlign w:val="center"/>
          </w:tcPr>
          <w:p w:rsidR="00E83DA2" w:rsidRPr="0068600B" w:rsidRDefault="00E83DA2" w:rsidP="0054535D">
            <w:pPr>
              <w:pStyle w:val="Normal"/>
              <w:widowControl w:val="0"/>
              <w:shd w:val="clear" w:color="auto" w:fill="FFFFFF"/>
              <w:jc w:val="both"/>
              <w:rPr>
                <w:spacing w:val="4"/>
                <w:sz w:val="28"/>
                <w:szCs w:val="28"/>
              </w:rPr>
            </w:pPr>
            <w:r w:rsidRPr="0068600B">
              <w:rPr>
                <w:sz w:val="28"/>
                <w:szCs w:val="28"/>
              </w:rPr>
              <w:t xml:space="preserve">Эксцизионная биопсия </w:t>
            </w:r>
            <w:r w:rsidR="00E7348F" w:rsidRPr="0068600B">
              <w:rPr>
                <w:sz w:val="28"/>
                <w:szCs w:val="28"/>
              </w:rPr>
              <w:t>новообразований</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30</w:t>
            </w:r>
          </w:p>
        </w:tc>
      </w:tr>
      <w:tr w:rsidR="00E83DA2" w:rsidRPr="0068600B" w:rsidTr="00284633">
        <w:tc>
          <w:tcPr>
            <w:tcW w:w="6912" w:type="dxa"/>
            <w:vAlign w:val="center"/>
          </w:tcPr>
          <w:p w:rsidR="00E83DA2" w:rsidRPr="0068600B" w:rsidRDefault="00E7348F" w:rsidP="0054535D">
            <w:pPr>
              <w:pStyle w:val="Normal"/>
              <w:widowControl w:val="0"/>
              <w:shd w:val="clear" w:color="auto" w:fill="FFFFFF"/>
              <w:jc w:val="both"/>
              <w:rPr>
                <w:sz w:val="28"/>
                <w:szCs w:val="28"/>
              </w:rPr>
            </w:pPr>
            <w:r w:rsidRPr="0068600B">
              <w:rPr>
                <w:sz w:val="28"/>
                <w:szCs w:val="28"/>
              </w:rPr>
              <w:t>Интерпретация результатов ультразвукового исследования</w:t>
            </w:r>
            <w:r w:rsidR="00E83DA2" w:rsidRPr="0068600B">
              <w:rPr>
                <w:sz w:val="28"/>
                <w:szCs w:val="28"/>
              </w:rPr>
              <w:t xml:space="preserve"> щитовидной, молочных желез, периферических лимфатических узлов и мягких тканей</w:t>
            </w:r>
          </w:p>
        </w:tc>
        <w:tc>
          <w:tcPr>
            <w:tcW w:w="2835" w:type="dxa"/>
            <w:vAlign w:val="center"/>
          </w:tcPr>
          <w:p w:rsidR="00E83DA2" w:rsidRPr="0068600B" w:rsidRDefault="00E83DA2" w:rsidP="0062380F">
            <w:pPr>
              <w:pStyle w:val="Normal"/>
              <w:widowControl w:val="0"/>
              <w:shd w:val="clear" w:color="auto" w:fill="FFFFFF"/>
              <w:ind w:right="34"/>
              <w:jc w:val="center"/>
              <w:rPr>
                <w:spacing w:val="1"/>
                <w:sz w:val="28"/>
                <w:szCs w:val="28"/>
              </w:rPr>
            </w:pPr>
            <w:r w:rsidRPr="0068600B">
              <w:rPr>
                <w:spacing w:val="1"/>
                <w:sz w:val="28"/>
                <w:szCs w:val="28"/>
              </w:rPr>
              <w:t>35</w:t>
            </w:r>
          </w:p>
        </w:tc>
      </w:tr>
      <w:tr w:rsidR="00E83DA2" w:rsidRPr="0068600B" w:rsidTr="00284633">
        <w:tc>
          <w:tcPr>
            <w:tcW w:w="6912" w:type="dxa"/>
          </w:tcPr>
          <w:p w:rsidR="00E83DA2" w:rsidRPr="0068600B" w:rsidRDefault="00E7348F" w:rsidP="00E7348F">
            <w:pPr>
              <w:pStyle w:val="Normal"/>
              <w:widowControl w:val="0"/>
              <w:shd w:val="clear" w:color="auto" w:fill="FFFFFF"/>
              <w:rPr>
                <w:sz w:val="28"/>
                <w:szCs w:val="28"/>
              </w:rPr>
            </w:pPr>
            <w:r w:rsidRPr="0068600B">
              <w:rPr>
                <w:sz w:val="28"/>
                <w:szCs w:val="28"/>
              </w:rPr>
              <w:t>Проведение р</w:t>
            </w:r>
            <w:r w:rsidR="00E83DA2" w:rsidRPr="0068600B">
              <w:rPr>
                <w:sz w:val="28"/>
                <w:szCs w:val="28"/>
              </w:rPr>
              <w:t>ектально</w:t>
            </w:r>
            <w:r w:rsidRPr="0068600B">
              <w:rPr>
                <w:sz w:val="28"/>
                <w:szCs w:val="28"/>
              </w:rPr>
              <w:t>го</w:t>
            </w:r>
            <w:r w:rsidR="00E83DA2" w:rsidRPr="0068600B">
              <w:rPr>
                <w:sz w:val="28"/>
                <w:szCs w:val="28"/>
              </w:rPr>
              <w:t>, вагинально</w:t>
            </w:r>
            <w:r w:rsidRPr="0068600B">
              <w:rPr>
                <w:sz w:val="28"/>
                <w:szCs w:val="28"/>
              </w:rPr>
              <w:t>го</w:t>
            </w:r>
            <w:r w:rsidR="00E83DA2" w:rsidRPr="0068600B">
              <w:rPr>
                <w:sz w:val="28"/>
                <w:szCs w:val="28"/>
              </w:rPr>
              <w:t>, ректовагинально</w:t>
            </w:r>
            <w:r w:rsidRPr="0068600B">
              <w:rPr>
                <w:sz w:val="28"/>
                <w:szCs w:val="28"/>
              </w:rPr>
              <w:t>го</w:t>
            </w:r>
            <w:r w:rsidR="00E83DA2" w:rsidRPr="0068600B">
              <w:rPr>
                <w:sz w:val="28"/>
                <w:szCs w:val="28"/>
              </w:rPr>
              <w:t>, бимануально</w:t>
            </w:r>
            <w:r w:rsidRPr="0068600B">
              <w:rPr>
                <w:sz w:val="28"/>
                <w:szCs w:val="28"/>
              </w:rPr>
              <w:t>го</w:t>
            </w:r>
            <w:r w:rsidR="00E83DA2" w:rsidRPr="0068600B">
              <w:rPr>
                <w:sz w:val="28"/>
                <w:szCs w:val="28"/>
              </w:rPr>
              <w:t xml:space="preserve"> исследования </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15-20</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Кольпоскопия с выполнением мазков на атипичные клетки</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10-15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Раздельное диагностическое выскабливание</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3</w:t>
            </w:r>
          </w:p>
        </w:tc>
      </w:tr>
      <w:tr w:rsidR="00E83DA2" w:rsidRPr="0068600B" w:rsidTr="00284633">
        <w:tc>
          <w:tcPr>
            <w:tcW w:w="6912" w:type="dxa"/>
          </w:tcPr>
          <w:p w:rsidR="00E83DA2" w:rsidRPr="0068600B" w:rsidRDefault="00E83DA2" w:rsidP="009C54FB">
            <w:pPr>
              <w:pStyle w:val="Normal"/>
              <w:widowControl w:val="0"/>
              <w:shd w:val="clear" w:color="auto" w:fill="FFFFFF"/>
              <w:jc w:val="both"/>
              <w:rPr>
                <w:sz w:val="28"/>
                <w:szCs w:val="28"/>
              </w:rPr>
            </w:pPr>
            <w:r w:rsidRPr="0068600B">
              <w:rPr>
                <w:sz w:val="28"/>
                <w:szCs w:val="28"/>
              </w:rPr>
              <w:t xml:space="preserve">Физикальное </w:t>
            </w:r>
            <w:r w:rsidR="009C54FB" w:rsidRPr="0068600B">
              <w:rPr>
                <w:sz w:val="28"/>
                <w:szCs w:val="28"/>
              </w:rPr>
              <w:t>об</w:t>
            </w:r>
            <w:r w:rsidRPr="0068600B">
              <w:rPr>
                <w:sz w:val="28"/>
                <w:szCs w:val="28"/>
              </w:rPr>
              <w:t>следование пациента с подозрением на злокачественн</w:t>
            </w:r>
            <w:r w:rsidR="009C54FB" w:rsidRPr="0068600B">
              <w:rPr>
                <w:sz w:val="28"/>
                <w:szCs w:val="28"/>
              </w:rPr>
              <w:t>ое</w:t>
            </w:r>
            <w:r w:rsidRPr="0068600B">
              <w:rPr>
                <w:sz w:val="28"/>
                <w:szCs w:val="28"/>
              </w:rPr>
              <w:t xml:space="preserve"> </w:t>
            </w:r>
            <w:r w:rsidR="009C54FB" w:rsidRPr="0068600B">
              <w:rPr>
                <w:sz w:val="28"/>
                <w:szCs w:val="28"/>
              </w:rPr>
              <w:t>новообразование</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150</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Плевральная пункция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Абдоминальная пункция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10</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Стернальная пункция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 xml:space="preserve">Трансторакальная пункция под рентгенологическим контролем </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3</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 xml:space="preserve">Видеоторакоскопия с биопсией </w:t>
            </w:r>
            <w:r w:rsidR="009C54FB" w:rsidRPr="0068600B">
              <w:rPr>
                <w:sz w:val="28"/>
                <w:szCs w:val="28"/>
              </w:rPr>
              <w:t>новообразований</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 xml:space="preserve">Лапароскопия с биопсией </w:t>
            </w:r>
            <w:r w:rsidR="009C54FB" w:rsidRPr="0068600B">
              <w:rPr>
                <w:sz w:val="28"/>
                <w:szCs w:val="28"/>
              </w:rPr>
              <w:t>новообразований</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5</w:t>
            </w:r>
          </w:p>
        </w:tc>
      </w:tr>
      <w:tr w:rsidR="00E83DA2" w:rsidRPr="0068600B" w:rsidTr="00284633">
        <w:tc>
          <w:tcPr>
            <w:tcW w:w="6912" w:type="dxa"/>
          </w:tcPr>
          <w:p w:rsidR="00E83DA2" w:rsidRPr="0068600B" w:rsidRDefault="00E83DA2" w:rsidP="009C54FB">
            <w:pPr>
              <w:pStyle w:val="Normal"/>
              <w:widowControl w:val="0"/>
              <w:shd w:val="clear" w:color="auto" w:fill="FFFFFF"/>
              <w:jc w:val="both"/>
              <w:rPr>
                <w:sz w:val="28"/>
                <w:szCs w:val="28"/>
              </w:rPr>
            </w:pPr>
            <w:r w:rsidRPr="0068600B">
              <w:rPr>
                <w:sz w:val="28"/>
                <w:szCs w:val="28"/>
              </w:rPr>
              <w:t>Перевязки после онкологических операций</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100-120</w:t>
            </w:r>
          </w:p>
        </w:tc>
      </w:tr>
      <w:tr w:rsidR="00E83DA2" w:rsidRPr="0068600B" w:rsidTr="00284633">
        <w:tc>
          <w:tcPr>
            <w:tcW w:w="6912" w:type="dxa"/>
            <w:vAlign w:val="center"/>
          </w:tcPr>
          <w:p w:rsidR="00E83DA2" w:rsidRPr="0068600B" w:rsidRDefault="00E83DA2" w:rsidP="00962634">
            <w:pPr>
              <w:pStyle w:val="Normal"/>
              <w:widowControl w:val="0"/>
              <w:shd w:val="clear" w:color="auto" w:fill="FFFFFF"/>
              <w:rPr>
                <w:spacing w:val="4"/>
                <w:sz w:val="28"/>
                <w:szCs w:val="28"/>
              </w:rPr>
            </w:pPr>
            <w:r w:rsidRPr="0068600B">
              <w:rPr>
                <w:spacing w:val="4"/>
                <w:sz w:val="28"/>
                <w:szCs w:val="28"/>
              </w:rPr>
              <w:t>Дренирование плевральной полости</w:t>
            </w:r>
          </w:p>
        </w:tc>
        <w:tc>
          <w:tcPr>
            <w:tcW w:w="2835" w:type="dxa"/>
            <w:vAlign w:val="center"/>
          </w:tcPr>
          <w:p w:rsidR="00E83DA2" w:rsidRPr="0068600B" w:rsidRDefault="00E83DA2" w:rsidP="004D7DD5">
            <w:pPr>
              <w:pStyle w:val="Normal"/>
              <w:widowControl w:val="0"/>
              <w:shd w:val="clear" w:color="auto" w:fill="FFFFFF"/>
              <w:ind w:right="34"/>
              <w:jc w:val="center"/>
              <w:rPr>
                <w:spacing w:val="1"/>
                <w:sz w:val="28"/>
                <w:szCs w:val="28"/>
              </w:rPr>
            </w:pPr>
            <w:r w:rsidRPr="0068600B">
              <w:rPr>
                <w:spacing w:val="1"/>
                <w:sz w:val="28"/>
                <w:szCs w:val="28"/>
              </w:rPr>
              <w:t>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Интубация трахеи</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10</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Катетеризация мочевого пузыря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10</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Катетеризации подключичной вены</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Переливание крови и кровезаменителей</w:t>
            </w:r>
          </w:p>
        </w:tc>
        <w:tc>
          <w:tcPr>
            <w:tcW w:w="2835" w:type="dxa"/>
            <w:vAlign w:val="center"/>
          </w:tcPr>
          <w:p w:rsidR="00E83DA2" w:rsidRPr="0068600B" w:rsidRDefault="00E83DA2" w:rsidP="0062380F">
            <w:pPr>
              <w:pStyle w:val="Normal"/>
              <w:widowControl w:val="0"/>
              <w:shd w:val="clear" w:color="auto" w:fill="FFFFFF"/>
              <w:jc w:val="center"/>
              <w:rPr>
                <w:sz w:val="28"/>
                <w:szCs w:val="28"/>
              </w:rPr>
            </w:pPr>
            <w:r w:rsidRPr="0068600B">
              <w:rPr>
                <w:sz w:val="28"/>
                <w:szCs w:val="28"/>
              </w:rPr>
              <w:t>30</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Радикальные и паллиативные операции на органах брюшной полости:</w:t>
            </w:r>
          </w:p>
          <w:p w:rsidR="00E83DA2" w:rsidRPr="0068600B" w:rsidRDefault="00E83DA2" w:rsidP="00FB5740">
            <w:pPr>
              <w:pStyle w:val="Normal"/>
              <w:widowControl w:val="0"/>
              <w:shd w:val="clear" w:color="auto" w:fill="FFFFFF"/>
              <w:jc w:val="both"/>
              <w:rPr>
                <w:sz w:val="28"/>
                <w:szCs w:val="28"/>
              </w:rPr>
            </w:pPr>
            <w:r w:rsidRPr="0068600B">
              <w:rPr>
                <w:sz w:val="28"/>
                <w:szCs w:val="28"/>
              </w:rPr>
              <w:t>субтотальная резекция желудка</w:t>
            </w:r>
          </w:p>
          <w:p w:rsidR="00E83DA2" w:rsidRPr="0068600B" w:rsidRDefault="00E83DA2" w:rsidP="00FB5740">
            <w:pPr>
              <w:pStyle w:val="Normal"/>
              <w:widowControl w:val="0"/>
              <w:shd w:val="clear" w:color="auto" w:fill="FFFFFF"/>
              <w:jc w:val="both"/>
              <w:rPr>
                <w:sz w:val="28"/>
                <w:szCs w:val="28"/>
              </w:rPr>
            </w:pPr>
            <w:r w:rsidRPr="0068600B">
              <w:rPr>
                <w:sz w:val="28"/>
                <w:szCs w:val="28"/>
              </w:rPr>
              <w:t xml:space="preserve">гастрэктомия </w:t>
            </w:r>
          </w:p>
          <w:p w:rsidR="00E83DA2" w:rsidRPr="0068600B" w:rsidRDefault="00E83DA2" w:rsidP="00FB5740">
            <w:pPr>
              <w:pStyle w:val="Normal"/>
              <w:widowControl w:val="0"/>
              <w:shd w:val="clear" w:color="auto" w:fill="FFFFFF"/>
              <w:jc w:val="both"/>
              <w:rPr>
                <w:sz w:val="28"/>
                <w:szCs w:val="28"/>
              </w:rPr>
            </w:pPr>
            <w:r w:rsidRPr="0068600B">
              <w:rPr>
                <w:sz w:val="28"/>
                <w:szCs w:val="28"/>
              </w:rPr>
              <w:t>гастроэнтеростомия, гастростомия</w:t>
            </w:r>
          </w:p>
          <w:p w:rsidR="00E83DA2" w:rsidRPr="0068600B" w:rsidRDefault="00E83DA2" w:rsidP="00FB5740">
            <w:pPr>
              <w:pStyle w:val="Normal"/>
              <w:widowControl w:val="0"/>
              <w:shd w:val="clear" w:color="auto" w:fill="FFFFFF"/>
              <w:jc w:val="both"/>
              <w:rPr>
                <w:sz w:val="28"/>
                <w:szCs w:val="28"/>
              </w:rPr>
            </w:pPr>
            <w:r w:rsidRPr="0068600B">
              <w:rPr>
                <w:sz w:val="28"/>
                <w:szCs w:val="28"/>
              </w:rPr>
              <w:t>гемиколонэктомия</w:t>
            </w:r>
          </w:p>
          <w:p w:rsidR="00E83DA2" w:rsidRPr="0068600B" w:rsidRDefault="00E83DA2" w:rsidP="00FB5740">
            <w:pPr>
              <w:pStyle w:val="Normal"/>
              <w:widowControl w:val="0"/>
              <w:shd w:val="clear" w:color="auto" w:fill="FFFFFF"/>
              <w:jc w:val="both"/>
              <w:rPr>
                <w:sz w:val="28"/>
                <w:szCs w:val="28"/>
              </w:rPr>
            </w:pPr>
            <w:r w:rsidRPr="0068600B">
              <w:rPr>
                <w:sz w:val="28"/>
                <w:szCs w:val="28"/>
              </w:rPr>
              <w:t>резекция сигмовидной, поперечно-ободочной, прямой кишки</w:t>
            </w:r>
          </w:p>
          <w:p w:rsidR="00E83DA2" w:rsidRPr="0068600B" w:rsidRDefault="00E83DA2" w:rsidP="00FB5740">
            <w:pPr>
              <w:pStyle w:val="Normal"/>
              <w:widowControl w:val="0"/>
              <w:shd w:val="clear" w:color="auto" w:fill="FFFFFF"/>
              <w:jc w:val="both"/>
              <w:rPr>
                <w:sz w:val="28"/>
                <w:szCs w:val="28"/>
              </w:rPr>
            </w:pPr>
            <w:r w:rsidRPr="0068600B">
              <w:rPr>
                <w:sz w:val="28"/>
                <w:szCs w:val="28"/>
              </w:rPr>
              <w:t xml:space="preserve">экстирпация прямой кишки </w:t>
            </w:r>
          </w:p>
          <w:p w:rsidR="00E83DA2" w:rsidRPr="0068600B" w:rsidRDefault="00E83DA2" w:rsidP="00FB5740">
            <w:pPr>
              <w:pStyle w:val="Normal"/>
              <w:widowControl w:val="0"/>
              <w:shd w:val="clear" w:color="auto" w:fill="FFFFFF"/>
              <w:jc w:val="both"/>
              <w:rPr>
                <w:sz w:val="28"/>
                <w:szCs w:val="28"/>
              </w:rPr>
            </w:pPr>
            <w:r w:rsidRPr="0068600B">
              <w:rPr>
                <w:sz w:val="28"/>
                <w:szCs w:val="28"/>
              </w:rPr>
              <w:t>операция Гартмана</w:t>
            </w:r>
          </w:p>
          <w:p w:rsidR="00E83DA2" w:rsidRPr="0068600B" w:rsidRDefault="00E83DA2" w:rsidP="00FB5740">
            <w:pPr>
              <w:pStyle w:val="Normal"/>
              <w:widowControl w:val="0"/>
              <w:shd w:val="clear" w:color="auto" w:fill="FFFFFF"/>
              <w:jc w:val="both"/>
              <w:rPr>
                <w:sz w:val="28"/>
                <w:szCs w:val="28"/>
              </w:rPr>
            </w:pPr>
            <w:r w:rsidRPr="0068600B">
              <w:rPr>
                <w:sz w:val="28"/>
                <w:szCs w:val="28"/>
              </w:rPr>
              <w:t>двухствольная колостомия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p>
          <w:p w:rsidR="00284633" w:rsidRPr="0068600B" w:rsidRDefault="00284633"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E83DA2" w:rsidRPr="0068600B" w:rsidRDefault="00E83DA2"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Радикальные и паллиативные операции на органах грудной полости:</w:t>
            </w:r>
          </w:p>
          <w:p w:rsidR="00E83DA2" w:rsidRPr="0068600B" w:rsidRDefault="00E83DA2" w:rsidP="00FB5740">
            <w:pPr>
              <w:pStyle w:val="Normal"/>
              <w:widowControl w:val="0"/>
              <w:shd w:val="clear" w:color="auto" w:fill="FFFFFF"/>
              <w:jc w:val="both"/>
              <w:rPr>
                <w:sz w:val="28"/>
                <w:szCs w:val="28"/>
              </w:rPr>
            </w:pPr>
            <w:r w:rsidRPr="0068600B">
              <w:rPr>
                <w:sz w:val="28"/>
                <w:szCs w:val="28"/>
              </w:rPr>
              <w:t>атипическая резекция легкого</w:t>
            </w:r>
          </w:p>
          <w:p w:rsidR="00E83DA2" w:rsidRPr="0068600B" w:rsidRDefault="00E83DA2" w:rsidP="00FB5740">
            <w:pPr>
              <w:pStyle w:val="Normal"/>
              <w:widowControl w:val="0"/>
              <w:shd w:val="clear" w:color="auto" w:fill="FFFFFF"/>
              <w:jc w:val="both"/>
              <w:rPr>
                <w:sz w:val="28"/>
                <w:szCs w:val="28"/>
              </w:rPr>
            </w:pPr>
            <w:r w:rsidRPr="0068600B">
              <w:rPr>
                <w:sz w:val="28"/>
                <w:szCs w:val="28"/>
              </w:rPr>
              <w:t>лобэктомия</w:t>
            </w:r>
          </w:p>
          <w:p w:rsidR="00E83DA2" w:rsidRPr="0068600B" w:rsidRDefault="00E83DA2" w:rsidP="00FB5740">
            <w:pPr>
              <w:pStyle w:val="Normal"/>
              <w:widowControl w:val="0"/>
              <w:shd w:val="clear" w:color="auto" w:fill="FFFFFF"/>
              <w:jc w:val="both"/>
              <w:rPr>
                <w:sz w:val="28"/>
                <w:szCs w:val="28"/>
              </w:rPr>
            </w:pPr>
            <w:r w:rsidRPr="0068600B">
              <w:rPr>
                <w:sz w:val="28"/>
                <w:szCs w:val="28"/>
              </w:rPr>
              <w:t>пульмонэктомия</w:t>
            </w:r>
          </w:p>
          <w:p w:rsidR="00E83DA2" w:rsidRPr="0068600B" w:rsidRDefault="00E83DA2" w:rsidP="003C1B2F">
            <w:pPr>
              <w:pStyle w:val="Normal"/>
              <w:widowControl w:val="0"/>
              <w:shd w:val="clear" w:color="auto" w:fill="FFFFFF"/>
              <w:jc w:val="both"/>
              <w:rPr>
                <w:sz w:val="28"/>
                <w:szCs w:val="28"/>
              </w:rPr>
            </w:pPr>
            <w:r w:rsidRPr="0068600B">
              <w:rPr>
                <w:sz w:val="28"/>
                <w:szCs w:val="28"/>
              </w:rPr>
              <w:t xml:space="preserve">удаление </w:t>
            </w:r>
            <w:r w:rsidR="009C54FB" w:rsidRPr="0068600B">
              <w:rPr>
                <w:sz w:val="28"/>
                <w:szCs w:val="28"/>
              </w:rPr>
              <w:t>новообразований</w:t>
            </w:r>
            <w:r w:rsidRPr="0068600B">
              <w:rPr>
                <w:sz w:val="28"/>
                <w:szCs w:val="28"/>
              </w:rPr>
              <w:t xml:space="preserve"> средостения</w:t>
            </w:r>
          </w:p>
          <w:p w:rsidR="00E83DA2" w:rsidRPr="0068600B" w:rsidRDefault="00E83DA2" w:rsidP="003C1B2F">
            <w:pPr>
              <w:pStyle w:val="Normal"/>
              <w:widowControl w:val="0"/>
              <w:shd w:val="clear" w:color="auto" w:fill="FFFFFF"/>
              <w:jc w:val="both"/>
              <w:rPr>
                <w:sz w:val="28"/>
                <w:szCs w:val="28"/>
              </w:rPr>
            </w:pPr>
            <w:r w:rsidRPr="0068600B">
              <w:rPr>
                <w:sz w:val="28"/>
                <w:szCs w:val="28"/>
              </w:rPr>
              <w:t>операции Льюиса, Гэрлока</w:t>
            </w:r>
          </w:p>
          <w:p w:rsidR="00FA0CA0" w:rsidRPr="0068600B" w:rsidRDefault="00FA0CA0" w:rsidP="003C1B2F">
            <w:pPr>
              <w:pStyle w:val="Normal"/>
              <w:widowControl w:val="0"/>
              <w:shd w:val="clear" w:color="auto" w:fill="FFFFFF"/>
              <w:jc w:val="both"/>
              <w:rPr>
                <w:sz w:val="28"/>
                <w:szCs w:val="28"/>
              </w:rPr>
            </w:pPr>
            <w:r w:rsidRPr="0068600B">
              <w:rPr>
                <w:sz w:val="28"/>
                <w:szCs w:val="28"/>
              </w:rPr>
              <w:t>диагностическая торакотомия с биопсией новообразования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FA0CA0" w:rsidRPr="0068600B" w:rsidRDefault="00FA0CA0" w:rsidP="0062380F">
            <w:pPr>
              <w:pStyle w:val="Normal"/>
              <w:widowControl w:val="0"/>
              <w:shd w:val="clear" w:color="auto" w:fill="FFFFFF"/>
              <w:jc w:val="center"/>
              <w:rPr>
                <w:sz w:val="28"/>
                <w:szCs w:val="28"/>
              </w:rPr>
            </w:pPr>
          </w:p>
          <w:p w:rsidR="00FA0CA0" w:rsidRPr="0068600B" w:rsidRDefault="00FA0CA0" w:rsidP="0062380F">
            <w:pPr>
              <w:pStyle w:val="Normal"/>
              <w:widowControl w:val="0"/>
              <w:shd w:val="clear" w:color="auto" w:fill="FFFFFF"/>
              <w:jc w:val="center"/>
              <w:rPr>
                <w:sz w:val="28"/>
                <w:szCs w:val="28"/>
              </w:rPr>
            </w:pPr>
            <w:r w:rsidRPr="0068600B">
              <w:rPr>
                <w:sz w:val="28"/>
                <w:szCs w:val="28"/>
              </w:rPr>
              <w:t>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Операции на молочной железе и зонах регионарного лимфооттока:</w:t>
            </w:r>
          </w:p>
          <w:p w:rsidR="00E83DA2" w:rsidRPr="0068600B" w:rsidRDefault="00E83DA2" w:rsidP="00FB5740">
            <w:pPr>
              <w:pStyle w:val="Normal"/>
              <w:widowControl w:val="0"/>
              <w:shd w:val="clear" w:color="auto" w:fill="FFFFFF"/>
              <w:jc w:val="both"/>
              <w:rPr>
                <w:sz w:val="28"/>
                <w:szCs w:val="28"/>
              </w:rPr>
            </w:pPr>
            <w:r w:rsidRPr="0068600B">
              <w:rPr>
                <w:sz w:val="28"/>
                <w:szCs w:val="28"/>
              </w:rPr>
              <w:t>секторальная резекция молочной железы</w:t>
            </w:r>
          </w:p>
          <w:p w:rsidR="00E83DA2" w:rsidRPr="0068600B" w:rsidRDefault="00E83DA2" w:rsidP="00FB5740">
            <w:pPr>
              <w:pStyle w:val="Normal"/>
              <w:widowControl w:val="0"/>
              <w:shd w:val="clear" w:color="auto" w:fill="FFFFFF"/>
              <w:jc w:val="both"/>
              <w:rPr>
                <w:sz w:val="28"/>
                <w:szCs w:val="28"/>
              </w:rPr>
            </w:pPr>
            <w:r w:rsidRPr="0068600B">
              <w:rPr>
                <w:sz w:val="28"/>
                <w:szCs w:val="28"/>
              </w:rPr>
              <w:t>радикальная секторальная резекция молочной железы</w:t>
            </w:r>
          </w:p>
          <w:p w:rsidR="00E83DA2" w:rsidRPr="0068600B" w:rsidRDefault="00E83DA2" w:rsidP="00FB5740">
            <w:pPr>
              <w:pStyle w:val="Normal"/>
              <w:widowControl w:val="0"/>
              <w:shd w:val="clear" w:color="auto" w:fill="FFFFFF"/>
              <w:jc w:val="both"/>
              <w:rPr>
                <w:sz w:val="28"/>
                <w:szCs w:val="28"/>
              </w:rPr>
            </w:pPr>
            <w:r w:rsidRPr="0068600B">
              <w:rPr>
                <w:sz w:val="28"/>
                <w:szCs w:val="28"/>
              </w:rPr>
              <w:t>мастэктомия по Маддену, Пейти, Холстеду</w:t>
            </w:r>
          </w:p>
          <w:p w:rsidR="00E83DA2" w:rsidRPr="0068600B" w:rsidRDefault="00E83DA2" w:rsidP="00FB5740">
            <w:pPr>
              <w:pStyle w:val="Normal"/>
              <w:widowControl w:val="0"/>
              <w:shd w:val="clear" w:color="auto" w:fill="FFFFFF"/>
              <w:jc w:val="both"/>
              <w:rPr>
                <w:sz w:val="28"/>
                <w:szCs w:val="28"/>
              </w:rPr>
            </w:pPr>
            <w:r w:rsidRPr="0068600B">
              <w:rPr>
                <w:sz w:val="28"/>
                <w:szCs w:val="28"/>
              </w:rPr>
              <w:t>подмышечная лимфодиссекция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p>
          <w:p w:rsidR="00E83DA2" w:rsidRPr="0068600B" w:rsidRDefault="00E83DA2" w:rsidP="009D096A">
            <w:pPr>
              <w:pStyle w:val="Normal"/>
              <w:widowControl w:val="0"/>
              <w:shd w:val="clear" w:color="auto" w:fill="FFFFFF"/>
              <w:jc w:val="center"/>
              <w:rPr>
                <w:sz w:val="28"/>
                <w:szCs w:val="28"/>
              </w:rPr>
            </w:pPr>
          </w:p>
          <w:p w:rsidR="00E83DA2" w:rsidRPr="0068600B" w:rsidRDefault="00E83DA2" w:rsidP="009D096A">
            <w:pPr>
              <w:pStyle w:val="Normal"/>
              <w:widowControl w:val="0"/>
              <w:shd w:val="clear" w:color="auto" w:fill="FFFFFF"/>
              <w:jc w:val="center"/>
              <w:rPr>
                <w:sz w:val="28"/>
                <w:szCs w:val="28"/>
              </w:rPr>
            </w:pPr>
            <w:r w:rsidRPr="0068600B">
              <w:rPr>
                <w:sz w:val="28"/>
                <w:szCs w:val="28"/>
              </w:rPr>
              <w:t>20</w:t>
            </w:r>
          </w:p>
          <w:p w:rsidR="00E83DA2" w:rsidRPr="0068600B" w:rsidRDefault="00E83DA2" w:rsidP="009D096A">
            <w:pPr>
              <w:pStyle w:val="Normal"/>
              <w:widowControl w:val="0"/>
              <w:shd w:val="clear" w:color="auto" w:fill="FFFFFF"/>
              <w:jc w:val="center"/>
              <w:rPr>
                <w:sz w:val="28"/>
                <w:szCs w:val="28"/>
              </w:rPr>
            </w:pPr>
            <w:r w:rsidRPr="0068600B">
              <w:rPr>
                <w:sz w:val="28"/>
                <w:szCs w:val="28"/>
              </w:rPr>
              <w:t>5</w:t>
            </w:r>
          </w:p>
          <w:p w:rsidR="00E83DA2" w:rsidRPr="0068600B" w:rsidRDefault="00E83DA2" w:rsidP="009D096A">
            <w:pPr>
              <w:pStyle w:val="Normal"/>
              <w:widowControl w:val="0"/>
              <w:shd w:val="clear" w:color="auto" w:fill="FFFFFF"/>
              <w:jc w:val="center"/>
              <w:rPr>
                <w:sz w:val="28"/>
                <w:szCs w:val="28"/>
              </w:rPr>
            </w:pPr>
            <w:r w:rsidRPr="0068600B">
              <w:rPr>
                <w:sz w:val="28"/>
                <w:szCs w:val="28"/>
              </w:rPr>
              <w:t>5</w:t>
            </w:r>
          </w:p>
          <w:p w:rsidR="00E83DA2" w:rsidRPr="0068600B" w:rsidRDefault="00E83DA2" w:rsidP="005D7F80">
            <w:pPr>
              <w:pStyle w:val="Normal"/>
              <w:widowControl w:val="0"/>
              <w:shd w:val="clear" w:color="auto" w:fill="FFFFFF"/>
              <w:jc w:val="center"/>
              <w:rPr>
                <w:sz w:val="28"/>
                <w:szCs w:val="28"/>
              </w:rPr>
            </w:pPr>
            <w:r w:rsidRPr="0068600B">
              <w:rPr>
                <w:sz w:val="28"/>
                <w:szCs w:val="28"/>
              </w:rPr>
              <w:t>5</w:t>
            </w:r>
          </w:p>
        </w:tc>
      </w:tr>
      <w:tr w:rsidR="00E83DA2" w:rsidRPr="0068600B" w:rsidTr="00284633">
        <w:tc>
          <w:tcPr>
            <w:tcW w:w="6912" w:type="dxa"/>
          </w:tcPr>
          <w:p w:rsidR="00E83DA2" w:rsidRPr="0068600B" w:rsidRDefault="00E83DA2" w:rsidP="00FB5740">
            <w:pPr>
              <w:pStyle w:val="Normal"/>
              <w:widowControl w:val="0"/>
              <w:shd w:val="clear" w:color="auto" w:fill="FFFFFF"/>
              <w:jc w:val="both"/>
              <w:rPr>
                <w:sz w:val="28"/>
                <w:szCs w:val="28"/>
              </w:rPr>
            </w:pPr>
            <w:r w:rsidRPr="0068600B">
              <w:rPr>
                <w:sz w:val="28"/>
                <w:szCs w:val="28"/>
              </w:rPr>
              <w:t>Онкогинекологические операции:</w:t>
            </w:r>
          </w:p>
          <w:p w:rsidR="00E83DA2" w:rsidRPr="0068600B" w:rsidRDefault="00E83DA2" w:rsidP="00FB5740">
            <w:pPr>
              <w:pStyle w:val="Normal"/>
              <w:widowControl w:val="0"/>
              <w:shd w:val="clear" w:color="auto" w:fill="FFFFFF"/>
              <w:jc w:val="both"/>
              <w:rPr>
                <w:sz w:val="28"/>
                <w:szCs w:val="28"/>
              </w:rPr>
            </w:pPr>
            <w:r w:rsidRPr="0068600B">
              <w:rPr>
                <w:sz w:val="28"/>
                <w:szCs w:val="28"/>
              </w:rPr>
              <w:t>операция Штурмдорфа</w:t>
            </w:r>
          </w:p>
          <w:p w:rsidR="00E83DA2" w:rsidRPr="0068600B" w:rsidRDefault="00E83DA2" w:rsidP="00FB5740">
            <w:pPr>
              <w:pStyle w:val="Normal"/>
              <w:widowControl w:val="0"/>
              <w:shd w:val="clear" w:color="auto" w:fill="FFFFFF"/>
              <w:jc w:val="both"/>
              <w:rPr>
                <w:sz w:val="28"/>
                <w:szCs w:val="28"/>
              </w:rPr>
            </w:pPr>
            <w:r w:rsidRPr="0068600B">
              <w:rPr>
                <w:sz w:val="28"/>
                <w:szCs w:val="28"/>
              </w:rPr>
              <w:t>операция Вертгейма</w:t>
            </w:r>
          </w:p>
          <w:p w:rsidR="00E83DA2" w:rsidRPr="0068600B" w:rsidRDefault="00E83DA2" w:rsidP="00FB5740">
            <w:pPr>
              <w:pStyle w:val="Normal"/>
              <w:widowControl w:val="0"/>
              <w:shd w:val="clear" w:color="auto" w:fill="FFFFFF"/>
              <w:jc w:val="both"/>
              <w:rPr>
                <w:sz w:val="28"/>
                <w:szCs w:val="28"/>
              </w:rPr>
            </w:pPr>
            <w:r w:rsidRPr="0068600B">
              <w:rPr>
                <w:sz w:val="28"/>
                <w:szCs w:val="28"/>
              </w:rPr>
              <w:t xml:space="preserve">циторедуктивные операции при </w:t>
            </w:r>
            <w:r w:rsidR="003931CE" w:rsidRPr="0068600B">
              <w:rPr>
                <w:sz w:val="28"/>
                <w:szCs w:val="28"/>
              </w:rPr>
              <w:t>новообразованиях</w:t>
            </w:r>
            <w:r w:rsidRPr="0068600B">
              <w:rPr>
                <w:sz w:val="28"/>
                <w:szCs w:val="28"/>
              </w:rPr>
              <w:t xml:space="preserve"> яичников</w:t>
            </w:r>
          </w:p>
          <w:p w:rsidR="00E83DA2" w:rsidRPr="0068600B" w:rsidRDefault="00E83DA2" w:rsidP="00FB5740">
            <w:pPr>
              <w:pStyle w:val="Normal"/>
              <w:widowControl w:val="0"/>
              <w:shd w:val="clear" w:color="auto" w:fill="FFFFFF"/>
              <w:jc w:val="both"/>
              <w:rPr>
                <w:sz w:val="28"/>
                <w:szCs w:val="28"/>
              </w:rPr>
            </w:pPr>
            <w:r w:rsidRPr="0068600B">
              <w:rPr>
                <w:sz w:val="28"/>
                <w:szCs w:val="28"/>
              </w:rPr>
              <w:t xml:space="preserve">диагностическая лапаротомия с биопсией </w:t>
            </w:r>
            <w:r w:rsidR="009C54FB" w:rsidRPr="0068600B">
              <w:rPr>
                <w:sz w:val="28"/>
                <w:szCs w:val="28"/>
              </w:rPr>
              <w:t>новообразования</w:t>
            </w:r>
          </w:p>
          <w:p w:rsidR="00E83DA2" w:rsidRPr="0068600B" w:rsidRDefault="00E83DA2" w:rsidP="00FB5740">
            <w:pPr>
              <w:pStyle w:val="Normal"/>
              <w:widowControl w:val="0"/>
              <w:shd w:val="clear" w:color="auto" w:fill="FFFFFF"/>
              <w:jc w:val="both"/>
              <w:rPr>
                <w:sz w:val="28"/>
                <w:szCs w:val="28"/>
              </w:rPr>
            </w:pPr>
            <w:r w:rsidRPr="0068600B">
              <w:rPr>
                <w:sz w:val="28"/>
                <w:szCs w:val="28"/>
              </w:rPr>
              <w:t>простая аднексэктомия</w:t>
            </w:r>
          </w:p>
          <w:p w:rsidR="00E83DA2" w:rsidRPr="0068600B" w:rsidRDefault="00E83DA2" w:rsidP="005D7F80">
            <w:pPr>
              <w:pStyle w:val="Normal"/>
              <w:widowControl w:val="0"/>
              <w:shd w:val="clear" w:color="auto" w:fill="FFFFFF"/>
              <w:jc w:val="both"/>
              <w:rPr>
                <w:sz w:val="28"/>
                <w:szCs w:val="28"/>
              </w:rPr>
            </w:pPr>
            <w:r w:rsidRPr="0068600B">
              <w:rPr>
                <w:sz w:val="28"/>
                <w:szCs w:val="28"/>
              </w:rPr>
              <w:t>лапароскопическая аднексэктомия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r w:rsidRPr="0068600B">
              <w:rPr>
                <w:sz w:val="28"/>
                <w:szCs w:val="28"/>
              </w:rPr>
              <w:t>4</w:t>
            </w: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9C54FB" w:rsidRPr="0068600B" w:rsidRDefault="009C54FB"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r w:rsidRPr="0068600B">
              <w:rPr>
                <w:sz w:val="28"/>
                <w:szCs w:val="28"/>
              </w:rPr>
              <w:t>5</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tc>
      </w:tr>
      <w:tr w:rsidR="00E83DA2" w:rsidRPr="0068600B" w:rsidTr="00284633">
        <w:tc>
          <w:tcPr>
            <w:tcW w:w="6912" w:type="dxa"/>
          </w:tcPr>
          <w:p w:rsidR="00E83DA2" w:rsidRPr="0068600B" w:rsidRDefault="00E83DA2" w:rsidP="0062380F">
            <w:pPr>
              <w:pStyle w:val="Normal"/>
              <w:widowControl w:val="0"/>
              <w:shd w:val="clear" w:color="auto" w:fill="FFFFFF"/>
              <w:rPr>
                <w:sz w:val="28"/>
                <w:szCs w:val="28"/>
              </w:rPr>
            </w:pPr>
            <w:r w:rsidRPr="0068600B">
              <w:rPr>
                <w:sz w:val="28"/>
                <w:szCs w:val="28"/>
              </w:rPr>
              <w:t>Онкоурологические операции:</w:t>
            </w:r>
          </w:p>
          <w:p w:rsidR="00E83DA2" w:rsidRPr="0068600B" w:rsidRDefault="00E83DA2" w:rsidP="0062380F">
            <w:pPr>
              <w:pStyle w:val="Normal"/>
              <w:widowControl w:val="0"/>
              <w:shd w:val="clear" w:color="auto" w:fill="FFFFFF"/>
              <w:rPr>
                <w:sz w:val="28"/>
                <w:szCs w:val="28"/>
              </w:rPr>
            </w:pPr>
            <w:r w:rsidRPr="0068600B">
              <w:rPr>
                <w:sz w:val="28"/>
                <w:szCs w:val="28"/>
              </w:rPr>
              <w:t>биорхэктомия</w:t>
            </w:r>
          </w:p>
          <w:p w:rsidR="00E83DA2" w:rsidRPr="0068600B" w:rsidRDefault="00EA4408" w:rsidP="0062380F">
            <w:pPr>
              <w:pStyle w:val="Normal"/>
              <w:widowControl w:val="0"/>
              <w:shd w:val="clear" w:color="auto" w:fill="FFFFFF"/>
              <w:rPr>
                <w:sz w:val="28"/>
                <w:szCs w:val="28"/>
              </w:rPr>
            </w:pPr>
            <w:r w:rsidRPr="0068600B">
              <w:rPr>
                <w:sz w:val="28"/>
                <w:szCs w:val="28"/>
              </w:rPr>
              <w:t>т</w:t>
            </w:r>
            <w:r w:rsidR="008D088A" w:rsidRPr="0068600B">
              <w:rPr>
                <w:sz w:val="28"/>
                <w:szCs w:val="28"/>
              </w:rPr>
              <w:t>рансуретральная резекция</w:t>
            </w:r>
            <w:r w:rsidR="00E83DA2" w:rsidRPr="0068600B">
              <w:rPr>
                <w:sz w:val="28"/>
                <w:szCs w:val="28"/>
              </w:rPr>
              <w:t xml:space="preserve"> мочевого пузыря</w:t>
            </w:r>
          </w:p>
          <w:p w:rsidR="00E83DA2" w:rsidRPr="0068600B" w:rsidRDefault="003931CE" w:rsidP="0062380F">
            <w:pPr>
              <w:pStyle w:val="Normal"/>
              <w:widowControl w:val="0"/>
              <w:shd w:val="clear" w:color="auto" w:fill="FFFFFF"/>
              <w:rPr>
                <w:sz w:val="28"/>
                <w:szCs w:val="28"/>
              </w:rPr>
            </w:pPr>
            <w:r w:rsidRPr="0068600B">
              <w:rPr>
                <w:sz w:val="28"/>
                <w:szCs w:val="28"/>
              </w:rPr>
              <w:t>цистэктомия</w:t>
            </w:r>
          </w:p>
          <w:p w:rsidR="00E83DA2" w:rsidRPr="0068600B" w:rsidRDefault="00E83DA2" w:rsidP="0062380F">
            <w:pPr>
              <w:pStyle w:val="Normal"/>
              <w:widowControl w:val="0"/>
              <w:shd w:val="clear" w:color="auto" w:fill="FFFFFF"/>
              <w:rPr>
                <w:sz w:val="28"/>
                <w:szCs w:val="28"/>
              </w:rPr>
            </w:pPr>
            <w:r w:rsidRPr="0068600B">
              <w:rPr>
                <w:sz w:val="28"/>
                <w:szCs w:val="28"/>
              </w:rPr>
              <w:t>резекция почки</w:t>
            </w:r>
          </w:p>
          <w:p w:rsidR="00E83DA2" w:rsidRPr="0068600B" w:rsidRDefault="00E83DA2" w:rsidP="0062380F">
            <w:pPr>
              <w:pStyle w:val="Normal"/>
              <w:widowControl w:val="0"/>
              <w:shd w:val="clear" w:color="auto" w:fill="FFFFFF"/>
              <w:rPr>
                <w:sz w:val="28"/>
                <w:szCs w:val="28"/>
              </w:rPr>
            </w:pPr>
            <w:r w:rsidRPr="0068600B">
              <w:rPr>
                <w:sz w:val="28"/>
                <w:szCs w:val="28"/>
              </w:rPr>
              <w:t>нефрэктомия</w:t>
            </w:r>
          </w:p>
          <w:p w:rsidR="00E83DA2" w:rsidRPr="0068600B" w:rsidRDefault="00E83DA2" w:rsidP="0062380F">
            <w:pPr>
              <w:pStyle w:val="Normal"/>
              <w:widowControl w:val="0"/>
              <w:shd w:val="clear" w:color="auto" w:fill="FFFFFF"/>
              <w:rPr>
                <w:sz w:val="28"/>
                <w:szCs w:val="28"/>
              </w:rPr>
            </w:pPr>
            <w:r w:rsidRPr="0068600B">
              <w:rPr>
                <w:sz w:val="28"/>
                <w:szCs w:val="28"/>
              </w:rPr>
              <w:t>простатэктомия</w:t>
            </w:r>
          </w:p>
          <w:p w:rsidR="00E83DA2" w:rsidRPr="0068600B" w:rsidRDefault="00E83DA2" w:rsidP="0062380F">
            <w:pPr>
              <w:pStyle w:val="Normal"/>
              <w:widowControl w:val="0"/>
              <w:shd w:val="clear" w:color="auto" w:fill="FFFFFF"/>
              <w:rPr>
                <w:sz w:val="28"/>
                <w:szCs w:val="28"/>
              </w:rPr>
            </w:pPr>
            <w:r w:rsidRPr="0068600B">
              <w:rPr>
                <w:sz w:val="28"/>
                <w:szCs w:val="28"/>
              </w:rPr>
              <w:t>цистостомия</w:t>
            </w:r>
          </w:p>
          <w:p w:rsidR="00E83DA2" w:rsidRPr="0068600B" w:rsidRDefault="00E83DA2" w:rsidP="0062380F">
            <w:pPr>
              <w:pStyle w:val="Normal"/>
              <w:widowControl w:val="0"/>
              <w:shd w:val="clear" w:color="auto" w:fill="FFFFFF"/>
              <w:rPr>
                <w:sz w:val="28"/>
                <w:szCs w:val="28"/>
              </w:rPr>
            </w:pPr>
            <w:r w:rsidRPr="0068600B">
              <w:rPr>
                <w:sz w:val="28"/>
                <w:szCs w:val="28"/>
              </w:rPr>
              <w:t>тазово-подвздошная лимфодиссекция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4</w:t>
            </w:r>
          </w:p>
          <w:p w:rsidR="00E83DA2" w:rsidRPr="0068600B" w:rsidRDefault="00E83DA2" w:rsidP="0062380F">
            <w:pPr>
              <w:pStyle w:val="Normal"/>
              <w:widowControl w:val="0"/>
              <w:shd w:val="clear" w:color="auto" w:fill="FFFFFF"/>
              <w:jc w:val="center"/>
              <w:rPr>
                <w:sz w:val="28"/>
                <w:szCs w:val="28"/>
              </w:rPr>
            </w:pPr>
            <w:r w:rsidRPr="0068600B">
              <w:rPr>
                <w:sz w:val="28"/>
                <w:szCs w:val="28"/>
              </w:rPr>
              <w:t>2</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2</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p w:rsidR="00E83DA2" w:rsidRPr="0068600B" w:rsidRDefault="00E83DA2" w:rsidP="0062380F">
            <w:pPr>
              <w:pStyle w:val="Normal"/>
              <w:widowControl w:val="0"/>
              <w:shd w:val="clear" w:color="auto" w:fill="FFFFFF"/>
              <w:jc w:val="center"/>
              <w:rPr>
                <w:sz w:val="28"/>
                <w:szCs w:val="28"/>
              </w:rPr>
            </w:pPr>
            <w:r w:rsidRPr="0068600B">
              <w:rPr>
                <w:sz w:val="28"/>
                <w:szCs w:val="28"/>
              </w:rPr>
              <w:t>3</w:t>
            </w:r>
          </w:p>
        </w:tc>
      </w:tr>
      <w:tr w:rsidR="00E83DA2" w:rsidRPr="0068600B" w:rsidTr="009C54FB">
        <w:tc>
          <w:tcPr>
            <w:tcW w:w="6912" w:type="dxa"/>
          </w:tcPr>
          <w:p w:rsidR="00E83DA2" w:rsidRPr="0068600B" w:rsidRDefault="00E83DA2" w:rsidP="0062380F">
            <w:pPr>
              <w:pStyle w:val="Normal"/>
              <w:widowControl w:val="0"/>
              <w:shd w:val="clear" w:color="auto" w:fill="FFFFFF"/>
              <w:rPr>
                <w:sz w:val="28"/>
                <w:szCs w:val="28"/>
              </w:rPr>
            </w:pPr>
            <w:r w:rsidRPr="0068600B">
              <w:rPr>
                <w:sz w:val="28"/>
                <w:szCs w:val="28"/>
              </w:rPr>
              <w:t>Операции на коже, мягких тканях:</w:t>
            </w:r>
          </w:p>
          <w:p w:rsidR="00E83DA2" w:rsidRPr="0068600B" w:rsidRDefault="00E83DA2" w:rsidP="0062380F">
            <w:pPr>
              <w:pStyle w:val="Normal"/>
              <w:widowControl w:val="0"/>
              <w:shd w:val="clear" w:color="auto" w:fill="FFFFFF"/>
              <w:rPr>
                <w:sz w:val="28"/>
                <w:szCs w:val="28"/>
              </w:rPr>
            </w:pPr>
            <w:r w:rsidRPr="0068600B">
              <w:rPr>
                <w:sz w:val="28"/>
                <w:szCs w:val="28"/>
              </w:rPr>
              <w:t xml:space="preserve">радикальное удаление </w:t>
            </w:r>
            <w:r w:rsidR="009C54FB" w:rsidRPr="0068600B">
              <w:rPr>
                <w:sz w:val="28"/>
                <w:szCs w:val="28"/>
              </w:rPr>
              <w:t>новообразований</w:t>
            </w:r>
            <w:r w:rsidRPr="0068600B">
              <w:rPr>
                <w:sz w:val="28"/>
                <w:szCs w:val="28"/>
              </w:rPr>
              <w:t xml:space="preserve"> мягких тканей</w:t>
            </w:r>
          </w:p>
          <w:p w:rsidR="00E83DA2" w:rsidRPr="0068600B" w:rsidRDefault="00E83DA2" w:rsidP="0062380F">
            <w:pPr>
              <w:pStyle w:val="Normal"/>
              <w:widowControl w:val="0"/>
              <w:shd w:val="clear" w:color="auto" w:fill="FFFFFF"/>
              <w:rPr>
                <w:sz w:val="28"/>
                <w:szCs w:val="28"/>
              </w:rPr>
            </w:pPr>
            <w:r w:rsidRPr="0068600B">
              <w:rPr>
                <w:sz w:val="28"/>
                <w:szCs w:val="28"/>
              </w:rPr>
              <w:t xml:space="preserve">удаление </w:t>
            </w:r>
            <w:r w:rsidR="009C54FB" w:rsidRPr="0068600B">
              <w:rPr>
                <w:sz w:val="28"/>
                <w:szCs w:val="28"/>
              </w:rPr>
              <w:t>новообразований</w:t>
            </w:r>
            <w:r w:rsidRPr="0068600B">
              <w:rPr>
                <w:sz w:val="28"/>
                <w:szCs w:val="28"/>
              </w:rPr>
              <w:t xml:space="preserve"> кожи  с пластикой местными тканями</w:t>
            </w:r>
          </w:p>
          <w:p w:rsidR="00E83DA2" w:rsidRPr="0068600B" w:rsidRDefault="00E83DA2" w:rsidP="00F4007A">
            <w:pPr>
              <w:pStyle w:val="Normal"/>
              <w:widowControl w:val="0"/>
              <w:shd w:val="clear" w:color="auto" w:fill="FFFFFF"/>
              <w:rPr>
                <w:sz w:val="28"/>
                <w:szCs w:val="28"/>
              </w:rPr>
            </w:pPr>
            <w:r w:rsidRPr="0068600B">
              <w:rPr>
                <w:sz w:val="28"/>
                <w:szCs w:val="28"/>
              </w:rPr>
              <w:t xml:space="preserve">удаление опухолей кожи  с пластикой </w:t>
            </w:r>
            <w:r w:rsidR="0069573B" w:rsidRPr="0068600B">
              <w:rPr>
                <w:sz w:val="28"/>
                <w:szCs w:val="28"/>
              </w:rPr>
              <w:t>свободным кожным лоскутом</w:t>
            </w:r>
          </w:p>
          <w:p w:rsidR="00E83DA2" w:rsidRPr="0068600B" w:rsidRDefault="00E83DA2" w:rsidP="0062380F">
            <w:pPr>
              <w:pStyle w:val="Normal"/>
              <w:widowControl w:val="0"/>
              <w:shd w:val="clear" w:color="auto" w:fill="FFFFFF"/>
              <w:rPr>
                <w:sz w:val="28"/>
                <w:szCs w:val="28"/>
              </w:rPr>
            </w:pPr>
            <w:r w:rsidRPr="0068600B">
              <w:rPr>
                <w:sz w:val="28"/>
                <w:szCs w:val="28"/>
              </w:rPr>
              <w:t>операция Дюкена-Мельникова</w:t>
            </w:r>
          </w:p>
          <w:p w:rsidR="00E83DA2" w:rsidRPr="0068600B" w:rsidRDefault="00E83DA2" w:rsidP="0062380F">
            <w:pPr>
              <w:pStyle w:val="Normal"/>
              <w:widowControl w:val="0"/>
              <w:shd w:val="clear" w:color="auto" w:fill="FFFFFF"/>
              <w:rPr>
                <w:sz w:val="28"/>
                <w:szCs w:val="28"/>
              </w:rPr>
            </w:pPr>
            <w:r w:rsidRPr="0068600B">
              <w:rPr>
                <w:sz w:val="28"/>
                <w:szCs w:val="28"/>
              </w:rPr>
              <w:t xml:space="preserve">лазерное удаление, криодеструкция </w:t>
            </w:r>
            <w:r w:rsidR="009C54FB" w:rsidRPr="0068600B">
              <w:rPr>
                <w:sz w:val="28"/>
                <w:szCs w:val="28"/>
              </w:rPr>
              <w:t>новообразований</w:t>
            </w:r>
            <w:r w:rsidRPr="0068600B">
              <w:rPr>
                <w:sz w:val="28"/>
                <w:szCs w:val="28"/>
              </w:rPr>
              <w:t xml:space="preserve"> кожи</w:t>
            </w:r>
          </w:p>
        </w:tc>
        <w:tc>
          <w:tcPr>
            <w:tcW w:w="2835" w:type="dxa"/>
          </w:tcPr>
          <w:p w:rsidR="009C54FB" w:rsidRPr="0068600B" w:rsidRDefault="009C54FB" w:rsidP="009C54FB">
            <w:pPr>
              <w:pStyle w:val="Normal"/>
              <w:widowControl w:val="0"/>
              <w:shd w:val="clear" w:color="auto" w:fill="FFFFFF"/>
              <w:ind w:left="33"/>
              <w:jc w:val="center"/>
              <w:rPr>
                <w:spacing w:val="5"/>
                <w:sz w:val="28"/>
                <w:szCs w:val="28"/>
              </w:rPr>
            </w:pPr>
          </w:p>
          <w:p w:rsidR="00E83DA2" w:rsidRPr="0068600B" w:rsidRDefault="00E83DA2" w:rsidP="009C54FB">
            <w:pPr>
              <w:pStyle w:val="Normal"/>
              <w:widowControl w:val="0"/>
              <w:shd w:val="clear" w:color="auto" w:fill="FFFFFF"/>
              <w:ind w:left="33"/>
              <w:jc w:val="center"/>
              <w:rPr>
                <w:spacing w:val="5"/>
                <w:sz w:val="28"/>
                <w:szCs w:val="28"/>
              </w:rPr>
            </w:pPr>
            <w:r w:rsidRPr="0068600B">
              <w:rPr>
                <w:spacing w:val="5"/>
                <w:sz w:val="28"/>
                <w:szCs w:val="28"/>
              </w:rPr>
              <w:t>5</w:t>
            </w:r>
          </w:p>
          <w:p w:rsidR="005D7F80" w:rsidRPr="0068600B" w:rsidRDefault="005D7F80" w:rsidP="009C54FB">
            <w:pPr>
              <w:pStyle w:val="Normal"/>
              <w:widowControl w:val="0"/>
              <w:shd w:val="clear" w:color="auto" w:fill="FFFFFF"/>
              <w:ind w:left="33"/>
              <w:jc w:val="center"/>
              <w:rPr>
                <w:spacing w:val="5"/>
                <w:sz w:val="28"/>
                <w:szCs w:val="28"/>
              </w:rPr>
            </w:pPr>
          </w:p>
          <w:p w:rsidR="00E83DA2" w:rsidRPr="0068600B" w:rsidRDefault="00E83DA2" w:rsidP="009C54FB">
            <w:pPr>
              <w:pStyle w:val="Normal"/>
              <w:widowControl w:val="0"/>
              <w:shd w:val="clear" w:color="auto" w:fill="FFFFFF"/>
              <w:ind w:left="33"/>
              <w:jc w:val="center"/>
              <w:rPr>
                <w:spacing w:val="5"/>
                <w:sz w:val="28"/>
                <w:szCs w:val="28"/>
              </w:rPr>
            </w:pPr>
            <w:r w:rsidRPr="0068600B">
              <w:rPr>
                <w:spacing w:val="5"/>
                <w:sz w:val="28"/>
                <w:szCs w:val="28"/>
              </w:rPr>
              <w:t>5</w:t>
            </w:r>
          </w:p>
          <w:p w:rsidR="009C54FB" w:rsidRPr="0068600B" w:rsidRDefault="009C54FB" w:rsidP="009C54FB">
            <w:pPr>
              <w:pStyle w:val="Normal"/>
              <w:widowControl w:val="0"/>
              <w:shd w:val="clear" w:color="auto" w:fill="FFFFFF"/>
              <w:ind w:left="33"/>
              <w:jc w:val="center"/>
              <w:rPr>
                <w:spacing w:val="5"/>
                <w:sz w:val="28"/>
                <w:szCs w:val="28"/>
              </w:rPr>
            </w:pPr>
          </w:p>
          <w:p w:rsidR="00E83DA2" w:rsidRPr="0068600B" w:rsidRDefault="00E83DA2" w:rsidP="009C54FB">
            <w:pPr>
              <w:pStyle w:val="Normal"/>
              <w:widowControl w:val="0"/>
              <w:shd w:val="clear" w:color="auto" w:fill="FFFFFF"/>
              <w:ind w:left="33"/>
              <w:jc w:val="center"/>
              <w:rPr>
                <w:spacing w:val="5"/>
                <w:sz w:val="28"/>
                <w:szCs w:val="28"/>
              </w:rPr>
            </w:pPr>
            <w:r w:rsidRPr="0068600B">
              <w:rPr>
                <w:spacing w:val="5"/>
                <w:sz w:val="28"/>
                <w:szCs w:val="28"/>
              </w:rPr>
              <w:t>3</w:t>
            </w:r>
          </w:p>
          <w:p w:rsidR="00E83DA2" w:rsidRPr="0068600B" w:rsidRDefault="00E83DA2" w:rsidP="009C54FB">
            <w:pPr>
              <w:pStyle w:val="Normal"/>
              <w:widowControl w:val="0"/>
              <w:shd w:val="clear" w:color="auto" w:fill="FFFFFF"/>
              <w:ind w:left="33"/>
              <w:jc w:val="center"/>
              <w:rPr>
                <w:spacing w:val="5"/>
                <w:sz w:val="28"/>
                <w:szCs w:val="28"/>
              </w:rPr>
            </w:pPr>
            <w:r w:rsidRPr="0068600B">
              <w:rPr>
                <w:spacing w:val="5"/>
                <w:sz w:val="28"/>
                <w:szCs w:val="28"/>
              </w:rPr>
              <w:t>3</w:t>
            </w:r>
          </w:p>
          <w:p w:rsidR="009C54FB" w:rsidRPr="0068600B" w:rsidRDefault="009C54FB" w:rsidP="009C54FB">
            <w:pPr>
              <w:pStyle w:val="Normal"/>
              <w:widowControl w:val="0"/>
              <w:shd w:val="clear" w:color="auto" w:fill="FFFFFF"/>
              <w:jc w:val="center"/>
              <w:rPr>
                <w:spacing w:val="5"/>
                <w:sz w:val="28"/>
                <w:szCs w:val="28"/>
              </w:rPr>
            </w:pPr>
          </w:p>
          <w:p w:rsidR="00E83DA2" w:rsidRPr="0068600B" w:rsidRDefault="00E83DA2" w:rsidP="009C54FB">
            <w:pPr>
              <w:pStyle w:val="Normal"/>
              <w:widowControl w:val="0"/>
              <w:shd w:val="clear" w:color="auto" w:fill="FFFFFF"/>
              <w:jc w:val="center"/>
              <w:rPr>
                <w:spacing w:val="5"/>
                <w:sz w:val="28"/>
                <w:szCs w:val="28"/>
              </w:rPr>
            </w:pPr>
            <w:r w:rsidRPr="0068600B">
              <w:rPr>
                <w:spacing w:val="5"/>
                <w:sz w:val="28"/>
                <w:szCs w:val="28"/>
              </w:rPr>
              <w:t>20</w:t>
            </w:r>
          </w:p>
        </w:tc>
      </w:tr>
      <w:tr w:rsidR="00E83DA2" w:rsidRPr="0068600B" w:rsidTr="00284633">
        <w:tc>
          <w:tcPr>
            <w:tcW w:w="6912" w:type="dxa"/>
          </w:tcPr>
          <w:p w:rsidR="00E83DA2" w:rsidRPr="0068600B" w:rsidRDefault="00E83DA2" w:rsidP="0062380F">
            <w:pPr>
              <w:pStyle w:val="Normal"/>
              <w:widowControl w:val="0"/>
              <w:shd w:val="clear" w:color="auto" w:fill="FFFFFF"/>
              <w:rPr>
                <w:sz w:val="28"/>
                <w:szCs w:val="28"/>
              </w:rPr>
            </w:pPr>
            <w:r w:rsidRPr="0068600B">
              <w:rPr>
                <w:sz w:val="28"/>
                <w:szCs w:val="28"/>
              </w:rPr>
              <w:t xml:space="preserve">Операции при </w:t>
            </w:r>
            <w:r w:rsidR="009C54FB" w:rsidRPr="0068600B">
              <w:rPr>
                <w:sz w:val="28"/>
                <w:szCs w:val="28"/>
              </w:rPr>
              <w:t>новообразовани</w:t>
            </w:r>
            <w:r w:rsidRPr="0068600B">
              <w:rPr>
                <w:sz w:val="28"/>
                <w:szCs w:val="28"/>
              </w:rPr>
              <w:t>ях головы и шеи:</w:t>
            </w:r>
          </w:p>
          <w:p w:rsidR="00E83DA2" w:rsidRPr="0068600B" w:rsidRDefault="00E83DA2" w:rsidP="0062380F">
            <w:pPr>
              <w:pStyle w:val="Normal"/>
              <w:widowControl w:val="0"/>
              <w:shd w:val="clear" w:color="auto" w:fill="FFFFFF"/>
              <w:rPr>
                <w:sz w:val="28"/>
                <w:szCs w:val="28"/>
              </w:rPr>
            </w:pPr>
            <w:r w:rsidRPr="0068600B">
              <w:rPr>
                <w:sz w:val="28"/>
                <w:szCs w:val="28"/>
              </w:rPr>
              <w:t>гемитиреоидэктомия</w:t>
            </w:r>
          </w:p>
          <w:p w:rsidR="00E83DA2" w:rsidRPr="0068600B" w:rsidRDefault="00E83DA2" w:rsidP="0062380F">
            <w:pPr>
              <w:pStyle w:val="Normal"/>
              <w:widowControl w:val="0"/>
              <w:shd w:val="clear" w:color="auto" w:fill="FFFFFF"/>
              <w:rPr>
                <w:sz w:val="28"/>
                <w:szCs w:val="28"/>
              </w:rPr>
            </w:pPr>
            <w:r w:rsidRPr="0068600B">
              <w:rPr>
                <w:sz w:val="28"/>
                <w:szCs w:val="28"/>
              </w:rPr>
              <w:t>тиреоидэктомия с шейной лимфодиссекцией</w:t>
            </w:r>
          </w:p>
          <w:p w:rsidR="00E83DA2" w:rsidRPr="0068600B" w:rsidRDefault="00E83DA2" w:rsidP="0062380F">
            <w:pPr>
              <w:pStyle w:val="Normal"/>
              <w:widowControl w:val="0"/>
              <w:shd w:val="clear" w:color="auto" w:fill="FFFFFF"/>
              <w:rPr>
                <w:sz w:val="28"/>
                <w:szCs w:val="28"/>
              </w:rPr>
            </w:pPr>
            <w:r w:rsidRPr="0068600B">
              <w:rPr>
                <w:sz w:val="28"/>
                <w:szCs w:val="28"/>
              </w:rPr>
              <w:t>шейная лимфодиссекция</w:t>
            </w:r>
          </w:p>
          <w:p w:rsidR="00E83DA2" w:rsidRPr="0068600B" w:rsidRDefault="00E83DA2" w:rsidP="0062380F">
            <w:pPr>
              <w:pStyle w:val="Normal"/>
              <w:widowControl w:val="0"/>
              <w:shd w:val="clear" w:color="auto" w:fill="FFFFFF"/>
              <w:rPr>
                <w:sz w:val="28"/>
                <w:szCs w:val="28"/>
              </w:rPr>
            </w:pPr>
            <w:r w:rsidRPr="0068600B">
              <w:rPr>
                <w:sz w:val="28"/>
                <w:szCs w:val="28"/>
              </w:rPr>
              <w:t>удаление слюнных желез</w:t>
            </w:r>
          </w:p>
          <w:p w:rsidR="00E83DA2" w:rsidRPr="0068600B" w:rsidRDefault="00E83DA2" w:rsidP="0062380F">
            <w:pPr>
              <w:pStyle w:val="Normal"/>
              <w:widowControl w:val="0"/>
              <w:shd w:val="clear" w:color="auto" w:fill="FFFFFF"/>
              <w:rPr>
                <w:sz w:val="28"/>
                <w:szCs w:val="28"/>
              </w:rPr>
            </w:pPr>
            <w:r w:rsidRPr="0068600B">
              <w:rPr>
                <w:sz w:val="28"/>
                <w:szCs w:val="28"/>
              </w:rPr>
              <w:t>трахеостомия</w:t>
            </w:r>
          </w:p>
        </w:tc>
        <w:tc>
          <w:tcPr>
            <w:tcW w:w="2835" w:type="dxa"/>
            <w:vAlign w:val="center"/>
          </w:tcPr>
          <w:p w:rsidR="00E83DA2" w:rsidRPr="0068600B" w:rsidRDefault="00E83DA2" w:rsidP="0062380F">
            <w:pPr>
              <w:pStyle w:val="Normal"/>
              <w:widowControl w:val="0"/>
              <w:shd w:val="clear" w:color="auto" w:fill="FFFFFF"/>
              <w:jc w:val="center"/>
              <w:rPr>
                <w:sz w:val="28"/>
                <w:szCs w:val="28"/>
              </w:rPr>
            </w:pPr>
          </w:p>
          <w:p w:rsidR="00E83DA2" w:rsidRPr="0068600B" w:rsidRDefault="00E83DA2" w:rsidP="0062380F">
            <w:pPr>
              <w:pStyle w:val="Normal"/>
              <w:widowControl w:val="0"/>
              <w:shd w:val="clear" w:color="auto" w:fill="FFFFFF"/>
              <w:jc w:val="center"/>
              <w:rPr>
                <w:sz w:val="28"/>
                <w:szCs w:val="28"/>
              </w:rPr>
            </w:pPr>
            <w:r w:rsidRPr="0068600B">
              <w:rPr>
                <w:sz w:val="28"/>
                <w:szCs w:val="28"/>
              </w:rPr>
              <w:t>15</w:t>
            </w:r>
          </w:p>
          <w:p w:rsidR="00E83DA2" w:rsidRPr="0068600B" w:rsidRDefault="00E83DA2" w:rsidP="0062380F">
            <w:pPr>
              <w:pStyle w:val="Normal"/>
              <w:widowControl w:val="0"/>
              <w:shd w:val="clear" w:color="auto" w:fill="FFFFFF"/>
              <w:jc w:val="center"/>
              <w:rPr>
                <w:sz w:val="28"/>
                <w:szCs w:val="28"/>
              </w:rPr>
            </w:pPr>
            <w:r w:rsidRPr="0068600B">
              <w:rPr>
                <w:sz w:val="28"/>
                <w:szCs w:val="28"/>
              </w:rPr>
              <w:t>15</w:t>
            </w:r>
          </w:p>
          <w:p w:rsidR="00E83DA2" w:rsidRPr="0068600B" w:rsidRDefault="00E83DA2" w:rsidP="0062380F">
            <w:pPr>
              <w:pStyle w:val="Normal"/>
              <w:widowControl w:val="0"/>
              <w:shd w:val="clear" w:color="auto" w:fill="FFFFFF"/>
              <w:jc w:val="center"/>
              <w:rPr>
                <w:sz w:val="28"/>
                <w:szCs w:val="28"/>
              </w:rPr>
            </w:pPr>
            <w:r w:rsidRPr="0068600B">
              <w:rPr>
                <w:sz w:val="28"/>
                <w:szCs w:val="28"/>
              </w:rPr>
              <w:t>15</w:t>
            </w:r>
          </w:p>
          <w:p w:rsidR="00E83DA2" w:rsidRPr="0068600B" w:rsidRDefault="00E83DA2" w:rsidP="0062380F">
            <w:pPr>
              <w:pStyle w:val="Normal"/>
              <w:widowControl w:val="0"/>
              <w:shd w:val="clear" w:color="auto" w:fill="FFFFFF"/>
              <w:jc w:val="center"/>
              <w:rPr>
                <w:sz w:val="28"/>
                <w:szCs w:val="28"/>
              </w:rPr>
            </w:pPr>
            <w:r w:rsidRPr="0068600B">
              <w:rPr>
                <w:sz w:val="28"/>
                <w:szCs w:val="28"/>
              </w:rPr>
              <w:t>2</w:t>
            </w:r>
          </w:p>
          <w:p w:rsidR="00E83DA2" w:rsidRPr="0068600B" w:rsidRDefault="00E83DA2" w:rsidP="0062380F">
            <w:pPr>
              <w:pStyle w:val="Normal"/>
              <w:widowControl w:val="0"/>
              <w:shd w:val="clear" w:color="auto" w:fill="FFFFFF"/>
              <w:jc w:val="center"/>
              <w:rPr>
                <w:sz w:val="28"/>
                <w:szCs w:val="28"/>
              </w:rPr>
            </w:pPr>
            <w:r w:rsidRPr="0068600B">
              <w:rPr>
                <w:sz w:val="28"/>
                <w:szCs w:val="28"/>
              </w:rPr>
              <w:t>2</w:t>
            </w:r>
          </w:p>
        </w:tc>
      </w:tr>
    </w:tbl>
    <w:p w:rsidR="00677F7F" w:rsidRPr="0068600B" w:rsidRDefault="00677F7F" w:rsidP="00677F7F">
      <w:pPr>
        <w:pStyle w:val="Normal"/>
        <w:widowControl w:val="0"/>
        <w:shd w:val="clear" w:color="auto" w:fill="FFFFFF"/>
        <w:tabs>
          <w:tab w:val="left" w:pos="5549"/>
          <w:tab w:val="left" w:leader="underscore" w:pos="6950"/>
        </w:tabs>
        <w:rPr>
          <w:b/>
          <w:sz w:val="28"/>
          <w:szCs w:val="28"/>
        </w:rPr>
      </w:pPr>
    </w:p>
    <w:p w:rsidR="005D7F80" w:rsidRPr="0068600B" w:rsidRDefault="005D7F80" w:rsidP="00DE2CBC">
      <w:pPr>
        <w:ind w:left="709"/>
        <w:jc w:val="center"/>
        <w:outlineLvl w:val="0"/>
        <w:rPr>
          <w:b/>
          <w:sz w:val="28"/>
          <w:szCs w:val="28"/>
        </w:rPr>
      </w:pPr>
    </w:p>
    <w:p w:rsidR="00B7369C" w:rsidRPr="0068600B" w:rsidRDefault="002129E8" w:rsidP="00DE2CBC">
      <w:pPr>
        <w:ind w:left="709"/>
        <w:jc w:val="center"/>
        <w:outlineLvl w:val="0"/>
        <w:rPr>
          <w:b/>
          <w:sz w:val="28"/>
          <w:szCs w:val="28"/>
        </w:rPr>
      </w:pPr>
      <w:r w:rsidRPr="0068600B">
        <w:rPr>
          <w:b/>
          <w:sz w:val="28"/>
          <w:szCs w:val="28"/>
        </w:rPr>
        <w:br w:type="page"/>
      </w:r>
      <w:r w:rsidR="00B7369C" w:rsidRPr="0068600B">
        <w:rPr>
          <w:b/>
          <w:sz w:val="28"/>
          <w:szCs w:val="28"/>
        </w:rPr>
        <w:t>НАУЧНО-ПРАКТИЧЕСКАЯ РАБОТА</w:t>
      </w:r>
    </w:p>
    <w:p w:rsidR="00B7369C" w:rsidRPr="0068600B" w:rsidRDefault="00B7369C" w:rsidP="00B7369C">
      <w:pPr>
        <w:ind w:firstLine="709"/>
        <w:jc w:val="both"/>
        <w:rPr>
          <w:sz w:val="28"/>
          <w:szCs w:val="28"/>
        </w:rPr>
      </w:pPr>
      <w:r w:rsidRPr="0068600B">
        <w:rPr>
          <w:sz w:val="28"/>
          <w:szCs w:val="28"/>
        </w:rPr>
        <w:t xml:space="preserve">Основу научно-практической работы составляют собственные клинические наблюдения врача-интерна. </w:t>
      </w:r>
    </w:p>
    <w:p w:rsidR="00B7369C" w:rsidRPr="0068600B" w:rsidRDefault="00B7369C" w:rsidP="00B7369C">
      <w:pPr>
        <w:ind w:firstLine="709"/>
        <w:jc w:val="both"/>
        <w:rPr>
          <w:sz w:val="28"/>
          <w:szCs w:val="28"/>
        </w:rPr>
      </w:pPr>
      <w:r w:rsidRPr="0068600B">
        <w:rPr>
          <w:sz w:val="28"/>
          <w:szCs w:val="28"/>
        </w:rPr>
        <w:t>Элементы научно-практической работы врача-интерна могут быть реализованы в форме подготовки научной публикации,  реферата по актуальному вопросу д</w:t>
      </w:r>
      <w:r w:rsidR="00E83DA2" w:rsidRPr="0068600B">
        <w:rPr>
          <w:sz w:val="28"/>
          <w:szCs w:val="28"/>
        </w:rPr>
        <w:t xml:space="preserve">ля </w:t>
      </w:r>
      <w:r w:rsidRPr="0068600B">
        <w:rPr>
          <w:sz w:val="28"/>
          <w:szCs w:val="28"/>
        </w:rPr>
        <w:t xml:space="preserve"> отделения, доклада на врачебной конференции.</w:t>
      </w:r>
    </w:p>
    <w:p w:rsidR="00B7369C" w:rsidRPr="0068600B" w:rsidRDefault="00B7369C" w:rsidP="00B7369C">
      <w:pPr>
        <w:ind w:firstLine="709"/>
        <w:jc w:val="both"/>
        <w:rPr>
          <w:b/>
          <w:sz w:val="28"/>
          <w:szCs w:val="28"/>
        </w:rPr>
      </w:pPr>
      <w:r w:rsidRPr="0068600B">
        <w:rPr>
          <w:b/>
          <w:sz w:val="28"/>
          <w:szCs w:val="28"/>
        </w:rPr>
        <w:t>Примерный перечень тем научно-практической работы:</w:t>
      </w:r>
    </w:p>
    <w:p w:rsidR="008467DE" w:rsidRPr="0068600B" w:rsidRDefault="00E6789B" w:rsidP="008B64EA">
      <w:pPr>
        <w:numPr>
          <w:ilvl w:val="0"/>
          <w:numId w:val="16"/>
        </w:numPr>
        <w:tabs>
          <w:tab w:val="left" w:pos="1134"/>
        </w:tabs>
        <w:ind w:left="0" w:firstLine="709"/>
        <w:jc w:val="both"/>
        <w:rPr>
          <w:sz w:val="28"/>
          <w:szCs w:val="28"/>
        </w:rPr>
      </w:pPr>
      <w:r w:rsidRPr="0068600B">
        <w:rPr>
          <w:sz w:val="28"/>
          <w:szCs w:val="28"/>
        </w:rPr>
        <w:t xml:space="preserve">Ультразвуковая диагностика </w:t>
      </w:r>
      <w:r w:rsidR="008B64EA" w:rsidRPr="0068600B">
        <w:rPr>
          <w:sz w:val="28"/>
          <w:szCs w:val="28"/>
        </w:rPr>
        <w:t>новообразований</w:t>
      </w:r>
      <w:r w:rsidRPr="0068600B">
        <w:rPr>
          <w:sz w:val="28"/>
          <w:szCs w:val="28"/>
        </w:rPr>
        <w:t xml:space="preserve"> брюшной полости и забрюшинного пространства</w:t>
      </w:r>
      <w:r w:rsidR="00C447C0" w:rsidRPr="0068600B">
        <w:rPr>
          <w:sz w:val="28"/>
          <w:szCs w:val="28"/>
        </w:rPr>
        <w:t>.</w:t>
      </w:r>
      <w:r w:rsidR="00B7369C" w:rsidRPr="0068600B">
        <w:rPr>
          <w:sz w:val="28"/>
          <w:szCs w:val="28"/>
        </w:rPr>
        <w:t xml:space="preserve"> </w:t>
      </w:r>
    </w:p>
    <w:p w:rsidR="00B7369C" w:rsidRPr="0068600B" w:rsidRDefault="00E6789B" w:rsidP="008B64EA">
      <w:pPr>
        <w:numPr>
          <w:ilvl w:val="0"/>
          <w:numId w:val="16"/>
        </w:numPr>
        <w:tabs>
          <w:tab w:val="left" w:pos="1134"/>
        </w:tabs>
        <w:ind w:left="0" w:firstLine="709"/>
        <w:jc w:val="both"/>
        <w:rPr>
          <w:sz w:val="28"/>
          <w:szCs w:val="28"/>
        </w:rPr>
      </w:pPr>
      <w:r w:rsidRPr="0068600B">
        <w:rPr>
          <w:sz w:val="28"/>
          <w:szCs w:val="28"/>
        </w:rPr>
        <w:t xml:space="preserve">Дифференциальная диагностика </w:t>
      </w:r>
      <w:r w:rsidR="008B64EA" w:rsidRPr="0068600B">
        <w:rPr>
          <w:sz w:val="28"/>
          <w:szCs w:val="28"/>
        </w:rPr>
        <w:t>новообразований</w:t>
      </w:r>
      <w:r w:rsidRPr="0068600B">
        <w:rPr>
          <w:sz w:val="28"/>
          <w:szCs w:val="28"/>
        </w:rPr>
        <w:t xml:space="preserve"> щитовидной железы</w:t>
      </w:r>
      <w:r w:rsidR="00C447C0" w:rsidRPr="0068600B">
        <w:rPr>
          <w:sz w:val="28"/>
          <w:szCs w:val="28"/>
        </w:rPr>
        <w:t>.</w:t>
      </w:r>
      <w:r w:rsidR="00B7369C" w:rsidRPr="0068600B">
        <w:rPr>
          <w:sz w:val="28"/>
          <w:szCs w:val="28"/>
        </w:rPr>
        <w:t xml:space="preserve"> </w:t>
      </w:r>
    </w:p>
    <w:p w:rsidR="00B7369C" w:rsidRPr="0068600B" w:rsidRDefault="000A53CC" w:rsidP="008B64EA">
      <w:pPr>
        <w:numPr>
          <w:ilvl w:val="0"/>
          <w:numId w:val="16"/>
        </w:numPr>
        <w:tabs>
          <w:tab w:val="left" w:pos="1134"/>
        </w:tabs>
        <w:ind w:left="0" w:firstLine="709"/>
        <w:jc w:val="both"/>
        <w:rPr>
          <w:sz w:val="28"/>
          <w:szCs w:val="28"/>
        </w:rPr>
      </w:pPr>
      <w:r w:rsidRPr="0068600B">
        <w:rPr>
          <w:sz w:val="28"/>
          <w:szCs w:val="28"/>
        </w:rPr>
        <w:t>Хирургическое лечение рака поджелудочной железы</w:t>
      </w:r>
      <w:r w:rsidR="00C447C0" w:rsidRPr="0068600B">
        <w:rPr>
          <w:sz w:val="28"/>
          <w:szCs w:val="28"/>
        </w:rPr>
        <w:t>.</w:t>
      </w:r>
    </w:p>
    <w:p w:rsidR="00B7369C" w:rsidRPr="0068600B" w:rsidRDefault="000A53CC" w:rsidP="008B64EA">
      <w:pPr>
        <w:numPr>
          <w:ilvl w:val="0"/>
          <w:numId w:val="16"/>
        </w:numPr>
        <w:tabs>
          <w:tab w:val="left" w:pos="1134"/>
        </w:tabs>
        <w:ind w:left="0" w:firstLine="709"/>
        <w:jc w:val="both"/>
        <w:rPr>
          <w:sz w:val="28"/>
          <w:szCs w:val="28"/>
        </w:rPr>
      </w:pPr>
      <w:r w:rsidRPr="0068600B">
        <w:rPr>
          <w:sz w:val="28"/>
          <w:szCs w:val="28"/>
        </w:rPr>
        <w:t>Маммопластика</w:t>
      </w:r>
      <w:r w:rsidR="00704539" w:rsidRPr="0068600B">
        <w:rPr>
          <w:sz w:val="28"/>
          <w:szCs w:val="28"/>
        </w:rPr>
        <w:t xml:space="preserve"> при раке молочных желез</w:t>
      </w:r>
      <w:r w:rsidR="00C447C0" w:rsidRPr="0068600B">
        <w:rPr>
          <w:sz w:val="28"/>
          <w:szCs w:val="28"/>
        </w:rPr>
        <w:t>.</w:t>
      </w:r>
    </w:p>
    <w:p w:rsidR="00291B8C" w:rsidRPr="0068600B" w:rsidRDefault="00704539" w:rsidP="008B64EA">
      <w:pPr>
        <w:numPr>
          <w:ilvl w:val="0"/>
          <w:numId w:val="16"/>
        </w:numPr>
        <w:tabs>
          <w:tab w:val="left" w:pos="1134"/>
        </w:tabs>
        <w:ind w:left="0" w:firstLine="709"/>
        <w:jc w:val="both"/>
        <w:rPr>
          <w:sz w:val="28"/>
          <w:szCs w:val="28"/>
        </w:rPr>
      </w:pPr>
      <w:r w:rsidRPr="0068600B">
        <w:rPr>
          <w:sz w:val="28"/>
          <w:szCs w:val="28"/>
        </w:rPr>
        <w:t>Метастазы в кости из неустановленного первоисточника</w:t>
      </w:r>
      <w:r w:rsidR="00C447C0" w:rsidRPr="0068600B">
        <w:rPr>
          <w:sz w:val="28"/>
          <w:szCs w:val="28"/>
        </w:rPr>
        <w:t>.</w:t>
      </w:r>
    </w:p>
    <w:p w:rsidR="00291B8C" w:rsidRPr="0068600B" w:rsidRDefault="00704539" w:rsidP="008B64EA">
      <w:pPr>
        <w:numPr>
          <w:ilvl w:val="0"/>
          <w:numId w:val="16"/>
        </w:numPr>
        <w:tabs>
          <w:tab w:val="left" w:pos="1134"/>
        </w:tabs>
        <w:ind w:left="0" w:firstLine="709"/>
        <w:jc w:val="both"/>
        <w:rPr>
          <w:sz w:val="28"/>
          <w:szCs w:val="28"/>
        </w:rPr>
      </w:pPr>
      <w:r w:rsidRPr="0068600B">
        <w:rPr>
          <w:sz w:val="28"/>
          <w:szCs w:val="28"/>
        </w:rPr>
        <w:t>Метастазы в легкие из неустановленного первоисточника</w:t>
      </w:r>
      <w:r w:rsidR="00C447C0" w:rsidRPr="0068600B">
        <w:rPr>
          <w:sz w:val="28"/>
          <w:szCs w:val="28"/>
        </w:rPr>
        <w:t>.</w:t>
      </w:r>
    </w:p>
    <w:p w:rsidR="008467DE" w:rsidRPr="0068600B" w:rsidRDefault="00704539" w:rsidP="008B64EA">
      <w:pPr>
        <w:numPr>
          <w:ilvl w:val="0"/>
          <w:numId w:val="16"/>
        </w:numPr>
        <w:tabs>
          <w:tab w:val="left" w:pos="1134"/>
        </w:tabs>
        <w:ind w:left="0" w:firstLine="709"/>
        <w:jc w:val="both"/>
        <w:rPr>
          <w:sz w:val="28"/>
          <w:szCs w:val="28"/>
        </w:rPr>
      </w:pPr>
      <w:r w:rsidRPr="0068600B">
        <w:rPr>
          <w:sz w:val="28"/>
          <w:szCs w:val="28"/>
        </w:rPr>
        <w:t>Метастазы в печень из неустановленного первоисточника</w:t>
      </w:r>
      <w:r w:rsidR="00C447C0" w:rsidRPr="0068600B">
        <w:rPr>
          <w:sz w:val="28"/>
          <w:szCs w:val="28"/>
        </w:rPr>
        <w:t>.</w:t>
      </w:r>
    </w:p>
    <w:p w:rsidR="008467DE" w:rsidRPr="0068600B" w:rsidRDefault="00704539" w:rsidP="008B64EA">
      <w:pPr>
        <w:numPr>
          <w:ilvl w:val="0"/>
          <w:numId w:val="16"/>
        </w:numPr>
        <w:tabs>
          <w:tab w:val="left" w:pos="1134"/>
        </w:tabs>
        <w:ind w:left="0" w:firstLine="709"/>
        <w:jc w:val="both"/>
        <w:rPr>
          <w:sz w:val="28"/>
          <w:szCs w:val="28"/>
        </w:rPr>
      </w:pPr>
      <w:r w:rsidRPr="0068600B">
        <w:rPr>
          <w:sz w:val="28"/>
          <w:szCs w:val="28"/>
        </w:rPr>
        <w:t>Гинекомастия и рак грудной железы у мужчин</w:t>
      </w:r>
      <w:r w:rsidR="00C447C0" w:rsidRPr="0068600B">
        <w:rPr>
          <w:sz w:val="28"/>
          <w:szCs w:val="28"/>
        </w:rPr>
        <w:t>.</w:t>
      </w:r>
    </w:p>
    <w:p w:rsidR="008467DE" w:rsidRPr="0068600B" w:rsidRDefault="00704539" w:rsidP="008B64EA">
      <w:pPr>
        <w:numPr>
          <w:ilvl w:val="0"/>
          <w:numId w:val="16"/>
        </w:numPr>
        <w:tabs>
          <w:tab w:val="left" w:pos="1134"/>
        </w:tabs>
        <w:ind w:left="0" w:firstLine="709"/>
        <w:jc w:val="both"/>
        <w:rPr>
          <w:sz w:val="28"/>
          <w:szCs w:val="28"/>
        </w:rPr>
      </w:pPr>
      <w:r w:rsidRPr="0068600B">
        <w:rPr>
          <w:sz w:val="28"/>
          <w:szCs w:val="28"/>
        </w:rPr>
        <w:t>Осложненный рак ободочной кишки</w:t>
      </w:r>
      <w:r w:rsidR="00C447C0" w:rsidRPr="0068600B">
        <w:rPr>
          <w:sz w:val="28"/>
          <w:szCs w:val="28"/>
        </w:rPr>
        <w:t>.</w:t>
      </w:r>
    </w:p>
    <w:p w:rsidR="008467DE" w:rsidRPr="0068600B" w:rsidRDefault="00D93A32" w:rsidP="008B64EA">
      <w:pPr>
        <w:numPr>
          <w:ilvl w:val="0"/>
          <w:numId w:val="16"/>
        </w:numPr>
        <w:tabs>
          <w:tab w:val="left" w:pos="1134"/>
        </w:tabs>
        <w:ind w:left="0" w:firstLine="709"/>
        <w:jc w:val="both"/>
        <w:rPr>
          <w:sz w:val="28"/>
          <w:szCs w:val="28"/>
        </w:rPr>
      </w:pPr>
      <w:r w:rsidRPr="0068600B">
        <w:rPr>
          <w:sz w:val="28"/>
          <w:szCs w:val="28"/>
        </w:rPr>
        <w:t xml:space="preserve"> </w:t>
      </w:r>
      <w:r w:rsidR="00704539" w:rsidRPr="0068600B">
        <w:rPr>
          <w:sz w:val="28"/>
          <w:szCs w:val="28"/>
        </w:rPr>
        <w:t>Тромб</w:t>
      </w:r>
      <w:r w:rsidR="00C447C0" w:rsidRPr="0068600B">
        <w:rPr>
          <w:sz w:val="28"/>
          <w:szCs w:val="28"/>
        </w:rPr>
        <w:t>о</w:t>
      </w:r>
      <w:r w:rsidR="00704539" w:rsidRPr="0068600B">
        <w:rPr>
          <w:sz w:val="28"/>
          <w:szCs w:val="28"/>
        </w:rPr>
        <w:t>эмболические осложнения в онкологии</w:t>
      </w:r>
      <w:r w:rsidR="00C447C0" w:rsidRPr="0068600B">
        <w:rPr>
          <w:sz w:val="28"/>
          <w:szCs w:val="28"/>
        </w:rPr>
        <w:t>.</w:t>
      </w:r>
    </w:p>
    <w:p w:rsidR="008467DE" w:rsidRPr="0068600B" w:rsidRDefault="00D93A32" w:rsidP="008B64EA">
      <w:pPr>
        <w:numPr>
          <w:ilvl w:val="0"/>
          <w:numId w:val="16"/>
        </w:numPr>
        <w:tabs>
          <w:tab w:val="left" w:pos="1134"/>
        </w:tabs>
        <w:ind w:left="0" w:firstLine="709"/>
        <w:jc w:val="both"/>
        <w:rPr>
          <w:sz w:val="28"/>
          <w:szCs w:val="28"/>
        </w:rPr>
      </w:pPr>
      <w:r w:rsidRPr="0068600B">
        <w:rPr>
          <w:sz w:val="28"/>
          <w:szCs w:val="28"/>
        </w:rPr>
        <w:t xml:space="preserve"> </w:t>
      </w:r>
      <w:r w:rsidR="00704539" w:rsidRPr="0068600B">
        <w:rPr>
          <w:sz w:val="28"/>
          <w:szCs w:val="28"/>
        </w:rPr>
        <w:t>Паранеопластические синдромы в онкологии</w:t>
      </w:r>
      <w:r w:rsidR="00C447C0" w:rsidRPr="0068600B">
        <w:rPr>
          <w:sz w:val="28"/>
          <w:szCs w:val="28"/>
        </w:rPr>
        <w:t>.</w:t>
      </w:r>
    </w:p>
    <w:p w:rsidR="008467DE" w:rsidRPr="0068600B" w:rsidRDefault="00D93A32" w:rsidP="008B64EA">
      <w:pPr>
        <w:numPr>
          <w:ilvl w:val="0"/>
          <w:numId w:val="16"/>
        </w:numPr>
        <w:tabs>
          <w:tab w:val="left" w:pos="1134"/>
        </w:tabs>
        <w:ind w:left="0" w:firstLine="709"/>
        <w:jc w:val="both"/>
        <w:rPr>
          <w:sz w:val="28"/>
          <w:szCs w:val="28"/>
        </w:rPr>
      </w:pPr>
      <w:r w:rsidRPr="0068600B">
        <w:rPr>
          <w:sz w:val="28"/>
          <w:szCs w:val="28"/>
        </w:rPr>
        <w:t xml:space="preserve"> </w:t>
      </w:r>
      <w:r w:rsidR="00704539" w:rsidRPr="0068600B">
        <w:rPr>
          <w:sz w:val="28"/>
          <w:szCs w:val="28"/>
        </w:rPr>
        <w:t>Дифференциальная диагностика лимфаденопатий.</w:t>
      </w:r>
    </w:p>
    <w:p w:rsidR="00DC40F4" w:rsidRPr="0068600B" w:rsidRDefault="00D93A32" w:rsidP="008B64EA">
      <w:pPr>
        <w:numPr>
          <w:ilvl w:val="0"/>
          <w:numId w:val="16"/>
        </w:numPr>
        <w:tabs>
          <w:tab w:val="left" w:pos="1134"/>
        </w:tabs>
        <w:ind w:left="0" w:firstLine="709"/>
        <w:jc w:val="both"/>
        <w:rPr>
          <w:sz w:val="28"/>
          <w:szCs w:val="28"/>
        </w:rPr>
      </w:pPr>
      <w:r w:rsidRPr="0068600B">
        <w:rPr>
          <w:sz w:val="28"/>
          <w:szCs w:val="28"/>
        </w:rPr>
        <w:t xml:space="preserve"> </w:t>
      </w:r>
      <w:r w:rsidR="00DC40F4" w:rsidRPr="0068600B">
        <w:rPr>
          <w:sz w:val="28"/>
          <w:szCs w:val="28"/>
        </w:rPr>
        <w:t>Карциноидные опухоли</w:t>
      </w:r>
      <w:r w:rsidR="00E5211A" w:rsidRPr="0068600B">
        <w:rPr>
          <w:sz w:val="28"/>
          <w:szCs w:val="28"/>
        </w:rPr>
        <w:t>.</w:t>
      </w:r>
    </w:p>
    <w:p w:rsidR="00004495" w:rsidRPr="0068600B" w:rsidRDefault="00D93A32" w:rsidP="008B64EA">
      <w:pPr>
        <w:numPr>
          <w:ilvl w:val="0"/>
          <w:numId w:val="16"/>
        </w:numPr>
        <w:tabs>
          <w:tab w:val="left" w:pos="1134"/>
        </w:tabs>
        <w:ind w:left="0" w:firstLine="709"/>
        <w:jc w:val="both"/>
        <w:rPr>
          <w:sz w:val="28"/>
          <w:szCs w:val="28"/>
        </w:rPr>
      </w:pPr>
      <w:r w:rsidRPr="0068600B">
        <w:rPr>
          <w:sz w:val="28"/>
          <w:szCs w:val="28"/>
        </w:rPr>
        <w:t xml:space="preserve"> </w:t>
      </w:r>
      <w:r w:rsidR="00E5211A" w:rsidRPr="0068600B">
        <w:rPr>
          <w:sz w:val="28"/>
          <w:szCs w:val="28"/>
        </w:rPr>
        <w:t>Беременность и рак.</w:t>
      </w:r>
    </w:p>
    <w:p w:rsidR="00004495" w:rsidRPr="0068600B" w:rsidRDefault="00004495" w:rsidP="00B7369C">
      <w:pPr>
        <w:ind w:firstLine="720"/>
        <w:jc w:val="center"/>
        <w:rPr>
          <w:sz w:val="28"/>
          <w:szCs w:val="28"/>
        </w:rPr>
      </w:pPr>
    </w:p>
    <w:p w:rsidR="00A379E9" w:rsidRPr="0068600B" w:rsidRDefault="00EC0B2F" w:rsidP="00A379E9">
      <w:pPr>
        <w:jc w:val="center"/>
        <w:rPr>
          <w:b/>
          <w:sz w:val="28"/>
          <w:szCs w:val="28"/>
        </w:rPr>
      </w:pPr>
      <w:r w:rsidRPr="0068600B">
        <w:rPr>
          <w:b/>
          <w:sz w:val="28"/>
          <w:szCs w:val="28"/>
        </w:rPr>
        <w:br w:type="page"/>
      </w:r>
      <w:r w:rsidR="00A379E9" w:rsidRPr="0068600B">
        <w:rPr>
          <w:b/>
          <w:sz w:val="28"/>
          <w:szCs w:val="28"/>
        </w:rPr>
        <w:t>Документация по интернатуре</w:t>
      </w:r>
    </w:p>
    <w:p w:rsidR="00A379E9" w:rsidRPr="0068600B" w:rsidRDefault="00A379E9" w:rsidP="00A379E9">
      <w:pPr>
        <w:ind w:firstLine="720"/>
        <w:jc w:val="center"/>
        <w:rPr>
          <w:sz w:val="28"/>
          <w:szCs w:val="28"/>
        </w:rPr>
      </w:pPr>
    </w:p>
    <w:p w:rsidR="00A379E9" w:rsidRPr="0068600B" w:rsidRDefault="00A379E9" w:rsidP="00A379E9">
      <w:pPr>
        <w:jc w:val="right"/>
        <w:rPr>
          <w:i/>
          <w:sz w:val="28"/>
          <w:szCs w:val="28"/>
        </w:rPr>
      </w:pPr>
      <w:r w:rsidRPr="0068600B">
        <w:rPr>
          <w:i/>
          <w:sz w:val="28"/>
          <w:szCs w:val="28"/>
        </w:rPr>
        <w:t>Форма</w:t>
      </w:r>
    </w:p>
    <w:p w:rsidR="00A379E9" w:rsidRPr="0068600B" w:rsidRDefault="00A379E9" w:rsidP="00A379E9">
      <w:pPr>
        <w:ind w:firstLine="709"/>
        <w:jc w:val="center"/>
        <w:rPr>
          <w:sz w:val="28"/>
          <w:szCs w:val="28"/>
        </w:rPr>
      </w:pPr>
    </w:p>
    <w:tbl>
      <w:tblPr>
        <w:tblW w:w="9640" w:type="dxa"/>
        <w:tblInd w:w="-34" w:type="dxa"/>
        <w:tblLook w:val="01E0" w:firstRow="1" w:lastRow="1" w:firstColumn="1" w:lastColumn="1" w:noHBand="0" w:noVBand="0"/>
      </w:tblPr>
      <w:tblGrid>
        <w:gridCol w:w="5104"/>
        <w:gridCol w:w="425"/>
        <w:gridCol w:w="4111"/>
      </w:tblGrid>
      <w:tr w:rsidR="00A379E9" w:rsidRPr="0068600B" w:rsidTr="00D37DE6">
        <w:trPr>
          <w:trHeight w:val="349"/>
        </w:trPr>
        <w:tc>
          <w:tcPr>
            <w:tcW w:w="5104" w:type="dxa"/>
          </w:tcPr>
          <w:p w:rsidR="00A379E9" w:rsidRPr="0068600B" w:rsidRDefault="00A379E9" w:rsidP="00A379E9">
            <w:pPr>
              <w:tabs>
                <w:tab w:val="left" w:pos="2835"/>
              </w:tabs>
              <w:spacing w:after="120"/>
              <w:rPr>
                <w:caps/>
                <w:sz w:val="28"/>
                <w:szCs w:val="28"/>
              </w:rPr>
            </w:pPr>
            <w:r w:rsidRPr="0068600B">
              <w:rPr>
                <w:caps/>
                <w:sz w:val="28"/>
                <w:szCs w:val="28"/>
              </w:rPr>
              <w:t>Согласовано</w:t>
            </w:r>
          </w:p>
        </w:tc>
        <w:tc>
          <w:tcPr>
            <w:tcW w:w="425" w:type="dxa"/>
          </w:tcPr>
          <w:p w:rsidR="00A379E9" w:rsidRPr="0068600B" w:rsidRDefault="00A379E9" w:rsidP="00A379E9">
            <w:pPr>
              <w:tabs>
                <w:tab w:val="left" w:pos="2835"/>
              </w:tabs>
              <w:spacing w:after="120"/>
              <w:rPr>
                <w:sz w:val="28"/>
                <w:szCs w:val="28"/>
              </w:rPr>
            </w:pPr>
          </w:p>
        </w:tc>
        <w:tc>
          <w:tcPr>
            <w:tcW w:w="4111" w:type="dxa"/>
          </w:tcPr>
          <w:p w:rsidR="00A379E9" w:rsidRPr="0068600B" w:rsidRDefault="00A379E9" w:rsidP="00A379E9">
            <w:pPr>
              <w:tabs>
                <w:tab w:val="left" w:pos="2835"/>
              </w:tabs>
              <w:spacing w:after="120"/>
              <w:rPr>
                <w:sz w:val="28"/>
                <w:szCs w:val="28"/>
              </w:rPr>
            </w:pPr>
            <w:r w:rsidRPr="0068600B">
              <w:rPr>
                <w:caps/>
                <w:sz w:val="28"/>
                <w:szCs w:val="28"/>
              </w:rPr>
              <w:t>УТВЕРЖДАЮ</w:t>
            </w: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 xml:space="preserve">Главный врач учреждения </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r w:rsidRPr="0068600B">
              <w:rPr>
                <w:sz w:val="28"/>
                <w:szCs w:val="28"/>
              </w:rPr>
              <w:t xml:space="preserve">Ректор учреждения образования </w:t>
            </w: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здравоохранения  «_______________</w:t>
            </w:r>
          </w:p>
          <w:p w:rsidR="00A379E9" w:rsidRPr="0068600B" w:rsidRDefault="00A379E9" w:rsidP="00A379E9">
            <w:pPr>
              <w:tabs>
                <w:tab w:val="left" w:pos="2835"/>
              </w:tabs>
              <w:rPr>
                <w:sz w:val="20"/>
                <w:szCs w:val="20"/>
              </w:rPr>
            </w:pPr>
            <w:r w:rsidRPr="0068600B">
              <w:rPr>
                <w:sz w:val="28"/>
                <w:szCs w:val="28"/>
              </w:rPr>
              <w:t xml:space="preserve">                             </w:t>
            </w:r>
            <w:r w:rsidRPr="0068600B">
              <w:rPr>
                <w:sz w:val="20"/>
                <w:szCs w:val="20"/>
              </w:rPr>
              <w:t>(название базы интернатуры)</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r w:rsidRPr="0068600B">
              <w:rPr>
                <w:sz w:val="28"/>
                <w:szCs w:val="28"/>
              </w:rPr>
              <w:t>«_________________________</w:t>
            </w:r>
          </w:p>
          <w:p w:rsidR="00A379E9" w:rsidRPr="0068600B" w:rsidRDefault="00A379E9" w:rsidP="00A379E9">
            <w:pPr>
              <w:tabs>
                <w:tab w:val="left" w:pos="2835"/>
              </w:tabs>
              <w:rPr>
                <w:sz w:val="20"/>
                <w:szCs w:val="20"/>
              </w:rPr>
            </w:pPr>
            <w:r w:rsidRPr="0068600B">
              <w:rPr>
                <w:sz w:val="20"/>
                <w:szCs w:val="20"/>
              </w:rPr>
              <w:t xml:space="preserve">   (название учреждения образования)</w:t>
            </w: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_______________________________»</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r w:rsidRPr="0068600B">
              <w:rPr>
                <w:sz w:val="28"/>
                <w:szCs w:val="28"/>
              </w:rPr>
              <w:t>_________________________»</w:t>
            </w: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_______________ И.О.Фамилия</w:t>
            </w:r>
          </w:p>
        </w:tc>
        <w:tc>
          <w:tcPr>
            <w:tcW w:w="425" w:type="dxa"/>
          </w:tcPr>
          <w:p w:rsidR="00A379E9" w:rsidRPr="0068600B" w:rsidRDefault="00A379E9" w:rsidP="00A379E9">
            <w:pPr>
              <w:tabs>
                <w:tab w:val="left" w:pos="2835"/>
              </w:tabs>
              <w:rPr>
                <w:sz w:val="28"/>
                <w:szCs w:val="28"/>
              </w:rPr>
            </w:pPr>
          </w:p>
        </w:tc>
        <w:tc>
          <w:tcPr>
            <w:tcW w:w="4111" w:type="dxa"/>
            <w:vAlign w:val="bottom"/>
          </w:tcPr>
          <w:p w:rsidR="00A379E9" w:rsidRPr="0068600B" w:rsidRDefault="00A379E9" w:rsidP="00A379E9">
            <w:pPr>
              <w:tabs>
                <w:tab w:val="left" w:pos="2835"/>
              </w:tabs>
              <w:rPr>
                <w:sz w:val="28"/>
                <w:szCs w:val="28"/>
              </w:rPr>
            </w:pPr>
            <w:r w:rsidRPr="0068600B">
              <w:rPr>
                <w:sz w:val="28"/>
                <w:szCs w:val="28"/>
              </w:rPr>
              <w:t>____________ И.О.Фамилия</w:t>
            </w:r>
          </w:p>
        </w:tc>
      </w:tr>
      <w:tr w:rsidR="00A379E9" w:rsidRPr="0068600B" w:rsidTr="00D37DE6">
        <w:tc>
          <w:tcPr>
            <w:tcW w:w="5104" w:type="dxa"/>
            <w:vAlign w:val="bottom"/>
          </w:tcPr>
          <w:p w:rsidR="00A379E9" w:rsidRPr="0068600B" w:rsidRDefault="00A379E9" w:rsidP="00A379E9">
            <w:pPr>
              <w:tabs>
                <w:tab w:val="left" w:pos="2835"/>
              </w:tabs>
              <w:rPr>
                <w:sz w:val="28"/>
                <w:szCs w:val="28"/>
              </w:rPr>
            </w:pPr>
            <w:r w:rsidRPr="0068600B">
              <w:rPr>
                <w:sz w:val="28"/>
                <w:szCs w:val="28"/>
              </w:rPr>
              <w:t>_______________ 2018</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r w:rsidRPr="0068600B">
              <w:rPr>
                <w:sz w:val="28"/>
                <w:szCs w:val="28"/>
              </w:rPr>
              <w:t xml:space="preserve">____________ 2018 </w:t>
            </w:r>
          </w:p>
        </w:tc>
      </w:tr>
      <w:tr w:rsidR="00A379E9" w:rsidRPr="0068600B" w:rsidTr="00D37DE6">
        <w:tc>
          <w:tcPr>
            <w:tcW w:w="5104" w:type="dxa"/>
            <w:vAlign w:val="bottom"/>
          </w:tcPr>
          <w:p w:rsidR="00A379E9" w:rsidRPr="0068600B" w:rsidRDefault="00A379E9" w:rsidP="00A379E9">
            <w:pPr>
              <w:tabs>
                <w:tab w:val="left" w:pos="2835"/>
              </w:tabs>
              <w:rPr>
                <w:sz w:val="28"/>
                <w:szCs w:val="28"/>
              </w:rPr>
            </w:pP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vAlign w:val="bottom"/>
          </w:tcPr>
          <w:p w:rsidR="00A379E9" w:rsidRPr="0068600B" w:rsidRDefault="00A379E9" w:rsidP="00A379E9">
            <w:pPr>
              <w:tabs>
                <w:tab w:val="left" w:pos="2835"/>
              </w:tabs>
              <w:rPr>
                <w:sz w:val="28"/>
                <w:szCs w:val="28"/>
              </w:rPr>
            </w:pP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tcPr>
          <w:p w:rsidR="00A379E9" w:rsidRPr="0068600B" w:rsidRDefault="00A379E9" w:rsidP="00A379E9">
            <w:pPr>
              <w:tabs>
                <w:tab w:val="left" w:pos="2835"/>
              </w:tabs>
              <w:spacing w:after="120"/>
              <w:rPr>
                <w:caps/>
                <w:sz w:val="28"/>
                <w:szCs w:val="28"/>
              </w:rPr>
            </w:pPr>
            <w:r w:rsidRPr="0068600B">
              <w:rPr>
                <w:caps/>
                <w:sz w:val="28"/>
                <w:szCs w:val="28"/>
              </w:rPr>
              <w:t>Согласовано</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_________________________________</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tcPr>
          <w:p w:rsidR="00A379E9" w:rsidRPr="0068600B" w:rsidRDefault="00A379E9" w:rsidP="00A379E9">
            <w:pPr>
              <w:tabs>
                <w:tab w:val="left" w:pos="2835"/>
              </w:tabs>
              <w:rPr>
                <w:sz w:val="20"/>
                <w:szCs w:val="20"/>
              </w:rPr>
            </w:pPr>
            <w:r w:rsidRPr="0068600B">
              <w:rPr>
                <w:sz w:val="20"/>
                <w:szCs w:val="20"/>
              </w:rPr>
              <w:t>(должность методического руководителя интернатуры)</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 xml:space="preserve">учреждения образования </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«_______________________________</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_______________________________»</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tcPr>
          <w:p w:rsidR="00A379E9" w:rsidRPr="0068600B" w:rsidRDefault="00A379E9" w:rsidP="00A379E9">
            <w:pPr>
              <w:tabs>
                <w:tab w:val="left" w:pos="2835"/>
              </w:tabs>
              <w:rPr>
                <w:sz w:val="28"/>
                <w:szCs w:val="28"/>
              </w:rPr>
            </w:pPr>
            <w:r w:rsidRPr="0068600B">
              <w:rPr>
                <w:sz w:val="28"/>
                <w:szCs w:val="28"/>
              </w:rPr>
              <w:t>_______________ И.О.Фамилия</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r w:rsidR="00A379E9" w:rsidRPr="0068600B" w:rsidTr="00D37DE6">
        <w:tc>
          <w:tcPr>
            <w:tcW w:w="5104" w:type="dxa"/>
            <w:vAlign w:val="bottom"/>
          </w:tcPr>
          <w:p w:rsidR="00A379E9" w:rsidRPr="0068600B" w:rsidRDefault="00A379E9" w:rsidP="00A379E9">
            <w:pPr>
              <w:tabs>
                <w:tab w:val="left" w:pos="2835"/>
              </w:tabs>
              <w:rPr>
                <w:sz w:val="28"/>
                <w:szCs w:val="28"/>
              </w:rPr>
            </w:pPr>
            <w:r w:rsidRPr="0068600B">
              <w:rPr>
                <w:sz w:val="28"/>
                <w:szCs w:val="28"/>
              </w:rPr>
              <w:t>_______________ 2018</w:t>
            </w:r>
          </w:p>
        </w:tc>
        <w:tc>
          <w:tcPr>
            <w:tcW w:w="425" w:type="dxa"/>
          </w:tcPr>
          <w:p w:rsidR="00A379E9" w:rsidRPr="0068600B" w:rsidRDefault="00A379E9" w:rsidP="00A379E9">
            <w:pPr>
              <w:tabs>
                <w:tab w:val="left" w:pos="2835"/>
              </w:tabs>
              <w:rPr>
                <w:sz w:val="28"/>
                <w:szCs w:val="28"/>
              </w:rPr>
            </w:pPr>
          </w:p>
        </w:tc>
        <w:tc>
          <w:tcPr>
            <w:tcW w:w="4111" w:type="dxa"/>
          </w:tcPr>
          <w:p w:rsidR="00A379E9" w:rsidRPr="0068600B" w:rsidRDefault="00A379E9" w:rsidP="00A379E9">
            <w:pPr>
              <w:tabs>
                <w:tab w:val="left" w:pos="2835"/>
              </w:tabs>
              <w:rPr>
                <w:sz w:val="28"/>
                <w:szCs w:val="28"/>
              </w:rPr>
            </w:pPr>
          </w:p>
        </w:tc>
      </w:tr>
    </w:tbl>
    <w:p w:rsidR="00A379E9" w:rsidRPr="0068600B" w:rsidRDefault="00A379E9" w:rsidP="00A379E9">
      <w:pPr>
        <w:ind w:firstLine="709"/>
        <w:jc w:val="right"/>
        <w:rPr>
          <w:sz w:val="28"/>
          <w:szCs w:val="28"/>
        </w:rPr>
      </w:pPr>
    </w:p>
    <w:p w:rsidR="00A379E9" w:rsidRPr="0068600B" w:rsidRDefault="00A379E9" w:rsidP="00A379E9">
      <w:pPr>
        <w:jc w:val="center"/>
        <w:rPr>
          <w:sz w:val="28"/>
          <w:szCs w:val="28"/>
        </w:rPr>
      </w:pPr>
    </w:p>
    <w:p w:rsidR="00A379E9" w:rsidRPr="0068600B" w:rsidRDefault="00A379E9" w:rsidP="00A379E9">
      <w:pPr>
        <w:jc w:val="center"/>
        <w:rPr>
          <w:sz w:val="28"/>
          <w:szCs w:val="28"/>
        </w:rPr>
      </w:pPr>
      <w:r w:rsidRPr="0068600B">
        <w:rPr>
          <w:sz w:val="28"/>
          <w:szCs w:val="28"/>
        </w:rPr>
        <w:t>ИНДИВИДУАЛЬНЫЙ ПЛАН ВРАЧА-ИНТЕРНА</w:t>
      </w:r>
    </w:p>
    <w:p w:rsidR="00A379E9" w:rsidRPr="0068600B" w:rsidRDefault="00A379E9" w:rsidP="00A379E9">
      <w:pPr>
        <w:jc w:val="center"/>
        <w:rPr>
          <w:sz w:val="28"/>
          <w:szCs w:val="28"/>
        </w:rPr>
      </w:pPr>
      <w:r w:rsidRPr="0068600B">
        <w:rPr>
          <w:sz w:val="28"/>
          <w:szCs w:val="28"/>
        </w:rPr>
        <w:t>_________________________________________________________________</w:t>
      </w:r>
    </w:p>
    <w:p w:rsidR="00A379E9" w:rsidRPr="0068600B" w:rsidRDefault="00A379E9" w:rsidP="00A379E9">
      <w:pPr>
        <w:jc w:val="center"/>
        <w:rPr>
          <w:sz w:val="20"/>
          <w:szCs w:val="20"/>
        </w:rPr>
      </w:pPr>
      <w:r w:rsidRPr="0068600B">
        <w:rPr>
          <w:sz w:val="20"/>
          <w:szCs w:val="20"/>
        </w:rPr>
        <w:t>(фамилия, собственное имя, отчество)</w:t>
      </w:r>
    </w:p>
    <w:p w:rsidR="00A379E9" w:rsidRPr="0068600B" w:rsidRDefault="00A379E9" w:rsidP="00A379E9">
      <w:pPr>
        <w:jc w:val="center"/>
        <w:rPr>
          <w:sz w:val="28"/>
          <w:szCs w:val="28"/>
        </w:rPr>
      </w:pPr>
    </w:p>
    <w:p w:rsidR="00A379E9" w:rsidRPr="0068600B" w:rsidRDefault="00A379E9" w:rsidP="00A379E9">
      <w:pPr>
        <w:jc w:val="both"/>
        <w:rPr>
          <w:sz w:val="28"/>
          <w:szCs w:val="28"/>
        </w:rPr>
      </w:pPr>
      <w:r w:rsidRPr="0068600B">
        <w:rPr>
          <w:sz w:val="28"/>
          <w:szCs w:val="28"/>
        </w:rPr>
        <w:t>Специальность интернатуры __________________________________________</w:t>
      </w:r>
    </w:p>
    <w:p w:rsidR="00A379E9" w:rsidRPr="0068600B" w:rsidRDefault="00A379E9" w:rsidP="00A379E9">
      <w:pPr>
        <w:jc w:val="both"/>
        <w:rPr>
          <w:sz w:val="28"/>
          <w:szCs w:val="28"/>
        </w:rPr>
      </w:pPr>
      <w:r w:rsidRPr="0068600B">
        <w:rPr>
          <w:sz w:val="28"/>
          <w:szCs w:val="28"/>
        </w:rPr>
        <w:t>База интернатуры____________________________________________________</w:t>
      </w:r>
    </w:p>
    <w:p w:rsidR="00A379E9" w:rsidRPr="0068600B" w:rsidRDefault="00A379E9" w:rsidP="00A379E9">
      <w:pPr>
        <w:jc w:val="both"/>
        <w:rPr>
          <w:sz w:val="28"/>
          <w:szCs w:val="28"/>
        </w:rPr>
      </w:pPr>
    </w:p>
    <w:p w:rsidR="00A379E9" w:rsidRPr="0068600B" w:rsidRDefault="00A379E9" w:rsidP="00A379E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85"/>
        <w:gridCol w:w="1842"/>
        <w:gridCol w:w="1808"/>
      </w:tblGrid>
      <w:tr w:rsidR="00A379E9" w:rsidRPr="0068600B" w:rsidTr="00D37DE6">
        <w:tc>
          <w:tcPr>
            <w:tcW w:w="4219" w:type="dxa"/>
            <w:shd w:val="clear" w:color="auto" w:fill="auto"/>
          </w:tcPr>
          <w:p w:rsidR="00A379E9" w:rsidRPr="0068600B" w:rsidRDefault="00A379E9" w:rsidP="00A379E9">
            <w:pPr>
              <w:jc w:val="center"/>
              <w:rPr>
                <w:sz w:val="28"/>
                <w:szCs w:val="28"/>
              </w:rPr>
            </w:pPr>
            <w:r w:rsidRPr="0068600B">
              <w:rPr>
                <w:sz w:val="28"/>
                <w:szCs w:val="28"/>
              </w:rPr>
              <w:t>Наименование раздела (подраздела)</w:t>
            </w:r>
          </w:p>
        </w:tc>
        <w:tc>
          <w:tcPr>
            <w:tcW w:w="1985" w:type="dxa"/>
            <w:shd w:val="clear" w:color="auto" w:fill="auto"/>
          </w:tcPr>
          <w:p w:rsidR="00A379E9" w:rsidRPr="0068600B" w:rsidRDefault="00A379E9" w:rsidP="00A379E9">
            <w:pPr>
              <w:jc w:val="center"/>
              <w:rPr>
                <w:sz w:val="28"/>
                <w:szCs w:val="28"/>
              </w:rPr>
            </w:pPr>
            <w:r w:rsidRPr="0068600B">
              <w:rPr>
                <w:sz w:val="28"/>
                <w:szCs w:val="28"/>
              </w:rPr>
              <w:t>Срок прохождения</w:t>
            </w:r>
          </w:p>
        </w:tc>
        <w:tc>
          <w:tcPr>
            <w:tcW w:w="1842" w:type="dxa"/>
            <w:shd w:val="clear" w:color="auto" w:fill="auto"/>
          </w:tcPr>
          <w:p w:rsidR="00A379E9" w:rsidRPr="0068600B" w:rsidRDefault="00A379E9" w:rsidP="00A379E9">
            <w:pPr>
              <w:jc w:val="center"/>
              <w:rPr>
                <w:sz w:val="28"/>
                <w:szCs w:val="28"/>
              </w:rPr>
            </w:pPr>
            <w:r w:rsidRPr="0068600B">
              <w:rPr>
                <w:sz w:val="28"/>
                <w:szCs w:val="28"/>
              </w:rPr>
              <w:t>Место прохождения</w:t>
            </w:r>
          </w:p>
        </w:tc>
        <w:tc>
          <w:tcPr>
            <w:tcW w:w="1808" w:type="dxa"/>
            <w:shd w:val="clear" w:color="auto" w:fill="auto"/>
          </w:tcPr>
          <w:p w:rsidR="00A379E9" w:rsidRPr="0068600B" w:rsidRDefault="00A379E9" w:rsidP="00A379E9">
            <w:pPr>
              <w:jc w:val="center"/>
              <w:rPr>
                <w:sz w:val="28"/>
                <w:szCs w:val="28"/>
              </w:rPr>
            </w:pPr>
            <w:r w:rsidRPr="0068600B">
              <w:rPr>
                <w:sz w:val="28"/>
                <w:szCs w:val="28"/>
              </w:rPr>
              <w:t>Отметка о выполнении</w:t>
            </w:r>
          </w:p>
        </w:tc>
      </w:tr>
      <w:tr w:rsidR="00A379E9" w:rsidRPr="0068600B" w:rsidTr="00D37DE6">
        <w:tc>
          <w:tcPr>
            <w:tcW w:w="4219" w:type="dxa"/>
            <w:shd w:val="clear" w:color="auto" w:fill="auto"/>
          </w:tcPr>
          <w:p w:rsidR="00A379E9" w:rsidRPr="0068600B" w:rsidRDefault="00A379E9" w:rsidP="00A379E9">
            <w:pPr>
              <w:jc w:val="both"/>
              <w:rPr>
                <w:sz w:val="28"/>
                <w:szCs w:val="28"/>
              </w:rPr>
            </w:pPr>
            <w:r w:rsidRPr="0068600B">
              <w:rPr>
                <w:sz w:val="28"/>
                <w:szCs w:val="28"/>
              </w:rPr>
              <w:t>1.</w:t>
            </w:r>
          </w:p>
        </w:tc>
        <w:tc>
          <w:tcPr>
            <w:tcW w:w="1985" w:type="dxa"/>
            <w:shd w:val="clear" w:color="auto" w:fill="auto"/>
          </w:tcPr>
          <w:p w:rsidR="00A379E9" w:rsidRPr="0068600B" w:rsidRDefault="00A379E9" w:rsidP="00A379E9">
            <w:pPr>
              <w:jc w:val="both"/>
              <w:rPr>
                <w:sz w:val="28"/>
                <w:szCs w:val="28"/>
              </w:rPr>
            </w:pPr>
          </w:p>
        </w:tc>
        <w:tc>
          <w:tcPr>
            <w:tcW w:w="1842" w:type="dxa"/>
            <w:shd w:val="clear" w:color="auto" w:fill="auto"/>
          </w:tcPr>
          <w:p w:rsidR="00A379E9" w:rsidRPr="0068600B" w:rsidRDefault="00A379E9" w:rsidP="00A379E9">
            <w:pPr>
              <w:jc w:val="both"/>
              <w:rPr>
                <w:sz w:val="28"/>
                <w:szCs w:val="28"/>
              </w:rPr>
            </w:pPr>
          </w:p>
        </w:tc>
        <w:tc>
          <w:tcPr>
            <w:tcW w:w="1808" w:type="dxa"/>
            <w:shd w:val="clear" w:color="auto" w:fill="auto"/>
          </w:tcPr>
          <w:p w:rsidR="00A379E9" w:rsidRPr="0068600B" w:rsidRDefault="00A379E9" w:rsidP="00A379E9">
            <w:pPr>
              <w:jc w:val="both"/>
              <w:rPr>
                <w:sz w:val="28"/>
                <w:szCs w:val="28"/>
              </w:rPr>
            </w:pPr>
          </w:p>
        </w:tc>
      </w:tr>
      <w:tr w:rsidR="00A379E9" w:rsidRPr="0068600B" w:rsidTr="00D37DE6">
        <w:tc>
          <w:tcPr>
            <w:tcW w:w="4219" w:type="dxa"/>
            <w:shd w:val="clear" w:color="auto" w:fill="auto"/>
          </w:tcPr>
          <w:p w:rsidR="00A379E9" w:rsidRPr="0068600B" w:rsidRDefault="00A379E9" w:rsidP="00A379E9">
            <w:pPr>
              <w:jc w:val="both"/>
              <w:rPr>
                <w:sz w:val="28"/>
                <w:szCs w:val="28"/>
              </w:rPr>
            </w:pPr>
            <w:r w:rsidRPr="0068600B">
              <w:rPr>
                <w:sz w:val="28"/>
                <w:szCs w:val="28"/>
              </w:rPr>
              <w:t>2.</w:t>
            </w:r>
          </w:p>
        </w:tc>
        <w:tc>
          <w:tcPr>
            <w:tcW w:w="1985" w:type="dxa"/>
            <w:shd w:val="clear" w:color="auto" w:fill="auto"/>
          </w:tcPr>
          <w:p w:rsidR="00A379E9" w:rsidRPr="0068600B" w:rsidRDefault="00A379E9" w:rsidP="00A379E9">
            <w:pPr>
              <w:jc w:val="both"/>
              <w:rPr>
                <w:sz w:val="28"/>
                <w:szCs w:val="28"/>
              </w:rPr>
            </w:pPr>
          </w:p>
        </w:tc>
        <w:tc>
          <w:tcPr>
            <w:tcW w:w="1842" w:type="dxa"/>
            <w:shd w:val="clear" w:color="auto" w:fill="auto"/>
          </w:tcPr>
          <w:p w:rsidR="00A379E9" w:rsidRPr="0068600B" w:rsidRDefault="00A379E9" w:rsidP="00A379E9">
            <w:pPr>
              <w:jc w:val="both"/>
              <w:rPr>
                <w:sz w:val="28"/>
                <w:szCs w:val="28"/>
              </w:rPr>
            </w:pPr>
          </w:p>
        </w:tc>
        <w:tc>
          <w:tcPr>
            <w:tcW w:w="1808" w:type="dxa"/>
            <w:shd w:val="clear" w:color="auto" w:fill="auto"/>
          </w:tcPr>
          <w:p w:rsidR="00A379E9" w:rsidRPr="0068600B" w:rsidRDefault="00A379E9" w:rsidP="00A379E9">
            <w:pPr>
              <w:jc w:val="both"/>
              <w:rPr>
                <w:sz w:val="28"/>
                <w:szCs w:val="28"/>
              </w:rPr>
            </w:pPr>
          </w:p>
        </w:tc>
      </w:tr>
      <w:tr w:rsidR="00A379E9" w:rsidRPr="0068600B" w:rsidTr="00D37DE6">
        <w:tc>
          <w:tcPr>
            <w:tcW w:w="4219" w:type="dxa"/>
            <w:shd w:val="clear" w:color="auto" w:fill="auto"/>
          </w:tcPr>
          <w:p w:rsidR="00A379E9" w:rsidRPr="0068600B" w:rsidRDefault="00A379E9" w:rsidP="00A379E9">
            <w:pPr>
              <w:jc w:val="both"/>
              <w:rPr>
                <w:sz w:val="28"/>
                <w:szCs w:val="28"/>
              </w:rPr>
            </w:pPr>
            <w:r w:rsidRPr="0068600B">
              <w:rPr>
                <w:sz w:val="28"/>
                <w:szCs w:val="28"/>
              </w:rPr>
              <w:t>3.</w:t>
            </w:r>
          </w:p>
        </w:tc>
        <w:tc>
          <w:tcPr>
            <w:tcW w:w="1985" w:type="dxa"/>
            <w:shd w:val="clear" w:color="auto" w:fill="auto"/>
          </w:tcPr>
          <w:p w:rsidR="00A379E9" w:rsidRPr="0068600B" w:rsidRDefault="00A379E9" w:rsidP="00A379E9">
            <w:pPr>
              <w:jc w:val="both"/>
              <w:rPr>
                <w:sz w:val="28"/>
                <w:szCs w:val="28"/>
              </w:rPr>
            </w:pPr>
          </w:p>
        </w:tc>
        <w:tc>
          <w:tcPr>
            <w:tcW w:w="1842" w:type="dxa"/>
            <w:shd w:val="clear" w:color="auto" w:fill="auto"/>
          </w:tcPr>
          <w:p w:rsidR="00A379E9" w:rsidRPr="0068600B" w:rsidRDefault="00A379E9" w:rsidP="00A379E9">
            <w:pPr>
              <w:jc w:val="both"/>
              <w:rPr>
                <w:sz w:val="28"/>
                <w:szCs w:val="28"/>
              </w:rPr>
            </w:pPr>
          </w:p>
        </w:tc>
        <w:tc>
          <w:tcPr>
            <w:tcW w:w="1808" w:type="dxa"/>
            <w:shd w:val="clear" w:color="auto" w:fill="auto"/>
          </w:tcPr>
          <w:p w:rsidR="00A379E9" w:rsidRPr="0068600B" w:rsidRDefault="00A379E9" w:rsidP="00A379E9">
            <w:pPr>
              <w:jc w:val="both"/>
              <w:rPr>
                <w:sz w:val="28"/>
                <w:szCs w:val="28"/>
              </w:rPr>
            </w:pPr>
          </w:p>
        </w:tc>
      </w:tr>
    </w:tbl>
    <w:p w:rsidR="00A379E9" w:rsidRPr="0068600B" w:rsidRDefault="00A379E9" w:rsidP="00A379E9">
      <w:pPr>
        <w:ind w:firstLine="709"/>
        <w:jc w:val="both"/>
        <w:rPr>
          <w:sz w:val="28"/>
          <w:szCs w:val="28"/>
        </w:rPr>
      </w:pPr>
    </w:p>
    <w:p w:rsidR="00A379E9" w:rsidRPr="0068600B" w:rsidRDefault="00A379E9" w:rsidP="00A379E9">
      <w:pPr>
        <w:jc w:val="both"/>
        <w:rPr>
          <w:sz w:val="28"/>
          <w:szCs w:val="28"/>
        </w:rPr>
      </w:pPr>
      <w:r w:rsidRPr="0068600B">
        <w:rPr>
          <w:sz w:val="28"/>
          <w:szCs w:val="28"/>
        </w:rPr>
        <w:t>________________________</w:t>
      </w:r>
      <w:r w:rsidRPr="0068600B">
        <w:rPr>
          <w:sz w:val="28"/>
          <w:szCs w:val="28"/>
        </w:rPr>
        <w:tab/>
      </w:r>
      <w:r w:rsidRPr="0068600B">
        <w:rPr>
          <w:sz w:val="28"/>
          <w:szCs w:val="28"/>
        </w:rPr>
        <w:tab/>
      </w:r>
      <w:r w:rsidRPr="0068600B">
        <w:rPr>
          <w:sz w:val="28"/>
          <w:szCs w:val="28"/>
        </w:rPr>
        <w:tab/>
      </w:r>
      <w:r w:rsidRPr="0068600B">
        <w:rPr>
          <w:sz w:val="28"/>
          <w:szCs w:val="28"/>
        </w:rPr>
        <w:tab/>
        <w:t>_______</w:t>
      </w:r>
      <w:r w:rsidRPr="0068600B">
        <w:rPr>
          <w:sz w:val="28"/>
          <w:szCs w:val="28"/>
        </w:rPr>
        <w:tab/>
        <w:t>__________________</w:t>
      </w:r>
    </w:p>
    <w:p w:rsidR="00A379E9" w:rsidRPr="0068600B" w:rsidRDefault="00A379E9" w:rsidP="00A379E9">
      <w:pPr>
        <w:jc w:val="both"/>
        <w:rPr>
          <w:sz w:val="20"/>
          <w:szCs w:val="20"/>
        </w:rPr>
      </w:pPr>
      <w:r w:rsidRPr="0068600B">
        <w:rPr>
          <w:sz w:val="20"/>
          <w:szCs w:val="20"/>
        </w:rPr>
        <w:t>должность руководителя интернатуры</w:t>
      </w:r>
      <w:r w:rsidRPr="0068600B">
        <w:rPr>
          <w:sz w:val="20"/>
          <w:szCs w:val="20"/>
        </w:rPr>
        <w:tab/>
      </w:r>
      <w:r w:rsidRPr="0068600B">
        <w:rPr>
          <w:sz w:val="20"/>
          <w:szCs w:val="20"/>
        </w:rPr>
        <w:tab/>
      </w:r>
      <w:r w:rsidRPr="0068600B">
        <w:rPr>
          <w:sz w:val="20"/>
          <w:szCs w:val="20"/>
        </w:rPr>
        <w:tab/>
      </w:r>
      <w:r w:rsidRPr="0068600B">
        <w:rPr>
          <w:sz w:val="20"/>
          <w:szCs w:val="20"/>
        </w:rPr>
        <w:tab/>
        <w:t>(подпись)</w:t>
      </w:r>
      <w:r w:rsidRPr="0068600B">
        <w:rPr>
          <w:sz w:val="20"/>
          <w:szCs w:val="20"/>
        </w:rPr>
        <w:tab/>
        <w:t>(инициалы, фамилия)</w:t>
      </w:r>
    </w:p>
    <w:p w:rsidR="00A379E9" w:rsidRPr="0068600B" w:rsidRDefault="00A379E9" w:rsidP="00A379E9">
      <w:pPr>
        <w:jc w:val="both"/>
        <w:rPr>
          <w:sz w:val="28"/>
          <w:szCs w:val="28"/>
        </w:rPr>
      </w:pPr>
    </w:p>
    <w:p w:rsidR="00A379E9" w:rsidRPr="0068600B" w:rsidRDefault="00A379E9" w:rsidP="00A379E9">
      <w:pPr>
        <w:jc w:val="both"/>
        <w:rPr>
          <w:sz w:val="28"/>
          <w:szCs w:val="28"/>
        </w:rPr>
      </w:pPr>
      <w:r w:rsidRPr="0068600B">
        <w:rPr>
          <w:sz w:val="28"/>
          <w:szCs w:val="28"/>
        </w:rPr>
        <w:t>Врач-интерн</w:t>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r>
      <w:r w:rsidRPr="0068600B">
        <w:rPr>
          <w:sz w:val="28"/>
          <w:szCs w:val="28"/>
        </w:rPr>
        <w:tab/>
        <w:t>________</w:t>
      </w:r>
      <w:r w:rsidRPr="0068600B">
        <w:rPr>
          <w:sz w:val="28"/>
          <w:szCs w:val="28"/>
        </w:rPr>
        <w:tab/>
        <w:t>_______________</w:t>
      </w:r>
    </w:p>
    <w:p w:rsidR="00A379E9" w:rsidRPr="0068600B" w:rsidRDefault="00A379E9" w:rsidP="00A379E9">
      <w:pPr>
        <w:jc w:val="both"/>
        <w:rPr>
          <w:sz w:val="20"/>
          <w:szCs w:val="20"/>
        </w:rPr>
      </w:pPr>
      <w:r w:rsidRPr="0068600B">
        <w:rPr>
          <w:sz w:val="20"/>
          <w:szCs w:val="20"/>
        </w:rPr>
        <w:tab/>
      </w:r>
      <w:r w:rsidRPr="0068600B">
        <w:rPr>
          <w:sz w:val="20"/>
          <w:szCs w:val="20"/>
        </w:rPr>
        <w:tab/>
      </w:r>
      <w:r w:rsidRPr="0068600B">
        <w:rPr>
          <w:sz w:val="20"/>
          <w:szCs w:val="20"/>
        </w:rPr>
        <w:tab/>
      </w:r>
      <w:r w:rsidRPr="0068600B">
        <w:rPr>
          <w:sz w:val="20"/>
          <w:szCs w:val="20"/>
        </w:rPr>
        <w:tab/>
      </w:r>
      <w:r w:rsidRPr="0068600B">
        <w:rPr>
          <w:sz w:val="20"/>
          <w:szCs w:val="20"/>
        </w:rPr>
        <w:tab/>
      </w:r>
      <w:r w:rsidRPr="0068600B">
        <w:rPr>
          <w:sz w:val="20"/>
          <w:szCs w:val="20"/>
        </w:rPr>
        <w:tab/>
      </w:r>
      <w:r w:rsidRPr="0068600B">
        <w:rPr>
          <w:sz w:val="20"/>
          <w:szCs w:val="20"/>
        </w:rPr>
        <w:tab/>
      </w:r>
      <w:r w:rsidRPr="0068600B">
        <w:rPr>
          <w:sz w:val="20"/>
          <w:szCs w:val="20"/>
        </w:rPr>
        <w:tab/>
        <w:t>(подпись)</w:t>
      </w:r>
      <w:r w:rsidRPr="0068600B">
        <w:rPr>
          <w:sz w:val="20"/>
          <w:szCs w:val="20"/>
        </w:rPr>
        <w:tab/>
        <w:t>(инициалы, фамилия)</w:t>
      </w:r>
    </w:p>
    <w:p w:rsidR="00A379E9" w:rsidRPr="0068600B" w:rsidRDefault="00A379E9" w:rsidP="00A379E9">
      <w:pPr>
        <w:ind w:firstLine="709"/>
        <w:jc w:val="both"/>
        <w:rPr>
          <w:sz w:val="28"/>
          <w:szCs w:val="28"/>
        </w:rPr>
      </w:pPr>
    </w:p>
    <w:p w:rsidR="00A379E9" w:rsidRPr="0068600B" w:rsidRDefault="00A379E9" w:rsidP="00A379E9">
      <w:pPr>
        <w:ind w:left="5640"/>
        <w:rPr>
          <w:bCs/>
          <w:sz w:val="28"/>
          <w:szCs w:val="28"/>
        </w:rPr>
      </w:pPr>
    </w:p>
    <w:p w:rsidR="00B7369C" w:rsidRPr="0068600B" w:rsidRDefault="00A379E9" w:rsidP="00A379E9">
      <w:pPr>
        <w:jc w:val="right"/>
        <w:rPr>
          <w:i/>
          <w:sz w:val="28"/>
          <w:szCs w:val="28"/>
        </w:rPr>
      </w:pPr>
      <w:r w:rsidRPr="0068600B">
        <w:rPr>
          <w:b/>
          <w:bCs/>
          <w:sz w:val="28"/>
          <w:szCs w:val="28"/>
        </w:rPr>
        <w:br w:type="page"/>
      </w:r>
      <w:r w:rsidR="00291710" w:rsidRPr="0068600B">
        <w:rPr>
          <w:i/>
          <w:sz w:val="28"/>
          <w:szCs w:val="28"/>
        </w:rPr>
        <w:t>Ф</w:t>
      </w:r>
      <w:r w:rsidR="00E1200A" w:rsidRPr="0068600B">
        <w:rPr>
          <w:i/>
          <w:sz w:val="28"/>
          <w:szCs w:val="28"/>
        </w:rPr>
        <w:t>орма</w:t>
      </w:r>
    </w:p>
    <w:p w:rsidR="00B7369C" w:rsidRPr="0068600B" w:rsidRDefault="00B7369C" w:rsidP="00B7369C">
      <w:pPr>
        <w:pStyle w:val="a3"/>
        <w:jc w:val="right"/>
        <w:rPr>
          <w:rFonts w:ascii="Times New Roman" w:hAnsi="Times New Roman"/>
          <w:b w:val="0"/>
          <w:bCs/>
          <w:sz w:val="28"/>
          <w:szCs w:val="28"/>
        </w:rPr>
      </w:pPr>
    </w:p>
    <w:p w:rsidR="00B7369C" w:rsidRPr="0068600B" w:rsidRDefault="00B7369C" w:rsidP="008B64EA">
      <w:pPr>
        <w:pStyle w:val="a3"/>
        <w:jc w:val="center"/>
        <w:outlineLvl w:val="0"/>
        <w:rPr>
          <w:rFonts w:ascii="Times New Roman" w:hAnsi="Times New Roman"/>
          <w:b w:val="0"/>
          <w:bCs/>
          <w:sz w:val="28"/>
          <w:szCs w:val="28"/>
        </w:rPr>
      </w:pPr>
      <w:r w:rsidRPr="0068600B">
        <w:rPr>
          <w:rFonts w:ascii="Times New Roman" w:hAnsi="Times New Roman"/>
          <w:b w:val="0"/>
          <w:bCs/>
          <w:sz w:val="28"/>
          <w:szCs w:val="28"/>
        </w:rPr>
        <w:t>МИНИСТЕРСТВО ЗДРАВООХРАНЕНИЯ</w:t>
      </w:r>
      <w:r w:rsidR="008B64EA" w:rsidRPr="0068600B">
        <w:rPr>
          <w:rFonts w:ascii="Times New Roman" w:hAnsi="Times New Roman"/>
          <w:b w:val="0"/>
          <w:bCs/>
          <w:sz w:val="28"/>
          <w:szCs w:val="28"/>
        </w:rPr>
        <w:t xml:space="preserve"> </w:t>
      </w:r>
      <w:r w:rsidRPr="0068600B">
        <w:rPr>
          <w:rFonts w:ascii="Times New Roman" w:hAnsi="Times New Roman"/>
          <w:b w:val="0"/>
          <w:bCs/>
          <w:sz w:val="28"/>
          <w:szCs w:val="28"/>
        </w:rPr>
        <w:t>РЕСПУБЛИКИ БЕЛАРУСЬ</w:t>
      </w:r>
    </w:p>
    <w:p w:rsidR="00B7369C" w:rsidRPr="0068600B" w:rsidRDefault="00B7369C" w:rsidP="00B7369C">
      <w:pPr>
        <w:jc w:val="center"/>
        <w:rPr>
          <w:b/>
          <w:bCs/>
          <w:sz w:val="28"/>
          <w:szCs w:val="28"/>
        </w:rPr>
      </w:pPr>
    </w:p>
    <w:p w:rsidR="00E1200A" w:rsidRPr="0068600B" w:rsidRDefault="00E1200A" w:rsidP="00B7369C">
      <w:pPr>
        <w:jc w:val="center"/>
        <w:rPr>
          <w:b/>
          <w:bCs/>
          <w:sz w:val="28"/>
          <w:szCs w:val="28"/>
        </w:rPr>
      </w:pPr>
      <w:r w:rsidRPr="0068600B">
        <w:rPr>
          <w:b/>
          <w:bCs/>
          <w:sz w:val="28"/>
          <w:szCs w:val="28"/>
        </w:rPr>
        <w:t>__________________________________________________________________</w:t>
      </w:r>
    </w:p>
    <w:p w:rsidR="00B7369C" w:rsidRPr="0068600B" w:rsidRDefault="00E1200A" w:rsidP="00B7369C">
      <w:pPr>
        <w:jc w:val="center"/>
        <w:rPr>
          <w:bCs/>
          <w:sz w:val="28"/>
          <w:szCs w:val="28"/>
        </w:rPr>
      </w:pPr>
      <w:r w:rsidRPr="0068600B">
        <w:rPr>
          <w:bCs/>
          <w:sz w:val="28"/>
          <w:szCs w:val="28"/>
        </w:rPr>
        <w:t>(название учреждения образования)</w:t>
      </w:r>
    </w:p>
    <w:p w:rsidR="00291710" w:rsidRPr="0068600B" w:rsidRDefault="00291710" w:rsidP="008C69C6">
      <w:pPr>
        <w:pStyle w:val="31"/>
        <w:spacing w:line="360" w:lineRule="auto"/>
        <w:outlineLvl w:val="0"/>
        <w:rPr>
          <w:rFonts w:ascii="Times New Roman" w:hAnsi="Times New Roman" w:cs="Times New Roman"/>
        </w:rPr>
      </w:pPr>
    </w:p>
    <w:p w:rsidR="00B01215" w:rsidRPr="0068600B" w:rsidRDefault="00B01215" w:rsidP="008C69C6">
      <w:pPr>
        <w:pStyle w:val="31"/>
        <w:spacing w:line="360" w:lineRule="auto"/>
        <w:outlineLvl w:val="0"/>
        <w:rPr>
          <w:rFonts w:ascii="Times New Roman" w:hAnsi="Times New Roman" w:cs="Times New Roman"/>
        </w:rPr>
      </w:pPr>
    </w:p>
    <w:p w:rsidR="00B01215" w:rsidRPr="0068600B" w:rsidRDefault="00B01215" w:rsidP="008C69C6">
      <w:pPr>
        <w:pStyle w:val="31"/>
        <w:spacing w:line="360" w:lineRule="auto"/>
        <w:outlineLvl w:val="0"/>
        <w:rPr>
          <w:rFonts w:ascii="Times New Roman" w:hAnsi="Times New Roman" w:cs="Times New Roman"/>
        </w:rPr>
      </w:pPr>
    </w:p>
    <w:p w:rsidR="00B01215" w:rsidRPr="0068600B" w:rsidRDefault="00B01215" w:rsidP="008C69C6">
      <w:pPr>
        <w:pStyle w:val="31"/>
        <w:spacing w:line="360" w:lineRule="auto"/>
        <w:outlineLvl w:val="0"/>
        <w:rPr>
          <w:rFonts w:ascii="Times New Roman" w:hAnsi="Times New Roman" w:cs="Times New Roman"/>
        </w:rPr>
      </w:pPr>
    </w:p>
    <w:p w:rsidR="00B7369C" w:rsidRPr="0068600B" w:rsidRDefault="00B7369C" w:rsidP="008C69C6">
      <w:pPr>
        <w:pStyle w:val="31"/>
        <w:spacing w:line="360" w:lineRule="auto"/>
        <w:outlineLvl w:val="0"/>
        <w:rPr>
          <w:rFonts w:ascii="Times New Roman" w:hAnsi="Times New Roman" w:cs="Times New Roman"/>
        </w:rPr>
      </w:pPr>
      <w:r w:rsidRPr="0068600B">
        <w:rPr>
          <w:rFonts w:ascii="Times New Roman" w:hAnsi="Times New Roman" w:cs="Times New Roman"/>
        </w:rPr>
        <w:t xml:space="preserve">ДНЕВНИК </w:t>
      </w:r>
    </w:p>
    <w:p w:rsidR="00B7369C" w:rsidRPr="0068600B" w:rsidRDefault="00B7369C" w:rsidP="00B7369C">
      <w:pPr>
        <w:pStyle w:val="31"/>
        <w:spacing w:line="360" w:lineRule="auto"/>
        <w:rPr>
          <w:rFonts w:ascii="Times New Roman" w:hAnsi="Times New Roman" w:cs="Times New Roman"/>
        </w:rPr>
      </w:pPr>
      <w:r w:rsidRPr="0068600B">
        <w:rPr>
          <w:rFonts w:ascii="Times New Roman" w:hAnsi="Times New Roman" w:cs="Times New Roman"/>
        </w:rPr>
        <w:t>ВРАЧА-ИНТЕРНА</w:t>
      </w:r>
    </w:p>
    <w:p w:rsidR="00B7369C" w:rsidRPr="0068600B" w:rsidRDefault="00B01215" w:rsidP="00B7369C">
      <w:pPr>
        <w:pStyle w:val="31"/>
        <w:spacing w:line="360" w:lineRule="auto"/>
        <w:rPr>
          <w:rFonts w:ascii="Times New Roman" w:hAnsi="Times New Roman" w:cs="Times New Roman"/>
        </w:rPr>
      </w:pPr>
      <w:r w:rsidRPr="0068600B">
        <w:rPr>
          <w:rFonts w:ascii="Times New Roman" w:hAnsi="Times New Roman" w:cs="Times New Roman"/>
        </w:rPr>
        <w:t>Специальность интернатуры</w:t>
      </w:r>
      <w:r w:rsidR="00B7369C" w:rsidRPr="0068600B">
        <w:rPr>
          <w:rFonts w:ascii="Times New Roman" w:hAnsi="Times New Roman" w:cs="Times New Roman"/>
        </w:rPr>
        <w:t xml:space="preserve"> «</w:t>
      </w:r>
      <w:r w:rsidR="00920E54" w:rsidRPr="0068600B">
        <w:rPr>
          <w:rFonts w:ascii="Times New Roman" w:hAnsi="Times New Roman" w:cs="Times New Roman"/>
        </w:rPr>
        <w:t>ОНКОЛОГИЯ</w:t>
      </w:r>
      <w:r w:rsidR="00B7369C" w:rsidRPr="0068600B">
        <w:rPr>
          <w:rFonts w:ascii="Times New Roman" w:hAnsi="Times New Roman" w:cs="Times New Roman"/>
        </w:rPr>
        <w:t>»</w:t>
      </w:r>
    </w:p>
    <w:p w:rsidR="00B7369C" w:rsidRPr="0068600B" w:rsidRDefault="00B7369C" w:rsidP="00B7369C">
      <w:pPr>
        <w:jc w:val="center"/>
        <w:rPr>
          <w:sz w:val="28"/>
          <w:szCs w:val="28"/>
        </w:rPr>
      </w:pPr>
    </w:p>
    <w:p w:rsidR="00B7369C" w:rsidRPr="0068600B" w:rsidRDefault="00B7369C" w:rsidP="00B7369C">
      <w:pPr>
        <w:pBdr>
          <w:bottom w:val="single" w:sz="12" w:space="1" w:color="auto"/>
        </w:pBdr>
        <w:spacing w:line="360" w:lineRule="auto"/>
        <w:jc w:val="center"/>
        <w:rPr>
          <w:sz w:val="28"/>
          <w:szCs w:val="28"/>
        </w:rPr>
      </w:pPr>
    </w:p>
    <w:p w:rsidR="00B7369C" w:rsidRPr="0068600B" w:rsidRDefault="005C632F" w:rsidP="005C632F">
      <w:pPr>
        <w:spacing w:line="360" w:lineRule="auto"/>
        <w:jc w:val="center"/>
        <w:rPr>
          <w:sz w:val="28"/>
          <w:szCs w:val="28"/>
        </w:rPr>
      </w:pPr>
      <w:r w:rsidRPr="0068600B">
        <w:rPr>
          <w:sz w:val="28"/>
          <w:szCs w:val="28"/>
        </w:rPr>
        <w:t>Ф.И.О. врача-интерна</w:t>
      </w:r>
    </w:p>
    <w:p w:rsidR="00B7369C" w:rsidRPr="0068600B" w:rsidRDefault="00B7369C" w:rsidP="00B7369C">
      <w:pPr>
        <w:pBdr>
          <w:bottom w:val="single" w:sz="12" w:space="1" w:color="auto"/>
        </w:pBdr>
        <w:rPr>
          <w:sz w:val="20"/>
          <w:szCs w:val="20"/>
        </w:rPr>
      </w:pPr>
    </w:p>
    <w:p w:rsidR="005C632F" w:rsidRPr="0068600B" w:rsidRDefault="005C632F" w:rsidP="005C632F">
      <w:pPr>
        <w:spacing w:line="360" w:lineRule="auto"/>
        <w:jc w:val="center"/>
        <w:outlineLvl w:val="0"/>
        <w:rPr>
          <w:sz w:val="28"/>
          <w:szCs w:val="28"/>
        </w:rPr>
      </w:pPr>
      <w:r w:rsidRPr="0068600B">
        <w:rPr>
          <w:sz w:val="28"/>
          <w:szCs w:val="28"/>
        </w:rPr>
        <w:t>база интернатуры</w:t>
      </w:r>
    </w:p>
    <w:p w:rsidR="005C632F" w:rsidRPr="0068600B" w:rsidRDefault="005C632F" w:rsidP="008C69C6">
      <w:pPr>
        <w:spacing w:line="360" w:lineRule="auto"/>
        <w:outlineLvl w:val="0"/>
        <w:rPr>
          <w:sz w:val="28"/>
          <w:szCs w:val="28"/>
        </w:rPr>
      </w:pPr>
      <w:r w:rsidRPr="0068600B">
        <w:rPr>
          <w:sz w:val="28"/>
          <w:szCs w:val="28"/>
        </w:rPr>
        <w:t>Период прохождения интернатуры с ______20__  по ________20__</w:t>
      </w:r>
    </w:p>
    <w:p w:rsidR="005C632F" w:rsidRPr="0068600B" w:rsidRDefault="005C632F" w:rsidP="008C69C6">
      <w:pPr>
        <w:spacing w:line="360" w:lineRule="auto"/>
        <w:outlineLvl w:val="0"/>
        <w:rPr>
          <w:sz w:val="28"/>
          <w:szCs w:val="28"/>
        </w:rPr>
      </w:pPr>
    </w:p>
    <w:p w:rsidR="005C632F" w:rsidRPr="0068600B" w:rsidRDefault="005C632F" w:rsidP="005C632F">
      <w:pPr>
        <w:pBdr>
          <w:top w:val="single" w:sz="12" w:space="1" w:color="auto"/>
          <w:bottom w:val="single" w:sz="12" w:space="1" w:color="auto"/>
        </w:pBdr>
        <w:jc w:val="center"/>
        <w:rPr>
          <w:sz w:val="28"/>
          <w:szCs w:val="28"/>
        </w:rPr>
      </w:pPr>
      <w:r w:rsidRPr="0068600B">
        <w:rPr>
          <w:sz w:val="28"/>
          <w:szCs w:val="28"/>
        </w:rPr>
        <w:t>Ф. И. О. руководителя баз</w:t>
      </w:r>
      <w:r w:rsidR="00B01215" w:rsidRPr="0068600B">
        <w:rPr>
          <w:sz w:val="28"/>
          <w:szCs w:val="28"/>
        </w:rPr>
        <w:t>ы</w:t>
      </w:r>
      <w:r w:rsidRPr="0068600B">
        <w:rPr>
          <w:sz w:val="28"/>
          <w:szCs w:val="28"/>
        </w:rPr>
        <w:t xml:space="preserve"> интернатуры</w:t>
      </w:r>
    </w:p>
    <w:p w:rsidR="005C632F" w:rsidRPr="0068600B" w:rsidRDefault="005C632F" w:rsidP="005C632F">
      <w:pPr>
        <w:pBdr>
          <w:top w:val="single" w:sz="12" w:space="1" w:color="auto"/>
          <w:bottom w:val="single" w:sz="12" w:space="1" w:color="auto"/>
        </w:pBdr>
        <w:jc w:val="center"/>
        <w:rPr>
          <w:sz w:val="28"/>
          <w:szCs w:val="28"/>
        </w:rPr>
      </w:pPr>
    </w:p>
    <w:p w:rsidR="005C632F" w:rsidRPr="0068600B" w:rsidRDefault="005C632F" w:rsidP="005C632F">
      <w:pPr>
        <w:pBdr>
          <w:top w:val="single" w:sz="12" w:space="1" w:color="auto"/>
          <w:bottom w:val="single" w:sz="12" w:space="1" w:color="auto"/>
        </w:pBdr>
        <w:jc w:val="center"/>
        <w:rPr>
          <w:sz w:val="28"/>
          <w:szCs w:val="28"/>
        </w:rPr>
      </w:pPr>
    </w:p>
    <w:p w:rsidR="005C632F" w:rsidRPr="0068600B" w:rsidRDefault="005C632F" w:rsidP="005C632F">
      <w:pPr>
        <w:jc w:val="center"/>
        <w:rPr>
          <w:sz w:val="28"/>
          <w:szCs w:val="28"/>
        </w:rPr>
      </w:pPr>
      <w:r w:rsidRPr="0068600B">
        <w:rPr>
          <w:sz w:val="28"/>
          <w:szCs w:val="28"/>
        </w:rPr>
        <w:t>Ф. И. О. руководителя  интернатуры</w:t>
      </w:r>
    </w:p>
    <w:p w:rsidR="005C632F" w:rsidRPr="0068600B" w:rsidRDefault="005C632F" w:rsidP="005C632F">
      <w:pPr>
        <w:jc w:val="center"/>
        <w:rPr>
          <w:sz w:val="28"/>
          <w:szCs w:val="28"/>
        </w:rPr>
      </w:pPr>
    </w:p>
    <w:p w:rsidR="005C632F" w:rsidRPr="0068600B" w:rsidRDefault="005C632F" w:rsidP="005C632F">
      <w:pPr>
        <w:pBdr>
          <w:bottom w:val="single" w:sz="12" w:space="1" w:color="auto"/>
        </w:pBdr>
        <w:jc w:val="center"/>
        <w:rPr>
          <w:sz w:val="28"/>
          <w:szCs w:val="28"/>
        </w:rPr>
      </w:pPr>
    </w:p>
    <w:p w:rsidR="005C632F" w:rsidRPr="0068600B" w:rsidRDefault="005C632F" w:rsidP="005C632F">
      <w:pPr>
        <w:jc w:val="center"/>
        <w:rPr>
          <w:sz w:val="28"/>
          <w:szCs w:val="28"/>
        </w:rPr>
      </w:pPr>
      <w:r w:rsidRPr="0068600B">
        <w:rPr>
          <w:sz w:val="28"/>
          <w:szCs w:val="28"/>
        </w:rPr>
        <w:t xml:space="preserve">наименование кафедры, Ф.И.О., должность </w:t>
      </w:r>
      <w:r w:rsidR="00B01215" w:rsidRPr="0068600B">
        <w:rPr>
          <w:sz w:val="28"/>
          <w:szCs w:val="28"/>
        </w:rPr>
        <w:t>методического руководителя</w:t>
      </w:r>
      <w:r w:rsidRPr="0068600B">
        <w:rPr>
          <w:sz w:val="28"/>
          <w:szCs w:val="28"/>
        </w:rPr>
        <w:t xml:space="preserve"> интернатур</w:t>
      </w:r>
      <w:r w:rsidR="00B01215" w:rsidRPr="0068600B">
        <w:rPr>
          <w:sz w:val="28"/>
          <w:szCs w:val="28"/>
        </w:rPr>
        <w:t>ы</w:t>
      </w:r>
    </w:p>
    <w:p w:rsidR="005C632F" w:rsidRPr="0068600B" w:rsidRDefault="005C632F" w:rsidP="008C69C6">
      <w:pPr>
        <w:spacing w:line="360" w:lineRule="auto"/>
        <w:outlineLvl w:val="0"/>
        <w:rPr>
          <w:sz w:val="28"/>
          <w:szCs w:val="28"/>
        </w:rPr>
      </w:pPr>
    </w:p>
    <w:p w:rsidR="00E1200A" w:rsidRPr="0068600B" w:rsidRDefault="00E1200A" w:rsidP="00B7369C">
      <w:pPr>
        <w:jc w:val="center"/>
        <w:rPr>
          <w:sz w:val="28"/>
          <w:szCs w:val="28"/>
        </w:rPr>
      </w:pPr>
    </w:p>
    <w:p w:rsidR="00E1200A" w:rsidRPr="0068600B" w:rsidRDefault="00E1200A" w:rsidP="00B7369C">
      <w:pPr>
        <w:jc w:val="center"/>
        <w:rPr>
          <w:sz w:val="28"/>
          <w:szCs w:val="28"/>
        </w:rPr>
      </w:pPr>
    </w:p>
    <w:p w:rsidR="00E1200A" w:rsidRPr="0068600B" w:rsidRDefault="00E1200A" w:rsidP="00B7369C">
      <w:pPr>
        <w:jc w:val="center"/>
        <w:rPr>
          <w:sz w:val="28"/>
          <w:szCs w:val="28"/>
        </w:rPr>
      </w:pPr>
    </w:p>
    <w:p w:rsidR="00B01215" w:rsidRPr="0068600B" w:rsidRDefault="00B01215" w:rsidP="00B7369C">
      <w:pPr>
        <w:jc w:val="center"/>
        <w:rPr>
          <w:sz w:val="28"/>
          <w:szCs w:val="28"/>
        </w:rPr>
      </w:pPr>
    </w:p>
    <w:p w:rsidR="00B01215" w:rsidRPr="0068600B" w:rsidRDefault="00B01215" w:rsidP="00B7369C">
      <w:pPr>
        <w:jc w:val="center"/>
        <w:rPr>
          <w:sz w:val="28"/>
          <w:szCs w:val="28"/>
        </w:rPr>
      </w:pPr>
    </w:p>
    <w:p w:rsidR="00B01215" w:rsidRPr="0068600B" w:rsidRDefault="00B01215" w:rsidP="00B7369C">
      <w:pPr>
        <w:jc w:val="center"/>
        <w:rPr>
          <w:sz w:val="28"/>
          <w:szCs w:val="28"/>
        </w:rPr>
      </w:pPr>
    </w:p>
    <w:p w:rsidR="00B01215" w:rsidRPr="0068600B" w:rsidRDefault="00B01215" w:rsidP="00B7369C">
      <w:pPr>
        <w:jc w:val="center"/>
        <w:rPr>
          <w:sz w:val="28"/>
          <w:szCs w:val="28"/>
        </w:rPr>
      </w:pPr>
    </w:p>
    <w:p w:rsidR="00D42311" w:rsidRPr="0068600B" w:rsidRDefault="005C632F" w:rsidP="00DA350E">
      <w:pPr>
        <w:jc w:val="center"/>
        <w:rPr>
          <w:sz w:val="28"/>
          <w:szCs w:val="28"/>
        </w:rPr>
      </w:pPr>
      <w:r w:rsidRPr="0068600B">
        <w:rPr>
          <w:sz w:val="28"/>
          <w:szCs w:val="28"/>
        </w:rPr>
        <w:t xml:space="preserve"> 20___</w:t>
      </w:r>
      <w:r w:rsidR="00B01215" w:rsidRPr="0068600B">
        <w:rPr>
          <w:sz w:val="28"/>
          <w:szCs w:val="28"/>
        </w:rPr>
        <w:t xml:space="preserve"> / 20___</w:t>
      </w:r>
    </w:p>
    <w:p w:rsidR="005C632F" w:rsidRPr="0068600B" w:rsidRDefault="00B01215" w:rsidP="00B7369C">
      <w:pPr>
        <w:rPr>
          <w:sz w:val="28"/>
          <w:szCs w:val="28"/>
        </w:rPr>
      </w:pPr>
      <w:r w:rsidRPr="0068600B">
        <w:rPr>
          <w:sz w:val="28"/>
          <w:szCs w:val="28"/>
        </w:rPr>
        <w:br w:type="page"/>
      </w:r>
      <w:r w:rsidR="00B7369C" w:rsidRPr="0068600B">
        <w:rPr>
          <w:sz w:val="28"/>
          <w:szCs w:val="28"/>
        </w:rPr>
        <w:t>Раздел</w:t>
      </w:r>
      <w:r w:rsidR="005C632F" w:rsidRPr="0068600B">
        <w:rPr>
          <w:sz w:val="28"/>
          <w:szCs w:val="28"/>
        </w:rPr>
        <w:t xml:space="preserve"> </w:t>
      </w:r>
      <w:r w:rsidR="00B7369C" w:rsidRPr="0068600B">
        <w:rPr>
          <w:sz w:val="28"/>
          <w:szCs w:val="28"/>
        </w:rPr>
        <w:t xml:space="preserve"> </w:t>
      </w:r>
      <w:r w:rsidR="005C632F" w:rsidRPr="0068600B">
        <w:rPr>
          <w:sz w:val="28"/>
          <w:szCs w:val="28"/>
        </w:rPr>
        <w:t>индивидуального плана:</w:t>
      </w:r>
    </w:p>
    <w:p w:rsidR="005C632F" w:rsidRPr="0068600B" w:rsidRDefault="005C632F" w:rsidP="00B7369C">
      <w:pPr>
        <w:rPr>
          <w:sz w:val="28"/>
          <w:szCs w:val="28"/>
        </w:rPr>
      </w:pPr>
      <w:r w:rsidRPr="0068600B">
        <w:rPr>
          <w:sz w:val="28"/>
          <w:szCs w:val="28"/>
        </w:rPr>
        <w:t>Время прохождения:</w:t>
      </w:r>
      <w:r w:rsidR="001C6432" w:rsidRPr="0068600B">
        <w:rPr>
          <w:sz w:val="28"/>
          <w:szCs w:val="28"/>
        </w:rPr>
        <w:t>__________</w:t>
      </w:r>
      <w:r w:rsidRPr="0068600B">
        <w:rPr>
          <w:sz w:val="28"/>
          <w:szCs w:val="28"/>
        </w:rPr>
        <w:t>________________________________ 20__г.</w:t>
      </w:r>
    </w:p>
    <w:p w:rsidR="00B7369C" w:rsidRPr="0068600B" w:rsidRDefault="001C6432" w:rsidP="00B7369C">
      <w:pPr>
        <w:rPr>
          <w:sz w:val="28"/>
          <w:szCs w:val="28"/>
        </w:rPr>
      </w:pPr>
      <w:r w:rsidRPr="0068600B">
        <w:rPr>
          <w:sz w:val="28"/>
          <w:szCs w:val="28"/>
        </w:rPr>
        <w:t>О</w:t>
      </w:r>
      <w:r w:rsidR="00B7369C" w:rsidRPr="0068600B">
        <w:rPr>
          <w:sz w:val="28"/>
          <w:szCs w:val="28"/>
        </w:rPr>
        <w:t>т</w:t>
      </w:r>
      <w:r w:rsidR="00DA350E" w:rsidRPr="0068600B">
        <w:rPr>
          <w:sz w:val="28"/>
          <w:szCs w:val="28"/>
        </w:rPr>
        <w:t>деление</w:t>
      </w:r>
      <w:r w:rsidRPr="0068600B">
        <w:rPr>
          <w:sz w:val="28"/>
          <w:szCs w:val="28"/>
        </w:rPr>
        <w:t xml:space="preserve">: </w:t>
      </w:r>
      <w:r w:rsidR="00B7369C" w:rsidRPr="0068600B">
        <w:rPr>
          <w:sz w:val="28"/>
          <w:szCs w:val="28"/>
        </w:rPr>
        <w:t xml:space="preserve"> ___________</w:t>
      </w:r>
      <w:r w:rsidRPr="0068600B">
        <w:rPr>
          <w:sz w:val="28"/>
          <w:szCs w:val="28"/>
        </w:rPr>
        <w:t>___________________________________________</w:t>
      </w:r>
    </w:p>
    <w:p w:rsidR="00B7369C" w:rsidRPr="0068600B" w:rsidRDefault="00B7369C" w:rsidP="001C6432">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4465"/>
        <w:gridCol w:w="1984"/>
        <w:gridCol w:w="2517"/>
      </w:tblGrid>
      <w:tr w:rsidR="001C6432" w:rsidRPr="0068600B" w:rsidTr="001C6432">
        <w:trPr>
          <w:trHeight w:val="832"/>
        </w:trPr>
        <w:tc>
          <w:tcPr>
            <w:tcW w:w="497" w:type="dxa"/>
          </w:tcPr>
          <w:p w:rsidR="001C6432" w:rsidRPr="0068600B" w:rsidRDefault="001C6432" w:rsidP="005D7F80">
            <w:pPr>
              <w:spacing w:line="360" w:lineRule="auto"/>
              <w:rPr>
                <w:sz w:val="26"/>
                <w:szCs w:val="26"/>
              </w:rPr>
            </w:pPr>
            <w:r w:rsidRPr="0068600B">
              <w:rPr>
                <w:sz w:val="26"/>
                <w:szCs w:val="26"/>
              </w:rPr>
              <w:t>№</w:t>
            </w:r>
          </w:p>
        </w:tc>
        <w:tc>
          <w:tcPr>
            <w:tcW w:w="4465" w:type="dxa"/>
          </w:tcPr>
          <w:p w:rsidR="001C6432" w:rsidRPr="0068600B" w:rsidRDefault="001C6432" w:rsidP="005D7F80">
            <w:pPr>
              <w:jc w:val="center"/>
              <w:rPr>
                <w:sz w:val="26"/>
                <w:szCs w:val="26"/>
              </w:rPr>
            </w:pPr>
            <w:r w:rsidRPr="0068600B">
              <w:rPr>
                <w:sz w:val="26"/>
                <w:szCs w:val="26"/>
              </w:rPr>
              <w:t>1.</w:t>
            </w:r>
            <w:r w:rsidR="00DA350E" w:rsidRPr="0068600B">
              <w:rPr>
                <w:sz w:val="26"/>
                <w:szCs w:val="26"/>
              </w:rPr>
              <w:t xml:space="preserve"> </w:t>
            </w:r>
            <w:r w:rsidRPr="0068600B">
              <w:rPr>
                <w:sz w:val="26"/>
                <w:szCs w:val="26"/>
              </w:rPr>
              <w:t>Курация пациентов</w:t>
            </w:r>
            <w:r w:rsidR="005D7F80" w:rsidRPr="0068600B">
              <w:rPr>
                <w:sz w:val="26"/>
                <w:szCs w:val="26"/>
              </w:rPr>
              <w:t xml:space="preserve"> </w:t>
            </w:r>
            <w:r w:rsidR="005D7F80" w:rsidRPr="0068600B">
              <w:rPr>
                <w:sz w:val="26"/>
                <w:szCs w:val="26"/>
              </w:rPr>
              <w:br/>
            </w:r>
            <w:r w:rsidRPr="0068600B">
              <w:rPr>
                <w:sz w:val="26"/>
                <w:szCs w:val="26"/>
              </w:rPr>
              <w:t>(диагнозы заболеваний)</w:t>
            </w:r>
          </w:p>
        </w:tc>
        <w:tc>
          <w:tcPr>
            <w:tcW w:w="1984" w:type="dxa"/>
          </w:tcPr>
          <w:p w:rsidR="001C6432" w:rsidRPr="0068600B" w:rsidRDefault="001C6432" w:rsidP="00036570">
            <w:pPr>
              <w:jc w:val="center"/>
              <w:rPr>
                <w:sz w:val="26"/>
                <w:szCs w:val="26"/>
              </w:rPr>
            </w:pPr>
            <w:r w:rsidRPr="0068600B">
              <w:rPr>
                <w:sz w:val="26"/>
                <w:szCs w:val="26"/>
              </w:rPr>
              <w:t>Число пациентов</w:t>
            </w:r>
          </w:p>
          <w:p w:rsidR="001C6432" w:rsidRPr="0068600B" w:rsidRDefault="001C6432" w:rsidP="00036570">
            <w:pPr>
              <w:spacing w:line="360" w:lineRule="auto"/>
              <w:rPr>
                <w:sz w:val="26"/>
                <w:szCs w:val="26"/>
              </w:rPr>
            </w:pPr>
            <w:r w:rsidRPr="0068600B">
              <w:rPr>
                <w:sz w:val="26"/>
                <w:szCs w:val="26"/>
              </w:rPr>
              <w:t xml:space="preserve">  </w:t>
            </w:r>
          </w:p>
        </w:tc>
        <w:tc>
          <w:tcPr>
            <w:tcW w:w="2517" w:type="dxa"/>
          </w:tcPr>
          <w:p w:rsidR="001C6432" w:rsidRPr="0068600B" w:rsidRDefault="001C6432" w:rsidP="00DA350E">
            <w:pPr>
              <w:jc w:val="center"/>
              <w:rPr>
                <w:sz w:val="26"/>
                <w:szCs w:val="26"/>
              </w:rPr>
            </w:pPr>
            <w:r w:rsidRPr="0068600B">
              <w:rPr>
                <w:sz w:val="26"/>
                <w:szCs w:val="26"/>
              </w:rPr>
              <w:t xml:space="preserve">Подпись </w:t>
            </w:r>
            <w:r w:rsidR="00DA350E" w:rsidRPr="0068600B">
              <w:rPr>
                <w:sz w:val="26"/>
                <w:szCs w:val="26"/>
              </w:rPr>
              <w:t>руководителя интернатурой</w:t>
            </w:r>
          </w:p>
        </w:tc>
      </w:tr>
      <w:tr w:rsidR="001C6432" w:rsidRPr="0068600B" w:rsidTr="001C6432">
        <w:tc>
          <w:tcPr>
            <w:tcW w:w="497" w:type="dxa"/>
          </w:tcPr>
          <w:p w:rsidR="001C6432" w:rsidRPr="0068600B" w:rsidRDefault="001C6432" w:rsidP="00036570">
            <w:pPr>
              <w:spacing w:line="360" w:lineRule="auto"/>
              <w:rPr>
                <w:sz w:val="26"/>
                <w:szCs w:val="26"/>
              </w:rPr>
            </w:pPr>
            <w:r w:rsidRPr="0068600B">
              <w:rPr>
                <w:sz w:val="26"/>
                <w:szCs w:val="26"/>
              </w:rPr>
              <w:t>1</w:t>
            </w:r>
          </w:p>
        </w:tc>
        <w:tc>
          <w:tcPr>
            <w:tcW w:w="4465" w:type="dxa"/>
          </w:tcPr>
          <w:p w:rsidR="001C6432" w:rsidRPr="001E18F7" w:rsidRDefault="001C6432" w:rsidP="00036570">
            <w:pPr>
              <w:spacing w:after="120"/>
              <w:ind w:left="284" w:right="4251" w:firstLine="907"/>
              <w:jc w:val="center"/>
              <w:rPr>
                <w:kern w:val="28"/>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84" w:type="dxa"/>
          </w:tcPr>
          <w:p w:rsidR="001C6432" w:rsidRPr="001E18F7" w:rsidRDefault="001C6432" w:rsidP="00036570">
            <w:pPr>
              <w:jc w:val="both"/>
              <w:rPr>
                <w:kern w:val="28"/>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517" w:type="dxa"/>
            <w:vMerge w:val="restart"/>
          </w:tcPr>
          <w:p w:rsidR="001C6432" w:rsidRPr="001E18F7" w:rsidRDefault="001C6432" w:rsidP="00036570">
            <w:pPr>
              <w:spacing w:after="120"/>
              <w:ind w:left="284" w:right="4251" w:firstLine="907"/>
              <w:jc w:val="both"/>
              <w:rPr>
                <w:kern w:val="28"/>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1C6432" w:rsidRPr="0068600B" w:rsidTr="001C6432">
        <w:tc>
          <w:tcPr>
            <w:tcW w:w="497" w:type="dxa"/>
          </w:tcPr>
          <w:p w:rsidR="001C6432" w:rsidRPr="0068600B" w:rsidRDefault="001C6432" w:rsidP="00036570">
            <w:pPr>
              <w:spacing w:line="360" w:lineRule="auto"/>
              <w:rPr>
                <w:sz w:val="26"/>
                <w:szCs w:val="26"/>
              </w:rPr>
            </w:pPr>
            <w:r w:rsidRPr="0068600B">
              <w:rPr>
                <w:sz w:val="26"/>
                <w:szCs w:val="26"/>
              </w:rPr>
              <w:t>2</w:t>
            </w:r>
          </w:p>
        </w:tc>
        <w:tc>
          <w:tcPr>
            <w:tcW w:w="4465" w:type="dxa"/>
          </w:tcPr>
          <w:p w:rsidR="001C6432" w:rsidRPr="001E18F7" w:rsidRDefault="001C6432" w:rsidP="00036570">
            <w:pPr>
              <w:spacing w:after="120"/>
              <w:ind w:left="284" w:right="4251" w:firstLine="907"/>
              <w:jc w:val="center"/>
              <w:rPr>
                <w:kern w:val="28"/>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84" w:type="dxa"/>
          </w:tcPr>
          <w:p w:rsidR="001C6432" w:rsidRPr="001E18F7" w:rsidRDefault="001C6432" w:rsidP="00036570">
            <w:pPr>
              <w:jc w:val="both"/>
              <w:rPr>
                <w:kern w:val="28"/>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517" w:type="dxa"/>
            <w:vMerge/>
          </w:tcPr>
          <w:p w:rsidR="001C6432" w:rsidRPr="001E18F7" w:rsidRDefault="001C6432" w:rsidP="00036570">
            <w:pPr>
              <w:spacing w:after="120"/>
              <w:ind w:left="284" w:right="4251" w:firstLine="907"/>
              <w:jc w:val="both"/>
              <w:rPr>
                <w:kern w:val="28"/>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B7369C" w:rsidRPr="0068600B" w:rsidRDefault="00B7369C" w:rsidP="00B7369C">
      <w:pPr>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4465"/>
        <w:gridCol w:w="1984"/>
        <w:gridCol w:w="2523"/>
      </w:tblGrid>
      <w:tr w:rsidR="001C6432" w:rsidRPr="0068600B" w:rsidTr="001C6432">
        <w:trPr>
          <w:trHeight w:val="781"/>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center"/>
              <w:rPr>
                <w:sz w:val="26"/>
                <w:szCs w:val="26"/>
              </w:rPr>
            </w:pPr>
            <w:r w:rsidRPr="0068600B">
              <w:rPr>
                <w:sz w:val="26"/>
                <w:szCs w:val="26"/>
              </w:rPr>
              <w:t>2.</w:t>
            </w:r>
            <w:r w:rsidR="00DA350E" w:rsidRPr="0068600B">
              <w:rPr>
                <w:sz w:val="26"/>
                <w:szCs w:val="26"/>
              </w:rPr>
              <w:t xml:space="preserve"> </w:t>
            </w:r>
            <w:r w:rsidRPr="0068600B">
              <w:rPr>
                <w:sz w:val="26"/>
                <w:szCs w:val="26"/>
              </w:rPr>
              <w:t>Лечебно-диагностические манипуляции</w:t>
            </w: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center"/>
              <w:rPr>
                <w:sz w:val="26"/>
                <w:szCs w:val="26"/>
              </w:rPr>
            </w:pPr>
            <w:r w:rsidRPr="0068600B">
              <w:rPr>
                <w:sz w:val="26"/>
                <w:szCs w:val="26"/>
              </w:rPr>
              <w:t>Кол-во</w:t>
            </w:r>
          </w:p>
        </w:tc>
        <w:tc>
          <w:tcPr>
            <w:tcW w:w="2523" w:type="dxa"/>
            <w:tcBorders>
              <w:top w:val="single" w:sz="4" w:space="0" w:color="000000"/>
              <w:left w:val="single" w:sz="4" w:space="0" w:color="000000"/>
              <w:bottom w:val="single" w:sz="4" w:space="0" w:color="000000"/>
              <w:right w:val="single" w:sz="4" w:space="0" w:color="000000"/>
            </w:tcBorders>
          </w:tcPr>
          <w:p w:rsidR="001C6432" w:rsidRPr="0068600B" w:rsidRDefault="001C6432" w:rsidP="00DB01EC">
            <w:pPr>
              <w:jc w:val="center"/>
              <w:rPr>
                <w:sz w:val="26"/>
                <w:szCs w:val="26"/>
              </w:rPr>
            </w:pPr>
            <w:r w:rsidRPr="0068600B">
              <w:rPr>
                <w:sz w:val="26"/>
                <w:szCs w:val="26"/>
              </w:rPr>
              <w:t xml:space="preserve">Подпись </w:t>
            </w:r>
            <w:r w:rsidR="00DA350E" w:rsidRPr="0068600B">
              <w:rPr>
                <w:sz w:val="26"/>
                <w:szCs w:val="26"/>
              </w:rPr>
              <w:t>руководителя интернатурой</w:t>
            </w:r>
          </w:p>
        </w:tc>
      </w:tr>
      <w:tr w:rsidR="001C6432" w:rsidRPr="001E18F7" w:rsidTr="00856AE4">
        <w:trPr>
          <w:trHeight w:val="581"/>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1</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center"/>
              <w:rPr>
                <w:sz w:val="26"/>
                <w:szCs w:val="26"/>
              </w:rPr>
            </w:pPr>
          </w:p>
        </w:tc>
        <w:tc>
          <w:tcPr>
            <w:tcW w:w="2523" w:type="dxa"/>
            <w:vMerge w:val="restart"/>
            <w:tcBorders>
              <w:top w:val="single" w:sz="4" w:space="0" w:color="000000"/>
              <w:left w:val="single" w:sz="4" w:space="0" w:color="000000"/>
              <w:right w:val="single" w:sz="4" w:space="0" w:color="000000"/>
            </w:tcBorders>
          </w:tcPr>
          <w:p w:rsidR="001C6432" w:rsidRPr="0068600B" w:rsidRDefault="001C6432" w:rsidP="001C6432">
            <w:pPr>
              <w:rPr>
                <w:sz w:val="26"/>
                <w:szCs w:val="26"/>
              </w:rPr>
            </w:pPr>
          </w:p>
        </w:tc>
      </w:tr>
      <w:tr w:rsidR="001C6432" w:rsidRPr="001E18F7" w:rsidTr="00856AE4">
        <w:trPr>
          <w:trHeight w:val="547"/>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2</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center"/>
              <w:rPr>
                <w:sz w:val="26"/>
                <w:szCs w:val="26"/>
              </w:rPr>
            </w:pPr>
          </w:p>
        </w:tc>
        <w:tc>
          <w:tcPr>
            <w:tcW w:w="2523" w:type="dxa"/>
            <w:vMerge/>
            <w:tcBorders>
              <w:left w:val="single" w:sz="4" w:space="0" w:color="000000"/>
              <w:bottom w:val="single" w:sz="4" w:space="0" w:color="000000"/>
              <w:right w:val="single" w:sz="4" w:space="0" w:color="000000"/>
            </w:tcBorders>
          </w:tcPr>
          <w:p w:rsidR="001C6432" w:rsidRPr="0068600B" w:rsidRDefault="001C6432" w:rsidP="001C6432">
            <w:pPr>
              <w:rPr>
                <w:sz w:val="26"/>
                <w:szCs w:val="26"/>
              </w:rPr>
            </w:pPr>
          </w:p>
        </w:tc>
      </w:tr>
    </w:tbl>
    <w:p w:rsidR="001C6432" w:rsidRPr="0068600B" w:rsidRDefault="001C6432" w:rsidP="001C6432">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4465"/>
        <w:gridCol w:w="1984"/>
        <w:gridCol w:w="2523"/>
      </w:tblGrid>
      <w:tr w:rsidR="001C6432" w:rsidRPr="0068600B" w:rsidTr="00856AE4">
        <w:trPr>
          <w:trHeight w:val="781"/>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center"/>
              <w:rPr>
                <w:sz w:val="26"/>
                <w:szCs w:val="26"/>
              </w:rPr>
            </w:pPr>
            <w:r w:rsidRPr="0068600B">
              <w:rPr>
                <w:sz w:val="26"/>
                <w:szCs w:val="26"/>
              </w:rPr>
              <w:t>3. Самостоятельно выполненные операции (назв</w:t>
            </w:r>
            <w:r w:rsidRPr="0068600B">
              <w:rPr>
                <w:sz w:val="26"/>
                <w:szCs w:val="26"/>
              </w:rPr>
              <w:t>а</w:t>
            </w:r>
            <w:r w:rsidRPr="0068600B">
              <w:rPr>
                <w:sz w:val="26"/>
                <w:szCs w:val="26"/>
              </w:rPr>
              <w:t>ния)</w:t>
            </w: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center"/>
              <w:rPr>
                <w:sz w:val="26"/>
                <w:szCs w:val="26"/>
              </w:rPr>
            </w:pPr>
            <w:r w:rsidRPr="0068600B">
              <w:rPr>
                <w:sz w:val="26"/>
                <w:szCs w:val="26"/>
              </w:rPr>
              <w:t>Кол-во</w:t>
            </w:r>
          </w:p>
        </w:tc>
        <w:tc>
          <w:tcPr>
            <w:tcW w:w="2523" w:type="dxa"/>
            <w:tcBorders>
              <w:top w:val="single" w:sz="4" w:space="0" w:color="000000"/>
              <w:left w:val="single" w:sz="4" w:space="0" w:color="000000"/>
              <w:bottom w:val="single" w:sz="4" w:space="0" w:color="000000"/>
              <w:right w:val="single" w:sz="4" w:space="0" w:color="000000"/>
            </w:tcBorders>
          </w:tcPr>
          <w:p w:rsidR="001C6432" w:rsidRPr="0068600B" w:rsidRDefault="001C6432" w:rsidP="00DB01EC">
            <w:pPr>
              <w:jc w:val="center"/>
              <w:rPr>
                <w:sz w:val="26"/>
                <w:szCs w:val="26"/>
              </w:rPr>
            </w:pPr>
            <w:r w:rsidRPr="0068600B">
              <w:rPr>
                <w:sz w:val="26"/>
                <w:szCs w:val="26"/>
              </w:rPr>
              <w:t xml:space="preserve">Подпись </w:t>
            </w:r>
            <w:r w:rsidR="00DA350E" w:rsidRPr="0068600B">
              <w:rPr>
                <w:sz w:val="26"/>
                <w:szCs w:val="26"/>
              </w:rPr>
              <w:t>руководителя интернатурой</w:t>
            </w:r>
          </w:p>
        </w:tc>
      </w:tr>
      <w:tr w:rsidR="001C6432" w:rsidRPr="001E18F7" w:rsidTr="00856AE4">
        <w:trPr>
          <w:trHeight w:val="581"/>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1</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center"/>
              <w:rPr>
                <w:sz w:val="26"/>
                <w:szCs w:val="26"/>
              </w:rPr>
            </w:pPr>
          </w:p>
        </w:tc>
        <w:tc>
          <w:tcPr>
            <w:tcW w:w="2523" w:type="dxa"/>
            <w:vMerge w:val="restart"/>
            <w:tcBorders>
              <w:top w:val="single" w:sz="4" w:space="0" w:color="000000"/>
              <w:left w:val="single" w:sz="4" w:space="0" w:color="000000"/>
              <w:right w:val="single" w:sz="4" w:space="0" w:color="000000"/>
            </w:tcBorders>
          </w:tcPr>
          <w:p w:rsidR="001C6432" w:rsidRPr="0068600B" w:rsidRDefault="001C6432" w:rsidP="00856AE4">
            <w:pPr>
              <w:rPr>
                <w:sz w:val="26"/>
                <w:szCs w:val="26"/>
              </w:rPr>
            </w:pPr>
          </w:p>
        </w:tc>
      </w:tr>
      <w:tr w:rsidR="001C6432" w:rsidRPr="001E18F7" w:rsidTr="00856AE4">
        <w:trPr>
          <w:trHeight w:val="547"/>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2</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center"/>
              <w:rPr>
                <w:sz w:val="26"/>
                <w:szCs w:val="26"/>
              </w:rPr>
            </w:pPr>
          </w:p>
        </w:tc>
        <w:tc>
          <w:tcPr>
            <w:tcW w:w="2523" w:type="dxa"/>
            <w:vMerge/>
            <w:tcBorders>
              <w:left w:val="single" w:sz="4" w:space="0" w:color="000000"/>
              <w:bottom w:val="single" w:sz="4" w:space="0" w:color="000000"/>
              <w:right w:val="single" w:sz="4" w:space="0" w:color="000000"/>
            </w:tcBorders>
          </w:tcPr>
          <w:p w:rsidR="001C6432" w:rsidRPr="0068600B" w:rsidRDefault="001C6432" w:rsidP="00856AE4">
            <w:pPr>
              <w:rPr>
                <w:sz w:val="26"/>
                <w:szCs w:val="26"/>
              </w:rPr>
            </w:pPr>
          </w:p>
        </w:tc>
      </w:tr>
    </w:tbl>
    <w:p w:rsidR="001C6432" w:rsidRPr="0068600B" w:rsidRDefault="001C6432" w:rsidP="001C6432">
      <w:pPr>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4465"/>
        <w:gridCol w:w="1984"/>
        <w:gridCol w:w="2523"/>
      </w:tblGrid>
      <w:tr w:rsidR="001C6432" w:rsidRPr="0068600B" w:rsidTr="00856AE4">
        <w:trPr>
          <w:trHeight w:val="781"/>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1C6432">
            <w:pPr>
              <w:jc w:val="center"/>
              <w:rPr>
                <w:sz w:val="26"/>
                <w:szCs w:val="26"/>
              </w:rPr>
            </w:pPr>
            <w:r w:rsidRPr="0068600B">
              <w:rPr>
                <w:sz w:val="26"/>
                <w:szCs w:val="26"/>
              </w:rPr>
              <w:t>4. Ассистиров</w:t>
            </w:r>
            <w:r w:rsidRPr="0068600B">
              <w:rPr>
                <w:sz w:val="26"/>
                <w:szCs w:val="26"/>
              </w:rPr>
              <w:t>а</w:t>
            </w:r>
            <w:r w:rsidRPr="0068600B">
              <w:rPr>
                <w:sz w:val="26"/>
                <w:szCs w:val="26"/>
              </w:rPr>
              <w:t>ние на операциях</w:t>
            </w:r>
          </w:p>
          <w:p w:rsidR="001C6432" w:rsidRPr="0068600B" w:rsidRDefault="001C6432" w:rsidP="001C6432">
            <w:pPr>
              <w:jc w:val="center"/>
              <w:rPr>
                <w:sz w:val="26"/>
                <w:szCs w:val="26"/>
              </w:rPr>
            </w:pPr>
            <w:r w:rsidRPr="0068600B">
              <w:rPr>
                <w:sz w:val="26"/>
                <w:szCs w:val="26"/>
              </w:rPr>
              <w:t>(название)</w:t>
            </w: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center"/>
              <w:rPr>
                <w:sz w:val="26"/>
                <w:szCs w:val="26"/>
              </w:rPr>
            </w:pPr>
            <w:r w:rsidRPr="0068600B">
              <w:rPr>
                <w:sz w:val="26"/>
                <w:szCs w:val="26"/>
              </w:rPr>
              <w:t>Кол-во</w:t>
            </w:r>
          </w:p>
        </w:tc>
        <w:tc>
          <w:tcPr>
            <w:tcW w:w="2523" w:type="dxa"/>
            <w:tcBorders>
              <w:top w:val="single" w:sz="4" w:space="0" w:color="000000"/>
              <w:left w:val="single" w:sz="4" w:space="0" w:color="000000"/>
              <w:bottom w:val="single" w:sz="4" w:space="0" w:color="000000"/>
              <w:right w:val="single" w:sz="4" w:space="0" w:color="000000"/>
            </w:tcBorders>
          </w:tcPr>
          <w:p w:rsidR="001C6432" w:rsidRPr="0068600B" w:rsidRDefault="001C6432" w:rsidP="00DB01EC">
            <w:pPr>
              <w:jc w:val="center"/>
              <w:rPr>
                <w:sz w:val="26"/>
                <w:szCs w:val="26"/>
              </w:rPr>
            </w:pPr>
            <w:r w:rsidRPr="0068600B">
              <w:rPr>
                <w:sz w:val="26"/>
                <w:szCs w:val="26"/>
              </w:rPr>
              <w:t xml:space="preserve">Подпись </w:t>
            </w:r>
            <w:r w:rsidR="00DA350E" w:rsidRPr="0068600B">
              <w:rPr>
                <w:sz w:val="26"/>
                <w:szCs w:val="26"/>
              </w:rPr>
              <w:t>руководителя интернатурой</w:t>
            </w:r>
          </w:p>
        </w:tc>
      </w:tr>
      <w:tr w:rsidR="001C6432" w:rsidRPr="001E18F7" w:rsidTr="00856AE4">
        <w:trPr>
          <w:trHeight w:val="581"/>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1</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center"/>
              <w:rPr>
                <w:sz w:val="26"/>
                <w:szCs w:val="26"/>
              </w:rPr>
            </w:pPr>
          </w:p>
        </w:tc>
        <w:tc>
          <w:tcPr>
            <w:tcW w:w="2523" w:type="dxa"/>
            <w:vMerge w:val="restart"/>
            <w:tcBorders>
              <w:top w:val="single" w:sz="4" w:space="0" w:color="000000"/>
              <w:left w:val="single" w:sz="4" w:space="0" w:color="000000"/>
              <w:right w:val="single" w:sz="4" w:space="0" w:color="000000"/>
            </w:tcBorders>
          </w:tcPr>
          <w:p w:rsidR="001C6432" w:rsidRPr="0068600B" w:rsidRDefault="001C6432" w:rsidP="00856AE4">
            <w:pPr>
              <w:rPr>
                <w:sz w:val="26"/>
                <w:szCs w:val="26"/>
              </w:rPr>
            </w:pPr>
          </w:p>
        </w:tc>
      </w:tr>
      <w:tr w:rsidR="001C6432" w:rsidRPr="001E18F7" w:rsidTr="00856AE4">
        <w:trPr>
          <w:trHeight w:val="547"/>
        </w:trPr>
        <w:tc>
          <w:tcPr>
            <w:tcW w:w="497" w:type="dxa"/>
            <w:tcBorders>
              <w:top w:val="single" w:sz="4" w:space="0" w:color="000000"/>
              <w:left w:val="single" w:sz="4" w:space="0" w:color="000000"/>
              <w:bottom w:val="single" w:sz="4" w:space="0" w:color="000000"/>
              <w:right w:val="single" w:sz="4" w:space="0" w:color="000000"/>
            </w:tcBorders>
          </w:tcPr>
          <w:p w:rsidR="001C6432" w:rsidRPr="0068600B" w:rsidRDefault="001C6432" w:rsidP="005D7F80">
            <w:pPr>
              <w:spacing w:line="360" w:lineRule="auto"/>
              <w:rPr>
                <w:sz w:val="26"/>
                <w:szCs w:val="26"/>
              </w:rPr>
            </w:pPr>
            <w:r w:rsidRPr="0068600B">
              <w:rPr>
                <w:sz w:val="26"/>
                <w:szCs w:val="26"/>
              </w:rPr>
              <w:t>2</w:t>
            </w:r>
          </w:p>
        </w:tc>
        <w:tc>
          <w:tcPr>
            <w:tcW w:w="4465"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1C6432" w:rsidRPr="0068600B" w:rsidRDefault="001C6432" w:rsidP="00856AE4">
            <w:pPr>
              <w:jc w:val="center"/>
              <w:rPr>
                <w:sz w:val="26"/>
                <w:szCs w:val="26"/>
              </w:rPr>
            </w:pPr>
          </w:p>
        </w:tc>
        <w:tc>
          <w:tcPr>
            <w:tcW w:w="2523" w:type="dxa"/>
            <w:vMerge/>
            <w:tcBorders>
              <w:left w:val="single" w:sz="4" w:space="0" w:color="000000"/>
              <w:bottom w:val="single" w:sz="4" w:space="0" w:color="000000"/>
              <w:right w:val="single" w:sz="4" w:space="0" w:color="000000"/>
            </w:tcBorders>
          </w:tcPr>
          <w:p w:rsidR="001C6432" w:rsidRPr="0068600B" w:rsidRDefault="001C6432" w:rsidP="00856AE4">
            <w:pPr>
              <w:rPr>
                <w:sz w:val="26"/>
                <w:szCs w:val="26"/>
              </w:rPr>
            </w:pPr>
          </w:p>
        </w:tc>
      </w:tr>
    </w:tbl>
    <w:p w:rsidR="001C6432" w:rsidRPr="0068600B" w:rsidRDefault="001C6432" w:rsidP="00DB01EC">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4465"/>
        <w:gridCol w:w="1984"/>
        <w:gridCol w:w="2523"/>
      </w:tblGrid>
      <w:tr w:rsidR="00DB01EC" w:rsidRPr="0068600B" w:rsidTr="00856AE4">
        <w:trPr>
          <w:trHeight w:val="781"/>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r w:rsidRPr="0068600B">
              <w:rPr>
                <w:sz w:val="26"/>
                <w:szCs w:val="26"/>
              </w:rPr>
              <w:t>5.Участие в конференциях и других научно-практических мероприятиях</w:t>
            </w: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r w:rsidRPr="0068600B">
              <w:rPr>
                <w:sz w:val="26"/>
                <w:szCs w:val="26"/>
              </w:rPr>
              <w:t>Дата проведения</w:t>
            </w:r>
          </w:p>
        </w:tc>
        <w:tc>
          <w:tcPr>
            <w:tcW w:w="2523" w:type="dxa"/>
            <w:tcBorders>
              <w:top w:val="single" w:sz="4" w:space="0" w:color="000000"/>
              <w:left w:val="single" w:sz="4" w:space="0" w:color="000000"/>
              <w:bottom w:val="single" w:sz="4" w:space="0" w:color="000000"/>
              <w:right w:val="single" w:sz="4" w:space="0" w:color="000000"/>
            </w:tcBorders>
          </w:tcPr>
          <w:p w:rsidR="00DB01EC" w:rsidRPr="0068600B" w:rsidRDefault="00DB01EC" w:rsidP="00DB01EC">
            <w:pPr>
              <w:jc w:val="center"/>
              <w:rPr>
                <w:sz w:val="26"/>
                <w:szCs w:val="26"/>
              </w:rPr>
            </w:pPr>
            <w:r w:rsidRPr="0068600B">
              <w:rPr>
                <w:sz w:val="26"/>
                <w:szCs w:val="26"/>
              </w:rPr>
              <w:t>Подпись</w:t>
            </w:r>
          </w:p>
          <w:p w:rsidR="00DB01EC" w:rsidRPr="0068600B" w:rsidRDefault="00DA350E" w:rsidP="00DB01EC">
            <w:pPr>
              <w:jc w:val="center"/>
              <w:rPr>
                <w:sz w:val="26"/>
                <w:szCs w:val="26"/>
              </w:rPr>
            </w:pPr>
            <w:r w:rsidRPr="0068600B">
              <w:rPr>
                <w:sz w:val="26"/>
                <w:szCs w:val="26"/>
              </w:rPr>
              <w:t>руководителя интернатурой</w:t>
            </w:r>
          </w:p>
        </w:tc>
      </w:tr>
      <w:tr w:rsidR="00DB01EC" w:rsidRPr="001E18F7" w:rsidTr="00856AE4">
        <w:trPr>
          <w:trHeight w:val="581"/>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1</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p>
        </w:tc>
        <w:tc>
          <w:tcPr>
            <w:tcW w:w="2523" w:type="dxa"/>
            <w:vMerge w:val="restart"/>
            <w:tcBorders>
              <w:top w:val="single" w:sz="4" w:space="0" w:color="000000"/>
              <w:left w:val="single" w:sz="4" w:space="0" w:color="000000"/>
              <w:right w:val="single" w:sz="4" w:space="0" w:color="000000"/>
            </w:tcBorders>
          </w:tcPr>
          <w:p w:rsidR="00DB01EC" w:rsidRPr="0068600B" w:rsidRDefault="00DB01EC" w:rsidP="00856AE4">
            <w:pPr>
              <w:rPr>
                <w:sz w:val="26"/>
                <w:szCs w:val="26"/>
              </w:rPr>
            </w:pPr>
          </w:p>
        </w:tc>
      </w:tr>
      <w:tr w:rsidR="00DB01EC" w:rsidRPr="001E18F7" w:rsidTr="00856AE4">
        <w:trPr>
          <w:trHeight w:val="547"/>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2</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p>
        </w:tc>
        <w:tc>
          <w:tcPr>
            <w:tcW w:w="2523" w:type="dxa"/>
            <w:vMerge/>
            <w:tcBorders>
              <w:left w:val="single" w:sz="4" w:space="0" w:color="000000"/>
              <w:bottom w:val="single" w:sz="4" w:space="0" w:color="000000"/>
              <w:right w:val="single" w:sz="4" w:space="0" w:color="000000"/>
            </w:tcBorders>
          </w:tcPr>
          <w:p w:rsidR="00DB01EC" w:rsidRPr="0068600B" w:rsidRDefault="00DB01EC" w:rsidP="00856AE4">
            <w:pPr>
              <w:rPr>
                <w:sz w:val="26"/>
                <w:szCs w:val="26"/>
              </w:rPr>
            </w:pPr>
          </w:p>
        </w:tc>
      </w:tr>
    </w:tbl>
    <w:p w:rsidR="001C6432" w:rsidRPr="0068600B" w:rsidRDefault="001C6432" w:rsidP="00DB01EC">
      <w:pPr>
        <w:jc w:val="both"/>
        <w:rPr>
          <w:sz w:val="28"/>
          <w:szCs w:val="28"/>
        </w:rPr>
      </w:pPr>
    </w:p>
    <w:p w:rsidR="001C6432" w:rsidRPr="0068600B" w:rsidRDefault="001C6432" w:rsidP="00B7369C">
      <w:pPr>
        <w:ind w:firstLine="720"/>
        <w:jc w:val="both"/>
        <w:rPr>
          <w:sz w:val="28"/>
          <w:szCs w:val="28"/>
        </w:rPr>
      </w:pPr>
    </w:p>
    <w:p w:rsidR="00A379E9" w:rsidRPr="0068600B" w:rsidRDefault="00A379E9" w:rsidP="00B7369C">
      <w:pPr>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4465"/>
        <w:gridCol w:w="1984"/>
        <w:gridCol w:w="2523"/>
      </w:tblGrid>
      <w:tr w:rsidR="00DB01EC" w:rsidRPr="0068600B" w:rsidTr="00856AE4">
        <w:trPr>
          <w:trHeight w:val="781"/>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DB01EC">
            <w:pPr>
              <w:tabs>
                <w:tab w:val="left" w:pos="400"/>
                <w:tab w:val="center" w:pos="2124"/>
              </w:tabs>
              <w:jc w:val="center"/>
              <w:rPr>
                <w:sz w:val="26"/>
                <w:szCs w:val="26"/>
              </w:rPr>
            </w:pPr>
            <w:r w:rsidRPr="0068600B">
              <w:rPr>
                <w:sz w:val="26"/>
                <w:szCs w:val="26"/>
              </w:rPr>
              <w:t>6.</w:t>
            </w:r>
            <w:r w:rsidR="00DA350E" w:rsidRPr="0068600B">
              <w:rPr>
                <w:sz w:val="26"/>
                <w:szCs w:val="26"/>
              </w:rPr>
              <w:t xml:space="preserve"> </w:t>
            </w:r>
            <w:r w:rsidRPr="0068600B">
              <w:rPr>
                <w:sz w:val="26"/>
                <w:szCs w:val="26"/>
              </w:rPr>
              <w:t>Темы собеседований</w:t>
            </w:r>
            <w:r w:rsidRPr="0068600B">
              <w:rPr>
                <w:sz w:val="26"/>
                <w:szCs w:val="26"/>
              </w:rPr>
              <w:tab/>
            </w:r>
            <w:r w:rsidRPr="0068600B">
              <w:rPr>
                <w:sz w:val="26"/>
                <w:szCs w:val="26"/>
              </w:rPr>
              <w:tab/>
              <w:t>(название)</w:t>
            </w: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r w:rsidRPr="0068600B">
              <w:rPr>
                <w:sz w:val="26"/>
                <w:szCs w:val="26"/>
              </w:rPr>
              <w:t>Дата проведения</w:t>
            </w:r>
          </w:p>
        </w:tc>
        <w:tc>
          <w:tcPr>
            <w:tcW w:w="2523" w:type="dxa"/>
            <w:tcBorders>
              <w:top w:val="single" w:sz="4" w:space="0" w:color="000000"/>
              <w:left w:val="single" w:sz="4" w:space="0" w:color="000000"/>
              <w:bottom w:val="single" w:sz="4" w:space="0" w:color="000000"/>
              <w:right w:val="single" w:sz="4" w:space="0" w:color="000000"/>
            </w:tcBorders>
          </w:tcPr>
          <w:p w:rsidR="00DB01EC" w:rsidRPr="0068600B" w:rsidRDefault="00DB01EC" w:rsidP="00DB01EC">
            <w:pPr>
              <w:jc w:val="center"/>
              <w:rPr>
                <w:sz w:val="26"/>
                <w:szCs w:val="26"/>
              </w:rPr>
            </w:pPr>
            <w:r w:rsidRPr="0068600B">
              <w:rPr>
                <w:sz w:val="26"/>
                <w:szCs w:val="26"/>
              </w:rPr>
              <w:t>Подпись</w:t>
            </w:r>
          </w:p>
          <w:p w:rsidR="00DB01EC" w:rsidRPr="0068600B" w:rsidRDefault="00DA350E" w:rsidP="00DB01EC">
            <w:pPr>
              <w:jc w:val="center"/>
              <w:rPr>
                <w:sz w:val="26"/>
                <w:szCs w:val="26"/>
              </w:rPr>
            </w:pPr>
            <w:r w:rsidRPr="0068600B">
              <w:rPr>
                <w:sz w:val="26"/>
                <w:szCs w:val="26"/>
              </w:rPr>
              <w:t>руководителя интернатурой</w:t>
            </w:r>
          </w:p>
        </w:tc>
      </w:tr>
      <w:tr w:rsidR="00DB01EC" w:rsidRPr="001E18F7" w:rsidTr="00856AE4">
        <w:trPr>
          <w:trHeight w:val="581"/>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1</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p>
        </w:tc>
        <w:tc>
          <w:tcPr>
            <w:tcW w:w="2523" w:type="dxa"/>
            <w:vMerge w:val="restart"/>
            <w:tcBorders>
              <w:top w:val="single" w:sz="4" w:space="0" w:color="000000"/>
              <w:left w:val="single" w:sz="4" w:space="0" w:color="000000"/>
              <w:right w:val="single" w:sz="4" w:space="0" w:color="000000"/>
            </w:tcBorders>
          </w:tcPr>
          <w:p w:rsidR="00DB01EC" w:rsidRPr="0068600B" w:rsidRDefault="00DB01EC" w:rsidP="00856AE4">
            <w:pPr>
              <w:rPr>
                <w:sz w:val="26"/>
                <w:szCs w:val="26"/>
              </w:rPr>
            </w:pPr>
          </w:p>
        </w:tc>
      </w:tr>
      <w:tr w:rsidR="00DB01EC" w:rsidRPr="001E18F7" w:rsidTr="00856AE4">
        <w:trPr>
          <w:trHeight w:val="547"/>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2</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p>
        </w:tc>
        <w:tc>
          <w:tcPr>
            <w:tcW w:w="2523" w:type="dxa"/>
            <w:vMerge/>
            <w:tcBorders>
              <w:left w:val="single" w:sz="4" w:space="0" w:color="000000"/>
              <w:bottom w:val="single" w:sz="4" w:space="0" w:color="000000"/>
              <w:right w:val="single" w:sz="4" w:space="0" w:color="000000"/>
            </w:tcBorders>
          </w:tcPr>
          <w:p w:rsidR="00DB01EC" w:rsidRPr="0068600B" w:rsidRDefault="00DB01EC" w:rsidP="00856AE4">
            <w:pPr>
              <w:rPr>
                <w:sz w:val="26"/>
                <w:szCs w:val="26"/>
              </w:rPr>
            </w:pPr>
          </w:p>
        </w:tc>
      </w:tr>
    </w:tbl>
    <w:p w:rsidR="001C6432" w:rsidRPr="0068600B" w:rsidRDefault="001C6432" w:rsidP="00DB01EC">
      <w:pPr>
        <w:jc w:val="both"/>
        <w:rPr>
          <w:sz w:val="28"/>
          <w:szCs w:val="28"/>
        </w:rPr>
      </w:pPr>
    </w:p>
    <w:p w:rsidR="001C6432" w:rsidRPr="0068600B" w:rsidRDefault="001C6432" w:rsidP="00B7369C">
      <w:pPr>
        <w:ind w:firstLine="72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4465"/>
        <w:gridCol w:w="1984"/>
        <w:gridCol w:w="2523"/>
      </w:tblGrid>
      <w:tr w:rsidR="00DB01EC" w:rsidRPr="0068600B" w:rsidTr="00856AE4">
        <w:trPr>
          <w:trHeight w:val="781"/>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tabs>
                <w:tab w:val="left" w:pos="400"/>
                <w:tab w:val="center" w:pos="2124"/>
              </w:tabs>
              <w:jc w:val="center"/>
              <w:rPr>
                <w:sz w:val="26"/>
                <w:szCs w:val="26"/>
              </w:rPr>
            </w:pPr>
            <w:r w:rsidRPr="0068600B">
              <w:rPr>
                <w:sz w:val="26"/>
                <w:szCs w:val="26"/>
              </w:rPr>
              <w:t>7.</w:t>
            </w:r>
            <w:r w:rsidR="00DA350E" w:rsidRPr="0068600B">
              <w:rPr>
                <w:sz w:val="26"/>
                <w:szCs w:val="26"/>
              </w:rPr>
              <w:t xml:space="preserve"> </w:t>
            </w:r>
            <w:r w:rsidRPr="0068600B">
              <w:rPr>
                <w:sz w:val="26"/>
                <w:szCs w:val="26"/>
              </w:rPr>
              <w:t>Подготовлено рефератов (название)</w:t>
            </w: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r w:rsidRPr="0068600B">
              <w:rPr>
                <w:sz w:val="26"/>
                <w:szCs w:val="26"/>
              </w:rPr>
              <w:t xml:space="preserve">Дата </w:t>
            </w:r>
          </w:p>
        </w:tc>
        <w:tc>
          <w:tcPr>
            <w:tcW w:w="2523"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r w:rsidRPr="0068600B">
              <w:rPr>
                <w:sz w:val="26"/>
                <w:szCs w:val="26"/>
              </w:rPr>
              <w:t>Подпись</w:t>
            </w:r>
          </w:p>
          <w:p w:rsidR="00DB01EC" w:rsidRPr="0068600B" w:rsidRDefault="00DA350E" w:rsidP="00856AE4">
            <w:pPr>
              <w:jc w:val="center"/>
              <w:rPr>
                <w:sz w:val="26"/>
                <w:szCs w:val="26"/>
              </w:rPr>
            </w:pPr>
            <w:r w:rsidRPr="0068600B">
              <w:rPr>
                <w:sz w:val="26"/>
                <w:szCs w:val="26"/>
              </w:rPr>
              <w:t>руководителя интернатурой</w:t>
            </w:r>
          </w:p>
        </w:tc>
      </w:tr>
      <w:tr w:rsidR="00DB01EC" w:rsidRPr="001E18F7" w:rsidTr="00856AE4">
        <w:trPr>
          <w:trHeight w:val="581"/>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1</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p>
        </w:tc>
        <w:tc>
          <w:tcPr>
            <w:tcW w:w="2523" w:type="dxa"/>
            <w:vMerge w:val="restart"/>
            <w:tcBorders>
              <w:top w:val="single" w:sz="4" w:space="0" w:color="000000"/>
              <w:left w:val="single" w:sz="4" w:space="0" w:color="000000"/>
              <w:right w:val="single" w:sz="4" w:space="0" w:color="000000"/>
            </w:tcBorders>
          </w:tcPr>
          <w:p w:rsidR="00DB01EC" w:rsidRPr="0068600B" w:rsidRDefault="00DB01EC" w:rsidP="00856AE4">
            <w:pPr>
              <w:rPr>
                <w:sz w:val="26"/>
                <w:szCs w:val="26"/>
              </w:rPr>
            </w:pPr>
          </w:p>
        </w:tc>
      </w:tr>
      <w:tr w:rsidR="00DB01EC" w:rsidRPr="001E18F7" w:rsidTr="00856AE4">
        <w:trPr>
          <w:trHeight w:val="547"/>
        </w:trPr>
        <w:tc>
          <w:tcPr>
            <w:tcW w:w="497" w:type="dxa"/>
            <w:tcBorders>
              <w:top w:val="single" w:sz="4" w:space="0" w:color="000000"/>
              <w:left w:val="single" w:sz="4" w:space="0" w:color="000000"/>
              <w:bottom w:val="single" w:sz="4" w:space="0" w:color="000000"/>
              <w:right w:val="single" w:sz="4" w:space="0" w:color="000000"/>
            </w:tcBorders>
          </w:tcPr>
          <w:p w:rsidR="00DB01EC" w:rsidRPr="0068600B" w:rsidRDefault="00DB01EC" w:rsidP="005D7F80">
            <w:pPr>
              <w:spacing w:line="360" w:lineRule="auto"/>
              <w:rPr>
                <w:sz w:val="26"/>
                <w:szCs w:val="26"/>
              </w:rPr>
            </w:pPr>
            <w:r w:rsidRPr="0068600B">
              <w:rPr>
                <w:sz w:val="26"/>
                <w:szCs w:val="26"/>
              </w:rPr>
              <w:t>2</w:t>
            </w:r>
          </w:p>
        </w:tc>
        <w:tc>
          <w:tcPr>
            <w:tcW w:w="4465"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Pr>
          <w:p w:rsidR="00DB01EC" w:rsidRPr="0068600B" w:rsidRDefault="00DB01EC" w:rsidP="00856AE4">
            <w:pPr>
              <w:jc w:val="center"/>
              <w:rPr>
                <w:sz w:val="26"/>
                <w:szCs w:val="26"/>
              </w:rPr>
            </w:pPr>
          </w:p>
        </w:tc>
        <w:tc>
          <w:tcPr>
            <w:tcW w:w="2523" w:type="dxa"/>
            <w:vMerge/>
            <w:tcBorders>
              <w:left w:val="single" w:sz="4" w:space="0" w:color="000000"/>
              <w:bottom w:val="single" w:sz="4" w:space="0" w:color="000000"/>
              <w:right w:val="single" w:sz="4" w:space="0" w:color="000000"/>
            </w:tcBorders>
          </w:tcPr>
          <w:p w:rsidR="00DB01EC" w:rsidRPr="0068600B" w:rsidRDefault="00DB01EC" w:rsidP="00856AE4">
            <w:pPr>
              <w:rPr>
                <w:sz w:val="26"/>
                <w:szCs w:val="26"/>
              </w:rPr>
            </w:pPr>
          </w:p>
        </w:tc>
      </w:tr>
    </w:tbl>
    <w:p w:rsidR="005D7F80" w:rsidRPr="0068600B" w:rsidRDefault="005D7F80" w:rsidP="00B7369C">
      <w:pPr>
        <w:spacing w:line="360" w:lineRule="auto"/>
        <w:rPr>
          <w:sz w:val="28"/>
          <w:szCs w:val="28"/>
        </w:rPr>
      </w:pPr>
    </w:p>
    <w:p w:rsidR="00B7369C" w:rsidRPr="0068600B" w:rsidRDefault="00DB01EC" w:rsidP="00B7369C">
      <w:pPr>
        <w:spacing w:line="360" w:lineRule="auto"/>
        <w:rPr>
          <w:sz w:val="28"/>
          <w:szCs w:val="28"/>
        </w:rPr>
      </w:pPr>
      <w:r w:rsidRPr="0068600B">
        <w:rPr>
          <w:sz w:val="28"/>
          <w:szCs w:val="28"/>
        </w:rPr>
        <w:t>8</w:t>
      </w:r>
      <w:r w:rsidR="00B7369C" w:rsidRPr="0068600B">
        <w:rPr>
          <w:sz w:val="28"/>
          <w:szCs w:val="28"/>
        </w:rPr>
        <w:t>. Изученная литература:</w:t>
      </w:r>
    </w:p>
    <w:p w:rsidR="00B7369C" w:rsidRPr="0068600B" w:rsidRDefault="00B7369C" w:rsidP="00B7369C">
      <w:pPr>
        <w:spacing w:line="360" w:lineRule="auto"/>
        <w:rPr>
          <w:sz w:val="28"/>
          <w:szCs w:val="28"/>
        </w:rPr>
      </w:pPr>
      <w:r w:rsidRPr="0068600B">
        <w:rPr>
          <w:sz w:val="28"/>
          <w:szCs w:val="28"/>
        </w:rPr>
        <w:t>____________________________________________________________</w:t>
      </w:r>
    </w:p>
    <w:p w:rsidR="00DB01EC" w:rsidRPr="0068600B" w:rsidRDefault="00B7369C" w:rsidP="00856AE4">
      <w:pPr>
        <w:spacing w:line="360" w:lineRule="auto"/>
        <w:outlineLvl w:val="0"/>
        <w:rPr>
          <w:sz w:val="28"/>
          <w:szCs w:val="28"/>
        </w:rPr>
      </w:pPr>
      <w:r w:rsidRPr="0068600B">
        <w:rPr>
          <w:sz w:val="28"/>
          <w:szCs w:val="28"/>
        </w:rPr>
        <w:t xml:space="preserve">Подпись  </w:t>
      </w:r>
      <w:r w:rsidR="00DA350E" w:rsidRPr="0068600B">
        <w:rPr>
          <w:sz w:val="26"/>
          <w:szCs w:val="26"/>
        </w:rPr>
        <w:t>руководителя интернатурой</w:t>
      </w:r>
      <w:r w:rsidR="00DB01EC" w:rsidRPr="0068600B">
        <w:rPr>
          <w:sz w:val="28"/>
          <w:szCs w:val="28"/>
        </w:rPr>
        <w:t>: _____________________________</w:t>
      </w:r>
    </w:p>
    <w:p w:rsidR="005D7F80" w:rsidRPr="0068600B" w:rsidRDefault="005D7F80" w:rsidP="00856AE4">
      <w:pPr>
        <w:jc w:val="center"/>
        <w:rPr>
          <w:b/>
          <w:sz w:val="28"/>
          <w:szCs w:val="28"/>
        </w:rPr>
      </w:pPr>
    </w:p>
    <w:p w:rsidR="00856AE4" w:rsidRPr="0068600B" w:rsidRDefault="00856AE4" w:rsidP="00856AE4">
      <w:pPr>
        <w:jc w:val="center"/>
        <w:rPr>
          <w:b/>
          <w:sz w:val="28"/>
          <w:szCs w:val="28"/>
        </w:rPr>
      </w:pPr>
      <w:r w:rsidRPr="0068600B">
        <w:rPr>
          <w:b/>
          <w:sz w:val="28"/>
          <w:szCs w:val="28"/>
        </w:rPr>
        <w:t>Сводные данные о выполнении программы интернатуры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50"/>
      </w:tblGrid>
      <w:tr w:rsidR="00856AE4" w:rsidRPr="0068600B" w:rsidTr="00856AE4">
        <w:tc>
          <w:tcPr>
            <w:tcW w:w="7621" w:type="dxa"/>
            <w:vAlign w:val="center"/>
          </w:tcPr>
          <w:p w:rsidR="00856AE4" w:rsidRPr="0068600B" w:rsidRDefault="00856AE4" w:rsidP="00856AE4">
            <w:pPr>
              <w:jc w:val="center"/>
              <w:rPr>
                <w:sz w:val="28"/>
                <w:szCs w:val="28"/>
              </w:rPr>
            </w:pPr>
            <w:r w:rsidRPr="0068600B">
              <w:rPr>
                <w:sz w:val="28"/>
                <w:szCs w:val="28"/>
              </w:rPr>
              <w:t>Наименование</w:t>
            </w:r>
          </w:p>
        </w:tc>
        <w:tc>
          <w:tcPr>
            <w:tcW w:w="1950" w:type="dxa"/>
          </w:tcPr>
          <w:p w:rsidR="00856AE4" w:rsidRPr="0068600B" w:rsidRDefault="00856AE4" w:rsidP="00856AE4">
            <w:pPr>
              <w:jc w:val="center"/>
              <w:rPr>
                <w:sz w:val="28"/>
                <w:szCs w:val="28"/>
              </w:rPr>
            </w:pPr>
            <w:r w:rsidRPr="0068600B">
              <w:rPr>
                <w:sz w:val="28"/>
                <w:szCs w:val="28"/>
              </w:rPr>
              <w:t>Количество</w:t>
            </w: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Количество курированных пациентов</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Лечебно-диагностические процедуры</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Самостоятельно выполненные операции</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Ассистирование на операциях</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Участие в конференциях</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Написано рефератов</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Выступление с докладами на врачебных конференциях</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Проведено собеседований</w:t>
            </w:r>
          </w:p>
        </w:tc>
        <w:tc>
          <w:tcPr>
            <w:tcW w:w="1950" w:type="dxa"/>
          </w:tcPr>
          <w:p w:rsidR="00856AE4" w:rsidRPr="0068600B" w:rsidRDefault="00856AE4" w:rsidP="00856AE4">
            <w:pPr>
              <w:jc w:val="center"/>
              <w:rPr>
                <w:sz w:val="28"/>
                <w:szCs w:val="28"/>
              </w:rPr>
            </w:pPr>
          </w:p>
        </w:tc>
      </w:tr>
      <w:tr w:rsidR="00856AE4" w:rsidRPr="0068600B" w:rsidTr="00856AE4">
        <w:tc>
          <w:tcPr>
            <w:tcW w:w="7621" w:type="dxa"/>
            <w:vAlign w:val="center"/>
          </w:tcPr>
          <w:p w:rsidR="00856AE4" w:rsidRPr="0068600B" w:rsidRDefault="00856AE4" w:rsidP="00856AE4">
            <w:pPr>
              <w:rPr>
                <w:sz w:val="28"/>
                <w:szCs w:val="28"/>
              </w:rPr>
            </w:pPr>
            <w:r w:rsidRPr="0068600B">
              <w:rPr>
                <w:sz w:val="28"/>
                <w:szCs w:val="28"/>
              </w:rPr>
              <w:t>Другая работа</w:t>
            </w:r>
          </w:p>
        </w:tc>
        <w:tc>
          <w:tcPr>
            <w:tcW w:w="1950" w:type="dxa"/>
          </w:tcPr>
          <w:p w:rsidR="00856AE4" w:rsidRPr="0068600B" w:rsidRDefault="00856AE4" w:rsidP="00856AE4">
            <w:pPr>
              <w:jc w:val="center"/>
              <w:rPr>
                <w:sz w:val="28"/>
                <w:szCs w:val="28"/>
              </w:rPr>
            </w:pPr>
          </w:p>
        </w:tc>
      </w:tr>
    </w:tbl>
    <w:p w:rsidR="005D7F80" w:rsidRPr="0068600B" w:rsidRDefault="005D7F80" w:rsidP="00856AE4">
      <w:pPr>
        <w:jc w:val="center"/>
        <w:rPr>
          <w:b/>
          <w:sz w:val="28"/>
          <w:szCs w:val="28"/>
        </w:rPr>
      </w:pPr>
    </w:p>
    <w:p w:rsidR="00856AE4" w:rsidRPr="0068600B" w:rsidRDefault="00856AE4" w:rsidP="00856AE4">
      <w:pPr>
        <w:jc w:val="center"/>
        <w:rPr>
          <w:b/>
          <w:sz w:val="28"/>
          <w:szCs w:val="28"/>
        </w:rPr>
      </w:pPr>
      <w:r w:rsidRPr="0068600B">
        <w:rPr>
          <w:b/>
          <w:sz w:val="28"/>
          <w:szCs w:val="28"/>
        </w:rPr>
        <w:t>Освоенные практические навыки</w:t>
      </w:r>
    </w:p>
    <w:p w:rsidR="00856AE4" w:rsidRPr="0068600B" w:rsidRDefault="00856AE4" w:rsidP="00856AE4">
      <w:pPr>
        <w:jc w:val="center"/>
        <w:rPr>
          <w:b/>
          <w:sz w:val="28"/>
          <w:szCs w:val="28"/>
        </w:rPr>
      </w:pPr>
      <w:r w:rsidRPr="0068600B">
        <w:rPr>
          <w:b/>
          <w:sz w:val="28"/>
          <w:szCs w:val="28"/>
        </w:rPr>
        <w:t>и лечебно-диагностические процедуры</w:t>
      </w:r>
    </w:p>
    <w:p w:rsidR="00DA350E" w:rsidRPr="0068600B" w:rsidRDefault="00DA350E" w:rsidP="00856AE4">
      <w:pPr>
        <w:jc w:val="center"/>
        <w:rPr>
          <w:b/>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362"/>
      </w:tblGrid>
      <w:tr w:rsidR="00856AE4" w:rsidRPr="0068600B" w:rsidTr="00DA350E">
        <w:trPr>
          <w:tblHeader/>
        </w:trPr>
        <w:tc>
          <w:tcPr>
            <w:tcW w:w="7338" w:type="dxa"/>
            <w:vAlign w:val="center"/>
          </w:tcPr>
          <w:p w:rsidR="00856AE4" w:rsidRPr="0068600B" w:rsidRDefault="00856AE4" w:rsidP="00856AE4">
            <w:pPr>
              <w:pStyle w:val="Normal"/>
              <w:widowControl w:val="0"/>
              <w:shd w:val="clear" w:color="auto" w:fill="FFFFFF"/>
              <w:jc w:val="center"/>
              <w:rPr>
                <w:sz w:val="28"/>
                <w:szCs w:val="28"/>
              </w:rPr>
            </w:pPr>
            <w:r w:rsidRPr="0068600B">
              <w:rPr>
                <w:spacing w:val="4"/>
                <w:sz w:val="28"/>
                <w:szCs w:val="28"/>
              </w:rPr>
              <w:t>Наименование навыка или процедуры</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r w:rsidRPr="0068600B">
              <w:rPr>
                <w:spacing w:val="1"/>
                <w:sz w:val="28"/>
                <w:szCs w:val="28"/>
              </w:rPr>
              <w:t xml:space="preserve">Количество </w:t>
            </w:r>
          </w:p>
          <w:p w:rsidR="00856AE4" w:rsidRPr="0068600B" w:rsidRDefault="00856AE4" w:rsidP="00856AE4">
            <w:pPr>
              <w:pStyle w:val="Normal"/>
              <w:widowControl w:val="0"/>
              <w:shd w:val="clear" w:color="auto" w:fill="FFFFFF"/>
              <w:ind w:right="34"/>
              <w:jc w:val="center"/>
              <w:rPr>
                <w:spacing w:val="1"/>
                <w:sz w:val="28"/>
                <w:szCs w:val="28"/>
              </w:rPr>
            </w:pPr>
            <w:r w:rsidRPr="0068600B">
              <w:rPr>
                <w:spacing w:val="1"/>
                <w:sz w:val="28"/>
                <w:szCs w:val="28"/>
              </w:rPr>
              <w:t>выполненных</w:t>
            </w:r>
          </w:p>
          <w:p w:rsidR="00856AE4" w:rsidRPr="0068600B" w:rsidRDefault="00856AE4" w:rsidP="00856AE4">
            <w:pPr>
              <w:pStyle w:val="Normal"/>
              <w:widowControl w:val="0"/>
              <w:shd w:val="clear" w:color="auto" w:fill="FFFFFF"/>
              <w:ind w:right="34"/>
              <w:jc w:val="center"/>
              <w:rPr>
                <w:sz w:val="28"/>
                <w:szCs w:val="28"/>
              </w:rPr>
            </w:pPr>
            <w:r w:rsidRPr="0068600B">
              <w:rPr>
                <w:spacing w:val="1"/>
                <w:sz w:val="28"/>
                <w:szCs w:val="28"/>
              </w:rPr>
              <w:t xml:space="preserve"> процедур</w:t>
            </w:r>
          </w:p>
        </w:tc>
      </w:tr>
      <w:tr w:rsidR="00856AE4" w:rsidRPr="0068600B" w:rsidTr="00856AE4">
        <w:tc>
          <w:tcPr>
            <w:tcW w:w="7338" w:type="dxa"/>
            <w:vAlign w:val="center"/>
          </w:tcPr>
          <w:p w:rsidR="00856AE4" w:rsidRPr="0068600B" w:rsidRDefault="00856AE4" w:rsidP="00856AE4">
            <w:pPr>
              <w:pStyle w:val="Normal"/>
              <w:widowControl w:val="0"/>
              <w:shd w:val="clear" w:color="auto" w:fill="FFFFFF"/>
              <w:jc w:val="both"/>
              <w:rPr>
                <w:spacing w:val="4"/>
                <w:sz w:val="28"/>
                <w:szCs w:val="28"/>
              </w:rPr>
            </w:pPr>
            <w:r w:rsidRPr="0068600B">
              <w:rPr>
                <w:spacing w:val="4"/>
                <w:sz w:val="28"/>
                <w:szCs w:val="28"/>
              </w:rPr>
              <w:t>Расшифровка и клиническая интерпретация</w:t>
            </w:r>
            <w:r w:rsidR="00DA350E" w:rsidRPr="0068600B">
              <w:rPr>
                <w:spacing w:val="4"/>
                <w:sz w:val="28"/>
                <w:szCs w:val="28"/>
              </w:rPr>
              <w:t xml:space="preserve"> результатов</w:t>
            </w:r>
            <w:r w:rsidRPr="0068600B">
              <w:rPr>
                <w:spacing w:val="4"/>
                <w:sz w:val="28"/>
                <w:szCs w:val="28"/>
              </w:rPr>
              <w:t xml:space="preserve"> общеклинических, лабораторных, инструментальных методов обследования пациентов с онкологическими заболеваниями</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Оформление и анализ </w:t>
            </w:r>
            <w:r w:rsidR="00DA350E" w:rsidRPr="0068600B">
              <w:rPr>
                <w:sz w:val="28"/>
                <w:szCs w:val="28"/>
              </w:rPr>
              <w:t>учетной медицинской документации по онкологии</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DA350E">
            <w:pPr>
              <w:pStyle w:val="Normal"/>
              <w:widowControl w:val="0"/>
              <w:shd w:val="clear" w:color="auto" w:fill="FFFFFF"/>
              <w:jc w:val="both"/>
              <w:rPr>
                <w:spacing w:val="4"/>
                <w:sz w:val="28"/>
                <w:szCs w:val="28"/>
              </w:rPr>
            </w:pPr>
            <w:r w:rsidRPr="0068600B">
              <w:rPr>
                <w:sz w:val="28"/>
                <w:szCs w:val="28"/>
              </w:rPr>
              <w:t>Экспертиза временной нетрудоспособности, оформление листка  нетрудоспособности и направления на медико-социальную экспертизу</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bottom"/>
          </w:tcPr>
          <w:p w:rsidR="00856AE4" w:rsidRPr="0068600B" w:rsidRDefault="00856AE4" w:rsidP="00856AE4">
            <w:pPr>
              <w:pStyle w:val="Normal"/>
              <w:widowControl w:val="0"/>
              <w:shd w:val="clear" w:color="auto" w:fill="FFFFFF"/>
              <w:ind w:firstLine="14"/>
              <w:rPr>
                <w:sz w:val="28"/>
                <w:szCs w:val="28"/>
              </w:rPr>
            </w:pPr>
            <w:r w:rsidRPr="0068600B">
              <w:rPr>
                <w:sz w:val="28"/>
                <w:szCs w:val="28"/>
              </w:rPr>
              <w:t>Методики химиотерапии при различных локализациях опухолей</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bottom"/>
          </w:tcPr>
          <w:p w:rsidR="00856AE4" w:rsidRPr="0068600B" w:rsidRDefault="00856AE4" w:rsidP="00856AE4">
            <w:pPr>
              <w:pStyle w:val="Normal"/>
              <w:widowControl w:val="0"/>
              <w:shd w:val="clear" w:color="auto" w:fill="FFFFFF"/>
              <w:ind w:firstLine="14"/>
              <w:rPr>
                <w:sz w:val="28"/>
                <w:szCs w:val="28"/>
              </w:rPr>
            </w:pPr>
            <w:r w:rsidRPr="0068600B">
              <w:rPr>
                <w:sz w:val="28"/>
                <w:szCs w:val="28"/>
              </w:rPr>
              <w:t>Методики лечения осложнений химиотерапии, лучевой терапии</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bottom"/>
          </w:tcPr>
          <w:p w:rsidR="00856AE4" w:rsidRPr="0068600B" w:rsidRDefault="00856AE4" w:rsidP="00856AE4">
            <w:pPr>
              <w:pStyle w:val="Normal"/>
              <w:widowControl w:val="0"/>
              <w:shd w:val="clear" w:color="auto" w:fill="FFFFFF"/>
              <w:ind w:firstLine="14"/>
              <w:rPr>
                <w:sz w:val="28"/>
                <w:szCs w:val="28"/>
              </w:rPr>
            </w:pPr>
            <w:r w:rsidRPr="0068600B">
              <w:rPr>
                <w:sz w:val="28"/>
                <w:szCs w:val="28"/>
              </w:rPr>
              <w:t>Методики лучевой терапии – короткофокусной рентгентерапии, телегамматерапии, брахитерапии и др.</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DA350E" w:rsidP="00DA350E">
            <w:pPr>
              <w:pStyle w:val="Normal"/>
              <w:widowControl w:val="0"/>
              <w:shd w:val="clear" w:color="auto" w:fill="FFFFFF"/>
              <w:jc w:val="both"/>
              <w:rPr>
                <w:spacing w:val="4"/>
                <w:sz w:val="28"/>
                <w:szCs w:val="28"/>
              </w:rPr>
            </w:pPr>
            <w:r w:rsidRPr="0068600B">
              <w:rPr>
                <w:sz w:val="28"/>
                <w:szCs w:val="28"/>
              </w:rPr>
              <w:t>С</w:t>
            </w:r>
            <w:r w:rsidR="00856AE4" w:rsidRPr="0068600B">
              <w:rPr>
                <w:sz w:val="28"/>
                <w:szCs w:val="28"/>
              </w:rPr>
              <w:t>имптоматическ</w:t>
            </w:r>
            <w:r w:rsidRPr="0068600B">
              <w:rPr>
                <w:sz w:val="28"/>
                <w:szCs w:val="28"/>
              </w:rPr>
              <w:t>ая</w:t>
            </w:r>
            <w:r w:rsidR="00856AE4" w:rsidRPr="0068600B">
              <w:rPr>
                <w:sz w:val="28"/>
                <w:szCs w:val="28"/>
              </w:rPr>
              <w:t xml:space="preserve"> терапи</w:t>
            </w:r>
            <w:r w:rsidRPr="0068600B">
              <w:rPr>
                <w:sz w:val="28"/>
                <w:szCs w:val="28"/>
              </w:rPr>
              <w:t>я у</w:t>
            </w:r>
            <w:r w:rsidR="00856AE4" w:rsidRPr="0068600B">
              <w:rPr>
                <w:sz w:val="28"/>
                <w:szCs w:val="28"/>
              </w:rPr>
              <w:t xml:space="preserve"> </w:t>
            </w:r>
            <w:r w:rsidR="00856AE4" w:rsidRPr="0068600B">
              <w:rPr>
                <w:spacing w:val="4"/>
                <w:sz w:val="28"/>
                <w:szCs w:val="28"/>
              </w:rPr>
              <w:t>пациент</w:t>
            </w:r>
            <w:r w:rsidRPr="0068600B">
              <w:rPr>
                <w:spacing w:val="4"/>
                <w:sz w:val="28"/>
                <w:szCs w:val="28"/>
              </w:rPr>
              <w:t>ов</w:t>
            </w:r>
            <w:r w:rsidR="00856AE4" w:rsidRPr="0068600B">
              <w:rPr>
                <w:spacing w:val="4"/>
                <w:sz w:val="28"/>
                <w:szCs w:val="28"/>
              </w:rPr>
              <w:t xml:space="preserve"> с онкологическим</w:t>
            </w:r>
            <w:r w:rsidRPr="0068600B">
              <w:rPr>
                <w:spacing w:val="4"/>
                <w:sz w:val="28"/>
                <w:szCs w:val="28"/>
              </w:rPr>
              <w:t>и</w:t>
            </w:r>
            <w:r w:rsidR="00856AE4" w:rsidRPr="0068600B">
              <w:rPr>
                <w:spacing w:val="4"/>
                <w:sz w:val="28"/>
                <w:szCs w:val="28"/>
              </w:rPr>
              <w:t xml:space="preserve"> заболеванием</w:t>
            </w:r>
            <w:r w:rsidRPr="0068600B">
              <w:rPr>
                <w:spacing w:val="4"/>
                <w:sz w:val="28"/>
                <w:szCs w:val="28"/>
              </w:rPr>
              <w:t>и</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DA350E">
            <w:pPr>
              <w:pStyle w:val="Normal"/>
              <w:widowControl w:val="0"/>
              <w:shd w:val="clear" w:color="auto" w:fill="FFFFFF"/>
              <w:jc w:val="both"/>
              <w:rPr>
                <w:spacing w:val="4"/>
                <w:sz w:val="28"/>
                <w:szCs w:val="28"/>
              </w:rPr>
            </w:pPr>
            <w:r w:rsidRPr="0068600B">
              <w:rPr>
                <w:spacing w:val="4"/>
                <w:sz w:val="28"/>
                <w:szCs w:val="28"/>
              </w:rPr>
              <w:t xml:space="preserve">Пункционная аспирационная биопсия </w:t>
            </w:r>
            <w:r w:rsidR="00DA350E" w:rsidRPr="0068600B">
              <w:rPr>
                <w:spacing w:val="4"/>
                <w:sz w:val="28"/>
                <w:szCs w:val="28"/>
              </w:rPr>
              <w:t>новообразований</w:t>
            </w:r>
            <w:r w:rsidRPr="0068600B">
              <w:rPr>
                <w:spacing w:val="4"/>
                <w:sz w:val="28"/>
                <w:szCs w:val="28"/>
              </w:rPr>
              <w:t xml:space="preserve"> поверхностных локализаций</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856AE4">
            <w:pPr>
              <w:pStyle w:val="Normal"/>
              <w:widowControl w:val="0"/>
              <w:shd w:val="clear" w:color="auto" w:fill="FFFFFF"/>
              <w:jc w:val="both"/>
              <w:rPr>
                <w:spacing w:val="4"/>
                <w:sz w:val="28"/>
                <w:szCs w:val="28"/>
              </w:rPr>
            </w:pPr>
            <w:r w:rsidRPr="0068600B">
              <w:rPr>
                <w:spacing w:val="4"/>
                <w:sz w:val="28"/>
                <w:szCs w:val="28"/>
              </w:rPr>
              <w:t xml:space="preserve">Выполнение мазков-отпечатков </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856AE4">
            <w:pPr>
              <w:pStyle w:val="Normal"/>
              <w:widowControl w:val="0"/>
              <w:shd w:val="clear" w:color="auto" w:fill="FFFFFF"/>
              <w:jc w:val="both"/>
              <w:rPr>
                <w:spacing w:val="4"/>
                <w:sz w:val="28"/>
                <w:szCs w:val="28"/>
              </w:rPr>
            </w:pPr>
            <w:r w:rsidRPr="0068600B">
              <w:rPr>
                <w:spacing w:val="4"/>
                <w:sz w:val="28"/>
                <w:szCs w:val="28"/>
              </w:rPr>
              <w:t xml:space="preserve">Пункционная биопсия </w:t>
            </w:r>
            <w:r w:rsidR="00DA350E" w:rsidRPr="0068600B">
              <w:rPr>
                <w:spacing w:val="4"/>
                <w:sz w:val="28"/>
                <w:szCs w:val="28"/>
              </w:rPr>
              <w:t>новообразований</w:t>
            </w:r>
            <w:r w:rsidRPr="0068600B">
              <w:rPr>
                <w:spacing w:val="4"/>
                <w:sz w:val="28"/>
                <w:szCs w:val="28"/>
              </w:rPr>
              <w:t xml:space="preserve"> под контролем </w:t>
            </w:r>
            <w:r w:rsidR="00EA4408" w:rsidRPr="0068600B">
              <w:rPr>
                <w:spacing w:val="4"/>
                <w:sz w:val="28"/>
                <w:szCs w:val="28"/>
              </w:rPr>
              <w:t>ультразвуковой визуализации</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856AE4">
            <w:pPr>
              <w:pStyle w:val="Normal"/>
              <w:widowControl w:val="0"/>
              <w:shd w:val="clear" w:color="auto" w:fill="FFFFFF"/>
              <w:jc w:val="both"/>
              <w:rPr>
                <w:spacing w:val="4"/>
                <w:sz w:val="28"/>
                <w:szCs w:val="28"/>
              </w:rPr>
            </w:pPr>
            <w:r w:rsidRPr="0068600B">
              <w:rPr>
                <w:spacing w:val="4"/>
                <w:sz w:val="28"/>
                <w:szCs w:val="28"/>
              </w:rPr>
              <w:t xml:space="preserve">Трепан-биопсия </w:t>
            </w:r>
            <w:r w:rsidR="00DA350E" w:rsidRPr="0068600B">
              <w:rPr>
                <w:spacing w:val="4"/>
                <w:sz w:val="28"/>
                <w:szCs w:val="28"/>
              </w:rPr>
              <w:t>новообразований</w:t>
            </w:r>
            <w:r w:rsidRPr="0068600B">
              <w:rPr>
                <w:spacing w:val="4"/>
                <w:sz w:val="28"/>
                <w:szCs w:val="28"/>
              </w:rPr>
              <w:t xml:space="preserve"> и подвздошной кости</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856AE4">
            <w:pPr>
              <w:pStyle w:val="Normal"/>
              <w:widowControl w:val="0"/>
              <w:shd w:val="clear" w:color="auto" w:fill="FFFFFF"/>
              <w:jc w:val="both"/>
              <w:rPr>
                <w:spacing w:val="4"/>
                <w:sz w:val="28"/>
                <w:szCs w:val="28"/>
              </w:rPr>
            </w:pPr>
            <w:r w:rsidRPr="0068600B">
              <w:rPr>
                <w:spacing w:val="4"/>
                <w:sz w:val="28"/>
                <w:szCs w:val="28"/>
              </w:rPr>
              <w:t xml:space="preserve">Инцизионная биопсия </w:t>
            </w:r>
            <w:r w:rsidR="00DA350E" w:rsidRPr="0068600B">
              <w:rPr>
                <w:spacing w:val="4"/>
                <w:sz w:val="28"/>
                <w:szCs w:val="28"/>
              </w:rPr>
              <w:t>новообразований</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856AE4" w:rsidP="00856AE4">
            <w:pPr>
              <w:pStyle w:val="Normal"/>
              <w:widowControl w:val="0"/>
              <w:shd w:val="clear" w:color="auto" w:fill="FFFFFF"/>
              <w:jc w:val="both"/>
              <w:rPr>
                <w:spacing w:val="4"/>
                <w:sz w:val="28"/>
                <w:szCs w:val="28"/>
              </w:rPr>
            </w:pPr>
            <w:r w:rsidRPr="0068600B">
              <w:rPr>
                <w:sz w:val="28"/>
                <w:szCs w:val="28"/>
              </w:rPr>
              <w:t xml:space="preserve">Эксцизионная биопсия </w:t>
            </w:r>
            <w:r w:rsidR="00DA350E" w:rsidRPr="0068600B">
              <w:rPr>
                <w:spacing w:val="4"/>
                <w:sz w:val="28"/>
                <w:szCs w:val="28"/>
              </w:rPr>
              <w:t>новообразований</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vAlign w:val="center"/>
          </w:tcPr>
          <w:p w:rsidR="00856AE4" w:rsidRPr="0068600B" w:rsidRDefault="00EA4408" w:rsidP="00856AE4">
            <w:pPr>
              <w:pStyle w:val="Normal"/>
              <w:widowControl w:val="0"/>
              <w:shd w:val="clear" w:color="auto" w:fill="FFFFFF"/>
              <w:jc w:val="both"/>
              <w:rPr>
                <w:sz w:val="28"/>
                <w:szCs w:val="28"/>
              </w:rPr>
            </w:pPr>
            <w:r w:rsidRPr="0068600B">
              <w:rPr>
                <w:sz w:val="28"/>
                <w:szCs w:val="28"/>
              </w:rPr>
              <w:t>Интерпретация результатов ультразвукового исследования</w:t>
            </w:r>
            <w:r w:rsidR="00856AE4" w:rsidRPr="0068600B">
              <w:rPr>
                <w:sz w:val="28"/>
                <w:szCs w:val="28"/>
              </w:rPr>
              <w:t xml:space="preserve"> щитовидной, молочных желез, периферических лимфатических узлов и мягких тканей</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rPr>
                <w:sz w:val="28"/>
                <w:szCs w:val="28"/>
              </w:rPr>
            </w:pPr>
            <w:r w:rsidRPr="0068600B">
              <w:rPr>
                <w:sz w:val="28"/>
                <w:szCs w:val="28"/>
              </w:rPr>
              <w:t xml:space="preserve">Ректальное, вагинальное, ректовагинальное, бимануальное исследования </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Кольпоскопия с выполнением мазков на атипичные клетки</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Раздельное диагностическое выскабливание</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DA350E">
            <w:pPr>
              <w:pStyle w:val="Normal"/>
              <w:widowControl w:val="0"/>
              <w:shd w:val="clear" w:color="auto" w:fill="FFFFFF"/>
              <w:jc w:val="both"/>
              <w:rPr>
                <w:sz w:val="28"/>
                <w:szCs w:val="28"/>
              </w:rPr>
            </w:pPr>
            <w:r w:rsidRPr="0068600B">
              <w:rPr>
                <w:sz w:val="28"/>
                <w:szCs w:val="28"/>
              </w:rPr>
              <w:t>Физикальное обследование пациента с подозрением на злокачественн</w:t>
            </w:r>
            <w:r w:rsidR="00DA350E" w:rsidRPr="0068600B">
              <w:rPr>
                <w:sz w:val="28"/>
                <w:szCs w:val="28"/>
              </w:rPr>
              <w:t>ое</w:t>
            </w:r>
            <w:r w:rsidRPr="0068600B">
              <w:rPr>
                <w:sz w:val="28"/>
                <w:szCs w:val="28"/>
              </w:rPr>
              <w:t xml:space="preserve"> </w:t>
            </w:r>
            <w:r w:rsidR="00DA350E" w:rsidRPr="0068600B">
              <w:rPr>
                <w:spacing w:val="4"/>
                <w:sz w:val="28"/>
                <w:szCs w:val="28"/>
              </w:rPr>
              <w:t>новообразование</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Плевральная пункция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Абдоминальная пункция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Стернальная пункция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Трансторакальная пункция под рентгенологическим контролем </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Видеоторакоскопия с биопсией </w:t>
            </w:r>
            <w:r w:rsidR="00DA350E" w:rsidRPr="0068600B">
              <w:rPr>
                <w:spacing w:val="4"/>
                <w:sz w:val="28"/>
                <w:szCs w:val="28"/>
              </w:rPr>
              <w:t>новообразований</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Лапароскопия с биопсией </w:t>
            </w:r>
            <w:r w:rsidR="00DA350E" w:rsidRPr="0068600B">
              <w:rPr>
                <w:spacing w:val="4"/>
                <w:sz w:val="28"/>
                <w:szCs w:val="28"/>
              </w:rPr>
              <w:t>новообразований</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DA350E">
            <w:pPr>
              <w:pStyle w:val="Normal"/>
              <w:widowControl w:val="0"/>
              <w:shd w:val="clear" w:color="auto" w:fill="FFFFFF"/>
              <w:jc w:val="both"/>
              <w:rPr>
                <w:sz w:val="28"/>
                <w:szCs w:val="28"/>
              </w:rPr>
            </w:pPr>
            <w:r w:rsidRPr="0068600B">
              <w:rPr>
                <w:sz w:val="28"/>
                <w:szCs w:val="28"/>
              </w:rPr>
              <w:t>Перевязки после онкологических операций</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vAlign w:val="center"/>
          </w:tcPr>
          <w:p w:rsidR="00856AE4" w:rsidRPr="0068600B" w:rsidRDefault="00856AE4" w:rsidP="00856AE4">
            <w:pPr>
              <w:pStyle w:val="Normal"/>
              <w:widowControl w:val="0"/>
              <w:shd w:val="clear" w:color="auto" w:fill="FFFFFF"/>
              <w:rPr>
                <w:spacing w:val="4"/>
                <w:sz w:val="28"/>
                <w:szCs w:val="28"/>
              </w:rPr>
            </w:pPr>
            <w:r w:rsidRPr="0068600B">
              <w:rPr>
                <w:spacing w:val="4"/>
                <w:sz w:val="28"/>
                <w:szCs w:val="28"/>
              </w:rPr>
              <w:t>Дренирование плевральной полости</w:t>
            </w:r>
          </w:p>
        </w:tc>
        <w:tc>
          <w:tcPr>
            <w:tcW w:w="2362" w:type="dxa"/>
            <w:vAlign w:val="center"/>
          </w:tcPr>
          <w:p w:rsidR="00856AE4" w:rsidRPr="0068600B" w:rsidRDefault="00856AE4" w:rsidP="00856AE4">
            <w:pPr>
              <w:pStyle w:val="Normal"/>
              <w:widowControl w:val="0"/>
              <w:shd w:val="clear" w:color="auto" w:fill="FFFFFF"/>
              <w:ind w:right="34"/>
              <w:jc w:val="center"/>
              <w:rPr>
                <w:spacing w:val="1"/>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Интубация трахеи</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Катетеризация мочевого пузыря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DA350E">
            <w:pPr>
              <w:pStyle w:val="Normal"/>
              <w:widowControl w:val="0"/>
              <w:shd w:val="clear" w:color="auto" w:fill="FFFFFF"/>
              <w:jc w:val="both"/>
              <w:rPr>
                <w:sz w:val="28"/>
                <w:szCs w:val="28"/>
              </w:rPr>
            </w:pPr>
            <w:r w:rsidRPr="0068600B">
              <w:rPr>
                <w:sz w:val="28"/>
                <w:szCs w:val="28"/>
              </w:rPr>
              <w:t>Катетеризаци</w:t>
            </w:r>
            <w:r w:rsidR="00DA350E" w:rsidRPr="0068600B">
              <w:rPr>
                <w:sz w:val="28"/>
                <w:szCs w:val="28"/>
              </w:rPr>
              <w:t>я</w:t>
            </w:r>
            <w:r w:rsidRPr="0068600B">
              <w:rPr>
                <w:sz w:val="28"/>
                <w:szCs w:val="28"/>
              </w:rPr>
              <w:t xml:space="preserve"> подключичной вены</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Переливание крови и кровезаменителей</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Радикальные и паллиативные операции на органах брюшной полости:</w:t>
            </w:r>
          </w:p>
          <w:p w:rsidR="00856AE4" w:rsidRPr="0068600B" w:rsidRDefault="00856AE4" w:rsidP="00856AE4">
            <w:pPr>
              <w:pStyle w:val="Normal"/>
              <w:widowControl w:val="0"/>
              <w:shd w:val="clear" w:color="auto" w:fill="FFFFFF"/>
              <w:jc w:val="both"/>
              <w:rPr>
                <w:sz w:val="28"/>
                <w:szCs w:val="28"/>
              </w:rPr>
            </w:pPr>
            <w:r w:rsidRPr="0068600B">
              <w:rPr>
                <w:sz w:val="28"/>
                <w:szCs w:val="28"/>
              </w:rPr>
              <w:t>субтотальная резекция желудка</w:t>
            </w:r>
          </w:p>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гастрэктомия </w:t>
            </w:r>
          </w:p>
          <w:p w:rsidR="00856AE4" w:rsidRPr="0068600B" w:rsidRDefault="00856AE4" w:rsidP="00856AE4">
            <w:pPr>
              <w:pStyle w:val="Normal"/>
              <w:widowControl w:val="0"/>
              <w:shd w:val="clear" w:color="auto" w:fill="FFFFFF"/>
              <w:jc w:val="both"/>
              <w:rPr>
                <w:sz w:val="28"/>
                <w:szCs w:val="28"/>
              </w:rPr>
            </w:pPr>
            <w:r w:rsidRPr="0068600B">
              <w:rPr>
                <w:sz w:val="28"/>
                <w:szCs w:val="28"/>
              </w:rPr>
              <w:t>гастроэнтеростомия, гастростомия</w:t>
            </w:r>
          </w:p>
          <w:p w:rsidR="00856AE4" w:rsidRPr="0068600B" w:rsidRDefault="00856AE4" w:rsidP="00856AE4">
            <w:pPr>
              <w:pStyle w:val="Normal"/>
              <w:widowControl w:val="0"/>
              <w:shd w:val="clear" w:color="auto" w:fill="FFFFFF"/>
              <w:jc w:val="both"/>
              <w:rPr>
                <w:sz w:val="28"/>
                <w:szCs w:val="28"/>
              </w:rPr>
            </w:pPr>
            <w:r w:rsidRPr="0068600B">
              <w:rPr>
                <w:sz w:val="28"/>
                <w:szCs w:val="28"/>
              </w:rPr>
              <w:t>гемиколонэктомия</w:t>
            </w:r>
          </w:p>
          <w:p w:rsidR="00856AE4" w:rsidRPr="0068600B" w:rsidRDefault="00856AE4" w:rsidP="00856AE4">
            <w:pPr>
              <w:pStyle w:val="Normal"/>
              <w:widowControl w:val="0"/>
              <w:shd w:val="clear" w:color="auto" w:fill="FFFFFF"/>
              <w:jc w:val="both"/>
              <w:rPr>
                <w:sz w:val="28"/>
                <w:szCs w:val="28"/>
              </w:rPr>
            </w:pPr>
            <w:r w:rsidRPr="0068600B">
              <w:rPr>
                <w:sz w:val="28"/>
                <w:szCs w:val="28"/>
              </w:rPr>
              <w:t>резекция сигмовидной, поперечно-ободочной, прямой кишки</w:t>
            </w:r>
          </w:p>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экстирпация прямой кишки </w:t>
            </w:r>
          </w:p>
          <w:p w:rsidR="00856AE4" w:rsidRPr="0068600B" w:rsidRDefault="00856AE4" w:rsidP="00856AE4">
            <w:pPr>
              <w:pStyle w:val="Normal"/>
              <w:widowControl w:val="0"/>
              <w:shd w:val="clear" w:color="auto" w:fill="FFFFFF"/>
              <w:jc w:val="both"/>
              <w:rPr>
                <w:sz w:val="28"/>
                <w:szCs w:val="28"/>
              </w:rPr>
            </w:pPr>
            <w:r w:rsidRPr="0068600B">
              <w:rPr>
                <w:sz w:val="28"/>
                <w:szCs w:val="28"/>
              </w:rPr>
              <w:t>операция Гартмана</w:t>
            </w:r>
          </w:p>
          <w:p w:rsidR="00856AE4" w:rsidRPr="0068600B" w:rsidRDefault="00856AE4" w:rsidP="00856AE4">
            <w:pPr>
              <w:pStyle w:val="Normal"/>
              <w:widowControl w:val="0"/>
              <w:shd w:val="clear" w:color="auto" w:fill="FFFFFF"/>
              <w:jc w:val="both"/>
              <w:rPr>
                <w:sz w:val="28"/>
                <w:szCs w:val="28"/>
              </w:rPr>
            </w:pPr>
            <w:r w:rsidRPr="0068600B">
              <w:rPr>
                <w:sz w:val="28"/>
                <w:szCs w:val="28"/>
              </w:rPr>
              <w:t>двухствольная колостомия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Радикальные и паллиативные операции на органах грудной полости:</w:t>
            </w:r>
          </w:p>
          <w:p w:rsidR="00856AE4" w:rsidRPr="0068600B" w:rsidRDefault="00856AE4" w:rsidP="00856AE4">
            <w:pPr>
              <w:pStyle w:val="Normal"/>
              <w:widowControl w:val="0"/>
              <w:shd w:val="clear" w:color="auto" w:fill="FFFFFF"/>
              <w:jc w:val="both"/>
              <w:rPr>
                <w:sz w:val="28"/>
                <w:szCs w:val="28"/>
              </w:rPr>
            </w:pPr>
            <w:r w:rsidRPr="0068600B">
              <w:rPr>
                <w:sz w:val="28"/>
                <w:szCs w:val="28"/>
              </w:rPr>
              <w:t>атипическая резекция легкого</w:t>
            </w:r>
          </w:p>
          <w:p w:rsidR="00856AE4" w:rsidRPr="0068600B" w:rsidRDefault="00856AE4" w:rsidP="00856AE4">
            <w:pPr>
              <w:pStyle w:val="Normal"/>
              <w:widowControl w:val="0"/>
              <w:shd w:val="clear" w:color="auto" w:fill="FFFFFF"/>
              <w:jc w:val="both"/>
              <w:rPr>
                <w:sz w:val="28"/>
                <w:szCs w:val="28"/>
              </w:rPr>
            </w:pPr>
            <w:r w:rsidRPr="0068600B">
              <w:rPr>
                <w:sz w:val="28"/>
                <w:szCs w:val="28"/>
              </w:rPr>
              <w:t>лобэктомия</w:t>
            </w:r>
          </w:p>
          <w:p w:rsidR="00856AE4" w:rsidRPr="0068600B" w:rsidRDefault="00856AE4" w:rsidP="00856AE4">
            <w:pPr>
              <w:pStyle w:val="Normal"/>
              <w:widowControl w:val="0"/>
              <w:shd w:val="clear" w:color="auto" w:fill="FFFFFF"/>
              <w:jc w:val="both"/>
              <w:rPr>
                <w:sz w:val="28"/>
                <w:szCs w:val="28"/>
              </w:rPr>
            </w:pPr>
            <w:r w:rsidRPr="0068600B">
              <w:rPr>
                <w:sz w:val="28"/>
                <w:szCs w:val="28"/>
              </w:rPr>
              <w:t>пульмонэктомия</w:t>
            </w:r>
          </w:p>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удаление </w:t>
            </w:r>
            <w:r w:rsidR="00DA350E" w:rsidRPr="0068600B">
              <w:rPr>
                <w:spacing w:val="4"/>
                <w:sz w:val="28"/>
                <w:szCs w:val="28"/>
              </w:rPr>
              <w:t>новообразований</w:t>
            </w:r>
            <w:r w:rsidRPr="0068600B">
              <w:rPr>
                <w:sz w:val="28"/>
                <w:szCs w:val="28"/>
              </w:rPr>
              <w:t xml:space="preserve"> средостения</w:t>
            </w:r>
          </w:p>
          <w:p w:rsidR="00856AE4" w:rsidRPr="0068600B" w:rsidRDefault="00856AE4" w:rsidP="00856AE4">
            <w:pPr>
              <w:pStyle w:val="Normal"/>
              <w:widowControl w:val="0"/>
              <w:shd w:val="clear" w:color="auto" w:fill="FFFFFF"/>
              <w:jc w:val="both"/>
              <w:rPr>
                <w:sz w:val="28"/>
                <w:szCs w:val="28"/>
              </w:rPr>
            </w:pPr>
            <w:r w:rsidRPr="0068600B">
              <w:rPr>
                <w:sz w:val="28"/>
                <w:szCs w:val="28"/>
              </w:rPr>
              <w:t>операции Льюиса, Гэрлока</w:t>
            </w:r>
          </w:p>
          <w:p w:rsidR="003931CE" w:rsidRPr="0068600B" w:rsidRDefault="003931CE" w:rsidP="00856AE4">
            <w:pPr>
              <w:pStyle w:val="Normal"/>
              <w:widowControl w:val="0"/>
              <w:shd w:val="clear" w:color="auto" w:fill="FFFFFF"/>
              <w:jc w:val="both"/>
              <w:rPr>
                <w:sz w:val="28"/>
                <w:szCs w:val="28"/>
              </w:rPr>
            </w:pPr>
            <w:r w:rsidRPr="0068600B">
              <w:rPr>
                <w:sz w:val="28"/>
                <w:szCs w:val="28"/>
              </w:rPr>
              <w:t>диагностическая торакотомия с биопсией новообразования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Операции на молочной железе и зонах регионарного лимфооттока:</w:t>
            </w:r>
          </w:p>
          <w:p w:rsidR="00856AE4" w:rsidRPr="0068600B" w:rsidRDefault="00856AE4" w:rsidP="00856AE4">
            <w:pPr>
              <w:pStyle w:val="Normal"/>
              <w:widowControl w:val="0"/>
              <w:shd w:val="clear" w:color="auto" w:fill="FFFFFF"/>
              <w:jc w:val="both"/>
              <w:rPr>
                <w:sz w:val="28"/>
                <w:szCs w:val="28"/>
              </w:rPr>
            </w:pPr>
            <w:r w:rsidRPr="0068600B">
              <w:rPr>
                <w:sz w:val="28"/>
                <w:szCs w:val="28"/>
              </w:rPr>
              <w:t>секторальная резекция молочной железы</w:t>
            </w:r>
          </w:p>
          <w:p w:rsidR="00856AE4" w:rsidRPr="0068600B" w:rsidRDefault="00856AE4" w:rsidP="00856AE4">
            <w:pPr>
              <w:pStyle w:val="Normal"/>
              <w:widowControl w:val="0"/>
              <w:shd w:val="clear" w:color="auto" w:fill="FFFFFF"/>
              <w:jc w:val="both"/>
              <w:rPr>
                <w:sz w:val="28"/>
                <w:szCs w:val="28"/>
              </w:rPr>
            </w:pPr>
            <w:r w:rsidRPr="0068600B">
              <w:rPr>
                <w:sz w:val="28"/>
                <w:szCs w:val="28"/>
              </w:rPr>
              <w:t>радикальная секторальная резекция молочной железы</w:t>
            </w:r>
          </w:p>
          <w:p w:rsidR="00856AE4" w:rsidRPr="0068600B" w:rsidRDefault="00856AE4" w:rsidP="00856AE4">
            <w:pPr>
              <w:pStyle w:val="Normal"/>
              <w:widowControl w:val="0"/>
              <w:shd w:val="clear" w:color="auto" w:fill="FFFFFF"/>
              <w:jc w:val="both"/>
              <w:rPr>
                <w:sz w:val="28"/>
                <w:szCs w:val="28"/>
              </w:rPr>
            </w:pPr>
            <w:r w:rsidRPr="0068600B">
              <w:rPr>
                <w:sz w:val="28"/>
                <w:szCs w:val="28"/>
              </w:rPr>
              <w:t>мастэктомия по Маддену, Пейти, Холстеду</w:t>
            </w:r>
          </w:p>
          <w:p w:rsidR="00856AE4" w:rsidRPr="0068600B" w:rsidRDefault="00856AE4" w:rsidP="00856AE4">
            <w:pPr>
              <w:pStyle w:val="Normal"/>
              <w:widowControl w:val="0"/>
              <w:shd w:val="clear" w:color="auto" w:fill="FFFFFF"/>
              <w:jc w:val="both"/>
              <w:rPr>
                <w:sz w:val="28"/>
                <w:szCs w:val="28"/>
              </w:rPr>
            </w:pPr>
            <w:r w:rsidRPr="0068600B">
              <w:rPr>
                <w:sz w:val="28"/>
                <w:szCs w:val="28"/>
              </w:rPr>
              <w:t>подмышечная лимфодиссекция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r w:rsidRPr="0068600B">
              <w:rPr>
                <w:sz w:val="28"/>
                <w:szCs w:val="28"/>
              </w:rPr>
              <w:t xml:space="preserve">                                                                                                                                                                     </w:t>
            </w:r>
          </w:p>
        </w:tc>
      </w:tr>
      <w:tr w:rsidR="00856AE4" w:rsidRPr="0068600B" w:rsidTr="005D7F80">
        <w:trPr>
          <w:trHeight w:val="2296"/>
        </w:trPr>
        <w:tc>
          <w:tcPr>
            <w:tcW w:w="7338" w:type="dxa"/>
          </w:tcPr>
          <w:p w:rsidR="00856AE4" w:rsidRPr="0068600B" w:rsidRDefault="00856AE4" w:rsidP="00856AE4">
            <w:pPr>
              <w:pStyle w:val="Normal"/>
              <w:widowControl w:val="0"/>
              <w:shd w:val="clear" w:color="auto" w:fill="FFFFFF"/>
              <w:jc w:val="both"/>
              <w:rPr>
                <w:sz w:val="28"/>
                <w:szCs w:val="28"/>
              </w:rPr>
            </w:pPr>
            <w:r w:rsidRPr="0068600B">
              <w:rPr>
                <w:sz w:val="28"/>
                <w:szCs w:val="28"/>
              </w:rPr>
              <w:t>Онкогинекологические операции:</w:t>
            </w:r>
          </w:p>
          <w:p w:rsidR="00856AE4" w:rsidRPr="0068600B" w:rsidRDefault="00856AE4" w:rsidP="00856AE4">
            <w:pPr>
              <w:pStyle w:val="Normal"/>
              <w:widowControl w:val="0"/>
              <w:shd w:val="clear" w:color="auto" w:fill="FFFFFF"/>
              <w:jc w:val="both"/>
              <w:rPr>
                <w:sz w:val="28"/>
                <w:szCs w:val="28"/>
              </w:rPr>
            </w:pPr>
            <w:r w:rsidRPr="0068600B">
              <w:rPr>
                <w:sz w:val="28"/>
                <w:szCs w:val="28"/>
              </w:rPr>
              <w:t>операция Штурмдорфа</w:t>
            </w:r>
          </w:p>
          <w:p w:rsidR="00856AE4" w:rsidRPr="0068600B" w:rsidRDefault="00856AE4" w:rsidP="00856AE4">
            <w:pPr>
              <w:pStyle w:val="Normal"/>
              <w:widowControl w:val="0"/>
              <w:shd w:val="clear" w:color="auto" w:fill="FFFFFF"/>
              <w:jc w:val="both"/>
              <w:rPr>
                <w:sz w:val="28"/>
                <w:szCs w:val="28"/>
              </w:rPr>
            </w:pPr>
            <w:r w:rsidRPr="0068600B">
              <w:rPr>
                <w:sz w:val="28"/>
                <w:szCs w:val="28"/>
              </w:rPr>
              <w:t>операция Вертгейма</w:t>
            </w:r>
          </w:p>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циторедуктивные операции при </w:t>
            </w:r>
            <w:r w:rsidR="003931CE" w:rsidRPr="0068600B">
              <w:rPr>
                <w:sz w:val="28"/>
                <w:szCs w:val="28"/>
              </w:rPr>
              <w:t>новообразованиях</w:t>
            </w:r>
            <w:r w:rsidRPr="0068600B">
              <w:rPr>
                <w:sz w:val="28"/>
                <w:szCs w:val="28"/>
              </w:rPr>
              <w:t xml:space="preserve"> яичников</w:t>
            </w:r>
          </w:p>
          <w:p w:rsidR="00856AE4" w:rsidRPr="0068600B" w:rsidRDefault="00856AE4" w:rsidP="00856AE4">
            <w:pPr>
              <w:pStyle w:val="Normal"/>
              <w:widowControl w:val="0"/>
              <w:shd w:val="clear" w:color="auto" w:fill="FFFFFF"/>
              <w:jc w:val="both"/>
              <w:rPr>
                <w:sz w:val="28"/>
                <w:szCs w:val="28"/>
              </w:rPr>
            </w:pPr>
            <w:r w:rsidRPr="0068600B">
              <w:rPr>
                <w:sz w:val="28"/>
                <w:szCs w:val="28"/>
              </w:rPr>
              <w:t xml:space="preserve">диагностическая лапаротомия с биопсией </w:t>
            </w:r>
            <w:r w:rsidR="00DA350E" w:rsidRPr="0068600B">
              <w:rPr>
                <w:spacing w:val="4"/>
                <w:sz w:val="28"/>
                <w:szCs w:val="28"/>
              </w:rPr>
              <w:t>новообразования</w:t>
            </w:r>
          </w:p>
          <w:p w:rsidR="00856AE4" w:rsidRPr="0068600B" w:rsidRDefault="00856AE4" w:rsidP="00856AE4">
            <w:pPr>
              <w:pStyle w:val="Normal"/>
              <w:widowControl w:val="0"/>
              <w:shd w:val="clear" w:color="auto" w:fill="FFFFFF"/>
              <w:jc w:val="both"/>
              <w:rPr>
                <w:sz w:val="28"/>
                <w:szCs w:val="28"/>
              </w:rPr>
            </w:pPr>
            <w:r w:rsidRPr="0068600B">
              <w:rPr>
                <w:sz w:val="28"/>
                <w:szCs w:val="28"/>
              </w:rPr>
              <w:t>простая аднексэктомия</w:t>
            </w:r>
          </w:p>
          <w:p w:rsidR="00856AE4" w:rsidRPr="0068600B" w:rsidRDefault="00856AE4" w:rsidP="005D7F80">
            <w:pPr>
              <w:pStyle w:val="Normal"/>
              <w:widowControl w:val="0"/>
              <w:shd w:val="clear" w:color="auto" w:fill="FFFFFF"/>
              <w:jc w:val="both"/>
              <w:rPr>
                <w:sz w:val="28"/>
                <w:szCs w:val="28"/>
              </w:rPr>
            </w:pPr>
            <w:r w:rsidRPr="0068600B">
              <w:rPr>
                <w:sz w:val="28"/>
                <w:szCs w:val="28"/>
              </w:rPr>
              <w:t>лапароскопическая аднексэктомия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rPr>
                <w:sz w:val="28"/>
                <w:szCs w:val="28"/>
              </w:rPr>
            </w:pPr>
            <w:r w:rsidRPr="0068600B">
              <w:rPr>
                <w:sz w:val="28"/>
                <w:szCs w:val="28"/>
              </w:rPr>
              <w:t>Онкоурологические операции:</w:t>
            </w:r>
          </w:p>
          <w:p w:rsidR="00856AE4" w:rsidRPr="0068600B" w:rsidRDefault="00856AE4" w:rsidP="00856AE4">
            <w:pPr>
              <w:pStyle w:val="Normal"/>
              <w:widowControl w:val="0"/>
              <w:shd w:val="clear" w:color="auto" w:fill="FFFFFF"/>
              <w:rPr>
                <w:sz w:val="28"/>
                <w:szCs w:val="28"/>
              </w:rPr>
            </w:pPr>
            <w:r w:rsidRPr="0068600B">
              <w:rPr>
                <w:sz w:val="28"/>
                <w:szCs w:val="28"/>
              </w:rPr>
              <w:t>биорхэктомия</w:t>
            </w:r>
          </w:p>
          <w:p w:rsidR="00856AE4" w:rsidRPr="0068600B" w:rsidRDefault="00EA4408" w:rsidP="00856AE4">
            <w:pPr>
              <w:pStyle w:val="Normal"/>
              <w:widowControl w:val="0"/>
              <w:shd w:val="clear" w:color="auto" w:fill="FFFFFF"/>
              <w:rPr>
                <w:sz w:val="28"/>
                <w:szCs w:val="28"/>
              </w:rPr>
            </w:pPr>
            <w:r w:rsidRPr="0068600B">
              <w:rPr>
                <w:sz w:val="28"/>
                <w:szCs w:val="28"/>
              </w:rPr>
              <w:t>трансуретральная резекция</w:t>
            </w:r>
            <w:r w:rsidR="00856AE4" w:rsidRPr="0068600B">
              <w:rPr>
                <w:sz w:val="28"/>
                <w:szCs w:val="28"/>
              </w:rPr>
              <w:t xml:space="preserve"> мочевого пузыря</w:t>
            </w:r>
          </w:p>
          <w:p w:rsidR="00856AE4" w:rsidRPr="0068600B" w:rsidRDefault="003931CE" w:rsidP="00856AE4">
            <w:pPr>
              <w:pStyle w:val="Normal"/>
              <w:widowControl w:val="0"/>
              <w:shd w:val="clear" w:color="auto" w:fill="FFFFFF"/>
              <w:rPr>
                <w:sz w:val="28"/>
                <w:szCs w:val="28"/>
              </w:rPr>
            </w:pPr>
            <w:r w:rsidRPr="0068600B">
              <w:rPr>
                <w:sz w:val="28"/>
                <w:szCs w:val="28"/>
              </w:rPr>
              <w:t>цистэктомия</w:t>
            </w:r>
          </w:p>
          <w:p w:rsidR="00856AE4" w:rsidRPr="0068600B" w:rsidRDefault="00856AE4" w:rsidP="00856AE4">
            <w:pPr>
              <w:pStyle w:val="Normal"/>
              <w:widowControl w:val="0"/>
              <w:shd w:val="clear" w:color="auto" w:fill="FFFFFF"/>
              <w:rPr>
                <w:sz w:val="28"/>
                <w:szCs w:val="28"/>
              </w:rPr>
            </w:pPr>
            <w:r w:rsidRPr="0068600B">
              <w:rPr>
                <w:sz w:val="28"/>
                <w:szCs w:val="28"/>
              </w:rPr>
              <w:t>резекция почки</w:t>
            </w:r>
          </w:p>
          <w:p w:rsidR="00856AE4" w:rsidRPr="0068600B" w:rsidRDefault="00856AE4" w:rsidP="00856AE4">
            <w:pPr>
              <w:pStyle w:val="Normal"/>
              <w:widowControl w:val="0"/>
              <w:shd w:val="clear" w:color="auto" w:fill="FFFFFF"/>
              <w:rPr>
                <w:sz w:val="28"/>
                <w:szCs w:val="28"/>
              </w:rPr>
            </w:pPr>
            <w:r w:rsidRPr="0068600B">
              <w:rPr>
                <w:sz w:val="28"/>
                <w:szCs w:val="28"/>
              </w:rPr>
              <w:t>нефрэктомия</w:t>
            </w:r>
          </w:p>
          <w:p w:rsidR="00856AE4" w:rsidRPr="0068600B" w:rsidRDefault="00856AE4" w:rsidP="00856AE4">
            <w:pPr>
              <w:pStyle w:val="Normal"/>
              <w:widowControl w:val="0"/>
              <w:shd w:val="clear" w:color="auto" w:fill="FFFFFF"/>
              <w:rPr>
                <w:sz w:val="28"/>
                <w:szCs w:val="28"/>
              </w:rPr>
            </w:pPr>
            <w:r w:rsidRPr="0068600B">
              <w:rPr>
                <w:sz w:val="28"/>
                <w:szCs w:val="28"/>
              </w:rPr>
              <w:t>простатэктомия</w:t>
            </w:r>
          </w:p>
          <w:p w:rsidR="00856AE4" w:rsidRPr="0068600B" w:rsidRDefault="00856AE4" w:rsidP="00856AE4">
            <w:pPr>
              <w:pStyle w:val="Normal"/>
              <w:widowControl w:val="0"/>
              <w:shd w:val="clear" w:color="auto" w:fill="FFFFFF"/>
              <w:rPr>
                <w:sz w:val="28"/>
                <w:szCs w:val="28"/>
              </w:rPr>
            </w:pPr>
            <w:r w:rsidRPr="0068600B">
              <w:rPr>
                <w:sz w:val="28"/>
                <w:szCs w:val="28"/>
              </w:rPr>
              <w:t>цистостомия</w:t>
            </w:r>
          </w:p>
          <w:p w:rsidR="00856AE4" w:rsidRPr="0068600B" w:rsidRDefault="00856AE4" w:rsidP="00856AE4">
            <w:pPr>
              <w:pStyle w:val="Normal"/>
              <w:widowControl w:val="0"/>
              <w:shd w:val="clear" w:color="auto" w:fill="FFFFFF"/>
              <w:rPr>
                <w:sz w:val="28"/>
                <w:szCs w:val="28"/>
              </w:rPr>
            </w:pPr>
            <w:r w:rsidRPr="0068600B">
              <w:rPr>
                <w:sz w:val="28"/>
                <w:szCs w:val="28"/>
              </w:rPr>
              <w:t>тазово-подвздошная лимфодиссекция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rPr>
                <w:sz w:val="28"/>
                <w:szCs w:val="28"/>
              </w:rPr>
            </w:pPr>
            <w:r w:rsidRPr="0068600B">
              <w:rPr>
                <w:sz w:val="28"/>
                <w:szCs w:val="28"/>
              </w:rPr>
              <w:t>Операции на коже, мягких тканях:</w:t>
            </w:r>
          </w:p>
          <w:p w:rsidR="00856AE4" w:rsidRPr="0068600B" w:rsidRDefault="00856AE4" w:rsidP="00856AE4">
            <w:pPr>
              <w:pStyle w:val="Normal"/>
              <w:widowControl w:val="0"/>
              <w:shd w:val="clear" w:color="auto" w:fill="FFFFFF"/>
              <w:rPr>
                <w:sz w:val="28"/>
                <w:szCs w:val="28"/>
              </w:rPr>
            </w:pPr>
            <w:r w:rsidRPr="0068600B">
              <w:rPr>
                <w:sz w:val="28"/>
                <w:szCs w:val="28"/>
              </w:rPr>
              <w:t xml:space="preserve">радикальное удаление </w:t>
            </w:r>
            <w:r w:rsidR="00EA4408" w:rsidRPr="0068600B">
              <w:rPr>
                <w:spacing w:val="4"/>
                <w:sz w:val="28"/>
                <w:szCs w:val="28"/>
              </w:rPr>
              <w:t>новообразований</w:t>
            </w:r>
            <w:r w:rsidRPr="0068600B">
              <w:rPr>
                <w:sz w:val="28"/>
                <w:szCs w:val="28"/>
              </w:rPr>
              <w:t xml:space="preserve"> мягких тканей</w:t>
            </w:r>
          </w:p>
          <w:p w:rsidR="00856AE4" w:rsidRPr="0068600B" w:rsidRDefault="00856AE4" w:rsidP="00856AE4">
            <w:pPr>
              <w:pStyle w:val="Normal"/>
              <w:widowControl w:val="0"/>
              <w:shd w:val="clear" w:color="auto" w:fill="FFFFFF"/>
              <w:rPr>
                <w:sz w:val="28"/>
                <w:szCs w:val="28"/>
              </w:rPr>
            </w:pPr>
            <w:r w:rsidRPr="0068600B">
              <w:rPr>
                <w:sz w:val="28"/>
                <w:szCs w:val="28"/>
              </w:rPr>
              <w:t xml:space="preserve">удаление </w:t>
            </w:r>
            <w:r w:rsidR="00EA4408" w:rsidRPr="0068600B">
              <w:rPr>
                <w:spacing w:val="4"/>
                <w:sz w:val="28"/>
                <w:szCs w:val="28"/>
              </w:rPr>
              <w:t>новообразований</w:t>
            </w:r>
            <w:r w:rsidRPr="0068600B">
              <w:rPr>
                <w:sz w:val="28"/>
                <w:szCs w:val="28"/>
              </w:rPr>
              <w:t xml:space="preserve"> кожи  с пластикой местными тканями</w:t>
            </w:r>
          </w:p>
          <w:p w:rsidR="00856AE4" w:rsidRPr="0068600B" w:rsidRDefault="00856AE4" w:rsidP="00856AE4">
            <w:pPr>
              <w:pStyle w:val="Normal"/>
              <w:widowControl w:val="0"/>
              <w:shd w:val="clear" w:color="auto" w:fill="FFFFFF"/>
              <w:rPr>
                <w:sz w:val="28"/>
                <w:szCs w:val="28"/>
              </w:rPr>
            </w:pPr>
            <w:r w:rsidRPr="0068600B">
              <w:rPr>
                <w:sz w:val="28"/>
                <w:szCs w:val="28"/>
              </w:rPr>
              <w:t xml:space="preserve">удаление </w:t>
            </w:r>
            <w:r w:rsidR="00EA4408" w:rsidRPr="0068600B">
              <w:rPr>
                <w:spacing w:val="4"/>
                <w:sz w:val="28"/>
                <w:szCs w:val="28"/>
              </w:rPr>
              <w:t>новообразований</w:t>
            </w:r>
            <w:r w:rsidRPr="0068600B">
              <w:rPr>
                <w:sz w:val="28"/>
                <w:szCs w:val="28"/>
              </w:rPr>
              <w:t xml:space="preserve"> кожи  с пластикой </w:t>
            </w:r>
            <w:r w:rsidR="00EA4408" w:rsidRPr="0068600B">
              <w:rPr>
                <w:sz w:val="28"/>
                <w:szCs w:val="28"/>
              </w:rPr>
              <w:t>свободным кожным лоскутом</w:t>
            </w:r>
          </w:p>
          <w:p w:rsidR="00856AE4" w:rsidRPr="0068600B" w:rsidRDefault="00856AE4" w:rsidP="00856AE4">
            <w:pPr>
              <w:pStyle w:val="Normal"/>
              <w:widowControl w:val="0"/>
              <w:shd w:val="clear" w:color="auto" w:fill="FFFFFF"/>
              <w:rPr>
                <w:sz w:val="28"/>
                <w:szCs w:val="28"/>
              </w:rPr>
            </w:pPr>
            <w:r w:rsidRPr="0068600B">
              <w:rPr>
                <w:sz w:val="28"/>
                <w:szCs w:val="28"/>
              </w:rPr>
              <w:t>операция Дюкена-Мельникова</w:t>
            </w:r>
          </w:p>
          <w:p w:rsidR="00856AE4" w:rsidRPr="0068600B" w:rsidRDefault="00856AE4" w:rsidP="00856AE4">
            <w:pPr>
              <w:pStyle w:val="Normal"/>
              <w:widowControl w:val="0"/>
              <w:shd w:val="clear" w:color="auto" w:fill="FFFFFF"/>
              <w:rPr>
                <w:sz w:val="28"/>
                <w:szCs w:val="28"/>
              </w:rPr>
            </w:pPr>
            <w:r w:rsidRPr="0068600B">
              <w:rPr>
                <w:sz w:val="28"/>
                <w:szCs w:val="28"/>
              </w:rPr>
              <w:t xml:space="preserve">лазерное удаление, криодеструкция </w:t>
            </w:r>
            <w:r w:rsidR="00EA4408" w:rsidRPr="0068600B">
              <w:rPr>
                <w:spacing w:val="4"/>
                <w:sz w:val="28"/>
                <w:szCs w:val="28"/>
              </w:rPr>
              <w:t>новообразований</w:t>
            </w:r>
            <w:r w:rsidRPr="0068600B">
              <w:rPr>
                <w:sz w:val="28"/>
                <w:szCs w:val="28"/>
              </w:rPr>
              <w:t xml:space="preserve"> кожи</w:t>
            </w:r>
          </w:p>
        </w:tc>
        <w:tc>
          <w:tcPr>
            <w:tcW w:w="2362" w:type="dxa"/>
            <w:vAlign w:val="center"/>
          </w:tcPr>
          <w:p w:rsidR="00856AE4" w:rsidRPr="0068600B" w:rsidRDefault="00856AE4" w:rsidP="00856AE4">
            <w:pPr>
              <w:pStyle w:val="Normal"/>
              <w:widowControl w:val="0"/>
              <w:shd w:val="clear" w:color="auto" w:fill="FFFFFF"/>
              <w:ind w:left="33"/>
              <w:jc w:val="center"/>
              <w:rPr>
                <w:spacing w:val="5"/>
                <w:sz w:val="28"/>
                <w:szCs w:val="28"/>
              </w:rPr>
            </w:pPr>
          </w:p>
          <w:p w:rsidR="00856AE4" w:rsidRPr="0068600B" w:rsidRDefault="00856AE4" w:rsidP="00856AE4">
            <w:pPr>
              <w:pStyle w:val="Normal"/>
              <w:widowControl w:val="0"/>
              <w:shd w:val="clear" w:color="auto" w:fill="FFFFFF"/>
              <w:ind w:left="33"/>
              <w:jc w:val="center"/>
              <w:rPr>
                <w:spacing w:val="5"/>
                <w:sz w:val="28"/>
                <w:szCs w:val="28"/>
              </w:rPr>
            </w:pPr>
          </w:p>
          <w:p w:rsidR="00856AE4" w:rsidRPr="0068600B" w:rsidRDefault="00856AE4" w:rsidP="00856AE4">
            <w:pPr>
              <w:pStyle w:val="Normal"/>
              <w:widowControl w:val="0"/>
              <w:shd w:val="clear" w:color="auto" w:fill="FFFFFF"/>
              <w:ind w:left="33"/>
              <w:jc w:val="center"/>
              <w:rPr>
                <w:spacing w:val="5"/>
                <w:sz w:val="28"/>
                <w:szCs w:val="28"/>
              </w:rPr>
            </w:pPr>
          </w:p>
          <w:p w:rsidR="00856AE4" w:rsidRPr="0068600B" w:rsidRDefault="00856AE4" w:rsidP="00856AE4">
            <w:pPr>
              <w:pStyle w:val="Normal"/>
              <w:widowControl w:val="0"/>
              <w:shd w:val="clear" w:color="auto" w:fill="FFFFFF"/>
              <w:ind w:left="33"/>
              <w:jc w:val="center"/>
              <w:rPr>
                <w:spacing w:val="5"/>
                <w:sz w:val="28"/>
                <w:szCs w:val="28"/>
              </w:rPr>
            </w:pPr>
          </w:p>
          <w:p w:rsidR="00856AE4" w:rsidRPr="0068600B" w:rsidRDefault="00856AE4" w:rsidP="00856AE4">
            <w:pPr>
              <w:pStyle w:val="Normal"/>
              <w:widowControl w:val="0"/>
              <w:shd w:val="clear" w:color="auto" w:fill="FFFFFF"/>
              <w:ind w:left="33"/>
              <w:jc w:val="center"/>
              <w:rPr>
                <w:spacing w:val="5"/>
                <w:sz w:val="28"/>
                <w:szCs w:val="28"/>
              </w:rPr>
            </w:pPr>
          </w:p>
          <w:p w:rsidR="00856AE4" w:rsidRPr="0068600B" w:rsidRDefault="00856AE4" w:rsidP="00856AE4">
            <w:pPr>
              <w:pStyle w:val="Normal"/>
              <w:widowControl w:val="0"/>
              <w:shd w:val="clear" w:color="auto" w:fill="FFFFFF"/>
              <w:jc w:val="center"/>
              <w:rPr>
                <w:spacing w:val="5"/>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rPr>
                <w:sz w:val="28"/>
                <w:szCs w:val="28"/>
              </w:rPr>
            </w:pPr>
            <w:r w:rsidRPr="0068600B">
              <w:rPr>
                <w:sz w:val="28"/>
                <w:szCs w:val="28"/>
              </w:rPr>
              <w:t xml:space="preserve">Операции при </w:t>
            </w:r>
            <w:r w:rsidR="00EA4408" w:rsidRPr="0068600B">
              <w:rPr>
                <w:spacing w:val="4"/>
                <w:sz w:val="28"/>
                <w:szCs w:val="28"/>
              </w:rPr>
              <w:t>новообразовани</w:t>
            </w:r>
            <w:r w:rsidRPr="0068600B">
              <w:rPr>
                <w:sz w:val="28"/>
                <w:szCs w:val="28"/>
              </w:rPr>
              <w:t>ях головы и шеи:</w:t>
            </w:r>
          </w:p>
          <w:p w:rsidR="00856AE4" w:rsidRPr="0068600B" w:rsidRDefault="00856AE4" w:rsidP="00856AE4">
            <w:pPr>
              <w:pStyle w:val="Normal"/>
              <w:widowControl w:val="0"/>
              <w:shd w:val="clear" w:color="auto" w:fill="FFFFFF"/>
              <w:rPr>
                <w:sz w:val="28"/>
                <w:szCs w:val="28"/>
              </w:rPr>
            </w:pPr>
            <w:r w:rsidRPr="0068600B">
              <w:rPr>
                <w:sz w:val="28"/>
                <w:szCs w:val="28"/>
              </w:rPr>
              <w:t>гемитиреоидэктомия</w:t>
            </w:r>
          </w:p>
          <w:p w:rsidR="00856AE4" w:rsidRPr="0068600B" w:rsidRDefault="00856AE4" w:rsidP="00856AE4">
            <w:pPr>
              <w:pStyle w:val="Normal"/>
              <w:widowControl w:val="0"/>
              <w:shd w:val="clear" w:color="auto" w:fill="FFFFFF"/>
              <w:rPr>
                <w:sz w:val="28"/>
                <w:szCs w:val="28"/>
              </w:rPr>
            </w:pPr>
            <w:r w:rsidRPr="0068600B">
              <w:rPr>
                <w:sz w:val="28"/>
                <w:szCs w:val="28"/>
              </w:rPr>
              <w:t>тиреоидэктомия с шейной лимфодиссекцией</w:t>
            </w:r>
          </w:p>
          <w:p w:rsidR="00856AE4" w:rsidRPr="0068600B" w:rsidRDefault="00856AE4" w:rsidP="00856AE4">
            <w:pPr>
              <w:pStyle w:val="Normal"/>
              <w:widowControl w:val="0"/>
              <w:shd w:val="clear" w:color="auto" w:fill="FFFFFF"/>
              <w:rPr>
                <w:sz w:val="28"/>
                <w:szCs w:val="28"/>
              </w:rPr>
            </w:pPr>
            <w:r w:rsidRPr="0068600B">
              <w:rPr>
                <w:sz w:val="28"/>
                <w:szCs w:val="28"/>
              </w:rPr>
              <w:t>шейная лимфодиссекция</w:t>
            </w:r>
          </w:p>
          <w:p w:rsidR="00856AE4" w:rsidRPr="0068600B" w:rsidRDefault="00856AE4" w:rsidP="00856AE4">
            <w:pPr>
              <w:pStyle w:val="Normal"/>
              <w:widowControl w:val="0"/>
              <w:shd w:val="clear" w:color="auto" w:fill="FFFFFF"/>
              <w:rPr>
                <w:sz w:val="28"/>
                <w:szCs w:val="28"/>
              </w:rPr>
            </w:pPr>
            <w:r w:rsidRPr="0068600B">
              <w:rPr>
                <w:sz w:val="28"/>
                <w:szCs w:val="28"/>
              </w:rPr>
              <w:t>удаление слюнных желез</w:t>
            </w:r>
          </w:p>
          <w:p w:rsidR="00856AE4" w:rsidRPr="0068600B" w:rsidRDefault="00856AE4" w:rsidP="00856AE4">
            <w:pPr>
              <w:pStyle w:val="Normal"/>
              <w:widowControl w:val="0"/>
              <w:shd w:val="clear" w:color="auto" w:fill="FFFFFF"/>
              <w:rPr>
                <w:sz w:val="28"/>
                <w:szCs w:val="28"/>
              </w:rPr>
            </w:pPr>
            <w:r w:rsidRPr="0068600B">
              <w:rPr>
                <w:sz w:val="28"/>
                <w:szCs w:val="28"/>
              </w:rPr>
              <w:t>трахеостомия</w:t>
            </w:r>
          </w:p>
        </w:tc>
        <w:tc>
          <w:tcPr>
            <w:tcW w:w="2362" w:type="dxa"/>
            <w:vAlign w:val="center"/>
          </w:tcPr>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p w:rsidR="00856AE4" w:rsidRPr="0068600B" w:rsidRDefault="00856AE4" w:rsidP="00856AE4">
            <w:pPr>
              <w:pStyle w:val="Normal"/>
              <w:widowControl w:val="0"/>
              <w:shd w:val="clear" w:color="auto" w:fill="FFFFFF"/>
              <w:jc w:val="center"/>
              <w:rPr>
                <w:sz w:val="28"/>
                <w:szCs w:val="28"/>
              </w:rPr>
            </w:pPr>
          </w:p>
        </w:tc>
      </w:tr>
      <w:tr w:rsidR="00856AE4" w:rsidRPr="0068600B" w:rsidTr="00856AE4">
        <w:tc>
          <w:tcPr>
            <w:tcW w:w="7338" w:type="dxa"/>
          </w:tcPr>
          <w:p w:rsidR="00856AE4" w:rsidRPr="0068600B" w:rsidRDefault="00856AE4" w:rsidP="00856AE4">
            <w:pPr>
              <w:pStyle w:val="Normal"/>
              <w:widowControl w:val="0"/>
              <w:shd w:val="clear" w:color="auto" w:fill="FFFFFF"/>
              <w:rPr>
                <w:sz w:val="28"/>
                <w:szCs w:val="28"/>
              </w:rPr>
            </w:pPr>
            <w:r w:rsidRPr="0068600B">
              <w:rPr>
                <w:sz w:val="28"/>
                <w:szCs w:val="28"/>
              </w:rPr>
              <w:t>Прочее</w:t>
            </w:r>
          </w:p>
          <w:p w:rsidR="00856AE4" w:rsidRPr="0068600B" w:rsidRDefault="00856AE4" w:rsidP="00856AE4">
            <w:pPr>
              <w:pStyle w:val="Normal"/>
              <w:widowControl w:val="0"/>
              <w:shd w:val="clear" w:color="auto" w:fill="FFFFFF"/>
              <w:rPr>
                <w:sz w:val="28"/>
                <w:szCs w:val="28"/>
              </w:rPr>
            </w:pPr>
          </w:p>
        </w:tc>
        <w:tc>
          <w:tcPr>
            <w:tcW w:w="2362" w:type="dxa"/>
            <w:vAlign w:val="center"/>
          </w:tcPr>
          <w:p w:rsidR="00856AE4" w:rsidRPr="0068600B" w:rsidRDefault="00856AE4" w:rsidP="00856AE4">
            <w:pPr>
              <w:pStyle w:val="Normal"/>
              <w:widowControl w:val="0"/>
              <w:shd w:val="clear" w:color="auto" w:fill="FFFFFF"/>
              <w:jc w:val="center"/>
              <w:rPr>
                <w:sz w:val="28"/>
                <w:szCs w:val="28"/>
              </w:rPr>
            </w:pPr>
          </w:p>
        </w:tc>
      </w:tr>
    </w:tbl>
    <w:p w:rsidR="00856AE4" w:rsidRPr="0068600B" w:rsidRDefault="00856AE4" w:rsidP="00856AE4">
      <w:pPr>
        <w:jc w:val="both"/>
        <w:rPr>
          <w:sz w:val="28"/>
          <w:szCs w:val="28"/>
        </w:rPr>
      </w:pPr>
    </w:p>
    <w:p w:rsidR="00856AE4" w:rsidRPr="0068600B" w:rsidRDefault="00856AE4" w:rsidP="00856AE4">
      <w:pPr>
        <w:jc w:val="center"/>
        <w:rPr>
          <w:sz w:val="28"/>
          <w:szCs w:val="28"/>
        </w:rPr>
      </w:pPr>
    </w:p>
    <w:p w:rsidR="00856AE4" w:rsidRPr="0068600B" w:rsidRDefault="00856AE4" w:rsidP="00856AE4">
      <w:pPr>
        <w:rPr>
          <w:sz w:val="28"/>
          <w:szCs w:val="28"/>
        </w:rPr>
      </w:pPr>
      <w:r w:rsidRPr="0068600B">
        <w:rPr>
          <w:sz w:val="28"/>
          <w:szCs w:val="28"/>
        </w:rPr>
        <w:t>Врач-интерн                                 ______________          ___________________</w:t>
      </w:r>
    </w:p>
    <w:p w:rsidR="00856AE4" w:rsidRPr="0068600B" w:rsidRDefault="00856AE4" w:rsidP="00856AE4">
      <w:r w:rsidRPr="0068600B">
        <w:rPr>
          <w:sz w:val="28"/>
          <w:szCs w:val="28"/>
        </w:rPr>
        <w:t xml:space="preserve">                                                         </w:t>
      </w:r>
      <w:r w:rsidRPr="0068600B">
        <w:rPr>
          <w:sz w:val="20"/>
          <w:szCs w:val="20"/>
        </w:rPr>
        <w:t xml:space="preserve">    </w:t>
      </w:r>
      <w:r w:rsidRPr="0068600B">
        <w:t>(подпись)                         (инициалы, фамилия)</w:t>
      </w:r>
    </w:p>
    <w:p w:rsidR="00856AE4" w:rsidRPr="0068600B" w:rsidRDefault="00856AE4" w:rsidP="00856AE4">
      <w:pPr>
        <w:jc w:val="both"/>
        <w:rPr>
          <w:sz w:val="28"/>
          <w:szCs w:val="28"/>
        </w:rPr>
      </w:pPr>
      <w:r w:rsidRPr="0068600B">
        <w:rPr>
          <w:sz w:val="28"/>
          <w:szCs w:val="28"/>
        </w:rPr>
        <w:t>______________20___г.</w:t>
      </w:r>
    </w:p>
    <w:p w:rsidR="00856AE4" w:rsidRPr="0068600B" w:rsidRDefault="00856AE4" w:rsidP="00856AE4">
      <w:pPr>
        <w:rPr>
          <w:sz w:val="28"/>
          <w:szCs w:val="28"/>
        </w:rPr>
      </w:pPr>
    </w:p>
    <w:p w:rsidR="00856AE4" w:rsidRPr="0068600B" w:rsidRDefault="00856AE4" w:rsidP="00856AE4">
      <w:pPr>
        <w:outlineLvl w:val="0"/>
        <w:rPr>
          <w:sz w:val="28"/>
          <w:szCs w:val="28"/>
        </w:rPr>
      </w:pPr>
      <w:r w:rsidRPr="0068600B">
        <w:rPr>
          <w:sz w:val="28"/>
          <w:szCs w:val="28"/>
        </w:rPr>
        <w:t>Руководитель</w:t>
      </w:r>
    </w:p>
    <w:p w:rsidR="00856AE4" w:rsidRPr="0068600B" w:rsidRDefault="00EA4408" w:rsidP="00856AE4">
      <w:pPr>
        <w:rPr>
          <w:sz w:val="28"/>
          <w:szCs w:val="28"/>
        </w:rPr>
      </w:pPr>
      <w:r w:rsidRPr="0068600B">
        <w:rPr>
          <w:sz w:val="28"/>
          <w:szCs w:val="28"/>
        </w:rPr>
        <w:t>интернатуры</w:t>
      </w:r>
      <w:r w:rsidR="00856AE4" w:rsidRPr="0068600B">
        <w:rPr>
          <w:sz w:val="28"/>
          <w:szCs w:val="28"/>
        </w:rPr>
        <w:t xml:space="preserve">                                 ______________          ___________________</w:t>
      </w:r>
    </w:p>
    <w:p w:rsidR="00856AE4" w:rsidRPr="0068600B" w:rsidRDefault="00856AE4" w:rsidP="00856AE4">
      <w:r w:rsidRPr="0068600B">
        <w:rPr>
          <w:sz w:val="28"/>
          <w:szCs w:val="28"/>
        </w:rPr>
        <w:t xml:space="preserve">                                                         </w:t>
      </w:r>
      <w:r w:rsidRPr="0068600B">
        <w:rPr>
          <w:sz w:val="20"/>
          <w:szCs w:val="20"/>
        </w:rPr>
        <w:t xml:space="preserve">    </w:t>
      </w:r>
      <w:r w:rsidRPr="0068600B">
        <w:t>(подпись)                         (инициалы, фамилия)</w:t>
      </w:r>
    </w:p>
    <w:p w:rsidR="00856AE4" w:rsidRPr="0068600B" w:rsidRDefault="00856AE4" w:rsidP="00856AE4">
      <w:pPr>
        <w:jc w:val="both"/>
        <w:rPr>
          <w:sz w:val="28"/>
          <w:szCs w:val="28"/>
        </w:rPr>
      </w:pPr>
      <w:r w:rsidRPr="0068600B">
        <w:rPr>
          <w:sz w:val="28"/>
          <w:szCs w:val="28"/>
        </w:rPr>
        <w:t>______________20___г.</w:t>
      </w:r>
    </w:p>
    <w:p w:rsidR="00DB01EC" w:rsidRPr="0068600B" w:rsidRDefault="00DB01EC" w:rsidP="00B7369C">
      <w:pPr>
        <w:ind w:firstLine="720"/>
        <w:jc w:val="both"/>
        <w:rPr>
          <w:sz w:val="28"/>
          <w:szCs w:val="28"/>
        </w:rPr>
      </w:pPr>
    </w:p>
    <w:p w:rsidR="00F92F44" w:rsidRPr="0068600B" w:rsidRDefault="00F92F44" w:rsidP="00D675B4">
      <w:pPr>
        <w:spacing w:after="120"/>
        <w:jc w:val="center"/>
        <w:outlineLvl w:val="0"/>
        <w:rPr>
          <w:b/>
          <w:bCs/>
          <w:sz w:val="28"/>
          <w:szCs w:val="28"/>
        </w:rPr>
      </w:pPr>
    </w:p>
    <w:p w:rsidR="00B7369C" w:rsidRPr="0068600B" w:rsidRDefault="00EA4408" w:rsidP="008C69C6">
      <w:pPr>
        <w:spacing w:after="120"/>
        <w:jc w:val="center"/>
        <w:outlineLvl w:val="0"/>
        <w:rPr>
          <w:b/>
          <w:bCs/>
          <w:sz w:val="28"/>
          <w:szCs w:val="28"/>
        </w:rPr>
      </w:pPr>
      <w:r w:rsidRPr="0068600B">
        <w:rPr>
          <w:b/>
          <w:bCs/>
          <w:sz w:val="28"/>
          <w:szCs w:val="28"/>
        </w:rPr>
        <w:br w:type="page"/>
      </w:r>
      <w:r w:rsidR="00387D18" w:rsidRPr="0068600B">
        <w:rPr>
          <w:b/>
          <w:bCs/>
          <w:sz w:val="28"/>
          <w:szCs w:val="28"/>
        </w:rPr>
        <w:t>Вопросы</w:t>
      </w:r>
      <w:r w:rsidR="00875EF8" w:rsidRPr="0068600B">
        <w:rPr>
          <w:b/>
          <w:bCs/>
          <w:sz w:val="28"/>
          <w:szCs w:val="28"/>
        </w:rPr>
        <w:t xml:space="preserve"> к квалификационному экзамену</w:t>
      </w:r>
    </w:p>
    <w:p w:rsidR="006312F1" w:rsidRPr="0068600B" w:rsidRDefault="00747091" w:rsidP="00BB1B89">
      <w:pPr>
        <w:numPr>
          <w:ilvl w:val="0"/>
          <w:numId w:val="37"/>
        </w:numPr>
        <w:tabs>
          <w:tab w:val="left" w:pos="1080"/>
        </w:tabs>
        <w:ind w:left="0" w:firstLine="709"/>
        <w:jc w:val="both"/>
        <w:rPr>
          <w:sz w:val="28"/>
        </w:rPr>
      </w:pPr>
      <w:r w:rsidRPr="0068600B">
        <w:rPr>
          <w:sz w:val="28"/>
        </w:rPr>
        <w:t>О</w:t>
      </w:r>
      <w:r w:rsidR="006312F1" w:rsidRPr="0068600B">
        <w:rPr>
          <w:sz w:val="28"/>
        </w:rPr>
        <w:t>пределение понятий «опухоль», «рак», «саркома». Свойства опухолей.</w:t>
      </w:r>
    </w:p>
    <w:p w:rsidR="006312F1" w:rsidRPr="0068600B" w:rsidRDefault="006312F1" w:rsidP="00BB1B89">
      <w:pPr>
        <w:numPr>
          <w:ilvl w:val="0"/>
          <w:numId w:val="37"/>
        </w:numPr>
        <w:tabs>
          <w:tab w:val="left" w:pos="1080"/>
        </w:tabs>
        <w:ind w:left="0" w:firstLine="709"/>
        <w:jc w:val="both"/>
        <w:rPr>
          <w:sz w:val="28"/>
        </w:rPr>
      </w:pPr>
      <w:r w:rsidRPr="0068600B">
        <w:rPr>
          <w:sz w:val="28"/>
        </w:rPr>
        <w:t>Виды и этапы метаст</w:t>
      </w:r>
      <w:r w:rsidRPr="0068600B">
        <w:rPr>
          <w:sz w:val="28"/>
        </w:rPr>
        <w:t>а</w:t>
      </w:r>
      <w:r w:rsidRPr="0068600B">
        <w:rPr>
          <w:sz w:val="28"/>
        </w:rPr>
        <w:t>зирования.</w:t>
      </w:r>
    </w:p>
    <w:p w:rsidR="006312F1" w:rsidRPr="0068600B" w:rsidRDefault="006312F1" w:rsidP="00BB1B89">
      <w:pPr>
        <w:numPr>
          <w:ilvl w:val="0"/>
          <w:numId w:val="37"/>
        </w:numPr>
        <w:tabs>
          <w:tab w:val="left" w:pos="1080"/>
        </w:tabs>
        <w:ind w:left="0" w:firstLine="709"/>
        <w:jc w:val="both"/>
        <w:rPr>
          <w:sz w:val="28"/>
        </w:rPr>
      </w:pPr>
      <w:r w:rsidRPr="0068600B">
        <w:rPr>
          <w:sz w:val="28"/>
        </w:rPr>
        <w:t xml:space="preserve">Классификация </w:t>
      </w:r>
      <w:r w:rsidRPr="0068600B">
        <w:rPr>
          <w:sz w:val="28"/>
          <w:lang w:val="en-US"/>
        </w:rPr>
        <w:t>TNM</w:t>
      </w:r>
      <w:r w:rsidRPr="0068600B">
        <w:rPr>
          <w:sz w:val="28"/>
        </w:rPr>
        <w:t>, основные и специальные символы, классификация по стад</w:t>
      </w:r>
      <w:r w:rsidRPr="0068600B">
        <w:rPr>
          <w:sz w:val="28"/>
        </w:rPr>
        <w:t>и</w:t>
      </w:r>
      <w:r w:rsidRPr="0068600B">
        <w:rPr>
          <w:sz w:val="28"/>
        </w:rPr>
        <w:t>ям.</w:t>
      </w:r>
    </w:p>
    <w:p w:rsidR="006312F1" w:rsidRPr="0068600B" w:rsidRDefault="006312F1" w:rsidP="00BB1B89">
      <w:pPr>
        <w:numPr>
          <w:ilvl w:val="0"/>
          <w:numId w:val="37"/>
        </w:numPr>
        <w:tabs>
          <w:tab w:val="left" w:pos="1080"/>
        </w:tabs>
        <w:ind w:left="0" w:firstLine="709"/>
        <w:jc w:val="both"/>
        <w:rPr>
          <w:sz w:val="28"/>
        </w:rPr>
      </w:pPr>
      <w:r w:rsidRPr="0068600B">
        <w:rPr>
          <w:sz w:val="28"/>
        </w:rPr>
        <w:t>Этиологи</w:t>
      </w:r>
      <w:r w:rsidR="00AE16BC" w:rsidRPr="0068600B">
        <w:rPr>
          <w:sz w:val="28"/>
        </w:rPr>
        <w:t>ческие факторы:</w:t>
      </w:r>
      <w:r w:rsidRPr="0068600B">
        <w:rPr>
          <w:sz w:val="28"/>
        </w:rPr>
        <w:t xml:space="preserve"> определяющие, модифицирующие. </w:t>
      </w:r>
    </w:p>
    <w:p w:rsidR="006312F1" w:rsidRPr="0068600B" w:rsidRDefault="006312F1" w:rsidP="00BB1B89">
      <w:pPr>
        <w:numPr>
          <w:ilvl w:val="0"/>
          <w:numId w:val="37"/>
        </w:numPr>
        <w:tabs>
          <w:tab w:val="left" w:pos="1080"/>
        </w:tabs>
        <w:ind w:left="0" w:firstLine="709"/>
        <w:jc w:val="both"/>
        <w:rPr>
          <w:sz w:val="28"/>
        </w:rPr>
      </w:pPr>
      <w:r w:rsidRPr="0068600B">
        <w:rPr>
          <w:sz w:val="28"/>
        </w:rPr>
        <w:t>Группы канцерогенов. Эт</w:t>
      </w:r>
      <w:r w:rsidRPr="0068600B">
        <w:rPr>
          <w:sz w:val="28"/>
        </w:rPr>
        <w:t>а</w:t>
      </w:r>
      <w:r w:rsidRPr="0068600B">
        <w:rPr>
          <w:sz w:val="28"/>
        </w:rPr>
        <w:t>пы канцерогенеза.</w:t>
      </w:r>
    </w:p>
    <w:p w:rsidR="006312F1" w:rsidRPr="0068600B" w:rsidRDefault="006312F1" w:rsidP="00BB1B89">
      <w:pPr>
        <w:numPr>
          <w:ilvl w:val="0"/>
          <w:numId w:val="37"/>
        </w:numPr>
        <w:tabs>
          <w:tab w:val="left" w:pos="1080"/>
        </w:tabs>
        <w:ind w:left="0" w:firstLine="709"/>
        <w:jc w:val="both"/>
        <w:rPr>
          <w:sz w:val="28"/>
        </w:rPr>
      </w:pPr>
      <w:r w:rsidRPr="0068600B">
        <w:rPr>
          <w:sz w:val="28"/>
        </w:rPr>
        <w:t xml:space="preserve">Диагностика рака. Виды биопсий, показания и противопоказания. </w:t>
      </w:r>
    </w:p>
    <w:p w:rsidR="006312F1" w:rsidRPr="0068600B" w:rsidRDefault="006312F1" w:rsidP="00BB1B89">
      <w:pPr>
        <w:numPr>
          <w:ilvl w:val="0"/>
          <w:numId w:val="37"/>
        </w:numPr>
        <w:tabs>
          <w:tab w:val="left" w:pos="1080"/>
        </w:tabs>
        <w:ind w:left="0" w:firstLine="709"/>
        <w:jc w:val="both"/>
        <w:rPr>
          <w:sz w:val="28"/>
        </w:rPr>
      </w:pPr>
      <w:r w:rsidRPr="0068600B">
        <w:rPr>
          <w:sz w:val="28"/>
        </w:rPr>
        <w:t>Диагностический алг</w:t>
      </w:r>
      <w:r w:rsidRPr="0068600B">
        <w:rPr>
          <w:sz w:val="28"/>
        </w:rPr>
        <w:t>о</w:t>
      </w:r>
      <w:r w:rsidRPr="0068600B">
        <w:rPr>
          <w:sz w:val="28"/>
        </w:rPr>
        <w:t>ритм в онкологии. Прав</w:t>
      </w:r>
      <w:r w:rsidR="00915249" w:rsidRPr="0068600B">
        <w:rPr>
          <w:sz w:val="28"/>
        </w:rPr>
        <w:t>ила формулирования диагноза онкологическ</w:t>
      </w:r>
      <w:r w:rsidR="00631EF9" w:rsidRPr="0068600B">
        <w:rPr>
          <w:sz w:val="28"/>
        </w:rPr>
        <w:t>ого</w:t>
      </w:r>
      <w:r w:rsidR="00915249" w:rsidRPr="0068600B">
        <w:rPr>
          <w:sz w:val="28"/>
        </w:rPr>
        <w:t xml:space="preserve"> заболевани</w:t>
      </w:r>
      <w:r w:rsidR="00631EF9" w:rsidRPr="0068600B">
        <w:rPr>
          <w:sz w:val="28"/>
        </w:rPr>
        <w:t>я</w:t>
      </w:r>
      <w:r w:rsidRPr="0068600B">
        <w:rPr>
          <w:sz w:val="28"/>
        </w:rPr>
        <w:t>.</w:t>
      </w:r>
    </w:p>
    <w:p w:rsidR="006312F1" w:rsidRPr="0068600B" w:rsidRDefault="006312F1" w:rsidP="00BB1B89">
      <w:pPr>
        <w:numPr>
          <w:ilvl w:val="0"/>
          <w:numId w:val="37"/>
        </w:numPr>
        <w:tabs>
          <w:tab w:val="left" w:pos="1080"/>
        </w:tabs>
        <w:ind w:left="0" w:firstLine="709"/>
        <w:jc w:val="both"/>
        <w:rPr>
          <w:sz w:val="28"/>
        </w:rPr>
      </w:pPr>
      <w:r w:rsidRPr="0068600B">
        <w:rPr>
          <w:sz w:val="28"/>
        </w:rPr>
        <w:t>Виды и методы лечения</w:t>
      </w:r>
      <w:r w:rsidR="002B2EBE" w:rsidRPr="0068600B">
        <w:rPr>
          <w:bCs/>
          <w:sz w:val="28"/>
          <w:szCs w:val="28"/>
        </w:rPr>
        <w:t xml:space="preserve"> онкологически</w:t>
      </w:r>
      <w:r w:rsidR="00631EF9" w:rsidRPr="0068600B">
        <w:rPr>
          <w:bCs/>
          <w:sz w:val="28"/>
          <w:szCs w:val="28"/>
        </w:rPr>
        <w:t>х</w:t>
      </w:r>
      <w:r w:rsidR="002B2EBE" w:rsidRPr="0068600B">
        <w:rPr>
          <w:bCs/>
          <w:sz w:val="28"/>
          <w:szCs w:val="28"/>
        </w:rPr>
        <w:t xml:space="preserve"> заболевани</w:t>
      </w:r>
      <w:r w:rsidR="00631EF9" w:rsidRPr="0068600B">
        <w:rPr>
          <w:bCs/>
          <w:sz w:val="28"/>
          <w:szCs w:val="28"/>
        </w:rPr>
        <w:t>й</w:t>
      </w:r>
      <w:r w:rsidRPr="0068600B">
        <w:rPr>
          <w:sz w:val="28"/>
        </w:rPr>
        <w:t>.</w:t>
      </w:r>
    </w:p>
    <w:p w:rsidR="006312F1" w:rsidRPr="0068600B" w:rsidRDefault="00AE16BC" w:rsidP="00BB1B89">
      <w:pPr>
        <w:numPr>
          <w:ilvl w:val="0"/>
          <w:numId w:val="37"/>
        </w:numPr>
        <w:tabs>
          <w:tab w:val="left" w:pos="1080"/>
        </w:tabs>
        <w:ind w:left="0" w:firstLine="709"/>
        <w:jc w:val="both"/>
        <w:rPr>
          <w:sz w:val="28"/>
        </w:rPr>
      </w:pPr>
      <w:r w:rsidRPr="0068600B">
        <w:rPr>
          <w:sz w:val="28"/>
        </w:rPr>
        <w:t>Хирургический метод</w:t>
      </w:r>
      <w:r w:rsidR="00631EF9" w:rsidRPr="0068600B">
        <w:rPr>
          <w:sz w:val="28"/>
        </w:rPr>
        <w:t xml:space="preserve"> лечения</w:t>
      </w:r>
      <w:r w:rsidR="00631EF9" w:rsidRPr="0068600B">
        <w:rPr>
          <w:bCs/>
          <w:sz w:val="28"/>
          <w:szCs w:val="28"/>
        </w:rPr>
        <w:t xml:space="preserve"> онкологических заболеваний,</w:t>
      </w:r>
      <w:r w:rsidRPr="0068600B">
        <w:rPr>
          <w:sz w:val="28"/>
        </w:rPr>
        <w:t xml:space="preserve"> </w:t>
      </w:r>
      <w:r w:rsidR="006312F1" w:rsidRPr="0068600B">
        <w:rPr>
          <w:sz w:val="28"/>
        </w:rPr>
        <w:t>принципы. Виды оперативных вмешательств в онкологии.</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Биологические основы лучевой терапии при </w:t>
      </w:r>
      <w:r w:rsidR="00631EF9" w:rsidRPr="0068600B">
        <w:rPr>
          <w:sz w:val="28"/>
        </w:rPr>
        <w:t>новообразованиях</w:t>
      </w:r>
      <w:r w:rsidR="006312F1" w:rsidRPr="0068600B">
        <w:rPr>
          <w:sz w:val="28"/>
        </w:rPr>
        <w:t xml:space="preserve">. Правило Бергонье-Трюбондо. Этапы воздействия лучевой терапии.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Источники облучения. Виды лучевой терапии. Методы р</w:t>
      </w:r>
      <w:r w:rsidR="006312F1" w:rsidRPr="0068600B">
        <w:rPr>
          <w:sz w:val="28"/>
        </w:rPr>
        <w:t>а</w:t>
      </w:r>
      <w:r w:rsidR="006312F1" w:rsidRPr="0068600B">
        <w:rPr>
          <w:sz w:val="28"/>
        </w:rPr>
        <w:t>диомодификации.</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 xml:space="preserve">Химиотерапия: </w:t>
      </w:r>
      <w:r w:rsidR="006312F1" w:rsidRPr="0068600B">
        <w:rPr>
          <w:sz w:val="28"/>
        </w:rPr>
        <w:t xml:space="preserve">группы </w:t>
      </w:r>
      <w:r w:rsidR="00915249" w:rsidRPr="0068600B">
        <w:rPr>
          <w:sz w:val="28"/>
        </w:rPr>
        <w:t>лекарственных средств</w:t>
      </w:r>
      <w:r w:rsidR="006312F1" w:rsidRPr="0068600B">
        <w:rPr>
          <w:sz w:val="28"/>
        </w:rPr>
        <w:t>, механизм действия. Показания и противопоказ</w:t>
      </w:r>
      <w:r w:rsidR="006312F1" w:rsidRPr="0068600B">
        <w:rPr>
          <w:sz w:val="28"/>
        </w:rPr>
        <w:t>а</w:t>
      </w:r>
      <w:r w:rsidR="006312F1" w:rsidRPr="0068600B">
        <w:rPr>
          <w:sz w:val="28"/>
        </w:rPr>
        <w:t xml:space="preserve">ния к химиотерапии. Осложнения, пути коррекции.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 xml:space="preserve">Гормонотерапия: </w:t>
      </w:r>
      <w:r w:rsidR="006312F1" w:rsidRPr="0068600B">
        <w:rPr>
          <w:sz w:val="28"/>
        </w:rPr>
        <w:t xml:space="preserve">принципы, группы </w:t>
      </w:r>
      <w:r w:rsidR="00915249" w:rsidRPr="0068600B">
        <w:rPr>
          <w:sz w:val="28"/>
        </w:rPr>
        <w:t>лекарственных средств</w:t>
      </w:r>
      <w:r w:rsidR="006312F1" w:rsidRPr="0068600B">
        <w:rPr>
          <w:sz w:val="28"/>
        </w:rPr>
        <w:t>, механизм действия.</w:t>
      </w:r>
    </w:p>
    <w:p w:rsidR="00087D0B" w:rsidRPr="0068600B" w:rsidRDefault="0004477C" w:rsidP="00BB1B89">
      <w:pPr>
        <w:numPr>
          <w:ilvl w:val="0"/>
          <w:numId w:val="37"/>
        </w:numPr>
        <w:tabs>
          <w:tab w:val="left" w:pos="1080"/>
        </w:tabs>
        <w:ind w:left="0" w:firstLine="709"/>
        <w:jc w:val="both"/>
        <w:rPr>
          <w:sz w:val="28"/>
        </w:rPr>
      </w:pPr>
      <w:r w:rsidRPr="0068600B">
        <w:rPr>
          <w:sz w:val="28"/>
        </w:rPr>
        <w:t xml:space="preserve"> </w:t>
      </w:r>
      <w:r w:rsidR="00087D0B" w:rsidRPr="0068600B">
        <w:rPr>
          <w:sz w:val="28"/>
        </w:rPr>
        <w:t xml:space="preserve">Лазерная деструкция </w:t>
      </w:r>
      <w:r w:rsidR="00441906" w:rsidRPr="0068600B">
        <w:rPr>
          <w:sz w:val="28"/>
        </w:rPr>
        <w:t>новообразований</w:t>
      </w:r>
      <w:r w:rsidR="00087D0B" w:rsidRPr="0068600B">
        <w:rPr>
          <w:sz w:val="28"/>
        </w:rPr>
        <w:t>, криодеструкция, фотодинамическая терапия.</w:t>
      </w:r>
    </w:p>
    <w:p w:rsidR="00087D0B" w:rsidRPr="0068600B" w:rsidRDefault="0004477C" w:rsidP="00BB1B89">
      <w:pPr>
        <w:numPr>
          <w:ilvl w:val="0"/>
          <w:numId w:val="37"/>
        </w:numPr>
        <w:tabs>
          <w:tab w:val="left" w:pos="1080"/>
        </w:tabs>
        <w:ind w:left="0" w:firstLine="709"/>
        <w:jc w:val="both"/>
        <w:rPr>
          <w:sz w:val="28"/>
        </w:rPr>
      </w:pPr>
      <w:r w:rsidRPr="0068600B">
        <w:rPr>
          <w:sz w:val="28"/>
        </w:rPr>
        <w:t xml:space="preserve"> </w:t>
      </w:r>
      <w:r w:rsidR="002B2EBE" w:rsidRPr="0068600B">
        <w:rPr>
          <w:sz w:val="28"/>
        </w:rPr>
        <w:t xml:space="preserve">Симптоматическая терапия </w:t>
      </w:r>
      <w:r w:rsidR="00441906" w:rsidRPr="0068600B">
        <w:rPr>
          <w:sz w:val="28"/>
        </w:rPr>
        <w:t xml:space="preserve">у </w:t>
      </w:r>
      <w:r w:rsidR="002B2EBE" w:rsidRPr="0068600B">
        <w:rPr>
          <w:sz w:val="28"/>
        </w:rPr>
        <w:t>пациентов</w:t>
      </w:r>
      <w:r w:rsidR="00087D0B" w:rsidRPr="0068600B">
        <w:rPr>
          <w:sz w:val="28"/>
        </w:rPr>
        <w:t xml:space="preserve"> </w:t>
      </w:r>
      <w:r w:rsidR="00087D0B" w:rsidRPr="0068600B">
        <w:rPr>
          <w:sz w:val="28"/>
          <w:lang w:val="en-US"/>
        </w:rPr>
        <w:t>IV</w:t>
      </w:r>
      <w:r w:rsidR="00087D0B" w:rsidRPr="0068600B">
        <w:rPr>
          <w:sz w:val="28"/>
        </w:rPr>
        <w:t xml:space="preserve"> клинической группы.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Заболеваемость злокачественными новообразованиями,  смертность, структура заболева</w:t>
      </w:r>
      <w:r w:rsidR="006312F1" w:rsidRPr="0068600B">
        <w:rPr>
          <w:sz w:val="28"/>
        </w:rPr>
        <w:t>е</w:t>
      </w:r>
      <w:r w:rsidR="006312F1" w:rsidRPr="0068600B">
        <w:rPr>
          <w:sz w:val="28"/>
        </w:rPr>
        <w:t xml:space="preserve">мости, динамика. </w:t>
      </w:r>
    </w:p>
    <w:p w:rsidR="006312F1" w:rsidRPr="0068600B" w:rsidRDefault="0004477C" w:rsidP="00BB1B89">
      <w:pPr>
        <w:numPr>
          <w:ilvl w:val="0"/>
          <w:numId w:val="37"/>
        </w:numPr>
        <w:tabs>
          <w:tab w:val="left" w:pos="1080"/>
        </w:tabs>
        <w:ind w:left="0" w:firstLine="709"/>
        <w:jc w:val="both"/>
        <w:rPr>
          <w:sz w:val="28"/>
        </w:rPr>
      </w:pPr>
      <w:r w:rsidRPr="0068600B">
        <w:rPr>
          <w:sz w:val="28"/>
          <w:szCs w:val="28"/>
        </w:rPr>
        <w:t xml:space="preserve"> </w:t>
      </w:r>
      <w:r w:rsidR="00B0515A" w:rsidRPr="0068600B">
        <w:rPr>
          <w:sz w:val="28"/>
          <w:szCs w:val="28"/>
        </w:rPr>
        <w:t>Организация специализированной медицинск</w:t>
      </w:r>
      <w:r w:rsidR="002B2EBE" w:rsidRPr="0068600B">
        <w:rPr>
          <w:sz w:val="28"/>
          <w:szCs w:val="28"/>
        </w:rPr>
        <w:t xml:space="preserve">ой помощи </w:t>
      </w:r>
      <w:r w:rsidR="002B2EBE" w:rsidRPr="0068600B">
        <w:rPr>
          <w:bCs/>
          <w:sz w:val="28"/>
          <w:szCs w:val="28"/>
        </w:rPr>
        <w:t>пациентам с онкологическими заболеваниями</w:t>
      </w:r>
      <w:r w:rsidR="00B0515A" w:rsidRPr="0068600B">
        <w:rPr>
          <w:sz w:val="28"/>
          <w:szCs w:val="28"/>
        </w:rPr>
        <w:t xml:space="preserve"> в Республике Беларусь</w:t>
      </w:r>
      <w:r w:rsidR="006312F1" w:rsidRPr="0068600B">
        <w:rPr>
          <w:sz w:val="28"/>
        </w:rPr>
        <w:t xml:space="preserve">. Структура </w:t>
      </w:r>
      <w:r w:rsidR="00441906" w:rsidRPr="0068600B">
        <w:rPr>
          <w:sz w:val="28"/>
        </w:rPr>
        <w:t xml:space="preserve">организаций здравоохранения, оказывающих  специализированную </w:t>
      </w:r>
      <w:r w:rsidR="00441906" w:rsidRPr="0068600B">
        <w:rPr>
          <w:sz w:val="28"/>
          <w:szCs w:val="28"/>
        </w:rPr>
        <w:t xml:space="preserve">медицинскую помощь </w:t>
      </w:r>
      <w:r w:rsidR="00441906" w:rsidRPr="0068600B">
        <w:rPr>
          <w:bCs/>
          <w:sz w:val="28"/>
          <w:szCs w:val="28"/>
        </w:rPr>
        <w:t>пациентам с онкологическими заболеваниями</w:t>
      </w:r>
      <w:r w:rsidR="006312F1" w:rsidRPr="0068600B">
        <w:rPr>
          <w:sz w:val="28"/>
        </w:rPr>
        <w:t>.</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2B2EBE" w:rsidRPr="0068600B">
        <w:rPr>
          <w:sz w:val="28"/>
        </w:rPr>
        <w:t xml:space="preserve">Диспансеризация </w:t>
      </w:r>
      <w:r w:rsidR="002B2EBE" w:rsidRPr="0068600B">
        <w:rPr>
          <w:bCs/>
          <w:sz w:val="28"/>
          <w:szCs w:val="28"/>
        </w:rPr>
        <w:t>пациентов с онкологическими заболеваниями</w:t>
      </w:r>
      <w:r w:rsidR="002B2EBE" w:rsidRPr="0068600B">
        <w:rPr>
          <w:sz w:val="28"/>
        </w:rPr>
        <w:t>. Клинические группы</w:t>
      </w:r>
      <w:r w:rsidR="006312F1" w:rsidRPr="0068600B">
        <w:rPr>
          <w:sz w:val="28"/>
        </w:rPr>
        <w:t xml:space="preserve">, принцип формирования групп диспансерного учета.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Учетн</w:t>
      </w:r>
      <w:r w:rsidR="00441906" w:rsidRPr="0068600B">
        <w:rPr>
          <w:sz w:val="28"/>
        </w:rPr>
        <w:t xml:space="preserve">ая </w:t>
      </w:r>
      <w:r w:rsidR="00441906" w:rsidRPr="0068600B">
        <w:rPr>
          <w:sz w:val="28"/>
          <w:szCs w:val="28"/>
        </w:rPr>
        <w:t>медицинская документация по онкологии</w:t>
      </w:r>
      <w:r w:rsidR="006312F1" w:rsidRPr="0068600B">
        <w:rPr>
          <w:sz w:val="28"/>
        </w:rPr>
        <w:t>.</w:t>
      </w:r>
    </w:p>
    <w:p w:rsidR="007317B4" w:rsidRPr="0068600B" w:rsidRDefault="0004477C" w:rsidP="00BB1B89">
      <w:pPr>
        <w:numPr>
          <w:ilvl w:val="0"/>
          <w:numId w:val="37"/>
        </w:numPr>
        <w:tabs>
          <w:tab w:val="left" w:pos="1080"/>
        </w:tabs>
        <w:ind w:left="0" w:firstLine="709"/>
        <w:jc w:val="both"/>
        <w:rPr>
          <w:sz w:val="28"/>
        </w:rPr>
      </w:pPr>
      <w:r w:rsidRPr="0068600B">
        <w:rPr>
          <w:sz w:val="28"/>
        </w:rPr>
        <w:t xml:space="preserve"> </w:t>
      </w:r>
      <w:r w:rsidR="00441906" w:rsidRPr="0068600B">
        <w:rPr>
          <w:sz w:val="28"/>
        </w:rPr>
        <w:t>Э</w:t>
      </w:r>
      <w:r w:rsidR="00AE16BC" w:rsidRPr="0068600B">
        <w:rPr>
          <w:sz w:val="28"/>
        </w:rPr>
        <w:t>кспертиз</w:t>
      </w:r>
      <w:r w:rsidR="00441906" w:rsidRPr="0068600B">
        <w:rPr>
          <w:sz w:val="28"/>
        </w:rPr>
        <w:t>а временной</w:t>
      </w:r>
      <w:r w:rsidR="00AE16BC" w:rsidRPr="0068600B">
        <w:rPr>
          <w:sz w:val="28"/>
        </w:rPr>
        <w:t xml:space="preserve"> нетрудоспособности</w:t>
      </w:r>
      <w:r w:rsidR="002B2EBE" w:rsidRPr="0068600B">
        <w:rPr>
          <w:sz w:val="28"/>
        </w:rPr>
        <w:t xml:space="preserve"> у </w:t>
      </w:r>
      <w:r w:rsidR="002B2EBE" w:rsidRPr="0068600B">
        <w:rPr>
          <w:bCs/>
          <w:sz w:val="28"/>
          <w:szCs w:val="28"/>
        </w:rPr>
        <w:t>пациентов с онкологическими заболеваниями</w:t>
      </w:r>
      <w:r w:rsidR="007317B4" w:rsidRPr="0068600B">
        <w:rPr>
          <w:sz w:val="28"/>
        </w:rPr>
        <w:t>, поряд</w:t>
      </w:r>
      <w:r w:rsidR="00F37E52" w:rsidRPr="0068600B">
        <w:rPr>
          <w:sz w:val="28"/>
        </w:rPr>
        <w:t xml:space="preserve">ок и сроки оформления </w:t>
      </w:r>
      <w:r w:rsidR="007317B4" w:rsidRPr="0068600B">
        <w:rPr>
          <w:sz w:val="28"/>
        </w:rPr>
        <w:t xml:space="preserve"> листков</w:t>
      </w:r>
      <w:r w:rsidR="00915249" w:rsidRPr="0068600B">
        <w:rPr>
          <w:sz w:val="28"/>
        </w:rPr>
        <w:t xml:space="preserve"> </w:t>
      </w:r>
      <w:r w:rsidR="00F37E52" w:rsidRPr="0068600B">
        <w:rPr>
          <w:sz w:val="28"/>
        </w:rPr>
        <w:t>нетрудоспособности</w:t>
      </w:r>
      <w:r w:rsidR="007317B4" w:rsidRPr="0068600B">
        <w:rPr>
          <w:sz w:val="28"/>
        </w:rPr>
        <w:t>, группы инвалидности.</w:t>
      </w:r>
    </w:p>
    <w:p w:rsidR="00087D0B" w:rsidRPr="0068600B" w:rsidRDefault="0004477C" w:rsidP="00BB1B89">
      <w:pPr>
        <w:numPr>
          <w:ilvl w:val="0"/>
          <w:numId w:val="37"/>
        </w:numPr>
        <w:tabs>
          <w:tab w:val="left" w:pos="1080"/>
        </w:tabs>
        <w:ind w:left="0" w:firstLine="709"/>
        <w:jc w:val="both"/>
        <w:rPr>
          <w:sz w:val="28"/>
        </w:rPr>
      </w:pPr>
      <w:r w:rsidRPr="0068600B">
        <w:rPr>
          <w:sz w:val="28"/>
        </w:rPr>
        <w:t xml:space="preserve"> </w:t>
      </w:r>
      <w:r w:rsidR="00087D0B" w:rsidRPr="0068600B">
        <w:rPr>
          <w:sz w:val="28"/>
        </w:rPr>
        <w:t xml:space="preserve">Принципы деонтологии при работе с </w:t>
      </w:r>
      <w:r w:rsidR="002B2EBE" w:rsidRPr="0068600B">
        <w:rPr>
          <w:bCs/>
          <w:sz w:val="28"/>
          <w:szCs w:val="28"/>
        </w:rPr>
        <w:t xml:space="preserve">пациентами  </w:t>
      </w:r>
      <w:r w:rsidR="00441906" w:rsidRPr="0068600B">
        <w:rPr>
          <w:bCs/>
          <w:sz w:val="28"/>
          <w:szCs w:val="28"/>
        </w:rPr>
        <w:t xml:space="preserve">с </w:t>
      </w:r>
      <w:r w:rsidR="002B2EBE" w:rsidRPr="0068600B">
        <w:rPr>
          <w:bCs/>
          <w:sz w:val="28"/>
          <w:szCs w:val="28"/>
        </w:rPr>
        <w:t>онкологическими заболеваниями</w:t>
      </w:r>
      <w:r w:rsidR="00087D0B" w:rsidRPr="0068600B">
        <w:rPr>
          <w:sz w:val="28"/>
        </w:rPr>
        <w:t>.</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Заболеваемость </w:t>
      </w:r>
      <w:r w:rsidR="00441906" w:rsidRPr="0068600B">
        <w:rPr>
          <w:sz w:val="28"/>
        </w:rPr>
        <w:t>новообразованиями</w:t>
      </w:r>
      <w:r w:rsidR="006312F1" w:rsidRPr="0068600B">
        <w:rPr>
          <w:sz w:val="28"/>
        </w:rPr>
        <w:t xml:space="preserve"> кожи. Классификация </w:t>
      </w:r>
      <w:r w:rsidR="00441906" w:rsidRPr="0068600B">
        <w:rPr>
          <w:sz w:val="28"/>
        </w:rPr>
        <w:t>новообразований</w:t>
      </w:r>
      <w:r w:rsidR="006312F1" w:rsidRPr="0068600B">
        <w:rPr>
          <w:sz w:val="28"/>
        </w:rPr>
        <w:t xml:space="preserve"> кожи. Факторы риска и пред</w:t>
      </w:r>
      <w:r w:rsidR="00BB3849" w:rsidRPr="0068600B">
        <w:rPr>
          <w:sz w:val="28"/>
        </w:rPr>
        <w:t>рако</w:t>
      </w:r>
      <w:r w:rsidR="006312F1" w:rsidRPr="0068600B">
        <w:rPr>
          <w:sz w:val="28"/>
        </w:rPr>
        <w:t>вые заболевания ко</w:t>
      </w:r>
      <w:r w:rsidR="00AE16BC" w:rsidRPr="0068600B">
        <w:rPr>
          <w:sz w:val="28"/>
        </w:rPr>
        <w:t>жи (</w:t>
      </w:r>
      <w:r w:rsidR="006312F1" w:rsidRPr="0068600B">
        <w:rPr>
          <w:sz w:val="28"/>
        </w:rPr>
        <w:t>облигатные и факульт</w:t>
      </w:r>
      <w:r w:rsidR="006312F1" w:rsidRPr="0068600B">
        <w:rPr>
          <w:sz w:val="28"/>
        </w:rPr>
        <w:t>а</w:t>
      </w:r>
      <w:r w:rsidR="006312F1" w:rsidRPr="0068600B">
        <w:rPr>
          <w:sz w:val="28"/>
        </w:rPr>
        <w:t>тивные</w:t>
      </w:r>
      <w:r w:rsidR="00AE16BC" w:rsidRPr="0068600B">
        <w:rPr>
          <w:sz w:val="28"/>
        </w:rPr>
        <w:t>)</w:t>
      </w:r>
      <w:r w:rsidR="006312F1" w:rsidRPr="0068600B">
        <w:rPr>
          <w:sz w:val="28"/>
        </w:rPr>
        <w:t>.</w:t>
      </w:r>
    </w:p>
    <w:p w:rsidR="006312F1" w:rsidRPr="0068600B" w:rsidRDefault="006312F1" w:rsidP="00BB1B89">
      <w:pPr>
        <w:numPr>
          <w:ilvl w:val="0"/>
          <w:numId w:val="37"/>
        </w:numPr>
        <w:tabs>
          <w:tab w:val="left" w:pos="1080"/>
        </w:tabs>
        <w:ind w:left="0" w:firstLine="709"/>
        <w:jc w:val="both"/>
        <w:rPr>
          <w:sz w:val="28"/>
        </w:rPr>
      </w:pPr>
      <w:r w:rsidRPr="0068600B">
        <w:rPr>
          <w:sz w:val="28"/>
        </w:rPr>
        <w:t xml:space="preserve"> Гистологические типы рака кожи, особенности роста и метастазирования. Клини</w:t>
      </w:r>
      <w:r w:rsidR="00915249" w:rsidRPr="0068600B">
        <w:rPr>
          <w:sz w:val="28"/>
        </w:rPr>
        <w:t>чес</w:t>
      </w:r>
      <w:r w:rsidRPr="0068600B">
        <w:rPr>
          <w:sz w:val="28"/>
        </w:rPr>
        <w:t>ка</w:t>
      </w:r>
      <w:r w:rsidR="00915249" w:rsidRPr="0068600B">
        <w:rPr>
          <w:sz w:val="28"/>
        </w:rPr>
        <w:t>я картина</w:t>
      </w:r>
      <w:r w:rsidRPr="0068600B">
        <w:rPr>
          <w:sz w:val="28"/>
        </w:rPr>
        <w:t xml:space="preserve"> рака кожи.</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Методы диагностики и лечения рака кожи.</w:t>
      </w:r>
    </w:p>
    <w:p w:rsidR="006312F1" w:rsidRPr="0068600B" w:rsidRDefault="0004477C" w:rsidP="00BB1B89">
      <w:pPr>
        <w:numPr>
          <w:ilvl w:val="0"/>
          <w:numId w:val="37"/>
        </w:numPr>
        <w:tabs>
          <w:tab w:val="left" w:pos="1080"/>
          <w:tab w:val="left" w:pos="1620"/>
        </w:tabs>
        <w:ind w:left="0" w:firstLine="709"/>
        <w:jc w:val="both"/>
        <w:rPr>
          <w:sz w:val="28"/>
        </w:rPr>
      </w:pPr>
      <w:r w:rsidRPr="0068600B">
        <w:rPr>
          <w:sz w:val="28"/>
        </w:rPr>
        <w:t xml:space="preserve"> </w:t>
      </w:r>
      <w:r w:rsidR="006312F1" w:rsidRPr="0068600B">
        <w:rPr>
          <w:sz w:val="28"/>
        </w:rPr>
        <w:t>Классификация пигментных невусов. Меланомоопасные невусы. Признаки активизации пигментных невусов.</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меланомы</w:t>
      </w:r>
      <w:r w:rsidR="00BB3849" w:rsidRPr="0068600B">
        <w:rPr>
          <w:sz w:val="28"/>
        </w:rPr>
        <w:t>,</w:t>
      </w:r>
      <w:r w:rsidR="006312F1" w:rsidRPr="0068600B">
        <w:rPr>
          <w:sz w:val="28"/>
        </w:rPr>
        <w:t xml:space="preserve"> </w:t>
      </w:r>
      <w:r w:rsidR="00BB3849" w:rsidRPr="0068600B">
        <w:rPr>
          <w:sz w:val="28"/>
        </w:rPr>
        <w:t>м</w:t>
      </w:r>
      <w:r w:rsidR="006312F1" w:rsidRPr="0068600B">
        <w:rPr>
          <w:sz w:val="28"/>
        </w:rPr>
        <w:t xml:space="preserve">етастазирование. Методы диагностики </w:t>
      </w:r>
      <w:r w:rsidR="00BB3849" w:rsidRPr="0068600B">
        <w:rPr>
          <w:sz w:val="28"/>
        </w:rPr>
        <w:t>и</w:t>
      </w:r>
      <w:r w:rsidR="006312F1" w:rsidRPr="0068600B">
        <w:rPr>
          <w:sz w:val="28"/>
        </w:rPr>
        <w:t xml:space="preserve"> леч</w:t>
      </w:r>
      <w:r w:rsidR="006312F1" w:rsidRPr="0068600B">
        <w:rPr>
          <w:sz w:val="28"/>
        </w:rPr>
        <w:t>е</w:t>
      </w:r>
      <w:r w:rsidR="006312F1" w:rsidRPr="0068600B">
        <w:rPr>
          <w:sz w:val="28"/>
        </w:rPr>
        <w:t xml:space="preserve">ния меланомы.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Классификация </w:t>
      </w:r>
      <w:r w:rsidR="00BB3849" w:rsidRPr="0068600B">
        <w:rPr>
          <w:sz w:val="28"/>
        </w:rPr>
        <w:t>новообразований</w:t>
      </w:r>
      <w:r w:rsidR="006312F1" w:rsidRPr="0068600B">
        <w:rPr>
          <w:sz w:val="28"/>
        </w:rPr>
        <w:t xml:space="preserve"> мягких тканей, метастазирование сарком. 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сарком и до</w:t>
      </w:r>
      <w:r w:rsidR="006312F1" w:rsidRPr="0068600B">
        <w:rPr>
          <w:sz w:val="28"/>
        </w:rPr>
        <w:t>б</w:t>
      </w:r>
      <w:r w:rsidR="006312F1" w:rsidRPr="0068600B">
        <w:rPr>
          <w:sz w:val="28"/>
        </w:rPr>
        <w:t xml:space="preserve">рокачественных </w:t>
      </w:r>
      <w:r w:rsidR="00BB3849" w:rsidRPr="0068600B">
        <w:rPr>
          <w:sz w:val="28"/>
        </w:rPr>
        <w:t>новообразований</w:t>
      </w:r>
      <w:r w:rsidR="006312F1" w:rsidRPr="0068600B">
        <w:rPr>
          <w:sz w:val="28"/>
        </w:rPr>
        <w:t xml:space="preserve"> мягких тканей.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BB3849" w:rsidRPr="0068600B">
        <w:rPr>
          <w:sz w:val="28"/>
        </w:rPr>
        <w:t>Методы д</w:t>
      </w:r>
      <w:r w:rsidR="006312F1" w:rsidRPr="0068600B">
        <w:rPr>
          <w:sz w:val="28"/>
        </w:rPr>
        <w:t>иагностик</w:t>
      </w:r>
      <w:r w:rsidR="00BB3849" w:rsidRPr="0068600B">
        <w:rPr>
          <w:sz w:val="28"/>
        </w:rPr>
        <w:t>и</w:t>
      </w:r>
      <w:r w:rsidR="006312F1" w:rsidRPr="0068600B">
        <w:rPr>
          <w:sz w:val="28"/>
        </w:rPr>
        <w:t xml:space="preserve"> и лечения сарком мягких тканей.</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E5211A" w:rsidRPr="0068600B">
        <w:rPr>
          <w:sz w:val="28"/>
        </w:rPr>
        <w:t xml:space="preserve">Классификация </w:t>
      </w:r>
      <w:r w:rsidR="00BB3849" w:rsidRPr="0068600B">
        <w:rPr>
          <w:sz w:val="28"/>
        </w:rPr>
        <w:t>новообразований</w:t>
      </w:r>
      <w:r w:rsidR="00E5211A" w:rsidRPr="0068600B">
        <w:rPr>
          <w:sz w:val="28"/>
        </w:rPr>
        <w:t xml:space="preserve"> костей</w:t>
      </w:r>
      <w:r w:rsidR="00BB3849" w:rsidRPr="0068600B">
        <w:rPr>
          <w:sz w:val="28"/>
        </w:rPr>
        <w:t>,</w:t>
      </w:r>
      <w:r w:rsidR="00E5211A" w:rsidRPr="0068600B">
        <w:rPr>
          <w:sz w:val="28"/>
        </w:rPr>
        <w:t xml:space="preserve"> </w:t>
      </w:r>
      <w:r w:rsidR="00BB3849" w:rsidRPr="0068600B">
        <w:rPr>
          <w:sz w:val="28"/>
        </w:rPr>
        <w:t>п</w:t>
      </w:r>
      <w:r w:rsidR="00E5211A" w:rsidRPr="0068600B">
        <w:rPr>
          <w:sz w:val="28"/>
        </w:rPr>
        <w:t xml:space="preserve">ервичные и метастатические </w:t>
      </w:r>
      <w:r w:rsidR="00BB3849" w:rsidRPr="0068600B">
        <w:rPr>
          <w:sz w:val="28"/>
        </w:rPr>
        <w:t>новообразования</w:t>
      </w:r>
      <w:r w:rsidR="00E5211A" w:rsidRPr="0068600B">
        <w:rPr>
          <w:sz w:val="28"/>
        </w:rPr>
        <w:t>.</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E5211A" w:rsidRPr="0068600B">
        <w:rPr>
          <w:sz w:val="28"/>
        </w:rPr>
        <w:t>Клини</w:t>
      </w:r>
      <w:r w:rsidR="00915249" w:rsidRPr="0068600B">
        <w:rPr>
          <w:sz w:val="28"/>
        </w:rPr>
        <w:t>чес</w:t>
      </w:r>
      <w:r w:rsidR="00E5211A" w:rsidRPr="0068600B">
        <w:rPr>
          <w:sz w:val="28"/>
        </w:rPr>
        <w:t>ка</w:t>
      </w:r>
      <w:r w:rsidR="00915249" w:rsidRPr="0068600B">
        <w:rPr>
          <w:sz w:val="28"/>
        </w:rPr>
        <w:t xml:space="preserve">я картина, </w:t>
      </w:r>
      <w:r w:rsidR="00BB3849" w:rsidRPr="0068600B">
        <w:rPr>
          <w:sz w:val="28"/>
        </w:rPr>
        <w:t xml:space="preserve">методы </w:t>
      </w:r>
      <w:r w:rsidR="00915249" w:rsidRPr="0068600B">
        <w:rPr>
          <w:sz w:val="28"/>
        </w:rPr>
        <w:t>д</w:t>
      </w:r>
      <w:r w:rsidR="00E5211A" w:rsidRPr="0068600B">
        <w:rPr>
          <w:sz w:val="28"/>
        </w:rPr>
        <w:t>иагностик</w:t>
      </w:r>
      <w:r w:rsidR="00BB3849" w:rsidRPr="0068600B">
        <w:rPr>
          <w:sz w:val="28"/>
        </w:rPr>
        <w:t>и и лечения</w:t>
      </w:r>
      <w:r w:rsidR="00E5211A" w:rsidRPr="0068600B">
        <w:rPr>
          <w:sz w:val="28"/>
        </w:rPr>
        <w:t xml:space="preserve"> </w:t>
      </w:r>
      <w:r w:rsidR="00BB3849" w:rsidRPr="0068600B">
        <w:rPr>
          <w:sz w:val="28"/>
        </w:rPr>
        <w:t>новообразований</w:t>
      </w:r>
      <w:r w:rsidR="00E5211A" w:rsidRPr="0068600B">
        <w:rPr>
          <w:sz w:val="28"/>
        </w:rPr>
        <w:t xml:space="preserve"> костей.</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Заболеваемость и смертность от рака молочной железы. Классификация заболеваний м</w:t>
      </w:r>
      <w:r w:rsidR="006312F1" w:rsidRPr="0068600B">
        <w:rPr>
          <w:sz w:val="28"/>
        </w:rPr>
        <w:t>о</w:t>
      </w:r>
      <w:r w:rsidR="006312F1" w:rsidRPr="0068600B">
        <w:rPr>
          <w:sz w:val="28"/>
        </w:rPr>
        <w:t xml:space="preserve">лочной железы.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Этиология рака молочной</w:t>
      </w:r>
      <w:r w:rsidR="00AE16BC" w:rsidRPr="0068600B">
        <w:rPr>
          <w:sz w:val="28"/>
        </w:rPr>
        <w:t xml:space="preserve"> железы: </w:t>
      </w:r>
      <w:r w:rsidR="006312F1" w:rsidRPr="0068600B">
        <w:rPr>
          <w:sz w:val="28"/>
        </w:rPr>
        <w:t>факторы риска, пред</w:t>
      </w:r>
      <w:r w:rsidR="00BB3849" w:rsidRPr="0068600B">
        <w:rPr>
          <w:sz w:val="28"/>
        </w:rPr>
        <w:t>рако</w:t>
      </w:r>
      <w:r w:rsidR="006312F1" w:rsidRPr="0068600B">
        <w:rPr>
          <w:sz w:val="28"/>
        </w:rPr>
        <w:t>вые заб</w:t>
      </w:r>
      <w:r w:rsidR="006312F1" w:rsidRPr="0068600B">
        <w:rPr>
          <w:sz w:val="28"/>
        </w:rPr>
        <w:t>о</w:t>
      </w:r>
      <w:r w:rsidR="006312F1" w:rsidRPr="0068600B">
        <w:rPr>
          <w:sz w:val="28"/>
        </w:rPr>
        <w:t xml:space="preserve">левания. </w:t>
      </w:r>
    </w:p>
    <w:p w:rsidR="006312F1" w:rsidRPr="0068600B" w:rsidRDefault="00AE16BC" w:rsidP="00BB1B89">
      <w:pPr>
        <w:numPr>
          <w:ilvl w:val="0"/>
          <w:numId w:val="37"/>
        </w:numPr>
        <w:tabs>
          <w:tab w:val="left" w:pos="1080"/>
        </w:tabs>
        <w:ind w:left="0" w:firstLine="709"/>
        <w:jc w:val="both"/>
        <w:rPr>
          <w:sz w:val="28"/>
        </w:rPr>
      </w:pPr>
      <w:r w:rsidRPr="0068600B">
        <w:rPr>
          <w:sz w:val="28"/>
        </w:rPr>
        <w:t>Мастопатия</w:t>
      </w:r>
      <w:r w:rsidR="00BB3849" w:rsidRPr="0068600B">
        <w:rPr>
          <w:sz w:val="28"/>
        </w:rPr>
        <w:t>:</w:t>
      </w:r>
      <w:r w:rsidRPr="0068600B">
        <w:rPr>
          <w:sz w:val="28"/>
        </w:rPr>
        <w:t xml:space="preserve"> </w:t>
      </w:r>
      <w:r w:rsidR="00BB3849" w:rsidRPr="0068600B">
        <w:rPr>
          <w:sz w:val="28"/>
        </w:rPr>
        <w:t>к</w:t>
      </w:r>
      <w:r w:rsidR="006312F1" w:rsidRPr="0068600B">
        <w:rPr>
          <w:sz w:val="28"/>
        </w:rPr>
        <w:t>линические проявления диффузной и очаговой форм</w:t>
      </w:r>
      <w:r w:rsidR="00BB3849" w:rsidRPr="0068600B">
        <w:rPr>
          <w:sz w:val="28"/>
        </w:rPr>
        <w:t>,</w:t>
      </w:r>
      <w:r w:rsidR="006312F1" w:rsidRPr="0068600B">
        <w:rPr>
          <w:sz w:val="28"/>
        </w:rPr>
        <w:t xml:space="preserve"> </w:t>
      </w:r>
      <w:r w:rsidR="00BB3849" w:rsidRPr="0068600B">
        <w:rPr>
          <w:sz w:val="28"/>
        </w:rPr>
        <w:t>методы</w:t>
      </w:r>
      <w:r w:rsidR="006312F1" w:rsidRPr="0068600B">
        <w:rPr>
          <w:sz w:val="28"/>
        </w:rPr>
        <w:t xml:space="preserve"> </w:t>
      </w:r>
      <w:r w:rsidR="00BB3849" w:rsidRPr="0068600B">
        <w:rPr>
          <w:sz w:val="28"/>
        </w:rPr>
        <w:t xml:space="preserve">диагностики и </w:t>
      </w:r>
      <w:r w:rsidR="006312F1" w:rsidRPr="0068600B">
        <w:rPr>
          <w:sz w:val="28"/>
        </w:rPr>
        <w:t>леч</w:t>
      </w:r>
      <w:r w:rsidR="006312F1" w:rsidRPr="0068600B">
        <w:rPr>
          <w:sz w:val="28"/>
        </w:rPr>
        <w:t>е</w:t>
      </w:r>
      <w:r w:rsidR="006312F1" w:rsidRPr="0068600B">
        <w:rPr>
          <w:sz w:val="28"/>
        </w:rPr>
        <w:t>ния.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Фиб</w:t>
      </w:r>
      <w:r w:rsidR="00AE16BC" w:rsidRPr="0068600B">
        <w:rPr>
          <w:sz w:val="28"/>
        </w:rPr>
        <w:t>роаденома и филлоидная опухоль</w:t>
      </w:r>
      <w:r w:rsidR="00915249" w:rsidRPr="0068600B">
        <w:rPr>
          <w:sz w:val="28"/>
          <w:szCs w:val="28"/>
        </w:rPr>
        <w:t>: клиническая картина</w:t>
      </w:r>
      <w:r w:rsidR="006312F1" w:rsidRPr="0068600B">
        <w:rPr>
          <w:sz w:val="28"/>
        </w:rPr>
        <w:t xml:space="preserve">, </w:t>
      </w:r>
      <w:r w:rsidR="00BB3849" w:rsidRPr="0068600B">
        <w:rPr>
          <w:sz w:val="28"/>
        </w:rPr>
        <w:t xml:space="preserve">методы диагностики и </w:t>
      </w:r>
      <w:r w:rsidR="006312F1" w:rsidRPr="0068600B">
        <w:rPr>
          <w:sz w:val="28"/>
        </w:rPr>
        <w:t>лечени</w:t>
      </w:r>
      <w:r w:rsidR="00BB3849" w:rsidRPr="0068600B">
        <w:rPr>
          <w:sz w:val="28"/>
        </w:rPr>
        <w:t>я</w:t>
      </w:r>
      <w:r w:rsidR="006312F1" w:rsidRPr="0068600B">
        <w:rPr>
          <w:sz w:val="28"/>
        </w:rPr>
        <w:t>.</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Внутрипротоковая папилл</w:t>
      </w:r>
      <w:r w:rsidR="006312F1" w:rsidRPr="0068600B">
        <w:rPr>
          <w:sz w:val="28"/>
        </w:rPr>
        <w:t>о</w:t>
      </w:r>
      <w:r w:rsidR="00AE16BC" w:rsidRPr="0068600B">
        <w:rPr>
          <w:sz w:val="28"/>
        </w:rPr>
        <w:t>ма</w:t>
      </w:r>
      <w:r w:rsidR="00915249" w:rsidRPr="0068600B">
        <w:rPr>
          <w:sz w:val="28"/>
          <w:szCs w:val="28"/>
        </w:rPr>
        <w:t>: клиническая картина</w:t>
      </w:r>
      <w:r w:rsidR="006312F1" w:rsidRPr="0068600B">
        <w:rPr>
          <w:sz w:val="28"/>
        </w:rPr>
        <w:t xml:space="preserve">, </w:t>
      </w:r>
      <w:r w:rsidR="00BB3849" w:rsidRPr="0068600B">
        <w:rPr>
          <w:sz w:val="28"/>
        </w:rPr>
        <w:t xml:space="preserve">методы диагностики и </w:t>
      </w:r>
      <w:r w:rsidR="006312F1" w:rsidRPr="0068600B">
        <w:rPr>
          <w:sz w:val="28"/>
        </w:rPr>
        <w:t>лечени</w:t>
      </w:r>
      <w:r w:rsidR="00BB3849" w:rsidRPr="0068600B">
        <w:rPr>
          <w:sz w:val="28"/>
        </w:rPr>
        <w:t>я</w:t>
      </w:r>
      <w:r w:rsidR="006312F1" w:rsidRPr="0068600B">
        <w:rPr>
          <w:sz w:val="28"/>
        </w:rPr>
        <w:t>.</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Метастазирование  рака молочной железы. Отдаленные метастазы.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Методы диагност</w:t>
      </w:r>
      <w:r w:rsidR="006312F1" w:rsidRPr="0068600B">
        <w:rPr>
          <w:sz w:val="28"/>
        </w:rPr>
        <w:t>и</w:t>
      </w:r>
      <w:r w:rsidR="006312F1" w:rsidRPr="0068600B">
        <w:rPr>
          <w:sz w:val="28"/>
        </w:rPr>
        <w:t xml:space="preserve">ки </w:t>
      </w:r>
      <w:r w:rsidR="009F6877" w:rsidRPr="0068600B">
        <w:rPr>
          <w:sz w:val="28"/>
        </w:rPr>
        <w:t>новообразований</w:t>
      </w:r>
      <w:r w:rsidR="006312F1" w:rsidRPr="0068600B">
        <w:rPr>
          <w:sz w:val="28"/>
        </w:rPr>
        <w:t xml:space="preserve"> молочной железы.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рака молочной железы. Клинические формы.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Методы лечения рака молочной железы. </w:t>
      </w:r>
      <w:r w:rsidR="007317B4" w:rsidRPr="0068600B">
        <w:rPr>
          <w:sz w:val="28"/>
        </w:rPr>
        <w:t xml:space="preserve">Виды </w:t>
      </w:r>
      <w:r w:rsidR="009F6877" w:rsidRPr="0068600B">
        <w:rPr>
          <w:sz w:val="28"/>
        </w:rPr>
        <w:t>оперативных</w:t>
      </w:r>
      <w:r w:rsidR="007317B4" w:rsidRPr="0068600B">
        <w:rPr>
          <w:sz w:val="28"/>
        </w:rPr>
        <w:t xml:space="preserve"> вмешательств </w:t>
      </w:r>
      <w:r w:rsidR="006312F1" w:rsidRPr="0068600B">
        <w:rPr>
          <w:sz w:val="28"/>
        </w:rPr>
        <w:t>при раке</w:t>
      </w:r>
      <w:r w:rsidR="009F6877" w:rsidRPr="0068600B">
        <w:rPr>
          <w:sz w:val="28"/>
        </w:rPr>
        <w:t xml:space="preserve"> молочной железы,</w:t>
      </w:r>
      <w:r w:rsidR="006312F1" w:rsidRPr="0068600B">
        <w:rPr>
          <w:sz w:val="28"/>
        </w:rPr>
        <w:t xml:space="preserve"> </w:t>
      </w:r>
      <w:r w:rsidR="009F6877" w:rsidRPr="0068600B">
        <w:rPr>
          <w:sz w:val="28"/>
        </w:rPr>
        <w:t>п</w:t>
      </w:r>
      <w:r w:rsidR="006312F1" w:rsidRPr="0068600B">
        <w:rPr>
          <w:sz w:val="28"/>
        </w:rPr>
        <w:t>л</w:t>
      </w:r>
      <w:r w:rsidR="006312F1" w:rsidRPr="0068600B">
        <w:rPr>
          <w:sz w:val="28"/>
        </w:rPr>
        <w:t>а</w:t>
      </w:r>
      <w:r w:rsidR="006312F1" w:rsidRPr="0068600B">
        <w:rPr>
          <w:sz w:val="28"/>
        </w:rPr>
        <w:t>стические операции, показания, техника выполнения.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915249" w:rsidRPr="0068600B">
        <w:rPr>
          <w:sz w:val="28"/>
        </w:rPr>
        <w:t>Гинекомастия: э</w:t>
      </w:r>
      <w:r w:rsidR="006312F1" w:rsidRPr="0068600B">
        <w:rPr>
          <w:sz w:val="28"/>
        </w:rPr>
        <w:t>тиология, 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w:t>
      </w:r>
      <w:r w:rsidR="001E499A" w:rsidRPr="0068600B">
        <w:rPr>
          <w:sz w:val="28"/>
        </w:rPr>
        <w:t>методы диагностики и</w:t>
      </w:r>
      <w:r w:rsidR="006312F1" w:rsidRPr="0068600B">
        <w:rPr>
          <w:sz w:val="28"/>
        </w:rPr>
        <w:t xml:space="preserve"> лечения.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Рак грудной железы у мужчин</w:t>
      </w:r>
      <w:r w:rsidR="001E499A" w:rsidRPr="0068600B">
        <w:rPr>
          <w:sz w:val="28"/>
        </w:rPr>
        <w:t>,</w:t>
      </w:r>
      <w:r w:rsidR="00AE16BC" w:rsidRPr="0068600B">
        <w:rPr>
          <w:sz w:val="28"/>
        </w:rPr>
        <w:t xml:space="preserve"> </w:t>
      </w:r>
      <w:r w:rsidR="001E499A" w:rsidRPr="0068600B">
        <w:rPr>
          <w:sz w:val="28"/>
        </w:rPr>
        <w:t>о</w:t>
      </w:r>
      <w:r w:rsidR="006312F1" w:rsidRPr="0068600B">
        <w:rPr>
          <w:sz w:val="28"/>
        </w:rPr>
        <w:t>собенности клини</w:t>
      </w:r>
      <w:r w:rsidR="00915249" w:rsidRPr="0068600B">
        <w:rPr>
          <w:sz w:val="28"/>
        </w:rPr>
        <w:t>ческой картины</w:t>
      </w:r>
      <w:r w:rsidR="006312F1" w:rsidRPr="0068600B">
        <w:rPr>
          <w:sz w:val="28"/>
        </w:rPr>
        <w:t xml:space="preserve"> и лечения.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Заболеваемость, динамика заболеваемости, эпиде</w:t>
      </w:r>
      <w:r w:rsidR="00915249" w:rsidRPr="0068600B">
        <w:rPr>
          <w:sz w:val="28"/>
        </w:rPr>
        <w:t>миология рака щитовидной железы, э</w:t>
      </w:r>
      <w:r w:rsidR="006312F1" w:rsidRPr="0068600B">
        <w:rPr>
          <w:sz w:val="28"/>
        </w:rPr>
        <w:t>ти</w:t>
      </w:r>
      <w:r w:rsidR="006312F1" w:rsidRPr="0068600B">
        <w:rPr>
          <w:sz w:val="28"/>
        </w:rPr>
        <w:t>о</w:t>
      </w:r>
      <w:r w:rsidR="006312F1" w:rsidRPr="0068600B">
        <w:rPr>
          <w:sz w:val="28"/>
        </w:rPr>
        <w:t>логия.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Гистологические формы рака щитовидной железы, особенности роста и метастазиров</w:t>
      </w:r>
      <w:r w:rsidR="006312F1" w:rsidRPr="0068600B">
        <w:rPr>
          <w:sz w:val="28"/>
        </w:rPr>
        <w:t>а</w:t>
      </w:r>
      <w:r w:rsidR="006312F1" w:rsidRPr="0068600B">
        <w:rPr>
          <w:sz w:val="28"/>
        </w:rPr>
        <w:t>ния.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рака щитовидной железы</w:t>
      </w:r>
      <w:r w:rsidR="001E499A" w:rsidRPr="0068600B">
        <w:rPr>
          <w:sz w:val="28"/>
        </w:rPr>
        <w:t>,</w:t>
      </w:r>
      <w:r w:rsidR="006312F1" w:rsidRPr="0068600B">
        <w:rPr>
          <w:sz w:val="28"/>
        </w:rPr>
        <w:t xml:space="preserve"> первичные симптомы, симптомы местно-распространенного рака, симптомы отдаленных метастазов, паранеопластические симпт</w:t>
      </w:r>
      <w:r w:rsidR="006312F1" w:rsidRPr="0068600B">
        <w:rPr>
          <w:sz w:val="28"/>
        </w:rPr>
        <w:t>о</w:t>
      </w:r>
      <w:r w:rsidR="006312F1" w:rsidRPr="0068600B">
        <w:rPr>
          <w:sz w:val="28"/>
        </w:rPr>
        <w:t>мы.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Диагностика </w:t>
      </w:r>
      <w:r w:rsidR="001E499A" w:rsidRPr="0068600B">
        <w:rPr>
          <w:sz w:val="28"/>
        </w:rPr>
        <w:t>новообразований</w:t>
      </w:r>
      <w:r w:rsidR="006312F1" w:rsidRPr="0068600B">
        <w:rPr>
          <w:sz w:val="28"/>
        </w:rPr>
        <w:t xml:space="preserve"> щитовидной железы. </w:t>
      </w:r>
      <w:r w:rsidR="001E499A" w:rsidRPr="0068600B">
        <w:rPr>
          <w:sz w:val="28"/>
        </w:rPr>
        <w:t>Ультразвуковое исследование</w:t>
      </w:r>
      <w:r w:rsidR="006312F1" w:rsidRPr="0068600B">
        <w:rPr>
          <w:sz w:val="28"/>
        </w:rPr>
        <w:t xml:space="preserve"> при </w:t>
      </w:r>
      <w:r w:rsidR="00CE057C" w:rsidRPr="0068600B">
        <w:rPr>
          <w:sz w:val="28"/>
        </w:rPr>
        <w:t>новообразованиях</w:t>
      </w:r>
      <w:r w:rsidR="006312F1" w:rsidRPr="0068600B">
        <w:rPr>
          <w:sz w:val="28"/>
        </w:rPr>
        <w:t xml:space="preserve"> щитовидной железы – пр</w:t>
      </w:r>
      <w:r w:rsidR="006312F1" w:rsidRPr="0068600B">
        <w:rPr>
          <w:sz w:val="28"/>
        </w:rPr>
        <w:t>и</w:t>
      </w:r>
      <w:r w:rsidR="006312F1" w:rsidRPr="0068600B">
        <w:rPr>
          <w:sz w:val="28"/>
        </w:rPr>
        <w:t xml:space="preserve">знаки рака и доброкачественных процессов. Классификация узловых </w:t>
      </w:r>
      <w:r w:rsidR="00CE057C" w:rsidRPr="0068600B">
        <w:rPr>
          <w:sz w:val="28"/>
        </w:rPr>
        <w:t>ново</w:t>
      </w:r>
      <w:r w:rsidR="006312F1" w:rsidRPr="0068600B">
        <w:rPr>
          <w:sz w:val="28"/>
        </w:rPr>
        <w:t>образований щит</w:t>
      </w:r>
      <w:r w:rsidR="006312F1" w:rsidRPr="0068600B">
        <w:rPr>
          <w:sz w:val="28"/>
        </w:rPr>
        <w:t>о</w:t>
      </w:r>
      <w:r w:rsidR="006312F1" w:rsidRPr="0068600B">
        <w:rPr>
          <w:sz w:val="28"/>
        </w:rPr>
        <w:t>видной железы, дифференциальная диагностика. Тактика при выявлении узловой патол</w:t>
      </w:r>
      <w:r w:rsidR="006312F1" w:rsidRPr="0068600B">
        <w:rPr>
          <w:sz w:val="28"/>
        </w:rPr>
        <w:t>о</w:t>
      </w:r>
      <w:r w:rsidR="006312F1" w:rsidRPr="0068600B">
        <w:rPr>
          <w:sz w:val="28"/>
        </w:rPr>
        <w:t>гии щитовидной железы.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CE057C" w:rsidRPr="0068600B">
        <w:rPr>
          <w:sz w:val="28"/>
        </w:rPr>
        <w:t>Методы</w:t>
      </w:r>
      <w:r w:rsidR="006312F1" w:rsidRPr="0068600B">
        <w:rPr>
          <w:sz w:val="28"/>
        </w:rPr>
        <w:t xml:space="preserve"> лечения рака щитовидной железы. </w:t>
      </w:r>
      <w:r w:rsidR="00CE057C" w:rsidRPr="0068600B">
        <w:rPr>
          <w:sz w:val="28"/>
        </w:rPr>
        <w:t xml:space="preserve">Оперативные </w:t>
      </w:r>
      <w:r w:rsidR="006312F1" w:rsidRPr="0068600B">
        <w:rPr>
          <w:sz w:val="28"/>
        </w:rPr>
        <w:t xml:space="preserve"> вмешательств</w:t>
      </w:r>
      <w:r w:rsidR="00CE057C" w:rsidRPr="0068600B">
        <w:rPr>
          <w:sz w:val="28"/>
        </w:rPr>
        <w:t>а</w:t>
      </w:r>
      <w:r w:rsidR="006312F1" w:rsidRPr="0068600B">
        <w:rPr>
          <w:sz w:val="28"/>
        </w:rPr>
        <w:t xml:space="preserve"> при раке щитовидной железы.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CE057C" w:rsidRPr="0068600B">
        <w:rPr>
          <w:sz w:val="28"/>
        </w:rPr>
        <w:t>Новообразования</w:t>
      </w:r>
      <w:r w:rsidR="00AE16BC" w:rsidRPr="0068600B">
        <w:rPr>
          <w:sz w:val="28"/>
        </w:rPr>
        <w:t xml:space="preserve"> слюнных желез </w:t>
      </w:r>
      <w:r w:rsidR="00CE057C" w:rsidRPr="0068600B">
        <w:rPr>
          <w:sz w:val="28"/>
        </w:rPr>
        <w:t>(с</w:t>
      </w:r>
      <w:r w:rsidR="006312F1" w:rsidRPr="0068600B">
        <w:rPr>
          <w:sz w:val="28"/>
        </w:rPr>
        <w:t xml:space="preserve">мешанные </w:t>
      </w:r>
      <w:r w:rsidR="00CE057C" w:rsidRPr="0068600B">
        <w:rPr>
          <w:sz w:val="28"/>
        </w:rPr>
        <w:t>новообразования</w:t>
      </w:r>
      <w:r w:rsidR="006312F1" w:rsidRPr="0068600B">
        <w:rPr>
          <w:sz w:val="28"/>
        </w:rPr>
        <w:t xml:space="preserve">, </w:t>
      </w:r>
      <w:r w:rsidR="00087D0B" w:rsidRPr="0068600B">
        <w:rPr>
          <w:sz w:val="28"/>
        </w:rPr>
        <w:t>рак</w:t>
      </w:r>
      <w:r w:rsidR="00CE057C" w:rsidRPr="0068600B">
        <w:rPr>
          <w:sz w:val="28"/>
        </w:rPr>
        <w:t>):</w:t>
      </w:r>
      <w:r w:rsidR="00AE16BC" w:rsidRPr="0068600B">
        <w:rPr>
          <w:sz w:val="28"/>
        </w:rPr>
        <w:t xml:space="preserve"> </w:t>
      </w:r>
      <w:r w:rsidR="00CE057C" w:rsidRPr="0068600B">
        <w:rPr>
          <w:sz w:val="28"/>
        </w:rPr>
        <w:t>к</w:t>
      </w:r>
      <w:r w:rsidR="00087D0B" w:rsidRPr="0068600B">
        <w:rPr>
          <w:sz w:val="28"/>
        </w:rPr>
        <w:t>лини</w:t>
      </w:r>
      <w:r w:rsidR="00915249" w:rsidRPr="0068600B">
        <w:rPr>
          <w:sz w:val="28"/>
        </w:rPr>
        <w:t>чес</w:t>
      </w:r>
      <w:r w:rsidR="00087D0B" w:rsidRPr="0068600B">
        <w:rPr>
          <w:sz w:val="28"/>
        </w:rPr>
        <w:t>ка</w:t>
      </w:r>
      <w:r w:rsidR="00915249" w:rsidRPr="0068600B">
        <w:rPr>
          <w:sz w:val="28"/>
        </w:rPr>
        <w:t>я картина</w:t>
      </w:r>
      <w:r w:rsidR="00087D0B" w:rsidRPr="0068600B">
        <w:rPr>
          <w:sz w:val="28"/>
        </w:rPr>
        <w:t xml:space="preserve">, </w:t>
      </w:r>
      <w:r w:rsidR="00CE057C" w:rsidRPr="0068600B">
        <w:rPr>
          <w:sz w:val="28"/>
        </w:rPr>
        <w:t xml:space="preserve">методы диагностики и </w:t>
      </w:r>
      <w:r w:rsidR="006312F1" w:rsidRPr="0068600B">
        <w:rPr>
          <w:sz w:val="28"/>
        </w:rPr>
        <w:t>лечения.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Рак </w:t>
      </w:r>
      <w:r w:rsidR="00AE16BC" w:rsidRPr="0068600B">
        <w:rPr>
          <w:sz w:val="28"/>
        </w:rPr>
        <w:t xml:space="preserve">губы и слизистой </w:t>
      </w:r>
      <w:r w:rsidR="00CE057C" w:rsidRPr="0068600B">
        <w:rPr>
          <w:sz w:val="28"/>
        </w:rPr>
        <w:t xml:space="preserve">оболочки </w:t>
      </w:r>
      <w:r w:rsidR="00AE16BC" w:rsidRPr="0068600B">
        <w:rPr>
          <w:sz w:val="28"/>
        </w:rPr>
        <w:t>полости рта</w:t>
      </w:r>
      <w:r w:rsidR="00CE057C" w:rsidRPr="0068600B">
        <w:rPr>
          <w:sz w:val="28"/>
        </w:rPr>
        <w:t>:</w:t>
      </w:r>
      <w:r w:rsidR="00AE16BC" w:rsidRPr="0068600B">
        <w:rPr>
          <w:sz w:val="28"/>
        </w:rPr>
        <w:t xml:space="preserve"> </w:t>
      </w:r>
      <w:r w:rsidR="00CE057C" w:rsidRPr="0068600B">
        <w:rPr>
          <w:sz w:val="28"/>
        </w:rPr>
        <w:t>п</w:t>
      </w:r>
      <w:r w:rsidR="006312F1" w:rsidRPr="0068600B">
        <w:rPr>
          <w:sz w:val="28"/>
        </w:rPr>
        <w:t>ре</w:t>
      </w:r>
      <w:r w:rsidR="00CE057C" w:rsidRPr="0068600B">
        <w:rPr>
          <w:sz w:val="28"/>
        </w:rPr>
        <w:t>драко</w:t>
      </w:r>
      <w:r w:rsidR="006312F1" w:rsidRPr="0068600B">
        <w:rPr>
          <w:sz w:val="28"/>
        </w:rPr>
        <w:t>вые заболевания,   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w:t>
      </w:r>
      <w:r w:rsidR="00CE057C" w:rsidRPr="0068600B">
        <w:rPr>
          <w:sz w:val="28"/>
        </w:rPr>
        <w:t>методы диагностики и</w:t>
      </w:r>
      <w:r w:rsidR="006312F1" w:rsidRPr="0068600B">
        <w:rPr>
          <w:sz w:val="28"/>
        </w:rPr>
        <w:t xml:space="preserve"> лечения.</w:t>
      </w:r>
    </w:p>
    <w:p w:rsidR="00087D0B"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Рак гортани</w:t>
      </w:r>
      <w:r w:rsidR="006367B9" w:rsidRPr="0068600B">
        <w:rPr>
          <w:sz w:val="28"/>
        </w:rPr>
        <w:t>:</w:t>
      </w:r>
      <w:r w:rsidR="00AE16BC" w:rsidRPr="0068600B">
        <w:rPr>
          <w:sz w:val="28"/>
        </w:rPr>
        <w:t xml:space="preserve"> </w:t>
      </w:r>
      <w:r w:rsidR="006367B9" w:rsidRPr="0068600B">
        <w:rPr>
          <w:sz w:val="28"/>
        </w:rPr>
        <w:t>п</w:t>
      </w:r>
      <w:r w:rsidR="00087D0B" w:rsidRPr="0068600B">
        <w:rPr>
          <w:sz w:val="28"/>
        </w:rPr>
        <w:t>редраковые заболевания, клини</w:t>
      </w:r>
      <w:r w:rsidR="00915249" w:rsidRPr="0068600B">
        <w:rPr>
          <w:sz w:val="28"/>
        </w:rPr>
        <w:t>чес</w:t>
      </w:r>
      <w:r w:rsidR="00087D0B" w:rsidRPr="0068600B">
        <w:rPr>
          <w:sz w:val="28"/>
        </w:rPr>
        <w:t>ка</w:t>
      </w:r>
      <w:r w:rsidR="00915249" w:rsidRPr="0068600B">
        <w:rPr>
          <w:sz w:val="28"/>
        </w:rPr>
        <w:t>я картина</w:t>
      </w:r>
      <w:r w:rsidR="00087D0B" w:rsidRPr="0068600B">
        <w:rPr>
          <w:sz w:val="28"/>
        </w:rPr>
        <w:t xml:space="preserve">, </w:t>
      </w:r>
      <w:r w:rsidR="006367B9" w:rsidRPr="0068600B">
        <w:rPr>
          <w:sz w:val="28"/>
        </w:rPr>
        <w:t>методы диагностики и</w:t>
      </w:r>
      <w:r w:rsidR="00087D0B" w:rsidRPr="0068600B">
        <w:rPr>
          <w:sz w:val="28"/>
        </w:rPr>
        <w:t xml:space="preserve"> лечени</w:t>
      </w:r>
      <w:r w:rsidR="006367B9" w:rsidRPr="0068600B">
        <w:rPr>
          <w:sz w:val="28"/>
        </w:rPr>
        <w:t>я</w:t>
      </w:r>
      <w:r w:rsidR="00087D0B" w:rsidRPr="0068600B">
        <w:rPr>
          <w:sz w:val="28"/>
        </w:rPr>
        <w:t>.</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Заболеваемость раком желудка, запущенность, смертность</w:t>
      </w:r>
      <w:r w:rsidR="006367B9" w:rsidRPr="0068600B">
        <w:rPr>
          <w:sz w:val="28"/>
        </w:rPr>
        <w:t>,</w:t>
      </w:r>
      <w:r w:rsidR="006312F1" w:rsidRPr="0068600B">
        <w:rPr>
          <w:sz w:val="28"/>
        </w:rPr>
        <w:t xml:space="preserve"> </w:t>
      </w:r>
      <w:r w:rsidR="006367B9" w:rsidRPr="0068600B">
        <w:rPr>
          <w:sz w:val="28"/>
        </w:rPr>
        <w:t>п</w:t>
      </w:r>
      <w:r w:rsidR="006312F1" w:rsidRPr="0068600B">
        <w:rPr>
          <w:sz w:val="28"/>
        </w:rPr>
        <w:t>ричины запущенности. Эти</w:t>
      </w:r>
      <w:r w:rsidR="006312F1" w:rsidRPr="0068600B">
        <w:rPr>
          <w:sz w:val="28"/>
        </w:rPr>
        <w:t>о</w:t>
      </w:r>
      <w:r w:rsidR="006312F1" w:rsidRPr="0068600B">
        <w:rPr>
          <w:sz w:val="28"/>
        </w:rPr>
        <w:t>логия рака</w:t>
      </w:r>
      <w:r w:rsidR="006367B9" w:rsidRPr="0068600B">
        <w:rPr>
          <w:sz w:val="28"/>
        </w:rPr>
        <w:t xml:space="preserve"> желудка</w:t>
      </w:r>
      <w:r w:rsidR="006312F1" w:rsidRPr="0068600B">
        <w:rPr>
          <w:sz w:val="28"/>
        </w:rPr>
        <w:t>, предраковые заболевания, группы риска.</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Формы опухолевого роста при раке желудка. Метастазирование рака желудка, колле</w:t>
      </w:r>
      <w:r w:rsidR="006312F1" w:rsidRPr="0068600B">
        <w:rPr>
          <w:sz w:val="28"/>
        </w:rPr>
        <w:t>к</w:t>
      </w:r>
      <w:r w:rsidR="006312F1" w:rsidRPr="0068600B">
        <w:rPr>
          <w:sz w:val="28"/>
        </w:rPr>
        <w:t>торы.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рака желудка, зависимость от локализации и формы опухолевого роста</w:t>
      </w:r>
      <w:r w:rsidR="001912A6" w:rsidRPr="0068600B">
        <w:rPr>
          <w:sz w:val="28"/>
        </w:rPr>
        <w:t>,</w:t>
      </w:r>
      <w:r w:rsidR="006312F1" w:rsidRPr="0068600B">
        <w:rPr>
          <w:sz w:val="28"/>
        </w:rPr>
        <w:t xml:space="preserve"> </w:t>
      </w:r>
      <w:r w:rsidR="001912A6" w:rsidRPr="0068600B">
        <w:rPr>
          <w:sz w:val="28"/>
        </w:rPr>
        <w:t>с</w:t>
      </w:r>
      <w:r w:rsidR="006312F1" w:rsidRPr="0068600B">
        <w:rPr>
          <w:sz w:val="28"/>
        </w:rPr>
        <w:t>и</w:t>
      </w:r>
      <w:r w:rsidR="006312F1" w:rsidRPr="0068600B">
        <w:rPr>
          <w:sz w:val="28"/>
        </w:rPr>
        <w:t>н</w:t>
      </w:r>
      <w:r w:rsidR="006312F1" w:rsidRPr="0068600B">
        <w:rPr>
          <w:sz w:val="28"/>
        </w:rPr>
        <w:t>дром малых признаков. Диагностика рака желудка</w:t>
      </w:r>
      <w:r w:rsidR="001912A6" w:rsidRPr="0068600B">
        <w:rPr>
          <w:sz w:val="28"/>
        </w:rPr>
        <w:t>,</w:t>
      </w:r>
      <w:r w:rsidR="006312F1" w:rsidRPr="0068600B">
        <w:rPr>
          <w:sz w:val="28"/>
        </w:rPr>
        <w:t xml:space="preserve"> </w:t>
      </w:r>
      <w:r w:rsidR="001912A6" w:rsidRPr="0068600B">
        <w:rPr>
          <w:sz w:val="28"/>
        </w:rPr>
        <w:t>м</w:t>
      </w:r>
      <w:r w:rsidR="006312F1" w:rsidRPr="0068600B">
        <w:rPr>
          <w:sz w:val="28"/>
        </w:rPr>
        <w:t>етоды ранней диагност</w:t>
      </w:r>
      <w:r w:rsidR="006312F1" w:rsidRPr="0068600B">
        <w:rPr>
          <w:sz w:val="28"/>
        </w:rPr>
        <w:t>и</w:t>
      </w:r>
      <w:r w:rsidR="006312F1" w:rsidRPr="0068600B">
        <w:rPr>
          <w:sz w:val="28"/>
        </w:rPr>
        <w:t>ки.</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1912A6" w:rsidRPr="0068600B">
        <w:rPr>
          <w:sz w:val="28"/>
        </w:rPr>
        <w:t>Методы л</w:t>
      </w:r>
      <w:r w:rsidR="006312F1" w:rsidRPr="0068600B">
        <w:rPr>
          <w:sz w:val="28"/>
        </w:rPr>
        <w:t>ечени</w:t>
      </w:r>
      <w:r w:rsidR="001912A6" w:rsidRPr="0068600B">
        <w:rPr>
          <w:sz w:val="28"/>
        </w:rPr>
        <w:t>я</w:t>
      </w:r>
      <w:r w:rsidR="006312F1" w:rsidRPr="0068600B">
        <w:rPr>
          <w:sz w:val="28"/>
        </w:rPr>
        <w:t xml:space="preserve"> рака желудка</w:t>
      </w:r>
      <w:r w:rsidR="001912A6" w:rsidRPr="0068600B">
        <w:rPr>
          <w:sz w:val="28"/>
        </w:rPr>
        <w:t>:</w:t>
      </w:r>
      <w:r w:rsidR="00AE16BC" w:rsidRPr="0068600B">
        <w:rPr>
          <w:sz w:val="28"/>
        </w:rPr>
        <w:t xml:space="preserve"> </w:t>
      </w:r>
      <w:r w:rsidR="001912A6" w:rsidRPr="0068600B">
        <w:rPr>
          <w:sz w:val="28"/>
        </w:rPr>
        <w:t>р</w:t>
      </w:r>
      <w:r w:rsidR="006312F1" w:rsidRPr="0068600B">
        <w:rPr>
          <w:sz w:val="28"/>
        </w:rPr>
        <w:t>адикальные и паллиативные операции</w:t>
      </w:r>
      <w:r w:rsidR="001912A6" w:rsidRPr="0068600B">
        <w:rPr>
          <w:sz w:val="28"/>
        </w:rPr>
        <w:t>,</w:t>
      </w:r>
      <w:r w:rsidR="006312F1" w:rsidRPr="0068600B">
        <w:rPr>
          <w:sz w:val="28"/>
        </w:rPr>
        <w:t xml:space="preserve"> </w:t>
      </w:r>
      <w:r w:rsidR="001912A6" w:rsidRPr="0068600B">
        <w:rPr>
          <w:sz w:val="28"/>
        </w:rPr>
        <w:t>к</w:t>
      </w:r>
      <w:r w:rsidR="006312F1" w:rsidRPr="0068600B">
        <w:rPr>
          <w:sz w:val="28"/>
        </w:rPr>
        <w:t>омбинированное л</w:t>
      </w:r>
      <w:r w:rsidR="006312F1" w:rsidRPr="0068600B">
        <w:rPr>
          <w:sz w:val="28"/>
        </w:rPr>
        <w:t>е</w:t>
      </w:r>
      <w:r w:rsidR="006312F1" w:rsidRPr="0068600B">
        <w:rPr>
          <w:sz w:val="28"/>
        </w:rPr>
        <w:t>чение.</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Заболеваемость, смертность, запущенность при колоректальном раке. Этиопатогенез, пре</w:t>
      </w:r>
      <w:r w:rsidR="006312F1" w:rsidRPr="0068600B">
        <w:rPr>
          <w:sz w:val="28"/>
        </w:rPr>
        <w:t>д</w:t>
      </w:r>
      <w:r w:rsidR="006312F1" w:rsidRPr="0068600B">
        <w:rPr>
          <w:sz w:val="28"/>
        </w:rPr>
        <w:t>раковые заболевания ободочной и прямой кишки. Профилактика.</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Формы опухолевого ро</w:t>
      </w:r>
      <w:r w:rsidR="006312F1" w:rsidRPr="0068600B">
        <w:rPr>
          <w:sz w:val="28"/>
        </w:rPr>
        <w:t>с</w:t>
      </w:r>
      <w:r w:rsidR="006312F1" w:rsidRPr="0068600B">
        <w:rPr>
          <w:sz w:val="28"/>
        </w:rPr>
        <w:t xml:space="preserve">та при раке ободочной кишки, метастазирование.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Клини</w:t>
      </w:r>
      <w:r w:rsidR="00915249" w:rsidRPr="0068600B">
        <w:rPr>
          <w:sz w:val="28"/>
        </w:rPr>
        <w:t>чес</w:t>
      </w:r>
      <w:r w:rsidR="00AE16BC" w:rsidRPr="0068600B">
        <w:rPr>
          <w:sz w:val="28"/>
        </w:rPr>
        <w:t>ка</w:t>
      </w:r>
      <w:r w:rsidR="00915249" w:rsidRPr="0068600B">
        <w:rPr>
          <w:sz w:val="28"/>
        </w:rPr>
        <w:t>я картина</w:t>
      </w:r>
      <w:r w:rsidR="00AE16BC" w:rsidRPr="0068600B">
        <w:rPr>
          <w:sz w:val="28"/>
        </w:rPr>
        <w:t xml:space="preserve"> рака ободочной кишки</w:t>
      </w:r>
      <w:r w:rsidR="001912A6" w:rsidRPr="0068600B">
        <w:rPr>
          <w:sz w:val="28"/>
        </w:rPr>
        <w:t>,</w:t>
      </w:r>
      <w:r w:rsidR="00AE16BC" w:rsidRPr="0068600B">
        <w:rPr>
          <w:sz w:val="28"/>
        </w:rPr>
        <w:t xml:space="preserve"> </w:t>
      </w:r>
      <w:r w:rsidR="001912A6" w:rsidRPr="0068600B">
        <w:rPr>
          <w:sz w:val="28"/>
        </w:rPr>
        <w:t>г</w:t>
      </w:r>
      <w:r w:rsidR="006312F1" w:rsidRPr="0068600B">
        <w:rPr>
          <w:sz w:val="28"/>
        </w:rPr>
        <w:t>руппы симптомов. Клинические формы рака об</w:t>
      </w:r>
      <w:r w:rsidR="006312F1" w:rsidRPr="0068600B">
        <w:rPr>
          <w:sz w:val="28"/>
        </w:rPr>
        <w:t>о</w:t>
      </w:r>
      <w:r w:rsidR="006312F1" w:rsidRPr="0068600B">
        <w:rPr>
          <w:sz w:val="28"/>
        </w:rPr>
        <w:t>дочной кишки.</w:t>
      </w:r>
    </w:p>
    <w:p w:rsidR="006312F1" w:rsidRPr="0068600B" w:rsidRDefault="006312F1" w:rsidP="00BB1B89">
      <w:pPr>
        <w:numPr>
          <w:ilvl w:val="0"/>
          <w:numId w:val="37"/>
        </w:numPr>
        <w:tabs>
          <w:tab w:val="left" w:pos="1080"/>
        </w:tabs>
        <w:ind w:left="0" w:firstLine="709"/>
        <w:jc w:val="both"/>
        <w:rPr>
          <w:sz w:val="28"/>
        </w:rPr>
      </w:pPr>
      <w:r w:rsidRPr="0068600B">
        <w:rPr>
          <w:sz w:val="28"/>
        </w:rPr>
        <w:t xml:space="preserve"> Клини</w:t>
      </w:r>
      <w:r w:rsidR="00915249" w:rsidRPr="0068600B">
        <w:rPr>
          <w:sz w:val="28"/>
        </w:rPr>
        <w:t>чес</w:t>
      </w:r>
      <w:r w:rsidRPr="0068600B">
        <w:rPr>
          <w:sz w:val="28"/>
        </w:rPr>
        <w:t>ка</w:t>
      </w:r>
      <w:r w:rsidR="00915249" w:rsidRPr="0068600B">
        <w:rPr>
          <w:sz w:val="28"/>
        </w:rPr>
        <w:t>я картина</w:t>
      </w:r>
      <w:r w:rsidRPr="0068600B">
        <w:rPr>
          <w:sz w:val="28"/>
        </w:rPr>
        <w:t xml:space="preserve"> рака прямой кишки.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Методы диагностики колоректального рака. Дифференциальная диагностика рака ободо</w:t>
      </w:r>
      <w:r w:rsidR="006312F1" w:rsidRPr="0068600B">
        <w:rPr>
          <w:sz w:val="28"/>
        </w:rPr>
        <w:t>ч</w:t>
      </w:r>
      <w:r w:rsidR="006312F1" w:rsidRPr="0068600B">
        <w:rPr>
          <w:sz w:val="28"/>
        </w:rPr>
        <w:t>ной кишки и прямой кишки.</w:t>
      </w:r>
    </w:p>
    <w:p w:rsidR="006312F1" w:rsidRPr="0068600B" w:rsidRDefault="001912A6" w:rsidP="00BB1B89">
      <w:pPr>
        <w:numPr>
          <w:ilvl w:val="0"/>
          <w:numId w:val="37"/>
        </w:numPr>
        <w:tabs>
          <w:tab w:val="left" w:pos="1080"/>
        </w:tabs>
        <w:ind w:left="0" w:firstLine="709"/>
        <w:jc w:val="both"/>
        <w:rPr>
          <w:sz w:val="28"/>
        </w:rPr>
      </w:pPr>
      <w:r w:rsidRPr="0068600B">
        <w:rPr>
          <w:sz w:val="28"/>
        </w:rPr>
        <w:t>Методы л</w:t>
      </w:r>
      <w:r w:rsidR="00AE16BC" w:rsidRPr="0068600B">
        <w:rPr>
          <w:sz w:val="28"/>
        </w:rPr>
        <w:t>ечени</w:t>
      </w:r>
      <w:r w:rsidRPr="0068600B">
        <w:rPr>
          <w:sz w:val="28"/>
        </w:rPr>
        <w:t>я</w:t>
      </w:r>
      <w:r w:rsidR="00AE16BC" w:rsidRPr="0068600B">
        <w:rPr>
          <w:sz w:val="28"/>
        </w:rPr>
        <w:t xml:space="preserve"> рака ободочной кишки</w:t>
      </w:r>
      <w:r w:rsidRPr="0068600B">
        <w:rPr>
          <w:sz w:val="28"/>
        </w:rPr>
        <w:t>:</w:t>
      </w:r>
      <w:r w:rsidR="00AE16BC" w:rsidRPr="0068600B">
        <w:rPr>
          <w:sz w:val="28"/>
        </w:rPr>
        <w:t xml:space="preserve"> </w:t>
      </w:r>
      <w:r w:rsidRPr="0068600B">
        <w:rPr>
          <w:sz w:val="28"/>
        </w:rPr>
        <w:t>р</w:t>
      </w:r>
      <w:r w:rsidR="006312F1" w:rsidRPr="0068600B">
        <w:rPr>
          <w:sz w:val="28"/>
        </w:rPr>
        <w:t>адикальн</w:t>
      </w:r>
      <w:r w:rsidRPr="0068600B">
        <w:rPr>
          <w:sz w:val="28"/>
        </w:rPr>
        <w:t>ые</w:t>
      </w:r>
      <w:r w:rsidR="006312F1" w:rsidRPr="0068600B">
        <w:rPr>
          <w:sz w:val="28"/>
        </w:rPr>
        <w:t xml:space="preserve"> и паллиативн</w:t>
      </w:r>
      <w:r w:rsidRPr="0068600B">
        <w:rPr>
          <w:sz w:val="28"/>
        </w:rPr>
        <w:t>ые операции, комбинированное л</w:t>
      </w:r>
      <w:r w:rsidRPr="0068600B">
        <w:rPr>
          <w:sz w:val="28"/>
        </w:rPr>
        <w:t>е</w:t>
      </w:r>
      <w:r w:rsidRPr="0068600B">
        <w:rPr>
          <w:sz w:val="28"/>
        </w:rPr>
        <w:t>чение</w:t>
      </w:r>
      <w:r w:rsidR="006312F1" w:rsidRPr="0068600B">
        <w:rPr>
          <w:sz w:val="28"/>
        </w:rPr>
        <w:t>.</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Лечение рака прямой кишки</w:t>
      </w:r>
      <w:r w:rsidR="001912A6" w:rsidRPr="0068600B">
        <w:rPr>
          <w:sz w:val="28"/>
        </w:rPr>
        <w:t>:</w:t>
      </w:r>
      <w:r w:rsidR="00AE16BC" w:rsidRPr="0068600B">
        <w:rPr>
          <w:sz w:val="28"/>
        </w:rPr>
        <w:t xml:space="preserve"> </w:t>
      </w:r>
      <w:r w:rsidR="001912A6" w:rsidRPr="0068600B">
        <w:rPr>
          <w:sz w:val="28"/>
        </w:rPr>
        <w:t>р</w:t>
      </w:r>
      <w:r w:rsidR="006312F1" w:rsidRPr="0068600B">
        <w:rPr>
          <w:sz w:val="28"/>
        </w:rPr>
        <w:t>адикальн</w:t>
      </w:r>
      <w:r w:rsidR="001912A6" w:rsidRPr="0068600B">
        <w:rPr>
          <w:sz w:val="28"/>
        </w:rPr>
        <w:t>ы</w:t>
      </w:r>
      <w:r w:rsidR="006312F1" w:rsidRPr="0068600B">
        <w:rPr>
          <w:sz w:val="28"/>
        </w:rPr>
        <w:t xml:space="preserve">е </w:t>
      </w:r>
      <w:r w:rsidR="001912A6" w:rsidRPr="0068600B">
        <w:rPr>
          <w:sz w:val="28"/>
        </w:rPr>
        <w:t>и паллиативные операции, комбинированное л</w:t>
      </w:r>
      <w:r w:rsidR="001912A6" w:rsidRPr="0068600B">
        <w:rPr>
          <w:sz w:val="28"/>
        </w:rPr>
        <w:t>е</w:t>
      </w:r>
      <w:r w:rsidR="001912A6" w:rsidRPr="0068600B">
        <w:rPr>
          <w:sz w:val="28"/>
        </w:rPr>
        <w:t>чение</w:t>
      </w:r>
      <w:r w:rsidR="006312F1" w:rsidRPr="0068600B">
        <w:rPr>
          <w:sz w:val="28"/>
        </w:rPr>
        <w:t xml:space="preserve">. </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1912A6" w:rsidRPr="0068600B">
        <w:rPr>
          <w:sz w:val="28"/>
        </w:rPr>
        <w:t>З</w:t>
      </w:r>
      <w:r w:rsidR="006312F1" w:rsidRPr="0068600B">
        <w:rPr>
          <w:sz w:val="28"/>
        </w:rPr>
        <w:t>локачественны</w:t>
      </w:r>
      <w:r w:rsidR="001912A6" w:rsidRPr="0068600B">
        <w:rPr>
          <w:sz w:val="28"/>
        </w:rPr>
        <w:t>е</w:t>
      </w:r>
      <w:r w:rsidR="006312F1" w:rsidRPr="0068600B">
        <w:rPr>
          <w:sz w:val="28"/>
        </w:rPr>
        <w:t xml:space="preserve"> лимфом</w:t>
      </w:r>
      <w:r w:rsidR="001912A6" w:rsidRPr="0068600B">
        <w:rPr>
          <w:sz w:val="28"/>
        </w:rPr>
        <w:t>ы:</w:t>
      </w:r>
      <w:r w:rsidR="006312F1" w:rsidRPr="0068600B">
        <w:rPr>
          <w:sz w:val="28"/>
        </w:rPr>
        <w:t xml:space="preserve"> заболева</w:t>
      </w:r>
      <w:r w:rsidR="006312F1" w:rsidRPr="0068600B">
        <w:rPr>
          <w:sz w:val="28"/>
        </w:rPr>
        <w:t>е</w:t>
      </w:r>
      <w:r w:rsidR="006312F1" w:rsidRPr="0068600B">
        <w:rPr>
          <w:sz w:val="28"/>
        </w:rPr>
        <w:t>мость</w:t>
      </w:r>
      <w:r w:rsidR="001912A6" w:rsidRPr="0068600B">
        <w:rPr>
          <w:sz w:val="28"/>
        </w:rPr>
        <w:t>,</w:t>
      </w:r>
      <w:r w:rsidR="006312F1" w:rsidRPr="0068600B">
        <w:rPr>
          <w:sz w:val="28"/>
        </w:rPr>
        <w:t xml:space="preserve"> </w:t>
      </w:r>
      <w:r w:rsidR="001912A6" w:rsidRPr="0068600B">
        <w:rPr>
          <w:sz w:val="28"/>
        </w:rPr>
        <w:t>классификация.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Гистологические формы лимфогранулематоза и неходжкинских лимфом. Стадирование лимфогранулематоза и </w:t>
      </w:r>
      <w:r w:rsidR="001912A6" w:rsidRPr="0068600B">
        <w:rPr>
          <w:sz w:val="28"/>
        </w:rPr>
        <w:t xml:space="preserve">неходжкинских </w:t>
      </w:r>
      <w:r w:rsidR="006312F1" w:rsidRPr="0068600B">
        <w:rPr>
          <w:sz w:val="28"/>
        </w:rPr>
        <w:t>лимфом.</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Клини</w:t>
      </w:r>
      <w:r w:rsidR="00915249" w:rsidRPr="0068600B">
        <w:rPr>
          <w:sz w:val="28"/>
        </w:rPr>
        <w:t>чес</w:t>
      </w:r>
      <w:r w:rsidR="00AE16BC" w:rsidRPr="0068600B">
        <w:rPr>
          <w:sz w:val="28"/>
        </w:rPr>
        <w:t>ка</w:t>
      </w:r>
      <w:r w:rsidR="00915249" w:rsidRPr="0068600B">
        <w:rPr>
          <w:sz w:val="28"/>
        </w:rPr>
        <w:t>я картина</w:t>
      </w:r>
      <w:r w:rsidR="00AE16BC" w:rsidRPr="0068600B">
        <w:rPr>
          <w:sz w:val="28"/>
        </w:rPr>
        <w:t xml:space="preserve"> лимфогранулематоза</w:t>
      </w:r>
      <w:r w:rsidR="001912A6" w:rsidRPr="0068600B">
        <w:rPr>
          <w:sz w:val="28"/>
        </w:rPr>
        <w:t>,</w:t>
      </w:r>
      <w:r w:rsidR="00AE16BC" w:rsidRPr="0068600B">
        <w:rPr>
          <w:sz w:val="28"/>
        </w:rPr>
        <w:t xml:space="preserve"> </w:t>
      </w:r>
      <w:r w:rsidR="001912A6" w:rsidRPr="0068600B">
        <w:rPr>
          <w:sz w:val="28"/>
        </w:rPr>
        <w:t>л</w:t>
      </w:r>
      <w:r w:rsidR="006312F1" w:rsidRPr="0068600B">
        <w:rPr>
          <w:sz w:val="28"/>
        </w:rPr>
        <w:t xml:space="preserve">окальные и общие симптомы.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неходжки</w:t>
      </w:r>
      <w:r w:rsidR="006312F1" w:rsidRPr="0068600B">
        <w:rPr>
          <w:sz w:val="28"/>
        </w:rPr>
        <w:t>н</w:t>
      </w:r>
      <w:r w:rsidR="00AE16BC" w:rsidRPr="0068600B">
        <w:rPr>
          <w:sz w:val="28"/>
        </w:rPr>
        <w:t>ских лимфом</w:t>
      </w:r>
      <w:r w:rsidR="001912A6" w:rsidRPr="0068600B">
        <w:rPr>
          <w:sz w:val="28"/>
        </w:rPr>
        <w:t>,</w:t>
      </w:r>
      <w:r w:rsidR="00AE16BC" w:rsidRPr="0068600B">
        <w:rPr>
          <w:sz w:val="28"/>
        </w:rPr>
        <w:t xml:space="preserve"> </w:t>
      </w:r>
      <w:r w:rsidR="001912A6" w:rsidRPr="0068600B">
        <w:rPr>
          <w:sz w:val="28"/>
        </w:rPr>
        <w:t>г</w:t>
      </w:r>
      <w:r w:rsidR="006312F1" w:rsidRPr="0068600B">
        <w:rPr>
          <w:sz w:val="28"/>
        </w:rPr>
        <w:t>руппы симптомов. Особенности клинических проявлений лимфом в зависимости от гистологической фо</w:t>
      </w:r>
      <w:r w:rsidR="006312F1" w:rsidRPr="0068600B">
        <w:rPr>
          <w:sz w:val="28"/>
        </w:rPr>
        <w:t>р</w:t>
      </w:r>
      <w:r w:rsidR="006312F1" w:rsidRPr="0068600B">
        <w:rPr>
          <w:sz w:val="28"/>
        </w:rPr>
        <w:t>мы.</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Диагностика злокачественных лимфом (первичная диагностика, уточняющая).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Методы л</w:t>
      </w:r>
      <w:r w:rsidR="006312F1" w:rsidRPr="0068600B">
        <w:rPr>
          <w:sz w:val="28"/>
        </w:rPr>
        <w:t>е</w:t>
      </w:r>
      <w:r w:rsidR="006312F1" w:rsidRPr="0068600B">
        <w:rPr>
          <w:sz w:val="28"/>
        </w:rPr>
        <w:t>чения лимфогранулематоза и неходжкинских лимфом.</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Дифференциальная диагностика лимфаденопатий.</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Эпидемиология рака легкого</w:t>
      </w:r>
      <w:r w:rsidR="0064528C" w:rsidRPr="0068600B">
        <w:rPr>
          <w:sz w:val="28"/>
        </w:rPr>
        <w:t>,</w:t>
      </w:r>
      <w:r w:rsidR="006312F1" w:rsidRPr="0068600B">
        <w:rPr>
          <w:sz w:val="28"/>
        </w:rPr>
        <w:t xml:space="preserve"> </w:t>
      </w:r>
      <w:r w:rsidR="0064528C" w:rsidRPr="0068600B">
        <w:rPr>
          <w:sz w:val="28"/>
        </w:rPr>
        <w:t>з</w:t>
      </w:r>
      <w:r w:rsidR="006312F1" w:rsidRPr="0068600B">
        <w:rPr>
          <w:sz w:val="28"/>
        </w:rPr>
        <w:t>аболеваемость и смертн</w:t>
      </w:r>
      <w:r w:rsidR="00AE16BC" w:rsidRPr="0068600B">
        <w:rPr>
          <w:sz w:val="28"/>
        </w:rPr>
        <w:t>ость</w:t>
      </w:r>
      <w:r w:rsidR="0064528C" w:rsidRPr="0068600B">
        <w:rPr>
          <w:sz w:val="28"/>
        </w:rPr>
        <w:t>,</w:t>
      </w:r>
      <w:r w:rsidR="00AE16BC" w:rsidRPr="0068600B">
        <w:rPr>
          <w:sz w:val="28"/>
        </w:rPr>
        <w:t xml:space="preserve"> </w:t>
      </w:r>
      <w:r w:rsidR="0064528C" w:rsidRPr="0068600B">
        <w:rPr>
          <w:sz w:val="28"/>
        </w:rPr>
        <w:t>э</w:t>
      </w:r>
      <w:r w:rsidR="00AE16BC" w:rsidRPr="0068600B">
        <w:rPr>
          <w:sz w:val="28"/>
        </w:rPr>
        <w:t>тиология</w:t>
      </w:r>
      <w:r w:rsidR="0064528C" w:rsidRPr="0068600B">
        <w:rPr>
          <w:sz w:val="28"/>
        </w:rPr>
        <w:t>,</w:t>
      </w:r>
      <w:r w:rsidR="00AE16BC" w:rsidRPr="0068600B">
        <w:rPr>
          <w:sz w:val="28"/>
        </w:rPr>
        <w:t xml:space="preserve"> </w:t>
      </w:r>
      <w:r w:rsidR="0064528C" w:rsidRPr="0068600B">
        <w:rPr>
          <w:sz w:val="28"/>
        </w:rPr>
        <w:t>о</w:t>
      </w:r>
      <w:r w:rsidR="006312F1" w:rsidRPr="0068600B">
        <w:rPr>
          <w:sz w:val="28"/>
        </w:rPr>
        <w:t>п</w:t>
      </w:r>
      <w:r w:rsidR="006312F1" w:rsidRPr="0068600B">
        <w:rPr>
          <w:sz w:val="28"/>
        </w:rPr>
        <w:t xml:space="preserve">ределяющие и модифицирующие факторы, фоновые заболевания.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Гистологическая классификация </w:t>
      </w:r>
      <w:r w:rsidR="0064528C" w:rsidRPr="0068600B">
        <w:rPr>
          <w:sz w:val="28"/>
        </w:rPr>
        <w:t>новообразований</w:t>
      </w:r>
      <w:r w:rsidR="006312F1" w:rsidRPr="0068600B">
        <w:rPr>
          <w:sz w:val="28"/>
        </w:rPr>
        <w:t xml:space="preserve"> легкого. Метастазиров</w:t>
      </w:r>
      <w:r w:rsidR="006312F1" w:rsidRPr="0068600B">
        <w:rPr>
          <w:sz w:val="28"/>
        </w:rPr>
        <w:t>а</w:t>
      </w:r>
      <w:r w:rsidR="006312F1" w:rsidRPr="0068600B">
        <w:rPr>
          <w:sz w:val="28"/>
        </w:rPr>
        <w:t>ние рака легкого.</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E5211A" w:rsidRPr="0068600B">
        <w:rPr>
          <w:sz w:val="28"/>
        </w:rPr>
        <w:t xml:space="preserve">Клинико-анатомические формы рака легкого.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Диагностика рака легкого</w:t>
      </w:r>
      <w:r w:rsidR="0064528C" w:rsidRPr="0068600B">
        <w:rPr>
          <w:sz w:val="28"/>
        </w:rPr>
        <w:t>,</w:t>
      </w:r>
      <w:r w:rsidR="006312F1" w:rsidRPr="0068600B">
        <w:rPr>
          <w:sz w:val="28"/>
        </w:rPr>
        <w:t xml:space="preserve"> </w:t>
      </w:r>
      <w:r w:rsidR="0064528C" w:rsidRPr="0068600B">
        <w:rPr>
          <w:sz w:val="28"/>
        </w:rPr>
        <w:t>р</w:t>
      </w:r>
      <w:r w:rsidR="006312F1" w:rsidRPr="0068600B">
        <w:rPr>
          <w:sz w:val="28"/>
        </w:rPr>
        <w:t>ентгенологические признаки. Дифференциальная диагн</w:t>
      </w:r>
      <w:r w:rsidR="006312F1" w:rsidRPr="0068600B">
        <w:rPr>
          <w:sz w:val="28"/>
        </w:rPr>
        <w:t>о</w:t>
      </w:r>
      <w:r w:rsidR="006312F1" w:rsidRPr="0068600B">
        <w:rPr>
          <w:sz w:val="28"/>
        </w:rPr>
        <w:t>стика рака легкого.</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AE16BC" w:rsidRPr="0068600B">
        <w:rPr>
          <w:sz w:val="28"/>
        </w:rPr>
        <w:t>Клини</w:t>
      </w:r>
      <w:r w:rsidR="00915249" w:rsidRPr="0068600B">
        <w:rPr>
          <w:sz w:val="28"/>
        </w:rPr>
        <w:t>чес</w:t>
      </w:r>
      <w:r w:rsidR="00AE16BC" w:rsidRPr="0068600B">
        <w:rPr>
          <w:sz w:val="28"/>
        </w:rPr>
        <w:t>ка</w:t>
      </w:r>
      <w:r w:rsidR="00915249" w:rsidRPr="0068600B">
        <w:rPr>
          <w:sz w:val="28"/>
        </w:rPr>
        <w:t>я картина</w:t>
      </w:r>
      <w:r w:rsidR="00AE16BC" w:rsidRPr="0068600B">
        <w:rPr>
          <w:sz w:val="28"/>
        </w:rPr>
        <w:t xml:space="preserve"> рака легкого. Пер</w:t>
      </w:r>
      <w:r w:rsidR="006312F1" w:rsidRPr="0068600B">
        <w:rPr>
          <w:sz w:val="28"/>
        </w:rPr>
        <w:t>вичные симптомы, симптомы местно-распространенного р</w:t>
      </w:r>
      <w:r w:rsidR="006312F1" w:rsidRPr="0068600B">
        <w:rPr>
          <w:sz w:val="28"/>
        </w:rPr>
        <w:t>а</w:t>
      </w:r>
      <w:r w:rsidR="006312F1" w:rsidRPr="0068600B">
        <w:rPr>
          <w:sz w:val="28"/>
        </w:rPr>
        <w:t>ка. Паранеопластические синдромы при раке легкого.</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Методы лечения рака легкого.</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Классификация </w:t>
      </w:r>
      <w:r w:rsidR="0064528C" w:rsidRPr="0068600B">
        <w:rPr>
          <w:sz w:val="28"/>
        </w:rPr>
        <w:t>новообразований</w:t>
      </w:r>
      <w:r w:rsidR="006312F1" w:rsidRPr="0068600B">
        <w:rPr>
          <w:sz w:val="28"/>
        </w:rPr>
        <w:t xml:space="preserve"> средостения. Симптомокомплексы  при </w:t>
      </w:r>
      <w:r w:rsidR="0064528C" w:rsidRPr="0068600B">
        <w:rPr>
          <w:sz w:val="28"/>
        </w:rPr>
        <w:t>новообразовани</w:t>
      </w:r>
      <w:r w:rsidR="006312F1" w:rsidRPr="0068600B">
        <w:rPr>
          <w:sz w:val="28"/>
        </w:rPr>
        <w:t>ях средост</w:t>
      </w:r>
      <w:r w:rsidR="006312F1" w:rsidRPr="0068600B">
        <w:rPr>
          <w:sz w:val="28"/>
        </w:rPr>
        <w:t>е</w:t>
      </w:r>
      <w:r w:rsidR="006312F1" w:rsidRPr="0068600B">
        <w:rPr>
          <w:sz w:val="28"/>
        </w:rPr>
        <w:t xml:space="preserve">ния. </w:t>
      </w:r>
      <w:r w:rsidR="0064528C" w:rsidRPr="0068600B">
        <w:rPr>
          <w:sz w:val="28"/>
        </w:rPr>
        <w:t>Методы д</w:t>
      </w:r>
      <w:r w:rsidR="006312F1" w:rsidRPr="0068600B">
        <w:rPr>
          <w:sz w:val="28"/>
        </w:rPr>
        <w:t>иагностик</w:t>
      </w:r>
      <w:r w:rsidR="0064528C" w:rsidRPr="0068600B">
        <w:rPr>
          <w:sz w:val="28"/>
        </w:rPr>
        <w:t xml:space="preserve">и и </w:t>
      </w:r>
      <w:r w:rsidR="006312F1" w:rsidRPr="0068600B">
        <w:rPr>
          <w:sz w:val="28"/>
        </w:rPr>
        <w:t xml:space="preserve"> </w:t>
      </w:r>
      <w:r w:rsidR="0064528C" w:rsidRPr="0068600B">
        <w:rPr>
          <w:sz w:val="28"/>
        </w:rPr>
        <w:t>лечения новообразований</w:t>
      </w:r>
      <w:r w:rsidR="006312F1" w:rsidRPr="0068600B">
        <w:rPr>
          <w:sz w:val="28"/>
        </w:rPr>
        <w:t xml:space="preserve"> средостения.</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Этиология рака пищевода</w:t>
      </w:r>
      <w:r w:rsidR="0064528C" w:rsidRPr="0068600B">
        <w:rPr>
          <w:sz w:val="28"/>
        </w:rPr>
        <w:t>,</w:t>
      </w:r>
      <w:r w:rsidR="006312F1" w:rsidRPr="0068600B">
        <w:rPr>
          <w:sz w:val="28"/>
        </w:rPr>
        <w:t xml:space="preserve"> </w:t>
      </w:r>
      <w:r w:rsidR="0064528C" w:rsidRPr="0068600B">
        <w:rPr>
          <w:sz w:val="28"/>
        </w:rPr>
        <w:t>з</w:t>
      </w:r>
      <w:r w:rsidR="006312F1" w:rsidRPr="0068600B">
        <w:rPr>
          <w:sz w:val="28"/>
        </w:rPr>
        <w:t>аболеваемость</w:t>
      </w:r>
      <w:r w:rsidR="0064528C" w:rsidRPr="0068600B">
        <w:rPr>
          <w:sz w:val="28"/>
        </w:rPr>
        <w:t>,</w:t>
      </w:r>
      <w:r w:rsidR="006312F1" w:rsidRPr="0068600B">
        <w:rPr>
          <w:sz w:val="28"/>
        </w:rPr>
        <w:t xml:space="preserve"> </w:t>
      </w:r>
      <w:r w:rsidR="0064528C" w:rsidRPr="0068600B">
        <w:rPr>
          <w:sz w:val="28"/>
        </w:rPr>
        <w:t>п</w:t>
      </w:r>
      <w:r w:rsidR="00E5211A" w:rsidRPr="0068600B">
        <w:rPr>
          <w:sz w:val="28"/>
        </w:rPr>
        <w:t>редраковые заболевания</w:t>
      </w:r>
      <w:r w:rsidR="0064528C" w:rsidRPr="0068600B">
        <w:rPr>
          <w:sz w:val="28"/>
        </w:rPr>
        <w:t>,</w:t>
      </w:r>
      <w:r w:rsidR="006312F1" w:rsidRPr="0068600B">
        <w:rPr>
          <w:sz w:val="28"/>
        </w:rPr>
        <w:t xml:space="preserve"> </w:t>
      </w:r>
      <w:r w:rsidR="0064528C" w:rsidRPr="0068600B">
        <w:rPr>
          <w:sz w:val="28"/>
        </w:rPr>
        <w:t>г</w:t>
      </w:r>
      <w:r w:rsidR="006312F1" w:rsidRPr="0068600B">
        <w:rPr>
          <w:sz w:val="28"/>
        </w:rPr>
        <w:t>истологические формы и мет</w:t>
      </w:r>
      <w:r w:rsidR="006312F1" w:rsidRPr="0068600B">
        <w:rPr>
          <w:sz w:val="28"/>
        </w:rPr>
        <w:t>а</w:t>
      </w:r>
      <w:r w:rsidR="006312F1" w:rsidRPr="0068600B">
        <w:rPr>
          <w:sz w:val="28"/>
        </w:rPr>
        <w:t>стазировани</w:t>
      </w:r>
      <w:r w:rsidR="0064528C" w:rsidRPr="0068600B">
        <w:rPr>
          <w:sz w:val="28"/>
        </w:rPr>
        <w:t>е</w:t>
      </w:r>
      <w:r w:rsidR="006312F1" w:rsidRPr="0068600B">
        <w:rPr>
          <w:sz w:val="28"/>
        </w:rPr>
        <w:t xml:space="preserve">.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w:t>
      </w:r>
      <w:r w:rsidR="00E5211A" w:rsidRPr="0068600B">
        <w:rPr>
          <w:sz w:val="28"/>
        </w:rPr>
        <w:t>рака пищевода</w:t>
      </w:r>
      <w:r w:rsidR="0064528C" w:rsidRPr="0068600B">
        <w:rPr>
          <w:sz w:val="28"/>
        </w:rPr>
        <w:t>,</w:t>
      </w:r>
      <w:r w:rsidR="006312F1" w:rsidRPr="0068600B">
        <w:rPr>
          <w:sz w:val="28"/>
        </w:rPr>
        <w:t xml:space="preserve"> </w:t>
      </w:r>
      <w:r w:rsidR="0064528C" w:rsidRPr="0068600B">
        <w:rPr>
          <w:sz w:val="28"/>
        </w:rPr>
        <w:t>м</w:t>
      </w:r>
      <w:r w:rsidR="006312F1" w:rsidRPr="0068600B">
        <w:rPr>
          <w:sz w:val="28"/>
        </w:rPr>
        <w:t xml:space="preserve">етоды </w:t>
      </w:r>
      <w:r w:rsidR="0064528C" w:rsidRPr="0068600B">
        <w:rPr>
          <w:sz w:val="28"/>
        </w:rPr>
        <w:t xml:space="preserve">диагностики и  </w:t>
      </w:r>
      <w:r w:rsidR="006312F1" w:rsidRPr="0068600B">
        <w:rPr>
          <w:sz w:val="28"/>
        </w:rPr>
        <w:t>лечения</w:t>
      </w:r>
      <w:r w:rsidR="0064528C" w:rsidRPr="0068600B">
        <w:rPr>
          <w:sz w:val="28"/>
        </w:rPr>
        <w:t>,</w:t>
      </w:r>
      <w:r w:rsidR="006312F1" w:rsidRPr="0068600B">
        <w:rPr>
          <w:sz w:val="28"/>
        </w:rPr>
        <w:t xml:space="preserve"> </w:t>
      </w:r>
      <w:r w:rsidR="0064528C" w:rsidRPr="0068600B">
        <w:rPr>
          <w:sz w:val="28"/>
        </w:rPr>
        <w:t>р</w:t>
      </w:r>
      <w:r w:rsidR="006312F1" w:rsidRPr="0068600B">
        <w:rPr>
          <w:sz w:val="28"/>
        </w:rPr>
        <w:t>адикальные и паллиативные оп</w:t>
      </w:r>
      <w:r w:rsidR="006312F1" w:rsidRPr="0068600B">
        <w:rPr>
          <w:sz w:val="28"/>
        </w:rPr>
        <w:t>е</w:t>
      </w:r>
      <w:r w:rsidR="006312F1" w:rsidRPr="0068600B">
        <w:rPr>
          <w:sz w:val="28"/>
        </w:rPr>
        <w:t>рации.</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Заболеваемость,  морфология, метастазирование рака почки.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рака почки</w:t>
      </w:r>
      <w:r w:rsidR="00BB1B89" w:rsidRPr="0068600B">
        <w:rPr>
          <w:sz w:val="28"/>
        </w:rPr>
        <w:t>, методы</w:t>
      </w:r>
      <w:r w:rsidR="006312F1" w:rsidRPr="0068600B">
        <w:rPr>
          <w:sz w:val="28"/>
        </w:rPr>
        <w:t xml:space="preserve"> </w:t>
      </w:r>
      <w:r w:rsidR="00BB1B89" w:rsidRPr="0068600B">
        <w:rPr>
          <w:sz w:val="28"/>
        </w:rPr>
        <w:t>д</w:t>
      </w:r>
      <w:r w:rsidR="006312F1" w:rsidRPr="0068600B">
        <w:rPr>
          <w:sz w:val="28"/>
        </w:rPr>
        <w:t>иагн</w:t>
      </w:r>
      <w:r w:rsidR="006312F1" w:rsidRPr="0068600B">
        <w:rPr>
          <w:sz w:val="28"/>
        </w:rPr>
        <w:t>о</w:t>
      </w:r>
      <w:r w:rsidR="006312F1" w:rsidRPr="0068600B">
        <w:rPr>
          <w:sz w:val="28"/>
        </w:rPr>
        <w:t>стик</w:t>
      </w:r>
      <w:r w:rsidR="00BB1B89" w:rsidRPr="0068600B">
        <w:rPr>
          <w:sz w:val="28"/>
        </w:rPr>
        <w:t>и и</w:t>
      </w:r>
      <w:r w:rsidR="006312F1" w:rsidRPr="0068600B">
        <w:rPr>
          <w:sz w:val="28"/>
        </w:rPr>
        <w:t xml:space="preserve"> </w:t>
      </w:r>
      <w:r w:rsidR="00BB1B89" w:rsidRPr="0068600B">
        <w:rPr>
          <w:sz w:val="28"/>
        </w:rPr>
        <w:t>л</w:t>
      </w:r>
      <w:r w:rsidR="006312F1" w:rsidRPr="0068600B">
        <w:rPr>
          <w:sz w:val="28"/>
        </w:rPr>
        <w:t>ечени</w:t>
      </w:r>
      <w:r w:rsidR="00BB1B89" w:rsidRPr="0068600B">
        <w:rPr>
          <w:sz w:val="28"/>
        </w:rPr>
        <w:t>я</w:t>
      </w:r>
      <w:r w:rsidR="006312F1" w:rsidRPr="0068600B">
        <w:rPr>
          <w:sz w:val="28"/>
        </w:rPr>
        <w:t>.</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Заболеваемость, этиология и патогенез рака предстательной железы. Метастазирование  р</w:t>
      </w:r>
      <w:r w:rsidR="006312F1" w:rsidRPr="0068600B">
        <w:rPr>
          <w:sz w:val="28"/>
        </w:rPr>
        <w:t>а</w:t>
      </w:r>
      <w:r w:rsidR="006312F1" w:rsidRPr="0068600B">
        <w:rPr>
          <w:sz w:val="28"/>
        </w:rPr>
        <w:t>ка  предстательной железы.</w:t>
      </w:r>
    </w:p>
    <w:p w:rsidR="00E5211A"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и диагнос</w:t>
      </w:r>
      <w:r w:rsidR="00E5211A" w:rsidRPr="0068600B">
        <w:rPr>
          <w:sz w:val="28"/>
        </w:rPr>
        <w:t>тика рака предстательной железы.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E5211A" w:rsidRPr="0068600B">
        <w:rPr>
          <w:sz w:val="28"/>
        </w:rPr>
        <w:t>М</w:t>
      </w:r>
      <w:r w:rsidR="006312F1" w:rsidRPr="0068600B">
        <w:rPr>
          <w:sz w:val="28"/>
        </w:rPr>
        <w:t>етоды лечения</w:t>
      </w:r>
      <w:r w:rsidR="00E5211A" w:rsidRPr="0068600B">
        <w:rPr>
          <w:sz w:val="28"/>
        </w:rPr>
        <w:t xml:space="preserve"> рака предстательной железы</w:t>
      </w:r>
      <w:r w:rsidR="006312F1" w:rsidRPr="0068600B">
        <w:rPr>
          <w:sz w:val="28"/>
        </w:rPr>
        <w:t>.</w:t>
      </w:r>
    </w:p>
    <w:p w:rsidR="006312F1" w:rsidRPr="0068600B" w:rsidRDefault="0004477C" w:rsidP="00BB1B89">
      <w:pPr>
        <w:numPr>
          <w:ilvl w:val="0"/>
          <w:numId w:val="37"/>
        </w:numPr>
        <w:tabs>
          <w:tab w:val="left" w:pos="966"/>
          <w:tab w:val="left" w:pos="1080"/>
        </w:tabs>
        <w:ind w:left="0" w:firstLine="709"/>
        <w:jc w:val="both"/>
        <w:rPr>
          <w:sz w:val="28"/>
        </w:rPr>
      </w:pPr>
      <w:r w:rsidRPr="0068600B">
        <w:rPr>
          <w:sz w:val="28"/>
        </w:rPr>
        <w:t xml:space="preserve"> </w:t>
      </w:r>
      <w:r w:rsidR="006312F1" w:rsidRPr="0068600B">
        <w:rPr>
          <w:sz w:val="28"/>
        </w:rPr>
        <w:t>Этиология рака печени</w:t>
      </w:r>
      <w:r w:rsidR="00BB1B89" w:rsidRPr="0068600B">
        <w:rPr>
          <w:sz w:val="28"/>
        </w:rPr>
        <w:t>,</w:t>
      </w:r>
      <w:r w:rsidR="006312F1" w:rsidRPr="0068600B">
        <w:rPr>
          <w:sz w:val="28"/>
        </w:rPr>
        <w:t xml:space="preserve"> </w:t>
      </w:r>
      <w:r w:rsidR="00BB1B89" w:rsidRPr="0068600B">
        <w:rPr>
          <w:sz w:val="28"/>
        </w:rPr>
        <w:t>ф</w:t>
      </w:r>
      <w:r w:rsidR="006312F1" w:rsidRPr="0068600B">
        <w:rPr>
          <w:sz w:val="28"/>
        </w:rPr>
        <w:t>акторы риска</w:t>
      </w:r>
      <w:r w:rsidR="00BB1B89" w:rsidRPr="0068600B">
        <w:rPr>
          <w:sz w:val="28"/>
        </w:rPr>
        <w:t>,</w:t>
      </w:r>
      <w:r w:rsidR="006312F1" w:rsidRPr="0068600B">
        <w:rPr>
          <w:sz w:val="28"/>
        </w:rPr>
        <w:t xml:space="preserve"> </w:t>
      </w:r>
      <w:r w:rsidR="00BB1B89" w:rsidRPr="0068600B">
        <w:rPr>
          <w:sz w:val="28"/>
        </w:rPr>
        <w:t>к</w:t>
      </w:r>
      <w:r w:rsidR="006312F1" w:rsidRPr="0068600B">
        <w:rPr>
          <w:sz w:val="28"/>
        </w:rPr>
        <w:t xml:space="preserve">лассификация </w:t>
      </w:r>
      <w:r w:rsidR="00BB1B89" w:rsidRPr="0068600B">
        <w:rPr>
          <w:sz w:val="28"/>
        </w:rPr>
        <w:t>новообразований</w:t>
      </w:r>
      <w:r w:rsidR="006312F1" w:rsidRPr="0068600B">
        <w:rPr>
          <w:sz w:val="28"/>
        </w:rPr>
        <w:t xml:space="preserve"> печени.</w:t>
      </w:r>
    </w:p>
    <w:p w:rsidR="006312F1" w:rsidRPr="0068600B" w:rsidRDefault="0004477C" w:rsidP="00BB1B89">
      <w:pPr>
        <w:numPr>
          <w:ilvl w:val="0"/>
          <w:numId w:val="37"/>
        </w:numPr>
        <w:tabs>
          <w:tab w:val="left" w:pos="966"/>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рака печени</w:t>
      </w:r>
      <w:r w:rsidR="00BB1B89" w:rsidRPr="0068600B">
        <w:rPr>
          <w:sz w:val="28"/>
        </w:rPr>
        <w:t>,</w:t>
      </w:r>
      <w:r w:rsidR="006312F1" w:rsidRPr="0068600B">
        <w:rPr>
          <w:sz w:val="28"/>
        </w:rPr>
        <w:t xml:space="preserve"> </w:t>
      </w:r>
      <w:r w:rsidR="00BB1B89" w:rsidRPr="0068600B">
        <w:rPr>
          <w:sz w:val="28"/>
        </w:rPr>
        <w:t>м</w:t>
      </w:r>
      <w:r w:rsidR="006312F1" w:rsidRPr="0068600B">
        <w:rPr>
          <w:sz w:val="28"/>
        </w:rPr>
        <w:t>етоды диагностики и лечения.</w:t>
      </w:r>
    </w:p>
    <w:p w:rsidR="006312F1" w:rsidRPr="0068600B" w:rsidRDefault="0004477C" w:rsidP="00BB1B89">
      <w:pPr>
        <w:numPr>
          <w:ilvl w:val="0"/>
          <w:numId w:val="37"/>
        </w:numPr>
        <w:tabs>
          <w:tab w:val="left" w:pos="966"/>
          <w:tab w:val="left" w:pos="1080"/>
        </w:tabs>
        <w:ind w:left="0" w:firstLine="709"/>
        <w:jc w:val="both"/>
        <w:rPr>
          <w:sz w:val="28"/>
        </w:rPr>
      </w:pPr>
      <w:r w:rsidRPr="0068600B">
        <w:rPr>
          <w:sz w:val="28"/>
        </w:rPr>
        <w:t xml:space="preserve"> </w:t>
      </w:r>
      <w:r w:rsidR="006312F1" w:rsidRPr="0068600B">
        <w:rPr>
          <w:sz w:val="28"/>
        </w:rPr>
        <w:t>Этиология рака поджелудочной железы, 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w:t>
      </w:r>
    </w:p>
    <w:p w:rsidR="006312F1" w:rsidRPr="0068600B" w:rsidRDefault="0004477C" w:rsidP="00BB1B89">
      <w:pPr>
        <w:numPr>
          <w:ilvl w:val="0"/>
          <w:numId w:val="37"/>
        </w:numPr>
        <w:tabs>
          <w:tab w:val="left" w:pos="966"/>
          <w:tab w:val="left" w:pos="1080"/>
        </w:tabs>
        <w:ind w:left="0" w:firstLine="709"/>
        <w:jc w:val="both"/>
        <w:rPr>
          <w:sz w:val="28"/>
        </w:rPr>
      </w:pPr>
      <w:r w:rsidRPr="0068600B">
        <w:rPr>
          <w:sz w:val="28"/>
        </w:rPr>
        <w:t xml:space="preserve"> </w:t>
      </w:r>
      <w:r w:rsidR="00BB1B89" w:rsidRPr="0068600B">
        <w:rPr>
          <w:sz w:val="28"/>
        </w:rPr>
        <w:t>Методы д</w:t>
      </w:r>
      <w:r w:rsidR="006312F1" w:rsidRPr="0068600B">
        <w:rPr>
          <w:sz w:val="28"/>
        </w:rPr>
        <w:t>иагностик</w:t>
      </w:r>
      <w:r w:rsidR="00BB1B89" w:rsidRPr="0068600B">
        <w:rPr>
          <w:sz w:val="28"/>
        </w:rPr>
        <w:t>и</w:t>
      </w:r>
      <w:r w:rsidR="006312F1" w:rsidRPr="0068600B">
        <w:rPr>
          <w:sz w:val="28"/>
        </w:rPr>
        <w:t xml:space="preserve"> и лечени</w:t>
      </w:r>
      <w:r w:rsidR="00BB1B89" w:rsidRPr="0068600B">
        <w:rPr>
          <w:sz w:val="28"/>
        </w:rPr>
        <w:t>я</w:t>
      </w:r>
      <w:r w:rsidR="006312F1" w:rsidRPr="0068600B">
        <w:rPr>
          <w:sz w:val="28"/>
        </w:rPr>
        <w:t xml:space="preserve"> рака поджелудочной железы.</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Классификация </w:t>
      </w:r>
      <w:r w:rsidR="00BB1B89" w:rsidRPr="0068600B">
        <w:rPr>
          <w:sz w:val="28"/>
        </w:rPr>
        <w:t>новообразований</w:t>
      </w:r>
      <w:r w:rsidR="006312F1" w:rsidRPr="0068600B">
        <w:rPr>
          <w:sz w:val="28"/>
        </w:rPr>
        <w:t xml:space="preserve"> яичников</w:t>
      </w:r>
      <w:r w:rsidR="00BB1B89" w:rsidRPr="0068600B">
        <w:rPr>
          <w:sz w:val="28"/>
        </w:rPr>
        <w:t>,</w:t>
      </w:r>
      <w:r w:rsidR="006312F1" w:rsidRPr="0068600B">
        <w:rPr>
          <w:sz w:val="28"/>
        </w:rPr>
        <w:t xml:space="preserve"> </w:t>
      </w:r>
      <w:r w:rsidR="00BB1B89" w:rsidRPr="0068600B">
        <w:rPr>
          <w:sz w:val="28"/>
        </w:rPr>
        <w:t>з</w:t>
      </w:r>
      <w:r w:rsidR="006312F1" w:rsidRPr="0068600B">
        <w:rPr>
          <w:sz w:val="28"/>
        </w:rPr>
        <w:t>аболеваемость, этиология</w:t>
      </w:r>
      <w:r w:rsidR="00BB1B89" w:rsidRPr="0068600B">
        <w:rPr>
          <w:sz w:val="28"/>
        </w:rPr>
        <w:t>,</w:t>
      </w:r>
      <w:r w:rsidR="006312F1" w:rsidRPr="0068600B">
        <w:rPr>
          <w:sz w:val="28"/>
        </w:rPr>
        <w:t xml:space="preserve"> </w:t>
      </w:r>
      <w:r w:rsidR="00BB1B89" w:rsidRPr="0068600B">
        <w:rPr>
          <w:sz w:val="28"/>
        </w:rPr>
        <w:t>м</w:t>
      </w:r>
      <w:r w:rsidR="006312F1" w:rsidRPr="0068600B">
        <w:rPr>
          <w:sz w:val="28"/>
        </w:rPr>
        <w:t>етастазирование. Мет</w:t>
      </w:r>
      <w:r w:rsidR="006312F1" w:rsidRPr="0068600B">
        <w:rPr>
          <w:sz w:val="28"/>
        </w:rPr>
        <w:t>о</w:t>
      </w:r>
      <w:r w:rsidR="006312F1" w:rsidRPr="0068600B">
        <w:rPr>
          <w:sz w:val="28"/>
        </w:rPr>
        <w:t xml:space="preserve">ды диагностики </w:t>
      </w:r>
      <w:r w:rsidR="00BB1B89" w:rsidRPr="0068600B">
        <w:rPr>
          <w:sz w:val="28"/>
        </w:rPr>
        <w:t>новообразований</w:t>
      </w:r>
      <w:r w:rsidR="006312F1" w:rsidRPr="0068600B">
        <w:rPr>
          <w:sz w:val="28"/>
        </w:rPr>
        <w:t xml:space="preserve"> яичников.</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 xml:space="preserve">Методы лечения </w:t>
      </w:r>
      <w:r w:rsidR="00BB1B89" w:rsidRPr="0068600B">
        <w:rPr>
          <w:sz w:val="28"/>
        </w:rPr>
        <w:t>новообразований</w:t>
      </w:r>
      <w:r w:rsidR="006312F1" w:rsidRPr="0068600B">
        <w:rPr>
          <w:sz w:val="28"/>
        </w:rPr>
        <w:t xml:space="preserve"> яичников.</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Заболеваемость, этиология рака шейки матки</w:t>
      </w:r>
      <w:r w:rsidR="00BB1B89" w:rsidRPr="0068600B">
        <w:rPr>
          <w:sz w:val="28"/>
        </w:rPr>
        <w:t>,</w:t>
      </w:r>
      <w:r w:rsidR="006312F1" w:rsidRPr="0068600B">
        <w:rPr>
          <w:sz w:val="28"/>
        </w:rPr>
        <w:t xml:space="preserve"> </w:t>
      </w:r>
      <w:r w:rsidR="00BB1B89" w:rsidRPr="0068600B">
        <w:rPr>
          <w:sz w:val="28"/>
        </w:rPr>
        <w:t>п</w:t>
      </w:r>
      <w:r w:rsidR="006312F1" w:rsidRPr="0068600B">
        <w:rPr>
          <w:sz w:val="28"/>
        </w:rPr>
        <w:t>ред</w:t>
      </w:r>
      <w:r w:rsidR="00BB1B89" w:rsidRPr="0068600B">
        <w:rPr>
          <w:sz w:val="28"/>
        </w:rPr>
        <w:t>рако</w:t>
      </w:r>
      <w:r w:rsidR="006312F1" w:rsidRPr="0068600B">
        <w:rPr>
          <w:sz w:val="28"/>
        </w:rPr>
        <w:t>вые заболевания</w:t>
      </w:r>
      <w:r w:rsidR="00BB1B89" w:rsidRPr="0068600B">
        <w:rPr>
          <w:sz w:val="28"/>
        </w:rPr>
        <w:t>,</w:t>
      </w:r>
      <w:r w:rsidR="006312F1" w:rsidRPr="0068600B">
        <w:rPr>
          <w:sz w:val="28"/>
        </w:rPr>
        <w:t xml:space="preserve"> </w:t>
      </w:r>
      <w:r w:rsidR="00BB1B89" w:rsidRPr="0068600B">
        <w:rPr>
          <w:sz w:val="28"/>
        </w:rPr>
        <w:t xml:space="preserve">рост и метастазирование. </w:t>
      </w:r>
      <w:r w:rsidR="006312F1" w:rsidRPr="0068600B">
        <w:rPr>
          <w:sz w:val="28"/>
        </w:rPr>
        <w:t>Профила</w:t>
      </w:r>
      <w:r w:rsidR="006312F1" w:rsidRPr="0068600B">
        <w:rPr>
          <w:sz w:val="28"/>
        </w:rPr>
        <w:t>к</w:t>
      </w:r>
      <w:r w:rsidR="006312F1" w:rsidRPr="0068600B">
        <w:rPr>
          <w:sz w:val="28"/>
        </w:rPr>
        <w:t>тика</w:t>
      </w:r>
      <w:r w:rsidR="00671619" w:rsidRPr="0068600B">
        <w:rPr>
          <w:sz w:val="28"/>
        </w:rPr>
        <w:t xml:space="preserve"> рака</w:t>
      </w:r>
      <w:r w:rsidR="00BB1B89" w:rsidRPr="0068600B">
        <w:rPr>
          <w:sz w:val="28"/>
        </w:rPr>
        <w:t xml:space="preserve"> шейки матки</w:t>
      </w:r>
      <w:r w:rsidR="00671619" w:rsidRPr="0068600B">
        <w:rPr>
          <w:sz w:val="28"/>
        </w:rPr>
        <w:t xml:space="preserve">. </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Клини</w:t>
      </w:r>
      <w:r w:rsidR="00915249" w:rsidRPr="0068600B">
        <w:rPr>
          <w:sz w:val="28"/>
        </w:rPr>
        <w:t>чес</w:t>
      </w:r>
      <w:r w:rsidR="006312F1" w:rsidRPr="0068600B">
        <w:rPr>
          <w:sz w:val="28"/>
        </w:rPr>
        <w:t>ка</w:t>
      </w:r>
      <w:r w:rsidR="00915249" w:rsidRPr="0068600B">
        <w:rPr>
          <w:sz w:val="28"/>
        </w:rPr>
        <w:t>я картина</w:t>
      </w:r>
      <w:r w:rsidR="006312F1" w:rsidRPr="0068600B">
        <w:rPr>
          <w:sz w:val="28"/>
        </w:rPr>
        <w:t xml:space="preserve"> раннего и распространенного рака шейки матки</w:t>
      </w:r>
      <w:r w:rsidR="00BB1B89" w:rsidRPr="0068600B">
        <w:rPr>
          <w:sz w:val="28"/>
        </w:rPr>
        <w:t>,</w:t>
      </w:r>
      <w:r w:rsidR="006312F1" w:rsidRPr="0068600B">
        <w:rPr>
          <w:sz w:val="28"/>
        </w:rPr>
        <w:t xml:space="preserve"> </w:t>
      </w:r>
      <w:r w:rsidR="00BB1B89" w:rsidRPr="0068600B">
        <w:rPr>
          <w:sz w:val="28"/>
        </w:rPr>
        <w:t>д</w:t>
      </w:r>
      <w:r w:rsidR="006312F1" w:rsidRPr="0068600B">
        <w:rPr>
          <w:sz w:val="28"/>
        </w:rPr>
        <w:t>иагностика</w:t>
      </w:r>
      <w:r w:rsidR="00BB1B89" w:rsidRPr="0068600B">
        <w:rPr>
          <w:sz w:val="28"/>
        </w:rPr>
        <w:t>,</w:t>
      </w:r>
      <w:r w:rsidR="006312F1" w:rsidRPr="0068600B">
        <w:rPr>
          <w:sz w:val="28"/>
        </w:rPr>
        <w:t xml:space="preserve"> </w:t>
      </w:r>
      <w:r w:rsidR="00BB1B89" w:rsidRPr="0068600B">
        <w:rPr>
          <w:sz w:val="28"/>
        </w:rPr>
        <w:t>п</w:t>
      </w:r>
      <w:r w:rsidR="006312F1" w:rsidRPr="0068600B">
        <w:rPr>
          <w:sz w:val="28"/>
        </w:rPr>
        <w:t>ути раннего в</w:t>
      </w:r>
      <w:r w:rsidR="006312F1" w:rsidRPr="0068600B">
        <w:rPr>
          <w:sz w:val="28"/>
        </w:rPr>
        <w:t>ы</w:t>
      </w:r>
      <w:r w:rsidR="006312F1" w:rsidRPr="0068600B">
        <w:rPr>
          <w:sz w:val="28"/>
        </w:rPr>
        <w:t>явления.</w:t>
      </w:r>
    </w:p>
    <w:p w:rsidR="006312F1" w:rsidRPr="0068600B" w:rsidRDefault="0004477C" w:rsidP="00BB1B89">
      <w:pPr>
        <w:numPr>
          <w:ilvl w:val="0"/>
          <w:numId w:val="37"/>
        </w:numPr>
        <w:tabs>
          <w:tab w:val="left" w:pos="1080"/>
        </w:tabs>
        <w:ind w:left="0" w:firstLine="709"/>
        <w:jc w:val="both"/>
        <w:rPr>
          <w:sz w:val="28"/>
        </w:rPr>
      </w:pPr>
      <w:r w:rsidRPr="0068600B">
        <w:rPr>
          <w:sz w:val="28"/>
        </w:rPr>
        <w:t xml:space="preserve"> </w:t>
      </w:r>
      <w:r w:rsidR="006312F1" w:rsidRPr="0068600B">
        <w:rPr>
          <w:sz w:val="28"/>
        </w:rPr>
        <w:t>Методы лечения рака шейки матки</w:t>
      </w:r>
      <w:r w:rsidR="006312F1" w:rsidRPr="0068600B">
        <w:rPr>
          <w:rFonts w:ascii="Arial" w:hAnsi="Arial"/>
          <w:sz w:val="28"/>
        </w:rPr>
        <w:t>.</w:t>
      </w:r>
    </w:p>
    <w:p w:rsidR="006312F1" w:rsidRPr="0068600B" w:rsidRDefault="0004477C"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w:t>
      </w:r>
      <w:r w:rsidR="006312F1" w:rsidRPr="0068600B">
        <w:rPr>
          <w:sz w:val="28"/>
        </w:rPr>
        <w:t xml:space="preserve">Классификация </w:t>
      </w:r>
      <w:r w:rsidR="00BB1B89" w:rsidRPr="0068600B">
        <w:rPr>
          <w:sz w:val="28"/>
        </w:rPr>
        <w:t>новообразований</w:t>
      </w:r>
      <w:r w:rsidR="006312F1" w:rsidRPr="0068600B">
        <w:rPr>
          <w:sz w:val="28"/>
        </w:rPr>
        <w:t xml:space="preserve"> тела матки</w:t>
      </w:r>
      <w:r w:rsidR="00BB1B89" w:rsidRPr="0068600B">
        <w:rPr>
          <w:sz w:val="28"/>
        </w:rPr>
        <w:t>.</w:t>
      </w:r>
      <w:r w:rsidR="006312F1" w:rsidRPr="0068600B">
        <w:rPr>
          <w:sz w:val="28"/>
        </w:rPr>
        <w:t xml:space="preserve"> Метастазирование </w:t>
      </w:r>
      <w:r w:rsidR="00BB1B89" w:rsidRPr="0068600B">
        <w:rPr>
          <w:sz w:val="28"/>
        </w:rPr>
        <w:t>рака</w:t>
      </w:r>
      <w:r w:rsidR="006312F1" w:rsidRPr="0068600B">
        <w:rPr>
          <w:sz w:val="28"/>
        </w:rPr>
        <w:t xml:space="preserve"> тела матки.</w:t>
      </w:r>
    </w:p>
    <w:p w:rsidR="006312F1" w:rsidRPr="0068600B" w:rsidRDefault="0004477C"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w:t>
      </w:r>
      <w:r w:rsidR="006312F1" w:rsidRPr="0068600B">
        <w:rPr>
          <w:sz w:val="28"/>
        </w:rPr>
        <w:t>Клини</w:t>
      </w:r>
      <w:r w:rsidR="00E241B0" w:rsidRPr="0068600B">
        <w:rPr>
          <w:sz w:val="28"/>
        </w:rPr>
        <w:t>чес</w:t>
      </w:r>
      <w:r w:rsidR="006312F1" w:rsidRPr="0068600B">
        <w:rPr>
          <w:sz w:val="28"/>
        </w:rPr>
        <w:t>ка</w:t>
      </w:r>
      <w:r w:rsidR="00E241B0" w:rsidRPr="0068600B">
        <w:rPr>
          <w:sz w:val="28"/>
        </w:rPr>
        <w:t>я картина</w:t>
      </w:r>
      <w:r w:rsidR="00BB1B89" w:rsidRPr="0068600B">
        <w:rPr>
          <w:sz w:val="28"/>
        </w:rPr>
        <w:t xml:space="preserve"> рака тела матки</w:t>
      </w:r>
      <w:r w:rsidR="006312F1" w:rsidRPr="0068600B">
        <w:rPr>
          <w:sz w:val="28"/>
        </w:rPr>
        <w:t xml:space="preserve">, </w:t>
      </w:r>
      <w:r w:rsidR="00BB1B89" w:rsidRPr="0068600B">
        <w:rPr>
          <w:sz w:val="28"/>
        </w:rPr>
        <w:t xml:space="preserve">методы </w:t>
      </w:r>
      <w:r w:rsidR="006312F1" w:rsidRPr="0068600B">
        <w:rPr>
          <w:sz w:val="28"/>
        </w:rPr>
        <w:t>диагностик</w:t>
      </w:r>
      <w:r w:rsidR="00BB1B89" w:rsidRPr="0068600B">
        <w:rPr>
          <w:sz w:val="28"/>
        </w:rPr>
        <w:t>и и</w:t>
      </w:r>
      <w:r w:rsidR="006312F1" w:rsidRPr="0068600B">
        <w:rPr>
          <w:sz w:val="28"/>
        </w:rPr>
        <w:t xml:space="preserve"> лечени</w:t>
      </w:r>
      <w:r w:rsidR="00BB1B89" w:rsidRPr="0068600B">
        <w:rPr>
          <w:sz w:val="28"/>
        </w:rPr>
        <w:t>я</w:t>
      </w:r>
      <w:r w:rsidR="006312F1" w:rsidRPr="0068600B">
        <w:rPr>
          <w:sz w:val="28"/>
        </w:rPr>
        <w:t>.</w:t>
      </w:r>
    </w:p>
    <w:p w:rsidR="006312F1" w:rsidRPr="0068600B" w:rsidRDefault="0004477C"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w:t>
      </w:r>
      <w:r w:rsidR="006312F1" w:rsidRPr="0068600B">
        <w:rPr>
          <w:sz w:val="28"/>
        </w:rPr>
        <w:t xml:space="preserve">Классификация </w:t>
      </w:r>
      <w:r w:rsidR="00BB1B89" w:rsidRPr="0068600B">
        <w:rPr>
          <w:sz w:val="28"/>
        </w:rPr>
        <w:t>новообразований</w:t>
      </w:r>
      <w:r w:rsidR="006312F1" w:rsidRPr="0068600B">
        <w:rPr>
          <w:sz w:val="28"/>
        </w:rPr>
        <w:t xml:space="preserve"> вульвы, метастазирование</w:t>
      </w:r>
      <w:r w:rsidR="00BB1B89" w:rsidRPr="0068600B">
        <w:rPr>
          <w:sz w:val="28"/>
        </w:rPr>
        <w:t>,</w:t>
      </w:r>
      <w:r w:rsidR="006312F1" w:rsidRPr="0068600B">
        <w:rPr>
          <w:sz w:val="28"/>
        </w:rPr>
        <w:t xml:space="preserve"> </w:t>
      </w:r>
      <w:r w:rsidR="00BB1B89" w:rsidRPr="0068600B">
        <w:rPr>
          <w:sz w:val="28"/>
        </w:rPr>
        <w:t>к</w:t>
      </w:r>
      <w:r w:rsidR="006312F1" w:rsidRPr="0068600B">
        <w:rPr>
          <w:sz w:val="28"/>
        </w:rPr>
        <w:t>лини</w:t>
      </w:r>
      <w:r w:rsidR="00E241B0" w:rsidRPr="0068600B">
        <w:rPr>
          <w:sz w:val="28"/>
        </w:rPr>
        <w:t>чес</w:t>
      </w:r>
      <w:r w:rsidR="006312F1" w:rsidRPr="0068600B">
        <w:rPr>
          <w:sz w:val="28"/>
        </w:rPr>
        <w:t>ка</w:t>
      </w:r>
      <w:r w:rsidR="00E241B0" w:rsidRPr="0068600B">
        <w:rPr>
          <w:sz w:val="28"/>
        </w:rPr>
        <w:t>я картина</w:t>
      </w:r>
      <w:r w:rsidR="006312F1" w:rsidRPr="0068600B">
        <w:rPr>
          <w:sz w:val="28"/>
        </w:rPr>
        <w:t>.</w:t>
      </w:r>
    </w:p>
    <w:p w:rsidR="006312F1" w:rsidRPr="0068600B" w:rsidRDefault="0004477C"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w:t>
      </w:r>
      <w:r w:rsidR="006312F1" w:rsidRPr="0068600B">
        <w:rPr>
          <w:sz w:val="28"/>
        </w:rPr>
        <w:t xml:space="preserve">Методы диагностики и лечения </w:t>
      </w:r>
      <w:r w:rsidR="00BB1B89" w:rsidRPr="0068600B">
        <w:rPr>
          <w:sz w:val="28"/>
        </w:rPr>
        <w:t>новообразований</w:t>
      </w:r>
      <w:r w:rsidR="006312F1" w:rsidRPr="0068600B">
        <w:rPr>
          <w:sz w:val="28"/>
        </w:rPr>
        <w:t xml:space="preserve"> вульвы.</w:t>
      </w:r>
    </w:p>
    <w:p w:rsidR="006312F1" w:rsidRPr="0068600B" w:rsidRDefault="0004477C"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w:t>
      </w:r>
      <w:r w:rsidR="00AE16BC" w:rsidRPr="0068600B">
        <w:rPr>
          <w:sz w:val="28"/>
        </w:rPr>
        <w:t>К</w:t>
      </w:r>
      <w:r w:rsidR="006312F1" w:rsidRPr="0068600B">
        <w:rPr>
          <w:sz w:val="28"/>
        </w:rPr>
        <w:t>лассификация</w:t>
      </w:r>
      <w:r w:rsidR="00BB1B89" w:rsidRPr="0068600B">
        <w:rPr>
          <w:sz w:val="28"/>
        </w:rPr>
        <w:t xml:space="preserve"> новообразований яичек</w:t>
      </w:r>
      <w:r w:rsidR="006312F1" w:rsidRPr="0068600B">
        <w:rPr>
          <w:sz w:val="28"/>
        </w:rPr>
        <w:t>, особенности роста и метастазирования</w:t>
      </w:r>
      <w:r w:rsidR="00BB1B89" w:rsidRPr="0068600B">
        <w:rPr>
          <w:sz w:val="28"/>
        </w:rPr>
        <w:t>,</w:t>
      </w:r>
      <w:r w:rsidR="006312F1" w:rsidRPr="0068600B">
        <w:rPr>
          <w:sz w:val="28"/>
        </w:rPr>
        <w:t xml:space="preserve"> </w:t>
      </w:r>
      <w:r w:rsidR="00BB1B89" w:rsidRPr="0068600B">
        <w:rPr>
          <w:sz w:val="28"/>
        </w:rPr>
        <w:t>к</w:t>
      </w:r>
      <w:r w:rsidR="006312F1" w:rsidRPr="0068600B">
        <w:rPr>
          <w:sz w:val="28"/>
        </w:rPr>
        <w:t>лини</w:t>
      </w:r>
      <w:r w:rsidR="00E241B0" w:rsidRPr="0068600B">
        <w:rPr>
          <w:sz w:val="28"/>
        </w:rPr>
        <w:t>чес</w:t>
      </w:r>
      <w:r w:rsidR="006312F1" w:rsidRPr="0068600B">
        <w:rPr>
          <w:sz w:val="28"/>
        </w:rPr>
        <w:t>ка</w:t>
      </w:r>
      <w:r w:rsidR="00E241B0" w:rsidRPr="0068600B">
        <w:rPr>
          <w:sz w:val="28"/>
        </w:rPr>
        <w:t>я картина</w:t>
      </w:r>
      <w:r w:rsidR="006312F1" w:rsidRPr="0068600B">
        <w:rPr>
          <w:sz w:val="28"/>
        </w:rPr>
        <w:t>,</w:t>
      </w:r>
      <w:r w:rsidR="00BB1B89" w:rsidRPr="0068600B">
        <w:rPr>
          <w:sz w:val="28"/>
        </w:rPr>
        <w:t xml:space="preserve"> методы </w:t>
      </w:r>
      <w:r w:rsidR="006312F1" w:rsidRPr="0068600B">
        <w:rPr>
          <w:sz w:val="28"/>
        </w:rPr>
        <w:t>диагн</w:t>
      </w:r>
      <w:r w:rsidR="006312F1" w:rsidRPr="0068600B">
        <w:rPr>
          <w:sz w:val="28"/>
        </w:rPr>
        <w:t>о</w:t>
      </w:r>
      <w:r w:rsidR="006312F1" w:rsidRPr="0068600B">
        <w:rPr>
          <w:sz w:val="28"/>
        </w:rPr>
        <w:t>стик</w:t>
      </w:r>
      <w:r w:rsidR="00BB1B89" w:rsidRPr="0068600B">
        <w:rPr>
          <w:sz w:val="28"/>
        </w:rPr>
        <w:t>и и</w:t>
      </w:r>
      <w:r w:rsidR="006312F1" w:rsidRPr="0068600B">
        <w:rPr>
          <w:sz w:val="28"/>
        </w:rPr>
        <w:t xml:space="preserve"> лечени</w:t>
      </w:r>
      <w:r w:rsidR="00BB1B89" w:rsidRPr="0068600B">
        <w:rPr>
          <w:sz w:val="28"/>
        </w:rPr>
        <w:t>я</w:t>
      </w:r>
      <w:r w:rsidR="006312F1" w:rsidRPr="0068600B">
        <w:rPr>
          <w:sz w:val="28"/>
        </w:rPr>
        <w:t>.</w:t>
      </w:r>
    </w:p>
    <w:p w:rsidR="006312F1" w:rsidRPr="0068600B" w:rsidRDefault="00AE16BC"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Э</w:t>
      </w:r>
      <w:r w:rsidR="006312F1" w:rsidRPr="0068600B">
        <w:rPr>
          <w:sz w:val="28"/>
        </w:rPr>
        <w:t>тиология</w:t>
      </w:r>
      <w:r w:rsidR="00BB1B89" w:rsidRPr="0068600B">
        <w:rPr>
          <w:sz w:val="28"/>
        </w:rPr>
        <w:t xml:space="preserve"> рака мочевого пузыря,</w:t>
      </w:r>
      <w:r w:rsidR="006312F1" w:rsidRPr="0068600B">
        <w:rPr>
          <w:sz w:val="28"/>
        </w:rPr>
        <w:t xml:space="preserve"> </w:t>
      </w:r>
      <w:r w:rsidR="00BB1B89" w:rsidRPr="0068600B">
        <w:rPr>
          <w:sz w:val="28"/>
        </w:rPr>
        <w:t>к</w:t>
      </w:r>
      <w:r w:rsidR="006312F1" w:rsidRPr="0068600B">
        <w:rPr>
          <w:sz w:val="28"/>
        </w:rPr>
        <w:t>лини</w:t>
      </w:r>
      <w:r w:rsidR="00E241B0" w:rsidRPr="0068600B">
        <w:rPr>
          <w:sz w:val="28"/>
        </w:rPr>
        <w:t>чес</w:t>
      </w:r>
      <w:r w:rsidR="006312F1" w:rsidRPr="0068600B">
        <w:rPr>
          <w:sz w:val="28"/>
        </w:rPr>
        <w:t>ка</w:t>
      </w:r>
      <w:r w:rsidR="00E241B0" w:rsidRPr="0068600B">
        <w:rPr>
          <w:sz w:val="28"/>
        </w:rPr>
        <w:t>я картина</w:t>
      </w:r>
      <w:r w:rsidR="006312F1" w:rsidRPr="0068600B">
        <w:rPr>
          <w:sz w:val="28"/>
        </w:rPr>
        <w:t xml:space="preserve">, </w:t>
      </w:r>
      <w:r w:rsidR="00BB1B89" w:rsidRPr="0068600B">
        <w:rPr>
          <w:sz w:val="28"/>
        </w:rPr>
        <w:t xml:space="preserve">методы </w:t>
      </w:r>
      <w:r w:rsidR="006312F1" w:rsidRPr="0068600B">
        <w:rPr>
          <w:sz w:val="28"/>
        </w:rPr>
        <w:t>диагностик</w:t>
      </w:r>
      <w:r w:rsidR="00BB1B89" w:rsidRPr="0068600B">
        <w:rPr>
          <w:sz w:val="28"/>
        </w:rPr>
        <w:t>и и</w:t>
      </w:r>
      <w:r w:rsidR="006312F1" w:rsidRPr="0068600B">
        <w:rPr>
          <w:sz w:val="28"/>
        </w:rPr>
        <w:t xml:space="preserve"> лечени</w:t>
      </w:r>
      <w:r w:rsidR="00BB1B89" w:rsidRPr="0068600B">
        <w:rPr>
          <w:sz w:val="28"/>
        </w:rPr>
        <w:t>я</w:t>
      </w:r>
      <w:r w:rsidR="006312F1" w:rsidRPr="0068600B">
        <w:rPr>
          <w:sz w:val="28"/>
        </w:rPr>
        <w:t>.</w:t>
      </w:r>
    </w:p>
    <w:p w:rsidR="00087D0B" w:rsidRPr="0068600B" w:rsidRDefault="00AE16BC"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К</w:t>
      </w:r>
      <w:r w:rsidR="00087D0B" w:rsidRPr="0068600B">
        <w:rPr>
          <w:sz w:val="28"/>
        </w:rPr>
        <w:t>лассификация</w:t>
      </w:r>
      <w:r w:rsidR="00BB1B89" w:rsidRPr="0068600B">
        <w:rPr>
          <w:sz w:val="28"/>
        </w:rPr>
        <w:t xml:space="preserve"> забрюшинных внеорганных новообразований</w:t>
      </w:r>
      <w:r w:rsidR="00087D0B" w:rsidRPr="0068600B">
        <w:rPr>
          <w:sz w:val="28"/>
        </w:rPr>
        <w:t>, клини</w:t>
      </w:r>
      <w:r w:rsidR="00E241B0" w:rsidRPr="0068600B">
        <w:rPr>
          <w:sz w:val="28"/>
        </w:rPr>
        <w:t>чес</w:t>
      </w:r>
      <w:r w:rsidR="00087D0B" w:rsidRPr="0068600B">
        <w:rPr>
          <w:sz w:val="28"/>
        </w:rPr>
        <w:t>ка</w:t>
      </w:r>
      <w:r w:rsidR="00E241B0" w:rsidRPr="0068600B">
        <w:rPr>
          <w:sz w:val="28"/>
        </w:rPr>
        <w:t>я картина</w:t>
      </w:r>
      <w:r w:rsidR="00087D0B" w:rsidRPr="0068600B">
        <w:rPr>
          <w:sz w:val="28"/>
        </w:rPr>
        <w:t xml:space="preserve">, </w:t>
      </w:r>
      <w:r w:rsidR="00BB1B89" w:rsidRPr="0068600B">
        <w:rPr>
          <w:sz w:val="28"/>
        </w:rPr>
        <w:t xml:space="preserve">методы </w:t>
      </w:r>
      <w:r w:rsidR="00087D0B" w:rsidRPr="0068600B">
        <w:rPr>
          <w:sz w:val="28"/>
        </w:rPr>
        <w:t>диагностик</w:t>
      </w:r>
      <w:r w:rsidR="00BB1B89" w:rsidRPr="0068600B">
        <w:rPr>
          <w:sz w:val="28"/>
        </w:rPr>
        <w:t>и и</w:t>
      </w:r>
      <w:r w:rsidR="00087D0B" w:rsidRPr="0068600B">
        <w:rPr>
          <w:sz w:val="28"/>
        </w:rPr>
        <w:t xml:space="preserve"> лечени</w:t>
      </w:r>
      <w:r w:rsidR="00BB1B89" w:rsidRPr="0068600B">
        <w:rPr>
          <w:sz w:val="28"/>
        </w:rPr>
        <w:t>я</w:t>
      </w:r>
      <w:r w:rsidR="00087D0B" w:rsidRPr="0068600B">
        <w:rPr>
          <w:sz w:val="28"/>
        </w:rPr>
        <w:t>.</w:t>
      </w:r>
    </w:p>
    <w:p w:rsidR="00A63C9E" w:rsidRPr="0068600B" w:rsidRDefault="00BB1B89"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w:t>
      </w:r>
      <w:r w:rsidR="00AE16BC" w:rsidRPr="0068600B">
        <w:rPr>
          <w:sz w:val="28"/>
        </w:rPr>
        <w:t>К</w:t>
      </w:r>
      <w:r w:rsidR="00087D0B" w:rsidRPr="0068600B">
        <w:rPr>
          <w:sz w:val="28"/>
        </w:rPr>
        <w:t>лассификация</w:t>
      </w:r>
      <w:r w:rsidRPr="0068600B">
        <w:rPr>
          <w:sz w:val="28"/>
        </w:rPr>
        <w:t xml:space="preserve"> новообразований надпочечников</w:t>
      </w:r>
      <w:r w:rsidR="00087D0B" w:rsidRPr="0068600B">
        <w:rPr>
          <w:sz w:val="28"/>
        </w:rPr>
        <w:t>, клини</w:t>
      </w:r>
      <w:r w:rsidR="00E241B0" w:rsidRPr="0068600B">
        <w:rPr>
          <w:sz w:val="28"/>
        </w:rPr>
        <w:t>чес</w:t>
      </w:r>
      <w:r w:rsidR="00087D0B" w:rsidRPr="0068600B">
        <w:rPr>
          <w:sz w:val="28"/>
        </w:rPr>
        <w:t>ка</w:t>
      </w:r>
      <w:r w:rsidR="00E241B0" w:rsidRPr="0068600B">
        <w:rPr>
          <w:sz w:val="28"/>
        </w:rPr>
        <w:t>я картина</w:t>
      </w:r>
      <w:r w:rsidR="00087D0B" w:rsidRPr="0068600B">
        <w:rPr>
          <w:sz w:val="28"/>
        </w:rPr>
        <w:t xml:space="preserve">, </w:t>
      </w:r>
      <w:r w:rsidRPr="0068600B">
        <w:rPr>
          <w:sz w:val="28"/>
        </w:rPr>
        <w:t>методы диагностики и лечения</w:t>
      </w:r>
      <w:r w:rsidR="00087D0B" w:rsidRPr="0068600B">
        <w:rPr>
          <w:sz w:val="28"/>
        </w:rPr>
        <w:t>.</w:t>
      </w:r>
    </w:p>
    <w:p w:rsidR="00A63C9E" w:rsidRPr="0068600B" w:rsidRDefault="00A63C9E" w:rsidP="00BB1B89">
      <w:pPr>
        <w:widowControl w:val="0"/>
        <w:numPr>
          <w:ilvl w:val="0"/>
          <w:numId w:val="37"/>
        </w:numPr>
        <w:tabs>
          <w:tab w:val="left" w:pos="1080"/>
        </w:tabs>
        <w:autoSpaceDE w:val="0"/>
        <w:autoSpaceDN w:val="0"/>
        <w:adjustRightInd w:val="0"/>
        <w:ind w:left="0" w:firstLine="709"/>
        <w:jc w:val="both"/>
        <w:rPr>
          <w:sz w:val="28"/>
        </w:rPr>
      </w:pPr>
      <w:r w:rsidRPr="0068600B">
        <w:rPr>
          <w:sz w:val="28"/>
        </w:rPr>
        <w:t xml:space="preserve"> Скрининг основных форм злокачественных </w:t>
      </w:r>
      <w:r w:rsidR="00BB1B89" w:rsidRPr="0068600B">
        <w:rPr>
          <w:sz w:val="28"/>
        </w:rPr>
        <w:t>новообразований</w:t>
      </w:r>
      <w:r w:rsidRPr="0068600B">
        <w:rPr>
          <w:sz w:val="28"/>
        </w:rPr>
        <w:t xml:space="preserve">.  </w:t>
      </w:r>
    </w:p>
    <w:p w:rsidR="00A63C9E" w:rsidRPr="0068600B" w:rsidRDefault="00A63C9E" w:rsidP="00A63C9E">
      <w:pPr>
        <w:widowControl w:val="0"/>
        <w:tabs>
          <w:tab w:val="left" w:pos="1080"/>
        </w:tabs>
        <w:autoSpaceDE w:val="0"/>
        <w:autoSpaceDN w:val="0"/>
        <w:adjustRightInd w:val="0"/>
        <w:ind w:left="709"/>
        <w:jc w:val="both"/>
        <w:rPr>
          <w:sz w:val="28"/>
        </w:rPr>
      </w:pPr>
      <w:r w:rsidRPr="0068600B">
        <w:rPr>
          <w:sz w:val="28"/>
        </w:rPr>
        <w:t xml:space="preserve"> </w:t>
      </w:r>
    </w:p>
    <w:p w:rsidR="00A379E9" w:rsidRPr="0068600B" w:rsidRDefault="00A379E9" w:rsidP="00A379E9">
      <w:pPr>
        <w:jc w:val="center"/>
        <w:rPr>
          <w:b/>
          <w:bCs/>
          <w:sz w:val="28"/>
          <w:szCs w:val="28"/>
        </w:rPr>
      </w:pPr>
      <w:r w:rsidRPr="0068600B">
        <w:rPr>
          <w:b/>
          <w:sz w:val="28"/>
          <w:szCs w:val="28"/>
        </w:rPr>
        <w:t>Квалификационные требования к врачу-специалисту хирургического профиля, прошедшему подготовку в интернатуре по специальности «Онкология»</w:t>
      </w:r>
    </w:p>
    <w:p w:rsidR="002F1F70" w:rsidRPr="0068600B" w:rsidRDefault="00A379E9" w:rsidP="000706A4">
      <w:pPr>
        <w:pStyle w:val="Normal"/>
        <w:ind w:firstLine="709"/>
        <w:jc w:val="both"/>
        <w:rPr>
          <w:b/>
          <w:sz w:val="28"/>
        </w:rPr>
      </w:pPr>
      <w:r w:rsidRPr="0068600B">
        <w:rPr>
          <w:b/>
          <w:sz w:val="28"/>
        </w:rPr>
        <w:t>Д</w:t>
      </w:r>
      <w:r w:rsidR="0004477C" w:rsidRPr="0068600B">
        <w:rPr>
          <w:b/>
          <w:sz w:val="28"/>
        </w:rPr>
        <w:t>олжен знать:</w:t>
      </w:r>
    </w:p>
    <w:p w:rsidR="00126B40" w:rsidRPr="0068600B" w:rsidRDefault="00E601D1" w:rsidP="00BB1B89">
      <w:pPr>
        <w:pStyle w:val="Normal"/>
        <w:ind w:firstLine="709"/>
        <w:jc w:val="both"/>
        <w:rPr>
          <w:b/>
          <w:sz w:val="28"/>
        </w:rPr>
      </w:pPr>
      <w:r w:rsidRPr="0068600B">
        <w:rPr>
          <w:sz w:val="28"/>
        </w:rPr>
        <w:t>э</w:t>
      </w:r>
      <w:r w:rsidR="0004477C" w:rsidRPr="0068600B">
        <w:rPr>
          <w:sz w:val="28"/>
        </w:rPr>
        <w:t>тиологию</w:t>
      </w:r>
      <w:r w:rsidR="002F1F70" w:rsidRPr="0068600B">
        <w:rPr>
          <w:sz w:val="28"/>
        </w:rPr>
        <w:t xml:space="preserve"> и патогенез</w:t>
      </w:r>
      <w:r w:rsidR="00126B40" w:rsidRPr="0068600B">
        <w:rPr>
          <w:sz w:val="28"/>
        </w:rPr>
        <w:t xml:space="preserve"> злокачественных новообразований</w:t>
      </w:r>
      <w:r w:rsidR="00747091" w:rsidRPr="0068600B">
        <w:rPr>
          <w:sz w:val="28"/>
        </w:rPr>
        <w:t xml:space="preserve"> основных локализаций</w:t>
      </w:r>
      <w:r w:rsidR="00126B40" w:rsidRPr="0068600B">
        <w:rPr>
          <w:sz w:val="28"/>
        </w:rPr>
        <w:t>;</w:t>
      </w:r>
    </w:p>
    <w:p w:rsidR="00126B40" w:rsidRPr="0068600B" w:rsidRDefault="00126B40" w:rsidP="00BB1B89">
      <w:pPr>
        <w:pStyle w:val="Normal"/>
        <w:ind w:firstLine="709"/>
        <w:jc w:val="both"/>
        <w:rPr>
          <w:sz w:val="28"/>
        </w:rPr>
      </w:pPr>
      <w:r w:rsidRPr="0068600B">
        <w:rPr>
          <w:sz w:val="28"/>
        </w:rPr>
        <w:t>с</w:t>
      </w:r>
      <w:r w:rsidR="002F1F70" w:rsidRPr="0068600B">
        <w:rPr>
          <w:sz w:val="28"/>
        </w:rPr>
        <w:t>им</w:t>
      </w:r>
      <w:r w:rsidR="00E601D1" w:rsidRPr="0068600B">
        <w:rPr>
          <w:sz w:val="28"/>
        </w:rPr>
        <w:t>птоматику</w:t>
      </w:r>
      <w:r w:rsidRPr="0068600B">
        <w:rPr>
          <w:sz w:val="28"/>
        </w:rPr>
        <w:t xml:space="preserve"> наиболее распространенных </w:t>
      </w:r>
      <w:r w:rsidR="00A16ED8" w:rsidRPr="0068600B">
        <w:rPr>
          <w:sz w:val="28"/>
        </w:rPr>
        <w:t>онкологических заболеваний</w:t>
      </w:r>
      <w:r w:rsidRPr="0068600B">
        <w:rPr>
          <w:sz w:val="28"/>
        </w:rPr>
        <w:t xml:space="preserve"> (</w:t>
      </w:r>
      <w:r w:rsidR="00A16ED8" w:rsidRPr="0068600B">
        <w:rPr>
          <w:sz w:val="28"/>
        </w:rPr>
        <w:t xml:space="preserve">злокачественных новообразований </w:t>
      </w:r>
      <w:r w:rsidRPr="0068600B">
        <w:rPr>
          <w:sz w:val="28"/>
        </w:rPr>
        <w:t xml:space="preserve">пищевода, </w:t>
      </w:r>
      <w:r w:rsidR="000706A4" w:rsidRPr="0068600B">
        <w:rPr>
          <w:sz w:val="28"/>
        </w:rPr>
        <w:t>желудка, кишечника, грудной полости, г</w:t>
      </w:r>
      <w:r w:rsidR="000706A4" w:rsidRPr="0068600B">
        <w:rPr>
          <w:sz w:val="28"/>
        </w:rPr>
        <w:t>е</w:t>
      </w:r>
      <w:r w:rsidR="000706A4" w:rsidRPr="0068600B">
        <w:rPr>
          <w:sz w:val="28"/>
        </w:rPr>
        <w:t xml:space="preserve">патопанкреатодуоденальной зоны, молочной, щитовидной и слюнных желез, языка, слизистой </w:t>
      </w:r>
      <w:r w:rsidR="00A16ED8" w:rsidRPr="0068600B">
        <w:rPr>
          <w:sz w:val="28"/>
        </w:rPr>
        <w:t xml:space="preserve"> оболочки </w:t>
      </w:r>
      <w:r w:rsidR="000706A4" w:rsidRPr="0068600B">
        <w:rPr>
          <w:sz w:val="28"/>
        </w:rPr>
        <w:t>полости рта, гортани, к</w:t>
      </w:r>
      <w:r w:rsidR="000706A4" w:rsidRPr="0068600B">
        <w:rPr>
          <w:sz w:val="28"/>
        </w:rPr>
        <w:t>о</w:t>
      </w:r>
      <w:r w:rsidR="000706A4" w:rsidRPr="0068600B">
        <w:rPr>
          <w:sz w:val="28"/>
        </w:rPr>
        <w:t>жи, почек, мочевого пузыря, предстательной железы, яичка, яи</w:t>
      </w:r>
      <w:r w:rsidR="000706A4" w:rsidRPr="0068600B">
        <w:rPr>
          <w:sz w:val="28"/>
        </w:rPr>
        <w:t>ч</w:t>
      </w:r>
      <w:r w:rsidR="000706A4" w:rsidRPr="0068600B">
        <w:rPr>
          <w:sz w:val="28"/>
        </w:rPr>
        <w:t>ников, тела и шейки матки, мягких тканей и костей, забрюшинного прост</w:t>
      </w:r>
      <w:r w:rsidRPr="0068600B">
        <w:rPr>
          <w:sz w:val="28"/>
        </w:rPr>
        <w:t>ранства</w:t>
      </w:r>
      <w:r w:rsidR="00A16ED8" w:rsidRPr="0068600B">
        <w:rPr>
          <w:sz w:val="28"/>
        </w:rPr>
        <w:t>, злокачественных лимфом</w:t>
      </w:r>
      <w:r w:rsidR="00F56885" w:rsidRPr="0068600B">
        <w:rPr>
          <w:sz w:val="28"/>
        </w:rPr>
        <w:t>)</w:t>
      </w:r>
      <w:r w:rsidRPr="0068600B">
        <w:rPr>
          <w:sz w:val="28"/>
        </w:rPr>
        <w:t>;</w:t>
      </w:r>
      <w:r w:rsidRPr="0068600B">
        <w:rPr>
          <w:sz w:val="28"/>
        </w:rPr>
        <w:tab/>
      </w:r>
    </w:p>
    <w:p w:rsidR="00126B40" w:rsidRPr="0068600B" w:rsidRDefault="00126B40" w:rsidP="00BB1B89">
      <w:pPr>
        <w:pStyle w:val="Normal"/>
        <w:ind w:firstLine="709"/>
        <w:jc w:val="both"/>
        <w:rPr>
          <w:sz w:val="28"/>
        </w:rPr>
      </w:pPr>
      <w:r w:rsidRPr="0068600B">
        <w:rPr>
          <w:sz w:val="28"/>
        </w:rPr>
        <w:t>особенност</w:t>
      </w:r>
      <w:r w:rsidR="002F1F70" w:rsidRPr="0068600B">
        <w:rPr>
          <w:sz w:val="28"/>
        </w:rPr>
        <w:t>и</w:t>
      </w:r>
      <w:r w:rsidRPr="0068600B">
        <w:rPr>
          <w:sz w:val="28"/>
        </w:rPr>
        <w:t xml:space="preserve"> пр</w:t>
      </w:r>
      <w:r w:rsidR="00E241B0" w:rsidRPr="0068600B">
        <w:rPr>
          <w:sz w:val="28"/>
        </w:rPr>
        <w:t xml:space="preserve">оявления и метастазирования </w:t>
      </w:r>
      <w:r w:rsidRPr="0068600B">
        <w:rPr>
          <w:sz w:val="28"/>
        </w:rPr>
        <w:t xml:space="preserve"> </w:t>
      </w:r>
      <w:r w:rsidR="00A16ED8" w:rsidRPr="0068600B">
        <w:rPr>
          <w:sz w:val="28"/>
        </w:rPr>
        <w:t>злокачественных новообразований</w:t>
      </w:r>
      <w:r w:rsidRPr="0068600B">
        <w:rPr>
          <w:sz w:val="28"/>
        </w:rPr>
        <w:t>;</w:t>
      </w:r>
    </w:p>
    <w:p w:rsidR="00126B40" w:rsidRPr="0068600B" w:rsidRDefault="00126B40" w:rsidP="00BB1B89">
      <w:pPr>
        <w:pStyle w:val="Normal"/>
        <w:ind w:firstLine="709"/>
        <w:jc w:val="both"/>
        <w:rPr>
          <w:sz w:val="28"/>
        </w:rPr>
      </w:pPr>
      <w:r w:rsidRPr="0068600B">
        <w:rPr>
          <w:sz w:val="28"/>
        </w:rPr>
        <w:t>метод</w:t>
      </w:r>
      <w:r w:rsidR="002F1F70" w:rsidRPr="0068600B">
        <w:rPr>
          <w:sz w:val="28"/>
        </w:rPr>
        <w:t>ы</w:t>
      </w:r>
      <w:r w:rsidRPr="0068600B">
        <w:rPr>
          <w:sz w:val="28"/>
        </w:rPr>
        <w:t xml:space="preserve"> диагностики злокачественных новообразований;</w:t>
      </w:r>
    </w:p>
    <w:p w:rsidR="000706A4" w:rsidRPr="0068600B" w:rsidRDefault="002F1F70" w:rsidP="00BB1B89">
      <w:pPr>
        <w:pStyle w:val="Normal"/>
        <w:ind w:firstLine="709"/>
        <w:jc w:val="both"/>
        <w:rPr>
          <w:sz w:val="28"/>
          <w:szCs w:val="28"/>
        </w:rPr>
      </w:pPr>
      <w:r w:rsidRPr="0068600B">
        <w:rPr>
          <w:sz w:val="28"/>
          <w:szCs w:val="28"/>
        </w:rPr>
        <w:t>принципы</w:t>
      </w:r>
      <w:r w:rsidR="00126B40" w:rsidRPr="0068600B">
        <w:rPr>
          <w:sz w:val="28"/>
          <w:szCs w:val="28"/>
        </w:rPr>
        <w:t xml:space="preserve"> современных методов</w:t>
      </w:r>
      <w:r w:rsidR="000706A4" w:rsidRPr="0068600B">
        <w:rPr>
          <w:sz w:val="28"/>
          <w:szCs w:val="28"/>
        </w:rPr>
        <w:t xml:space="preserve"> лечения и профилактики злокачественных </w:t>
      </w:r>
      <w:r w:rsidR="00A16ED8" w:rsidRPr="0068600B">
        <w:rPr>
          <w:sz w:val="28"/>
        </w:rPr>
        <w:t>новообразований</w:t>
      </w:r>
      <w:r w:rsidR="00126B40" w:rsidRPr="0068600B">
        <w:rPr>
          <w:sz w:val="28"/>
          <w:szCs w:val="28"/>
        </w:rPr>
        <w:t>;</w:t>
      </w:r>
    </w:p>
    <w:p w:rsidR="002F1F70" w:rsidRPr="0068600B" w:rsidRDefault="00F56885" w:rsidP="00BB1B89">
      <w:pPr>
        <w:pStyle w:val="Normal"/>
        <w:ind w:firstLine="709"/>
        <w:jc w:val="both"/>
        <w:rPr>
          <w:sz w:val="28"/>
          <w:szCs w:val="28"/>
        </w:rPr>
      </w:pPr>
      <w:r w:rsidRPr="0068600B">
        <w:rPr>
          <w:sz w:val="28"/>
          <w:szCs w:val="28"/>
        </w:rPr>
        <w:t xml:space="preserve">методы </w:t>
      </w:r>
      <w:r w:rsidR="00A16ED8" w:rsidRPr="0068600B">
        <w:rPr>
          <w:sz w:val="28"/>
          <w:szCs w:val="28"/>
        </w:rPr>
        <w:t xml:space="preserve">медицинской </w:t>
      </w:r>
      <w:r w:rsidRPr="0068600B">
        <w:rPr>
          <w:sz w:val="28"/>
          <w:szCs w:val="28"/>
        </w:rPr>
        <w:t xml:space="preserve">реабилитации </w:t>
      </w:r>
      <w:r w:rsidR="002F1F70" w:rsidRPr="0068600B">
        <w:rPr>
          <w:sz w:val="28"/>
          <w:szCs w:val="28"/>
        </w:rPr>
        <w:t xml:space="preserve"> </w:t>
      </w:r>
      <w:r w:rsidR="00A16ED8" w:rsidRPr="0068600B">
        <w:rPr>
          <w:sz w:val="28"/>
          <w:szCs w:val="28"/>
        </w:rPr>
        <w:t>пациентов с онкологическими заболеваниями</w:t>
      </w:r>
      <w:r w:rsidR="002F1F70" w:rsidRPr="0068600B">
        <w:rPr>
          <w:sz w:val="28"/>
          <w:szCs w:val="28"/>
        </w:rPr>
        <w:t>;</w:t>
      </w:r>
    </w:p>
    <w:p w:rsidR="000706A4" w:rsidRPr="0068600B" w:rsidRDefault="00126B40" w:rsidP="00BB1B89">
      <w:pPr>
        <w:pStyle w:val="Normal"/>
        <w:ind w:firstLine="709"/>
        <w:jc w:val="both"/>
        <w:rPr>
          <w:sz w:val="28"/>
        </w:rPr>
      </w:pPr>
      <w:r w:rsidRPr="0068600B">
        <w:rPr>
          <w:sz w:val="28"/>
        </w:rPr>
        <w:t>о</w:t>
      </w:r>
      <w:r w:rsidR="00C839EF" w:rsidRPr="0068600B">
        <w:rPr>
          <w:sz w:val="28"/>
        </w:rPr>
        <w:t>рганизацию</w:t>
      </w:r>
      <w:r w:rsidR="000706A4" w:rsidRPr="0068600B">
        <w:rPr>
          <w:sz w:val="28"/>
        </w:rPr>
        <w:t xml:space="preserve"> </w:t>
      </w:r>
      <w:r w:rsidR="00A16ED8" w:rsidRPr="0068600B">
        <w:rPr>
          <w:sz w:val="28"/>
        </w:rPr>
        <w:t xml:space="preserve">оказания </w:t>
      </w:r>
      <w:r w:rsidR="000706A4" w:rsidRPr="0068600B">
        <w:rPr>
          <w:sz w:val="28"/>
        </w:rPr>
        <w:t xml:space="preserve">специализированной </w:t>
      </w:r>
      <w:r w:rsidR="00B0515A" w:rsidRPr="0068600B">
        <w:rPr>
          <w:sz w:val="28"/>
        </w:rPr>
        <w:t xml:space="preserve">медицинской </w:t>
      </w:r>
      <w:r w:rsidR="000706A4" w:rsidRPr="0068600B">
        <w:rPr>
          <w:sz w:val="28"/>
        </w:rPr>
        <w:t xml:space="preserve">помощи </w:t>
      </w:r>
      <w:r w:rsidR="00F56885" w:rsidRPr="0068600B">
        <w:rPr>
          <w:bCs/>
          <w:sz w:val="28"/>
          <w:szCs w:val="28"/>
        </w:rPr>
        <w:t>пациентам с онкологическими заболеваниями</w:t>
      </w:r>
      <w:r w:rsidR="00F56885" w:rsidRPr="0068600B">
        <w:rPr>
          <w:sz w:val="28"/>
        </w:rPr>
        <w:t xml:space="preserve"> </w:t>
      </w:r>
      <w:r w:rsidR="002F1F70" w:rsidRPr="0068600B">
        <w:rPr>
          <w:sz w:val="28"/>
        </w:rPr>
        <w:t>в Республике Беларусь</w:t>
      </w:r>
      <w:r w:rsidR="00A16ED8" w:rsidRPr="0068600B">
        <w:rPr>
          <w:sz w:val="28"/>
        </w:rPr>
        <w:t>.</w:t>
      </w:r>
    </w:p>
    <w:p w:rsidR="000706A4" w:rsidRPr="0068600B" w:rsidRDefault="00A16ED8" w:rsidP="000706A4">
      <w:pPr>
        <w:pStyle w:val="Normal"/>
        <w:ind w:firstLine="709"/>
        <w:jc w:val="both"/>
        <w:rPr>
          <w:b/>
          <w:sz w:val="28"/>
        </w:rPr>
      </w:pPr>
      <w:r w:rsidRPr="0068600B">
        <w:rPr>
          <w:b/>
          <w:sz w:val="28"/>
        </w:rPr>
        <w:t>Д</w:t>
      </w:r>
      <w:r w:rsidR="0004477C" w:rsidRPr="0068600B">
        <w:rPr>
          <w:b/>
          <w:sz w:val="28"/>
        </w:rPr>
        <w:t>олжен уметь</w:t>
      </w:r>
      <w:r w:rsidR="000706A4" w:rsidRPr="0068600B">
        <w:rPr>
          <w:b/>
          <w:sz w:val="28"/>
        </w:rPr>
        <w:t>:</w:t>
      </w:r>
    </w:p>
    <w:p w:rsidR="002F1F70" w:rsidRPr="0068600B" w:rsidRDefault="002F1F70" w:rsidP="00A16ED8">
      <w:pPr>
        <w:pStyle w:val="Normal"/>
        <w:ind w:firstLine="709"/>
        <w:jc w:val="both"/>
        <w:rPr>
          <w:sz w:val="28"/>
        </w:rPr>
      </w:pPr>
      <w:r w:rsidRPr="0068600B">
        <w:rPr>
          <w:sz w:val="28"/>
        </w:rPr>
        <w:t>пров</w:t>
      </w:r>
      <w:r w:rsidR="00A16ED8" w:rsidRPr="0068600B">
        <w:rPr>
          <w:sz w:val="28"/>
        </w:rPr>
        <w:t>одить</w:t>
      </w:r>
      <w:r w:rsidRPr="0068600B">
        <w:rPr>
          <w:sz w:val="28"/>
        </w:rPr>
        <w:t xml:space="preserve"> профилактический осмотр пациента с целью выявления скрыто протекающего злокачественного новообразования;</w:t>
      </w:r>
    </w:p>
    <w:p w:rsidR="000706A4" w:rsidRPr="0068600B" w:rsidRDefault="002F1F70" w:rsidP="00A16ED8">
      <w:pPr>
        <w:pStyle w:val="Normal"/>
        <w:ind w:firstLine="709"/>
        <w:jc w:val="both"/>
        <w:rPr>
          <w:sz w:val="28"/>
        </w:rPr>
      </w:pPr>
      <w:r w:rsidRPr="0068600B">
        <w:rPr>
          <w:sz w:val="28"/>
        </w:rPr>
        <w:t>з</w:t>
      </w:r>
      <w:r w:rsidR="000706A4" w:rsidRPr="0068600B">
        <w:rPr>
          <w:sz w:val="28"/>
        </w:rPr>
        <w:t xml:space="preserve">аподозрить </w:t>
      </w:r>
      <w:r w:rsidR="00A16ED8" w:rsidRPr="0068600B">
        <w:rPr>
          <w:sz w:val="28"/>
        </w:rPr>
        <w:t>новообразование</w:t>
      </w:r>
      <w:r w:rsidR="000706A4" w:rsidRPr="0068600B">
        <w:rPr>
          <w:sz w:val="28"/>
        </w:rPr>
        <w:t xml:space="preserve"> на основании жалоб </w:t>
      </w:r>
      <w:r w:rsidR="00E241B0" w:rsidRPr="0068600B">
        <w:rPr>
          <w:sz w:val="28"/>
        </w:rPr>
        <w:t>пациента</w:t>
      </w:r>
      <w:r w:rsidR="000706A4" w:rsidRPr="0068600B">
        <w:rPr>
          <w:sz w:val="28"/>
        </w:rPr>
        <w:t xml:space="preserve">, по данным физикального обследования и </w:t>
      </w:r>
      <w:r w:rsidR="00A16ED8" w:rsidRPr="0068600B">
        <w:rPr>
          <w:sz w:val="28"/>
        </w:rPr>
        <w:t xml:space="preserve">результатам </w:t>
      </w:r>
      <w:r w:rsidR="000706A4" w:rsidRPr="0068600B">
        <w:rPr>
          <w:sz w:val="28"/>
        </w:rPr>
        <w:t>общеклинич</w:t>
      </w:r>
      <w:r w:rsidR="000706A4" w:rsidRPr="0068600B">
        <w:rPr>
          <w:sz w:val="28"/>
        </w:rPr>
        <w:t>е</w:t>
      </w:r>
      <w:r w:rsidR="000706A4" w:rsidRPr="0068600B">
        <w:rPr>
          <w:sz w:val="28"/>
        </w:rPr>
        <w:t>ски</w:t>
      </w:r>
      <w:r w:rsidR="00A16ED8" w:rsidRPr="0068600B">
        <w:rPr>
          <w:sz w:val="28"/>
        </w:rPr>
        <w:t>х</w:t>
      </w:r>
      <w:r w:rsidR="000706A4" w:rsidRPr="0068600B">
        <w:rPr>
          <w:sz w:val="28"/>
        </w:rPr>
        <w:t xml:space="preserve"> </w:t>
      </w:r>
      <w:r w:rsidR="00A16ED8" w:rsidRPr="0068600B">
        <w:rPr>
          <w:sz w:val="28"/>
        </w:rPr>
        <w:t>исследований</w:t>
      </w:r>
      <w:r w:rsidRPr="0068600B">
        <w:rPr>
          <w:sz w:val="28"/>
        </w:rPr>
        <w:t>;</w:t>
      </w:r>
    </w:p>
    <w:p w:rsidR="002F1F70" w:rsidRPr="0068600B" w:rsidRDefault="002F1F70" w:rsidP="00A16ED8">
      <w:pPr>
        <w:pStyle w:val="Normal"/>
        <w:ind w:firstLine="709"/>
        <w:jc w:val="both"/>
        <w:rPr>
          <w:sz w:val="28"/>
        </w:rPr>
      </w:pPr>
      <w:r w:rsidRPr="0068600B">
        <w:rPr>
          <w:sz w:val="28"/>
        </w:rPr>
        <w:t>сост</w:t>
      </w:r>
      <w:r w:rsidR="00F56885" w:rsidRPr="0068600B">
        <w:rPr>
          <w:sz w:val="28"/>
        </w:rPr>
        <w:t>ав</w:t>
      </w:r>
      <w:r w:rsidR="00A16ED8" w:rsidRPr="0068600B">
        <w:rPr>
          <w:sz w:val="28"/>
        </w:rPr>
        <w:t>ля</w:t>
      </w:r>
      <w:r w:rsidR="00F56885" w:rsidRPr="0068600B">
        <w:rPr>
          <w:sz w:val="28"/>
        </w:rPr>
        <w:t>ть план обследования пациента</w:t>
      </w:r>
      <w:r w:rsidRPr="0068600B">
        <w:rPr>
          <w:sz w:val="28"/>
        </w:rPr>
        <w:t xml:space="preserve"> при подозрении на рак;</w:t>
      </w:r>
    </w:p>
    <w:p w:rsidR="000706A4" w:rsidRPr="0068600B" w:rsidRDefault="002F1F70" w:rsidP="00A16ED8">
      <w:pPr>
        <w:pStyle w:val="Normal"/>
        <w:ind w:firstLine="709"/>
        <w:jc w:val="both"/>
        <w:rPr>
          <w:sz w:val="28"/>
        </w:rPr>
      </w:pPr>
      <w:r w:rsidRPr="0068600B">
        <w:rPr>
          <w:sz w:val="28"/>
        </w:rPr>
        <w:t>пров</w:t>
      </w:r>
      <w:r w:rsidR="00A16ED8" w:rsidRPr="0068600B">
        <w:rPr>
          <w:sz w:val="28"/>
        </w:rPr>
        <w:t>одить</w:t>
      </w:r>
      <w:r w:rsidRPr="0068600B">
        <w:rPr>
          <w:sz w:val="28"/>
        </w:rPr>
        <w:t xml:space="preserve"> обследование</w:t>
      </w:r>
      <w:r w:rsidR="000706A4" w:rsidRPr="0068600B">
        <w:rPr>
          <w:sz w:val="28"/>
        </w:rPr>
        <w:t xml:space="preserve"> с целью подтверждения диагно</w:t>
      </w:r>
      <w:r w:rsidR="00956C90" w:rsidRPr="0068600B">
        <w:rPr>
          <w:sz w:val="28"/>
        </w:rPr>
        <w:t xml:space="preserve">за, установления стадии </w:t>
      </w:r>
      <w:r w:rsidR="00A16ED8" w:rsidRPr="0068600B">
        <w:rPr>
          <w:sz w:val="28"/>
        </w:rPr>
        <w:t>новообразования</w:t>
      </w:r>
      <w:r w:rsidR="000706A4" w:rsidRPr="0068600B">
        <w:rPr>
          <w:sz w:val="28"/>
        </w:rPr>
        <w:t xml:space="preserve"> и оценки функциональных возможн</w:t>
      </w:r>
      <w:r w:rsidR="000706A4" w:rsidRPr="0068600B">
        <w:rPr>
          <w:sz w:val="28"/>
        </w:rPr>
        <w:t>о</w:t>
      </w:r>
      <w:r w:rsidR="000706A4" w:rsidRPr="0068600B">
        <w:rPr>
          <w:sz w:val="28"/>
        </w:rPr>
        <w:t>стей пациента</w:t>
      </w:r>
      <w:r w:rsidR="002C42BB" w:rsidRPr="0068600B">
        <w:rPr>
          <w:sz w:val="28"/>
        </w:rPr>
        <w:t>;</w:t>
      </w:r>
    </w:p>
    <w:p w:rsidR="002C42BB" w:rsidRPr="0068600B" w:rsidRDefault="002C42BB" w:rsidP="00A16ED8">
      <w:pPr>
        <w:pStyle w:val="Normal"/>
        <w:ind w:firstLine="709"/>
        <w:jc w:val="both"/>
        <w:rPr>
          <w:sz w:val="28"/>
        </w:rPr>
      </w:pPr>
      <w:r w:rsidRPr="0068600B">
        <w:rPr>
          <w:sz w:val="28"/>
        </w:rPr>
        <w:t>интерпретировать результаты лабораторн</w:t>
      </w:r>
      <w:r w:rsidR="00A16ED8" w:rsidRPr="0068600B">
        <w:rPr>
          <w:sz w:val="28"/>
        </w:rPr>
        <w:t>ых и</w:t>
      </w:r>
      <w:r w:rsidRPr="0068600B">
        <w:rPr>
          <w:sz w:val="28"/>
        </w:rPr>
        <w:t xml:space="preserve"> </w:t>
      </w:r>
      <w:r w:rsidR="00A16ED8" w:rsidRPr="0068600B">
        <w:rPr>
          <w:sz w:val="28"/>
        </w:rPr>
        <w:t xml:space="preserve">инструментальных методов </w:t>
      </w:r>
      <w:r w:rsidRPr="0068600B">
        <w:rPr>
          <w:sz w:val="28"/>
        </w:rPr>
        <w:t>обследования</w:t>
      </w:r>
      <w:r w:rsidR="00A16ED8" w:rsidRPr="0068600B">
        <w:rPr>
          <w:sz w:val="28"/>
        </w:rPr>
        <w:t xml:space="preserve"> пациента с онкологическим заболеванием</w:t>
      </w:r>
      <w:r w:rsidRPr="0068600B">
        <w:rPr>
          <w:sz w:val="28"/>
        </w:rPr>
        <w:t>;</w:t>
      </w:r>
    </w:p>
    <w:p w:rsidR="000706A4" w:rsidRPr="0068600B" w:rsidRDefault="002F1F70" w:rsidP="00A16ED8">
      <w:pPr>
        <w:pStyle w:val="Normal"/>
        <w:ind w:firstLine="709"/>
        <w:jc w:val="both"/>
        <w:rPr>
          <w:sz w:val="28"/>
        </w:rPr>
      </w:pPr>
      <w:r w:rsidRPr="0068600B">
        <w:rPr>
          <w:sz w:val="28"/>
        </w:rPr>
        <w:t>с</w:t>
      </w:r>
      <w:r w:rsidR="002C42BB" w:rsidRPr="0068600B">
        <w:rPr>
          <w:sz w:val="28"/>
        </w:rPr>
        <w:t>остав</w:t>
      </w:r>
      <w:r w:rsidR="00A16ED8" w:rsidRPr="0068600B">
        <w:rPr>
          <w:sz w:val="28"/>
        </w:rPr>
        <w:t>ля</w:t>
      </w:r>
      <w:r w:rsidR="002C42BB" w:rsidRPr="0068600B">
        <w:rPr>
          <w:sz w:val="28"/>
        </w:rPr>
        <w:t>ть план</w:t>
      </w:r>
      <w:r w:rsidR="000706A4" w:rsidRPr="0068600B">
        <w:rPr>
          <w:sz w:val="28"/>
        </w:rPr>
        <w:t xml:space="preserve"> комбинированного и комплексного лечения </w:t>
      </w:r>
      <w:r w:rsidR="00E241B0" w:rsidRPr="0068600B">
        <w:rPr>
          <w:sz w:val="28"/>
        </w:rPr>
        <w:t>пациента с онкологическим заболеванием</w:t>
      </w:r>
      <w:r w:rsidR="002C42BB" w:rsidRPr="0068600B">
        <w:rPr>
          <w:sz w:val="28"/>
        </w:rPr>
        <w:t>;</w:t>
      </w:r>
    </w:p>
    <w:p w:rsidR="002C42BB" w:rsidRPr="0068600B" w:rsidRDefault="002C42BB" w:rsidP="00A16ED8">
      <w:pPr>
        <w:pStyle w:val="Normal"/>
        <w:ind w:firstLine="709"/>
        <w:jc w:val="both"/>
        <w:rPr>
          <w:sz w:val="28"/>
        </w:rPr>
      </w:pPr>
      <w:r w:rsidRPr="0068600B">
        <w:rPr>
          <w:sz w:val="28"/>
        </w:rPr>
        <w:t>оформ</w:t>
      </w:r>
      <w:r w:rsidR="006526C5" w:rsidRPr="0068600B">
        <w:rPr>
          <w:sz w:val="28"/>
        </w:rPr>
        <w:t>ля</w:t>
      </w:r>
      <w:r w:rsidRPr="0068600B">
        <w:rPr>
          <w:sz w:val="28"/>
        </w:rPr>
        <w:t xml:space="preserve">ть учетную </w:t>
      </w:r>
      <w:r w:rsidR="006526C5" w:rsidRPr="0068600B">
        <w:rPr>
          <w:sz w:val="28"/>
          <w:szCs w:val="28"/>
        </w:rPr>
        <w:t>медицинск</w:t>
      </w:r>
      <w:r w:rsidR="00715EC4" w:rsidRPr="0068600B">
        <w:rPr>
          <w:sz w:val="28"/>
          <w:szCs w:val="28"/>
        </w:rPr>
        <w:t>ую</w:t>
      </w:r>
      <w:r w:rsidR="006526C5" w:rsidRPr="0068600B">
        <w:rPr>
          <w:sz w:val="28"/>
          <w:szCs w:val="28"/>
        </w:rPr>
        <w:t xml:space="preserve"> документаци</w:t>
      </w:r>
      <w:r w:rsidR="00715EC4" w:rsidRPr="0068600B">
        <w:rPr>
          <w:sz w:val="28"/>
          <w:szCs w:val="28"/>
        </w:rPr>
        <w:t>ю</w:t>
      </w:r>
      <w:r w:rsidR="006526C5" w:rsidRPr="0068600B">
        <w:rPr>
          <w:sz w:val="28"/>
          <w:szCs w:val="28"/>
        </w:rPr>
        <w:t xml:space="preserve"> по онкологии</w:t>
      </w:r>
      <w:r w:rsidRPr="0068600B">
        <w:rPr>
          <w:sz w:val="28"/>
        </w:rPr>
        <w:t>;</w:t>
      </w:r>
    </w:p>
    <w:p w:rsidR="002C42BB" w:rsidRPr="0068600B" w:rsidRDefault="002C42BB" w:rsidP="00A16ED8">
      <w:pPr>
        <w:pStyle w:val="Normal"/>
        <w:ind w:firstLine="709"/>
        <w:jc w:val="both"/>
        <w:rPr>
          <w:sz w:val="28"/>
        </w:rPr>
      </w:pPr>
      <w:r w:rsidRPr="0068600B">
        <w:rPr>
          <w:sz w:val="28"/>
        </w:rPr>
        <w:t>пров</w:t>
      </w:r>
      <w:r w:rsidR="006526C5" w:rsidRPr="0068600B">
        <w:rPr>
          <w:sz w:val="28"/>
        </w:rPr>
        <w:t>одить</w:t>
      </w:r>
      <w:r w:rsidRPr="0068600B">
        <w:rPr>
          <w:sz w:val="28"/>
        </w:rPr>
        <w:t xml:space="preserve"> диспансер</w:t>
      </w:r>
      <w:r w:rsidR="006526C5" w:rsidRPr="0068600B">
        <w:rPr>
          <w:sz w:val="28"/>
        </w:rPr>
        <w:t>ное наблюдение</w:t>
      </w:r>
      <w:r w:rsidR="00F56885" w:rsidRPr="0068600B">
        <w:rPr>
          <w:sz w:val="28"/>
        </w:rPr>
        <w:t xml:space="preserve"> пациент</w:t>
      </w:r>
      <w:r w:rsidR="006526C5" w:rsidRPr="0068600B">
        <w:rPr>
          <w:sz w:val="28"/>
        </w:rPr>
        <w:t>ов</w:t>
      </w:r>
      <w:r w:rsidR="00F56885" w:rsidRPr="0068600B">
        <w:rPr>
          <w:sz w:val="28"/>
        </w:rPr>
        <w:t xml:space="preserve"> с онкологическим</w:t>
      </w:r>
      <w:r w:rsidR="006526C5" w:rsidRPr="0068600B">
        <w:rPr>
          <w:sz w:val="28"/>
        </w:rPr>
        <w:t>и</w:t>
      </w:r>
      <w:r w:rsidR="00F56885" w:rsidRPr="0068600B">
        <w:rPr>
          <w:sz w:val="28"/>
        </w:rPr>
        <w:t xml:space="preserve"> заболевани</w:t>
      </w:r>
      <w:r w:rsidR="006526C5" w:rsidRPr="0068600B">
        <w:rPr>
          <w:sz w:val="28"/>
        </w:rPr>
        <w:t>я</w:t>
      </w:r>
      <w:r w:rsidR="00F56885" w:rsidRPr="0068600B">
        <w:rPr>
          <w:sz w:val="28"/>
        </w:rPr>
        <w:t>м</w:t>
      </w:r>
      <w:r w:rsidR="006526C5" w:rsidRPr="0068600B">
        <w:rPr>
          <w:sz w:val="28"/>
        </w:rPr>
        <w:t>и</w:t>
      </w:r>
      <w:r w:rsidR="00E601D1" w:rsidRPr="0068600B">
        <w:rPr>
          <w:sz w:val="28"/>
        </w:rPr>
        <w:t>;</w:t>
      </w:r>
    </w:p>
    <w:p w:rsidR="006526C5" w:rsidRPr="0068600B" w:rsidRDefault="006526C5" w:rsidP="00A16ED8">
      <w:pPr>
        <w:pStyle w:val="Normal"/>
        <w:ind w:firstLine="709"/>
        <w:jc w:val="both"/>
        <w:rPr>
          <w:sz w:val="28"/>
        </w:rPr>
      </w:pPr>
      <w:r w:rsidRPr="0068600B">
        <w:rPr>
          <w:sz w:val="28"/>
        </w:rPr>
        <w:t xml:space="preserve">назначать мероприятия </w:t>
      </w:r>
      <w:r w:rsidRPr="0068600B">
        <w:rPr>
          <w:sz w:val="28"/>
          <w:szCs w:val="28"/>
        </w:rPr>
        <w:t>медицинской реабилитации  пациентов с онкологическими заболеваниями.</w:t>
      </w:r>
    </w:p>
    <w:p w:rsidR="000706A4" w:rsidRPr="0068600B" w:rsidRDefault="00AE5BFA" w:rsidP="000706A4">
      <w:pPr>
        <w:pStyle w:val="Normal"/>
        <w:ind w:firstLine="709"/>
        <w:jc w:val="both"/>
        <w:rPr>
          <w:b/>
          <w:sz w:val="28"/>
        </w:rPr>
      </w:pPr>
      <w:r w:rsidRPr="0068600B">
        <w:rPr>
          <w:b/>
          <w:sz w:val="28"/>
        </w:rPr>
        <w:t>Д</w:t>
      </w:r>
      <w:r w:rsidR="0004477C" w:rsidRPr="0068600B">
        <w:rPr>
          <w:b/>
          <w:sz w:val="28"/>
        </w:rPr>
        <w:t>олжен иметь навыки</w:t>
      </w:r>
      <w:r w:rsidR="000706A4" w:rsidRPr="0068600B">
        <w:rPr>
          <w:b/>
          <w:sz w:val="28"/>
        </w:rPr>
        <w:t>:</w:t>
      </w:r>
    </w:p>
    <w:p w:rsidR="000706A4" w:rsidRPr="0068600B" w:rsidRDefault="00182986" w:rsidP="00AE5BFA">
      <w:pPr>
        <w:pStyle w:val="Normal"/>
        <w:ind w:firstLine="709"/>
        <w:jc w:val="both"/>
        <w:rPr>
          <w:sz w:val="28"/>
        </w:rPr>
      </w:pPr>
      <w:r w:rsidRPr="0068600B">
        <w:rPr>
          <w:sz w:val="28"/>
        </w:rPr>
        <w:t>ф</w:t>
      </w:r>
      <w:r w:rsidR="00E601D1" w:rsidRPr="0068600B">
        <w:rPr>
          <w:sz w:val="28"/>
        </w:rPr>
        <w:t>изикального обследования пациента</w:t>
      </w:r>
      <w:r w:rsidR="000706A4" w:rsidRPr="0068600B">
        <w:rPr>
          <w:sz w:val="28"/>
        </w:rPr>
        <w:t xml:space="preserve"> с целью выявления </w:t>
      </w:r>
      <w:r w:rsidR="00AE5BFA" w:rsidRPr="0068600B">
        <w:rPr>
          <w:sz w:val="28"/>
        </w:rPr>
        <w:t>новообразования</w:t>
      </w:r>
      <w:r w:rsidR="000706A4" w:rsidRPr="0068600B">
        <w:rPr>
          <w:sz w:val="28"/>
        </w:rPr>
        <w:t>, регионарных и отдаленных метастазов (осмотр, пальпация, перкуссия, аускульт</w:t>
      </w:r>
      <w:r w:rsidR="000706A4" w:rsidRPr="0068600B">
        <w:rPr>
          <w:sz w:val="28"/>
        </w:rPr>
        <w:t>а</w:t>
      </w:r>
      <w:r w:rsidRPr="0068600B">
        <w:rPr>
          <w:sz w:val="28"/>
        </w:rPr>
        <w:t>ция);</w:t>
      </w:r>
    </w:p>
    <w:p w:rsidR="000706A4" w:rsidRPr="0068600B" w:rsidRDefault="00182986" w:rsidP="00AE5BFA">
      <w:pPr>
        <w:pStyle w:val="Normal"/>
        <w:ind w:firstLine="709"/>
        <w:jc w:val="both"/>
        <w:rPr>
          <w:sz w:val="28"/>
        </w:rPr>
      </w:pPr>
      <w:r w:rsidRPr="0068600B">
        <w:rPr>
          <w:sz w:val="28"/>
        </w:rPr>
        <w:t>п</w:t>
      </w:r>
      <w:r w:rsidR="000706A4" w:rsidRPr="0068600B">
        <w:rPr>
          <w:sz w:val="28"/>
        </w:rPr>
        <w:t>аль</w:t>
      </w:r>
      <w:r w:rsidR="00E601D1" w:rsidRPr="0068600B">
        <w:rPr>
          <w:sz w:val="28"/>
        </w:rPr>
        <w:t>цевого исследования</w:t>
      </w:r>
      <w:r w:rsidRPr="0068600B">
        <w:rPr>
          <w:sz w:val="28"/>
        </w:rPr>
        <w:t xml:space="preserve"> прямой кишки;</w:t>
      </w:r>
    </w:p>
    <w:p w:rsidR="000706A4" w:rsidRPr="0068600B" w:rsidRDefault="00182986" w:rsidP="00AE5BFA">
      <w:pPr>
        <w:pStyle w:val="Normal"/>
        <w:ind w:firstLine="709"/>
        <w:jc w:val="both"/>
        <w:rPr>
          <w:sz w:val="28"/>
        </w:rPr>
      </w:pPr>
      <w:r w:rsidRPr="0068600B">
        <w:rPr>
          <w:sz w:val="28"/>
        </w:rPr>
        <w:t>б</w:t>
      </w:r>
      <w:r w:rsidR="00E601D1" w:rsidRPr="0068600B">
        <w:rPr>
          <w:sz w:val="28"/>
        </w:rPr>
        <w:t>имануального влагалищного и ректовагинального</w:t>
      </w:r>
      <w:r w:rsidR="000706A4" w:rsidRPr="0068600B">
        <w:rPr>
          <w:sz w:val="28"/>
        </w:rPr>
        <w:t xml:space="preserve"> и</w:t>
      </w:r>
      <w:r w:rsidR="000706A4" w:rsidRPr="0068600B">
        <w:rPr>
          <w:sz w:val="28"/>
        </w:rPr>
        <w:t>с</w:t>
      </w:r>
      <w:r w:rsidR="00E601D1" w:rsidRPr="0068600B">
        <w:rPr>
          <w:sz w:val="28"/>
        </w:rPr>
        <w:t>следования</w:t>
      </w:r>
      <w:r w:rsidRPr="0068600B">
        <w:rPr>
          <w:sz w:val="28"/>
        </w:rPr>
        <w:t>;</w:t>
      </w:r>
    </w:p>
    <w:p w:rsidR="000706A4" w:rsidRPr="0068600B" w:rsidRDefault="00E601D1" w:rsidP="00AE5BFA">
      <w:pPr>
        <w:pStyle w:val="Normal"/>
        <w:ind w:firstLine="709"/>
        <w:jc w:val="both"/>
        <w:rPr>
          <w:sz w:val="28"/>
        </w:rPr>
      </w:pPr>
      <w:r w:rsidRPr="0068600B">
        <w:rPr>
          <w:sz w:val="28"/>
        </w:rPr>
        <w:t>выполнения</w:t>
      </w:r>
      <w:r w:rsidR="000706A4" w:rsidRPr="0068600B">
        <w:rPr>
          <w:sz w:val="28"/>
        </w:rPr>
        <w:t xml:space="preserve"> мазков-отпечатков, соскобов для цитологического исследования при </w:t>
      </w:r>
      <w:r w:rsidR="00AE5BFA" w:rsidRPr="0068600B">
        <w:rPr>
          <w:sz w:val="28"/>
        </w:rPr>
        <w:t>новообразованиях</w:t>
      </w:r>
      <w:r w:rsidR="000706A4" w:rsidRPr="0068600B">
        <w:rPr>
          <w:sz w:val="28"/>
        </w:rPr>
        <w:t xml:space="preserve"> наружных л</w:t>
      </w:r>
      <w:r w:rsidR="000706A4" w:rsidRPr="0068600B">
        <w:rPr>
          <w:sz w:val="28"/>
        </w:rPr>
        <w:t>о</w:t>
      </w:r>
      <w:r w:rsidR="00182986" w:rsidRPr="0068600B">
        <w:rPr>
          <w:sz w:val="28"/>
        </w:rPr>
        <w:t>кализаций;</w:t>
      </w:r>
    </w:p>
    <w:p w:rsidR="000706A4" w:rsidRPr="0068600B" w:rsidRDefault="00182986" w:rsidP="00AE5BFA">
      <w:pPr>
        <w:pStyle w:val="Normal"/>
        <w:ind w:firstLine="709"/>
        <w:jc w:val="both"/>
        <w:rPr>
          <w:sz w:val="28"/>
        </w:rPr>
      </w:pPr>
      <w:r w:rsidRPr="0068600B">
        <w:rPr>
          <w:sz w:val="28"/>
        </w:rPr>
        <w:t>о</w:t>
      </w:r>
      <w:r w:rsidR="000706A4" w:rsidRPr="0068600B">
        <w:rPr>
          <w:sz w:val="28"/>
        </w:rPr>
        <w:t>смотр</w:t>
      </w:r>
      <w:r w:rsidR="00E601D1" w:rsidRPr="0068600B">
        <w:rPr>
          <w:sz w:val="28"/>
        </w:rPr>
        <w:t>а шейки матки в зеркалах и взятия</w:t>
      </w:r>
      <w:r w:rsidR="000706A4" w:rsidRPr="0068600B">
        <w:rPr>
          <w:sz w:val="28"/>
        </w:rPr>
        <w:t xml:space="preserve"> мазков-отпечатков из цервикального канала на атипические клет</w:t>
      </w:r>
      <w:r w:rsidR="000706A4" w:rsidRPr="0068600B">
        <w:rPr>
          <w:sz w:val="28"/>
        </w:rPr>
        <w:t>к</w:t>
      </w:r>
      <w:r w:rsidRPr="0068600B">
        <w:rPr>
          <w:sz w:val="28"/>
        </w:rPr>
        <w:t>и;</w:t>
      </w:r>
    </w:p>
    <w:p w:rsidR="000706A4" w:rsidRPr="0068600B" w:rsidRDefault="00182986" w:rsidP="00AE5BFA">
      <w:pPr>
        <w:pStyle w:val="Normal"/>
        <w:ind w:firstLine="709"/>
        <w:jc w:val="both"/>
        <w:rPr>
          <w:sz w:val="28"/>
        </w:rPr>
      </w:pPr>
      <w:r w:rsidRPr="0068600B">
        <w:rPr>
          <w:sz w:val="28"/>
        </w:rPr>
        <w:t>р</w:t>
      </w:r>
      <w:r w:rsidR="00E601D1" w:rsidRPr="0068600B">
        <w:rPr>
          <w:sz w:val="28"/>
        </w:rPr>
        <w:t>аздельного диагностического</w:t>
      </w:r>
      <w:r w:rsidR="000706A4" w:rsidRPr="0068600B">
        <w:rPr>
          <w:sz w:val="28"/>
        </w:rPr>
        <w:t xml:space="preserve"> в</w:t>
      </w:r>
      <w:r w:rsidR="00E601D1" w:rsidRPr="0068600B">
        <w:rPr>
          <w:sz w:val="28"/>
        </w:rPr>
        <w:t>ыскабливания</w:t>
      </w:r>
      <w:r w:rsidRPr="0068600B">
        <w:rPr>
          <w:sz w:val="28"/>
        </w:rPr>
        <w:t xml:space="preserve"> шейки и тела матки;</w:t>
      </w:r>
    </w:p>
    <w:p w:rsidR="000706A4" w:rsidRPr="0068600B" w:rsidRDefault="00182986" w:rsidP="00AE5BFA">
      <w:pPr>
        <w:pStyle w:val="Normal"/>
        <w:ind w:firstLine="709"/>
        <w:jc w:val="both"/>
        <w:rPr>
          <w:sz w:val="28"/>
        </w:rPr>
      </w:pPr>
      <w:r w:rsidRPr="0068600B">
        <w:rPr>
          <w:sz w:val="28"/>
        </w:rPr>
        <w:t>п</w:t>
      </w:r>
      <w:r w:rsidR="00E601D1" w:rsidRPr="0068600B">
        <w:rPr>
          <w:sz w:val="28"/>
        </w:rPr>
        <w:t>ункции</w:t>
      </w:r>
      <w:r w:rsidR="000706A4" w:rsidRPr="0068600B">
        <w:rPr>
          <w:sz w:val="28"/>
        </w:rPr>
        <w:t xml:space="preserve"> наружных </w:t>
      </w:r>
      <w:r w:rsidR="00AE5BFA" w:rsidRPr="0068600B">
        <w:rPr>
          <w:sz w:val="28"/>
        </w:rPr>
        <w:t>новообразований</w:t>
      </w:r>
      <w:r w:rsidR="000706A4" w:rsidRPr="0068600B">
        <w:rPr>
          <w:sz w:val="28"/>
        </w:rPr>
        <w:t xml:space="preserve"> и лимфатических узлов с целью цитологической верификации диагн</w:t>
      </w:r>
      <w:r w:rsidR="000706A4" w:rsidRPr="0068600B">
        <w:rPr>
          <w:sz w:val="28"/>
        </w:rPr>
        <w:t>о</w:t>
      </w:r>
      <w:r w:rsidRPr="0068600B">
        <w:rPr>
          <w:sz w:val="28"/>
        </w:rPr>
        <w:t>за;</w:t>
      </w:r>
    </w:p>
    <w:p w:rsidR="000706A4" w:rsidRPr="0068600B" w:rsidRDefault="00182986" w:rsidP="00AE5BFA">
      <w:pPr>
        <w:pStyle w:val="Normal"/>
        <w:ind w:firstLine="709"/>
        <w:jc w:val="both"/>
        <w:rPr>
          <w:sz w:val="28"/>
        </w:rPr>
      </w:pPr>
      <w:r w:rsidRPr="0068600B">
        <w:rPr>
          <w:sz w:val="28"/>
        </w:rPr>
        <w:t>э</w:t>
      </w:r>
      <w:r w:rsidR="000706A4" w:rsidRPr="0068600B">
        <w:rPr>
          <w:sz w:val="28"/>
        </w:rPr>
        <w:t>к</w:t>
      </w:r>
      <w:r w:rsidR="00E601D1" w:rsidRPr="0068600B">
        <w:rPr>
          <w:sz w:val="28"/>
        </w:rPr>
        <w:t>сцизионой, инцизионной и трепан-биопсии</w:t>
      </w:r>
      <w:r w:rsidR="000706A4" w:rsidRPr="0068600B">
        <w:rPr>
          <w:sz w:val="28"/>
        </w:rPr>
        <w:t xml:space="preserve"> </w:t>
      </w:r>
      <w:r w:rsidR="00AE5BFA" w:rsidRPr="0068600B">
        <w:rPr>
          <w:sz w:val="28"/>
        </w:rPr>
        <w:t>новообразований</w:t>
      </w:r>
      <w:r w:rsidRPr="0068600B">
        <w:rPr>
          <w:sz w:val="28"/>
        </w:rPr>
        <w:t>;</w:t>
      </w:r>
    </w:p>
    <w:p w:rsidR="000706A4" w:rsidRPr="0068600B" w:rsidRDefault="00182986" w:rsidP="00AE5BFA">
      <w:pPr>
        <w:pStyle w:val="Normal"/>
        <w:ind w:firstLine="709"/>
        <w:jc w:val="both"/>
        <w:rPr>
          <w:sz w:val="28"/>
        </w:rPr>
      </w:pPr>
      <w:r w:rsidRPr="0068600B">
        <w:rPr>
          <w:sz w:val="28"/>
        </w:rPr>
        <w:t>п</w:t>
      </w:r>
      <w:r w:rsidR="000706A4" w:rsidRPr="0068600B">
        <w:rPr>
          <w:sz w:val="28"/>
        </w:rPr>
        <w:t>ун</w:t>
      </w:r>
      <w:r w:rsidR="00E601D1" w:rsidRPr="0068600B">
        <w:rPr>
          <w:sz w:val="28"/>
        </w:rPr>
        <w:t>кции</w:t>
      </w:r>
      <w:r w:rsidRPr="0068600B">
        <w:rPr>
          <w:sz w:val="28"/>
        </w:rPr>
        <w:t xml:space="preserve"> </w:t>
      </w:r>
      <w:r w:rsidR="00AE5BFA" w:rsidRPr="0068600B">
        <w:rPr>
          <w:sz w:val="28"/>
        </w:rPr>
        <w:t>новообразований</w:t>
      </w:r>
      <w:r w:rsidRPr="0068600B">
        <w:rPr>
          <w:sz w:val="28"/>
        </w:rPr>
        <w:t xml:space="preserve"> под контролем </w:t>
      </w:r>
      <w:r w:rsidR="00AE5BFA" w:rsidRPr="0068600B">
        <w:rPr>
          <w:spacing w:val="4"/>
          <w:sz w:val="28"/>
          <w:szCs w:val="28"/>
        </w:rPr>
        <w:t>ультразвуковой визуализации</w:t>
      </w:r>
      <w:r w:rsidRPr="0068600B">
        <w:rPr>
          <w:sz w:val="28"/>
        </w:rPr>
        <w:t>;</w:t>
      </w:r>
    </w:p>
    <w:p w:rsidR="000706A4" w:rsidRPr="0068600B" w:rsidRDefault="00E601D1" w:rsidP="00AE5BFA">
      <w:pPr>
        <w:pStyle w:val="Normal"/>
        <w:ind w:firstLine="709"/>
        <w:jc w:val="both"/>
        <w:rPr>
          <w:sz w:val="28"/>
        </w:rPr>
      </w:pPr>
      <w:r w:rsidRPr="0068600B">
        <w:rPr>
          <w:sz w:val="28"/>
        </w:rPr>
        <w:t>стернальной</w:t>
      </w:r>
      <w:r w:rsidR="00E241B0" w:rsidRPr="0068600B">
        <w:rPr>
          <w:sz w:val="28"/>
        </w:rPr>
        <w:t xml:space="preserve"> пункции</w:t>
      </w:r>
      <w:r w:rsidR="00182986" w:rsidRPr="0068600B">
        <w:rPr>
          <w:sz w:val="28"/>
        </w:rPr>
        <w:t>;</w:t>
      </w:r>
    </w:p>
    <w:p w:rsidR="000706A4" w:rsidRPr="0068600B" w:rsidRDefault="00182986" w:rsidP="00AE5BFA">
      <w:pPr>
        <w:pStyle w:val="Normal"/>
        <w:ind w:firstLine="709"/>
        <w:jc w:val="both"/>
        <w:rPr>
          <w:sz w:val="28"/>
        </w:rPr>
      </w:pPr>
      <w:r w:rsidRPr="0068600B">
        <w:rPr>
          <w:sz w:val="28"/>
        </w:rPr>
        <w:t>т</w:t>
      </w:r>
      <w:r w:rsidR="000706A4" w:rsidRPr="0068600B">
        <w:rPr>
          <w:sz w:val="28"/>
        </w:rPr>
        <w:t>репан-</w:t>
      </w:r>
      <w:r w:rsidR="00E601D1" w:rsidRPr="0068600B">
        <w:rPr>
          <w:sz w:val="28"/>
        </w:rPr>
        <w:t>биопсии</w:t>
      </w:r>
      <w:r w:rsidRPr="0068600B">
        <w:rPr>
          <w:sz w:val="28"/>
        </w:rPr>
        <w:t xml:space="preserve"> крыла подвздошной кости;</w:t>
      </w:r>
    </w:p>
    <w:p w:rsidR="000706A4" w:rsidRPr="0068600B" w:rsidRDefault="00182986" w:rsidP="00AE5BFA">
      <w:pPr>
        <w:pStyle w:val="Normal"/>
        <w:ind w:firstLine="709"/>
        <w:jc w:val="both"/>
        <w:rPr>
          <w:sz w:val="28"/>
        </w:rPr>
      </w:pPr>
      <w:r w:rsidRPr="0068600B">
        <w:rPr>
          <w:sz w:val="28"/>
        </w:rPr>
        <w:t>п</w:t>
      </w:r>
      <w:r w:rsidR="00E601D1" w:rsidRPr="0068600B">
        <w:rPr>
          <w:sz w:val="28"/>
        </w:rPr>
        <w:t>ункции</w:t>
      </w:r>
      <w:r w:rsidR="000706A4" w:rsidRPr="0068600B">
        <w:rPr>
          <w:sz w:val="28"/>
        </w:rPr>
        <w:t xml:space="preserve"> плевральной полости с аспирацией жи</w:t>
      </w:r>
      <w:r w:rsidR="000706A4" w:rsidRPr="0068600B">
        <w:rPr>
          <w:sz w:val="28"/>
        </w:rPr>
        <w:t>д</w:t>
      </w:r>
      <w:r w:rsidRPr="0068600B">
        <w:rPr>
          <w:sz w:val="28"/>
        </w:rPr>
        <w:t>кости;</w:t>
      </w:r>
    </w:p>
    <w:p w:rsidR="000706A4" w:rsidRPr="0068600B" w:rsidRDefault="00182986" w:rsidP="00AE5BFA">
      <w:pPr>
        <w:pStyle w:val="Normal"/>
        <w:ind w:firstLine="709"/>
        <w:jc w:val="both"/>
        <w:rPr>
          <w:sz w:val="28"/>
        </w:rPr>
      </w:pPr>
      <w:r w:rsidRPr="0068600B">
        <w:rPr>
          <w:sz w:val="28"/>
        </w:rPr>
        <w:t>п</w:t>
      </w:r>
      <w:r w:rsidR="00E601D1" w:rsidRPr="0068600B">
        <w:rPr>
          <w:sz w:val="28"/>
        </w:rPr>
        <w:t>ункции</w:t>
      </w:r>
      <w:r w:rsidR="000706A4" w:rsidRPr="0068600B">
        <w:rPr>
          <w:sz w:val="28"/>
        </w:rPr>
        <w:t xml:space="preserve"> брюшной полости с аспирацией асцитич</w:t>
      </w:r>
      <w:r w:rsidR="000706A4" w:rsidRPr="0068600B">
        <w:rPr>
          <w:sz w:val="28"/>
        </w:rPr>
        <w:t>е</w:t>
      </w:r>
      <w:r w:rsidRPr="0068600B">
        <w:rPr>
          <w:sz w:val="28"/>
        </w:rPr>
        <w:t>ской жидкости;</w:t>
      </w:r>
    </w:p>
    <w:p w:rsidR="000706A4" w:rsidRPr="0068600B" w:rsidRDefault="00182986" w:rsidP="00AE5BFA">
      <w:pPr>
        <w:pStyle w:val="Normal"/>
        <w:ind w:firstLine="709"/>
        <w:jc w:val="both"/>
        <w:rPr>
          <w:sz w:val="28"/>
        </w:rPr>
      </w:pPr>
      <w:r w:rsidRPr="0068600B">
        <w:rPr>
          <w:sz w:val="28"/>
        </w:rPr>
        <w:t>и</w:t>
      </w:r>
      <w:r w:rsidR="000706A4" w:rsidRPr="0068600B">
        <w:rPr>
          <w:sz w:val="28"/>
        </w:rPr>
        <w:t>нтерпретаци</w:t>
      </w:r>
      <w:r w:rsidR="00E601D1" w:rsidRPr="0068600B">
        <w:rPr>
          <w:sz w:val="28"/>
        </w:rPr>
        <w:t>и</w:t>
      </w:r>
      <w:r w:rsidR="00AE5BFA" w:rsidRPr="0068600B">
        <w:rPr>
          <w:sz w:val="28"/>
        </w:rPr>
        <w:t xml:space="preserve"> результатов</w:t>
      </w:r>
      <w:r w:rsidR="000706A4" w:rsidRPr="0068600B">
        <w:rPr>
          <w:sz w:val="28"/>
        </w:rPr>
        <w:t xml:space="preserve"> лабораторных, радиоизотопных, цитологических, инструментальных </w:t>
      </w:r>
      <w:r w:rsidR="00AE5BFA" w:rsidRPr="0068600B">
        <w:rPr>
          <w:sz w:val="28"/>
        </w:rPr>
        <w:t>методов исследования</w:t>
      </w:r>
      <w:r w:rsidR="00F56885" w:rsidRPr="0068600B">
        <w:rPr>
          <w:sz w:val="28"/>
        </w:rPr>
        <w:t xml:space="preserve"> у пациентов</w:t>
      </w:r>
      <w:r w:rsidR="000706A4" w:rsidRPr="0068600B">
        <w:rPr>
          <w:sz w:val="28"/>
        </w:rPr>
        <w:t xml:space="preserve"> с предопухолевыми заболеваниями и опухолевыми процесс</w:t>
      </w:r>
      <w:r w:rsidR="000706A4" w:rsidRPr="0068600B">
        <w:rPr>
          <w:sz w:val="28"/>
        </w:rPr>
        <w:t>а</w:t>
      </w:r>
      <w:r w:rsidRPr="0068600B">
        <w:rPr>
          <w:sz w:val="28"/>
        </w:rPr>
        <w:t>ми;</w:t>
      </w:r>
    </w:p>
    <w:p w:rsidR="000706A4" w:rsidRPr="0068600B" w:rsidRDefault="00182986" w:rsidP="00AE5BFA">
      <w:pPr>
        <w:pStyle w:val="Normal"/>
        <w:ind w:firstLine="709"/>
        <w:jc w:val="both"/>
        <w:rPr>
          <w:sz w:val="28"/>
        </w:rPr>
      </w:pPr>
      <w:r w:rsidRPr="0068600B">
        <w:rPr>
          <w:sz w:val="28"/>
        </w:rPr>
        <w:t>и</w:t>
      </w:r>
      <w:r w:rsidR="00E601D1" w:rsidRPr="0068600B">
        <w:rPr>
          <w:sz w:val="28"/>
        </w:rPr>
        <w:t>нтерпретации</w:t>
      </w:r>
      <w:r w:rsidR="000706A4" w:rsidRPr="0068600B">
        <w:rPr>
          <w:sz w:val="28"/>
        </w:rPr>
        <w:t xml:space="preserve"> </w:t>
      </w:r>
      <w:r w:rsidR="00AE5BFA" w:rsidRPr="0068600B">
        <w:rPr>
          <w:sz w:val="28"/>
        </w:rPr>
        <w:t>результатов</w:t>
      </w:r>
      <w:r w:rsidR="000706A4" w:rsidRPr="0068600B">
        <w:rPr>
          <w:sz w:val="28"/>
        </w:rPr>
        <w:t xml:space="preserve"> эндоскопических методов диагностики</w:t>
      </w:r>
      <w:r w:rsidR="00AE5BFA" w:rsidRPr="0068600B">
        <w:rPr>
          <w:sz w:val="28"/>
        </w:rPr>
        <w:t>:</w:t>
      </w:r>
      <w:r w:rsidR="000706A4" w:rsidRPr="0068600B">
        <w:rPr>
          <w:sz w:val="28"/>
        </w:rPr>
        <w:t xml:space="preserve"> </w:t>
      </w:r>
      <w:r w:rsidR="00AE5BFA" w:rsidRPr="0068600B">
        <w:rPr>
          <w:sz w:val="28"/>
        </w:rPr>
        <w:t>фиброгастродуоденоскопии</w:t>
      </w:r>
      <w:r w:rsidR="000706A4" w:rsidRPr="0068600B">
        <w:rPr>
          <w:sz w:val="28"/>
        </w:rPr>
        <w:t>, ректоскопии, колоноскопии, бронх</w:t>
      </w:r>
      <w:r w:rsidR="000706A4" w:rsidRPr="0068600B">
        <w:rPr>
          <w:sz w:val="28"/>
        </w:rPr>
        <w:t>о</w:t>
      </w:r>
      <w:r w:rsidR="000706A4" w:rsidRPr="0068600B">
        <w:rPr>
          <w:sz w:val="28"/>
        </w:rPr>
        <w:t xml:space="preserve">скопии, </w:t>
      </w:r>
      <w:r w:rsidRPr="0068600B">
        <w:rPr>
          <w:sz w:val="28"/>
        </w:rPr>
        <w:t>лапароскопии, видеоторакоскопии;</w:t>
      </w:r>
    </w:p>
    <w:p w:rsidR="000706A4" w:rsidRPr="0068600B" w:rsidRDefault="00182986" w:rsidP="00AE5BFA">
      <w:pPr>
        <w:pStyle w:val="Normal"/>
        <w:ind w:firstLine="709"/>
        <w:jc w:val="both"/>
        <w:rPr>
          <w:sz w:val="28"/>
        </w:rPr>
      </w:pPr>
      <w:r w:rsidRPr="0068600B">
        <w:rPr>
          <w:sz w:val="28"/>
        </w:rPr>
        <w:t>и</w:t>
      </w:r>
      <w:r w:rsidR="00E601D1" w:rsidRPr="0068600B">
        <w:rPr>
          <w:sz w:val="28"/>
        </w:rPr>
        <w:t>нтерпретации</w:t>
      </w:r>
      <w:r w:rsidR="000706A4" w:rsidRPr="0068600B">
        <w:rPr>
          <w:sz w:val="28"/>
        </w:rPr>
        <w:t xml:space="preserve"> </w:t>
      </w:r>
      <w:r w:rsidR="00AE5BFA" w:rsidRPr="0068600B">
        <w:rPr>
          <w:sz w:val="28"/>
        </w:rPr>
        <w:t>результатов</w:t>
      </w:r>
      <w:r w:rsidR="000706A4" w:rsidRPr="0068600B">
        <w:rPr>
          <w:sz w:val="28"/>
        </w:rPr>
        <w:t xml:space="preserve"> ультразвуковой диагностики молочных желез, щитовидной железы, паренхиматозных о</w:t>
      </w:r>
      <w:r w:rsidR="000706A4" w:rsidRPr="0068600B">
        <w:rPr>
          <w:sz w:val="28"/>
        </w:rPr>
        <w:t>р</w:t>
      </w:r>
      <w:r w:rsidR="00956C90" w:rsidRPr="0068600B">
        <w:rPr>
          <w:sz w:val="28"/>
        </w:rPr>
        <w:t xml:space="preserve">ганов, лимфатических </w:t>
      </w:r>
      <w:r w:rsidR="000706A4" w:rsidRPr="0068600B">
        <w:rPr>
          <w:sz w:val="28"/>
        </w:rPr>
        <w:t>узлов, орган</w:t>
      </w:r>
      <w:r w:rsidRPr="0068600B">
        <w:rPr>
          <w:sz w:val="28"/>
        </w:rPr>
        <w:t>ов малого таза;</w:t>
      </w:r>
    </w:p>
    <w:p w:rsidR="000706A4" w:rsidRPr="0068600B" w:rsidRDefault="00182986" w:rsidP="00AE5BFA">
      <w:pPr>
        <w:pStyle w:val="Normal"/>
        <w:ind w:firstLine="709"/>
        <w:jc w:val="both"/>
        <w:rPr>
          <w:sz w:val="28"/>
        </w:rPr>
      </w:pPr>
      <w:r w:rsidRPr="0068600B">
        <w:rPr>
          <w:sz w:val="28"/>
        </w:rPr>
        <w:t>и</w:t>
      </w:r>
      <w:r w:rsidR="00E601D1" w:rsidRPr="0068600B">
        <w:rPr>
          <w:sz w:val="28"/>
        </w:rPr>
        <w:t>нтерпретации</w:t>
      </w:r>
      <w:r w:rsidR="000706A4" w:rsidRPr="0068600B">
        <w:rPr>
          <w:sz w:val="28"/>
        </w:rPr>
        <w:t xml:space="preserve"> </w:t>
      </w:r>
      <w:r w:rsidR="00AE5BFA" w:rsidRPr="0068600B">
        <w:rPr>
          <w:sz w:val="28"/>
        </w:rPr>
        <w:t>результатов</w:t>
      </w:r>
      <w:r w:rsidR="000706A4" w:rsidRPr="0068600B">
        <w:rPr>
          <w:sz w:val="28"/>
        </w:rPr>
        <w:t xml:space="preserve"> рентгенологических </w:t>
      </w:r>
      <w:r w:rsidR="00AE5BFA" w:rsidRPr="0068600B">
        <w:rPr>
          <w:sz w:val="28"/>
        </w:rPr>
        <w:t xml:space="preserve">методов исследования </w:t>
      </w:r>
      <w:r w:rsidRPr="0068600B">
        <w:rPr>
          <w:sz w:val="28"/>
        </w:rPr>
        <w:t xml:space="preserve">и </w:t>
      </w:r>
      <w:r w:rsidR="00AE5BFA" w:rsidRPr="0068600B">
        <w:rPr>
          <w:sz w:val="28"/>
        </w:rPr>
        <w:t>компьютерной томографии</w:t>
      </w:r>
      <w:r w:rsidR="000706A4" w:rsidRPr="0068600B">
        <w:rPr>
          <w:sz w:val="28"/>
        </w:rPr>
        <w:t xml:space="preserve"> органов грудной и брюшной полостей, забр</w:t>
      </w:r>
      <w:r w:rsidR="000706A4" w:rsidRPr="0068600B">
        <w:rPr>
          <w:sz w:val="28"/>
        </w:rPr>
        <w:t>ю</w:t>
      </w:r>
      <w:r w:rsidR="000706A4" w:rsidRPr="0068600B">
        <w:rPr>
          <w:sz w:val="28"/>
        </w:rPr>
        <w:t>шинного прос</w:t>
      </w:r>
      <w:r w:rsidRPr="0068600B">
        <w:rPr>
          <w:sz w:val="28"/>
        </w:rPr>
        <w:t>транства, костей, мягких тканей;</w:t>
      </w:r>
    </w:p>
    <w:p w:rsidR="000706A4" w:rsidRPr="0068600B" w:rsidRDefault="00956C90" w:rsidP="00AE5BFA">
      <w:pPr>
        <w:pStyle w:val="Normal"/>
        <w:ind w:firstLine="709"/>
        <w:jc w:val="both"/>
        <w:rPr>
          <w:sz w:val="28"/>
        </w:rPr>
      </w:pPr>
      <w:r w:rsidRPr="0068600B">
        <w:rPr>
          <w:sz w:val="28"/>
        </w:rPr>
        <w:t>у</w:t>
      </w:r>
      <w:r w:rsidR="000706A4" w:rsidRPr="0068600B">
        <w:rPr>
          <w:sz w:val="28"/>
        </w:rPr>
        <w:t>чет</w:t>
      </w:r>
      <w:r w:rsidR="00E601D1" w:rsidRPr="0068600B">
        <w:rPr>
          <w:sz w:val="28"/>
        </w:rPr>
        <w:t>а</w:t>
      </w:r>
      <w:r w:rsidR="000706A4" w:rsidRPr="0068600B">
        <w:rPr>
          <w:sz w:val="28"/>
        </w:rPr>
        <w:t>, анализ</w:t>
      </w:r>
      <w:r w:rsidR="00E601D1" w:rsidRPr="0068600B">
        <w:rPr>
          <w:sz w:val="28"/>
        </w:rPr>
        <w:t>а</w:t>
      </w:r>
      <w:r w:rsidR="000706A4" w:rsidRPr="0068600B">
        <w:rPr>
          <w:sz w:val="28"/>
        </w:rPr>
        <w:t xml:space="preserve"> заболеваемости, смертности</w:t>
      </w:r>
      <w:r w:rsidR="00715EC4" w:rsidRPr="0068600B">
        <w:rPr>
          <w:sz w:val="28"/>
        </w:rPr>
        <w:t xml:space="preserve"> от злокачественных новообраз</w:t>
      </w:r>
      <w:r w:rsidR="00715EC4" w:rsidRPr="0068600B">
        <w:rPr>
          <w:sz w:val="28"/>
        </w:rPr>
        <w:t>о</w:t>
      </w:r>
      <w:r w:rsidR="00715EC4" w:rsidRPr="0068600B">
        <w:rPr>
          <w:sz w:val="28"/>
        </w:rPr>
        <w:t>ваний</w:t>
      </w:r>
      <w:r w:rsidR="000706A4" w:rsidRPr="0068600B">
        <w:rPr>
          <w:sz w:val="28"/>
        </w:rPr>
        <w:t xml:space="preserve">, </w:t>
      </w:r>
      <w:r w:rsidRPr="0068600B">
        <w:rPr>
          <w:sz w:val="28"/>
        </w:rPr>
        <w:t>в</w:t>
      </w:r>
      <w:r w:rsidR="00E601D1" w:rsidRPr="0068600B">
        <w:rPr>
          <w:sz w:val="28"/>
        </w:rPr>
        <w:t>едения</w:t>
      </w:r>
      <w:r w:rsidR="000706A4" w:rsidRPr="0068600B">
        <w:rPr>
          <w:sz w:val="28"/>
        </w:rPr>
        <w:t xml:space="preserve"> учетной </w:t>
      </w:r>
      <w:r w:rsidR="00715EC4" w:rsidRPr="0068600B">
        <w:rPr>
          <w:sz w:val="28"/>
          <w:szCs w:val="28"/>
        </w:rPr>
        <w:t>медицинской документации по онкологии</w:t>
      </w:r>
      <w:r w:rsidRPr="0068600B">
        <w:rPr>
          <w:sz w:val="28"/>
        </w:rPr>
        <w:t>;</w:t>
      </w:r>
    </w:p>
    <w:p w:rsidR="000706A4" w:rsidRPr="0068600B" w:rsidRDefault="00956C90" w:rsidP="00AE5BFA">
      <w:pPr>
        <w:pStyle w:val="Normal"/>
        <w:ind w:firstLine="709"/>
        <w:jc w:val="both"/>
        <w:rPr>
          <w:sz w:val="28"/>
        </w:rPr>
      </w:pPr>
      <w:r w:rsidRPr="0068600B">
        <w:rPr>
          <w:sz w:val="28"/>
        </w:rPr>
        <w:t>д</w:t>
      </w:r>
      <w:r w:rsidR="000706A4" w:rsidRPr="0068600B">
        <w:rPr>
          <w:sz w:val="28"/>
        </w:rPr>
        <w:t>испанс</w:t>
      </w:r>
      <w:r w:rsidRPr="0068600B">
        <w:rPr>
          <w:sz w:val="28"/>
        </w:rPr>
        <w:t>ериза</w:t>
      </w:r>
      <w:r w:rsidR="00E601D1" w:rsidRPr="0068600B">
        <w:rPr>
          <w:sz w:val="28"/>
        </w:rPr>
        <w:t>ции</w:t>
      </w:r>
      <w:r w:rsidR="00F56885" w:rsidRPr="0068600B">
        <w:rPr>
          <w:sz w:val="28"/>
        </w:rPr>
        <w:t xml:space="preserve"> пациентов с онкологическими заболеваниями</w:t>
      </w:r>
      <w:r w:rsidRPr="0068600B">
        <w:rPr>
          <w:sz w:val="28"/>
        </w:rPr>
        <w:t>;</w:t>
      </w:r>
    </w:p>
    <w:p w:rsidR="00C92E8F" w:rsidRPr="0068600B" w:rsidRDefault="00956C90" w:rsidP="00AE5BFA">
      <w:pPr>
        <w:pStyle w:val="Normal"/>
        <w:ind w:firstLine="709"/>
        <w:jc w:val="both"/>
        <w:rPr>
          <w:sz w:val="28"/>
        </w:rPr>
      </w:pPr>
      <w:r w:rsidRPr="0068600B">
        <w:rPr>
          <w:sz w:val="28"/>
        </w:rPr>
        <w:t>э</w:t>
      </w:r>
      <w:r w:rsidR="00E601D1" w:rsidRPr="0068600B">
        <w:rPr>
          <w:sz w:val="28"/>
        </w:rPr>
        <w:t>кспертизы</w:t>
      </w:r>
      <w:r w:rsidR="000706A4" w:rsidRPr="0068600B">
        <w:rPr>
          <w:sz w:val="28"/>
        </w:rPr>
        <w:t xml:space="preserve"> временной </w:t>
      </w:r>
      <w:r w:rsidR="00E601D1" w:rsidRPr="0068600B">
        <w:rPr>
          <w:sz w:val="28"/>
        </w:rPr>
        <w:t>не</w:t>
      </w:r>
      <w:r w:rsidR="000706A4" w:rsidRPr="0068600B">
        <w:rPr>
          <w:sz w:val="28"/>
        </w:rPr>
        <w:t xml:space="preserve">трудоспособности </w:t>
      </w:r>
      <w:r w:rsidR="00715EC4" w:rsidRPr="0068600B">
        <w:rPr>
          <w:sz w:val="28"/>
        </w:rPr>
        <w:t>пациентов с онкологическими заболеваниями</w:t>
      </w:r>
      <w:r w:rsidR="00E601D1" w:rsidRPr="0068600B">
        <w:rPr>
          <w:sz w:val="28"/>
        </w:rPr>
        <w:t xml:space="preserve">, </w:t>
      </w:r>
      <w:r w:rsidR="00715EC4" w:rsidRPr="0068600B">
        <w:rPr>
          <w:sz w:val="28"/>
        </w:rPr>
        <w:t xml:space="preserve">направления </w:t>
      </w:r>
      <w:r w:rsidR="00C92E8F" w:rsidRPr="0068600B">
        <w:rPr>
          <w:sz w:val="28"/>
        </w:rPr>
        <w:t>на медико-социальную экспертизу</w:t>
      </w:r>
      <w:r w:rsidR="00F37E52" w:rsidRPr="0068600B">
        <w:rPr>
          <w:sz w:val="28"/>
        </w:rPr>
        <w:t>;</w:t>
      </w:r>
    </w:p>
    <w:p w:rsidR="00C92E8F" w:rsidRPr="0068600B" w:rsidRDefault="00715EC4" w:rsidP="00AE5BFA">
      <w:pPr>
        <w:pStyle w:val="Normal"/>
        <w:ind w:firstLine="709"/>
        <w:jc w:val="both"/>
        <w:rPr>
          <w:sz w:val="28"/>
        </w:rPr>
      </w:pPr>
      <w:r w:rsidRPr="0068600B">
        <w:rPr>
          <w:sz w:val="28"/>
        </w:rPr>
        <w:t xml:space="preserve">первичной и вторичной </w:t>
      </w:r>
      <w:r w:rsidR="00956C90" w:rsidRPr="0068600B">
        <w:rPr>
          <w:sz w:val="28"/>
        </w:rPr>
        <w:t>п</w:t>
      </w:r>
      <w:r w:rsidR="00C92E8F" w:rsidRPr="0068600B">
        <w:rPr>
          <w:sz w:val="28"/>
        </w:rPr>
        <w:t>рофилактики</w:t>
      </w:r>
      <w:r w:rsidR="000706A4" w:rsidRPr="0068600B">
        <w:rPr>
          <w:sz w:val="28"/>
        </w:rPr>
        <w:t xml:space="preserve"> злокачественных новообраз</w:t>
      </w:r>
      <w:r w:rsidR="00C92E8F" w:rsidRPr="0068600B">
        <w:rPr>
          <w:sz w:val="28"/>
        </w:rPr>
        <w:t>ований;</w:t>
      </w:r>
    </w:p>
    <w:p w:rsidR="00777215" w:rsidRPr="0068600B" w:rsidRDefault="00715EC4" w:rsidP="00AE5BFA">
      <w:pPr>
        <w:pStyle w:val="Normal"/>
        <w:ind w:firstLine="709"/>
        <w:jc w:val="both"/>
        <w:rPr>
          <w:sz w:val="28"/>
        </w:rPr>
      </w:pPr>
      <w:r w:rsidRPr="0068600B">
        <w:rPr>
          <w:sz w:val="28"/>
        </w:rPr>
        <w:t xml:space="preserve">проведения </w:t>
      </w:r>
      <w:r w:rsidR="00956C90" w:rsidRPr="0068600B">
        <w:rPr>
          <w:sz w:val="28"/>
        </w:rPr>
        <w:t>о</w:t>
      </w:r>
      <w:r w:rsidR="00C92E8F" w:rsidRPr="0068600B">
        <w:rPr>
          <w:sz w:val="28"/>
        </w:rPr>
        <w:t>пераций</w:t>
      </w:r>
      <w:r w:rsidR="000706A4" w:rsidRPr="0068600B">
        <w:rPr>
          <w:sz w:val="28"/>
        </w:rPr>
        <w:t xml:space="preserve"> </w:t>
      </w:r>
      <w:r w:rsidR="00C92E8F" w:rsidRPr="0068600B">
        <w:rPr>
          <w:sz w:val="28"/>
        </w:rPr>
        <w:t>се</w:t>
      </w:r>
      <w:r w:rsidR="00D93A32" w:rsidRPr="0068600B">
        <w:rPr>
          <w:sz w:val="28"/>
        </w:rPr>
        <w:t xml:space="preserve">кторальной резекции, </w:t>
      </w:r>
      <w:r w:rsidR="00360BA7" w:rsidRPr="0068600B">
        <w:rPr>
          <w:sz w:val="28"/>
        </w:rPr>
        <w:t>радикальной секторальной резе</w:t>
      </w:r>
      <w:r w:rsidR="00360BA7" w:rsidRPr="0068600B">
        <w:rPr>
          <w:sz w:val="28"/>
        </w:rPr>
        <w:t>к</w:t>
      </w:r>
      <w:r w:rsidR="00360BA7" w:rsidRPr="0068600B">
        <w:rPr>
          <w:sz w:val="28"/>
        </w:rPr>
        <w:t>ции</w:t>
      </w:r>
      <w:r w:rsidR="00777215" w:rsidRPr="0068600B">
        <w:rPr>
          <w:sz w:val="28"/>
        </w:rPr>
        <w:t xml:space="preserve"> молочной железы;</w:t>
      </w:r>
    </w:p>
    <w:p w:rsidR="000706A4" w:rsidRPr="0068600B" w:rsidRDefault="00C92E8F" w:rsidP="00AE5BFA">
      <w:pPr>
        <w:pStyle w:val="Normal"/>
        <w:ind w:firstLine="709"/>
        <w:jc w:val="both"/>
        <w:rPr>
          <w:sz w:val="28"/>
        </w:rPr>
      </w:pPr>
      <w:r w:rsidRPr="0068600B">
        <w:rPr>
          <w:sz w:val="28"/>
        </w:rPr>
        <w:t>ассистенций при</w:t>
      </w:r>
      <w:r w:rsidR="005D07EF" w:rsidRPr="0068600B">
        <w:rPr>
          <w:sz w:val="28"/>
        </w:rPr>
        <w:t xml:space="preserve"> </w:t>
      </w:r>
      <w:r w:rsidRPr="0068600B">
        <w:rPr>
          <w:sz w:val="28"/>
        </w:rPr>
        <w:t>мастэктомиях по Маддену, Пэйти, Холстеду</w:t>
      </w:r>
      <w:r w:rsidR="00956C90" w:rsidRPr="0068600B">
        <w:rPr>
          <w:sz w:val="28"/>
        </w:rPr>
        <w:t>;</w:t>
      </w:r>
    </w:p>
    <w:p w:rsidR="000706A4" w:rsidRPr="0068600B" w:rsidRDefault="00360BA7" w:rsidP="00AE5BFA">
      <w:pPr>
        <w:pStyle w:val="Normal"/>
        <w:ind w:firstLine="709"/>
        <w:jc w:val="both"/>
        <w:rPr>
          <w:sz w:val="28"/>
        </w:rPr>
      </w:pPr>
      <w:r w:rsidRPr="0068600B">
        <w:rPr>
          <w:sz w:val="28"/>
        </w:rPr>
        <w:t>ассистенци</w:t>
      </w:r>
      <w:r w:rsidR="00715EC4" w:rsidRPr="0068600B">
        <w:rPr>
          <w:sz w:val="28"/>
        </w:rPr>
        <w:t>и</w:t>
      </w:r>
      <w:r w:rsidRPr="0068600B">
        <w:rPr>
          <w:sz w:val="28"/>
        </w:rPr>
        <w:t xml:space="preserve"> при  </w:t>
      </w:r>
      <w:r w:rsidR="00C92E8F" w:rsidRPr="0068600B">
        <w:rPr>
          <w:sz w:val="28"/>
        </w:rPr>
        <w:t>гемитиреоидэктомии</w:t>
      </w:r>
      <w:r w:rsidR="000706A4" w:rsidRPr="0068600B">
        <w:rPr>
          <w:sz w:val="28"/>
        </w:rPr>
        <w:t>,</w:t>
      </w:r>
      <w:r w:rsidR="00C92E8F" w:rsidRPr="0068600B">
        <w:rPr>
          <w:sz w:val="28"/>
        </w:rPr>
        <w:t xml:space="preserve"> тиреоидэктомии</w:t>
      </w:r>
      <w:r w:rsidR="000706A4" w:rsidRPr="0068600B">
        <w:rPr>
          <w:sz w:val="28"/>
        </w:rPr>
        <w:t xml:space="preserve"> с шейной </w:t>
      </w:r>
      <w:r w:rsidR="00C92E8F" w:rsidRPr="0068600B">
        <w:rPr>
          <w:sz w:val="28"/>
        </w:rPr>
        <w:t>лимфо</w:t>
      </w:r>
      <w:r w:rsidR="000706A4" w:rsidRPr="0068600B">
        <w:rPr>
          <w:sz w:val="28"/>
        </w:rPr>
        <w:t>диссекц</w:t>
      </w:r>
      <w:r w:rsidR="000706A4" w:rsidRPr="0068600B">
        <w:rPr>
          <w:sz w:val="28"/>
        </w:rPr>
        <w:t>и</w:t>
      </w:r>
      <w:r w:rsidR="00C92E8F" w:rsidRPr="0068600B">
        <w:rPr>
          <w:sz w:val="28"/>
        </w:rPr>
        <w:t>ей</w:t>
      </w:r>
      <w:r w:rsidR="00956C90" w:rsidRPr="0068600B">
        <w:rPr>
          <w:sz w:val="28"/>
        </w:rPr>
        <w:t>;</w:t>
      </w:r>
    </w:p>
    <w:p w:rsidR="00777215" w:rsidRPr="0068600B" w:rsidRDefault="00715EC4" w:rsidP="00AE5BFA">
      <w:pPr>
        <w:pStyle w:val="Normal"/>
        <w:ind w:firstLine="709"/>
        <w:jc w:val="both"/>
        <w:rPr>
          <w:sz w:val="28"/>
        </w:rPr>
      </w:pPr>
      <w:r w:rsidRPr="0068600B">
        <w:rPr>
          <w:sz w:val="28"/>
        </w:rPr>
        <w:t xml:space="preserve">проведения </w:t>
      </w:r>
      <w:r w:rsidR="00956C90" w:rsidRPr="0068600B">
        <w:rPr>
          <w:sz w:val="28"/>
        </w:rPr>
        <w:t>о</w:t>
      </w:r>
      <w:r w:rsidR="00C92E8F" w:rsidRPr="0068600B">
        <w:rPr>
          <w:sz w:val="28"/>
        </w:rPr>
        <w:t>пераций</w:t>
      </w:r>
      <w:r w:rsidR="00360BA7" w:rsidRPr="0068600B">
        <w:rPr>
          <w:sz w:val="28"/>
        </w:rPr>
        <w:t xml:space="preserve"> </w:t>
      </w:r>
      <w:r w:rsidR="00D93A32" w:rsidRPr="0068600B">
        <w:rPr>
          <w:sz w:val="28"/>
        </w:rPr>
        <w:t>гастроэнтеростомии</w:t>
      </w:r>
      <w:r w:rsidR="00C92E8F" w:rsidRPr="0068600B">
        <w:rPr>
          <w:sz w:val="28"/>
        </w:rPr>
        <w:t>, колостомии,</w:t>
      </w:r>
      <w:r w:rsidR="00D93A32" w:rsidRPr="0068600B">
        <w:rPr>
          <w:sz w:val="28"/>
        </w:rPr>
        <w:t xml:space="preserve"> гастростомии</w:t>
      </w:r>
      <w:r w:rsidR="00777215" w:rsidRPr="0068600B">
        <w:rPr>
          <w:sz w:val="28"/>
        </w:rPr>
        <w:t>;</w:t>
      </w:r>
    </w:p>
    <w:p w:rsidR="000706A4" w:rsidRPr="0068600B" w:rsidRDefault="00C92E8F" w:rsidP="00AE5BFA">
      <w:pPr>
        <w:pStyle w:val="Normal"/>
        <w:ind w:firstLine="709"/>
        <w:jc w:val="both"/>
        <w:rPr>
          <w:sz w:val="28"/>
        </w:rPr>
      </w:pPr>
      <w:r w:rsidRPr="0068600B">
        <w:rPr>
          <w:sz w:val="28"/>
        </w:rPr>
        <w:t>ассистенций при  дистальной и проксимальной субтотальных</w:t>
      </w:r>
      <w:r w:rsidR="000706A4" w:rsidRPr="0068600B">
        <w:rPr>
          <w:sz w:val="28"/>
        </w:rPr>
        <w:t xml:space="preserve"> резекция</w:t>
      </w:r>
      <w:r w:rsidRPr="0068600B">
        <w:rPr>
          <w:sz w:val="28"/>
        </w:rPr>
        <w:t>х</w:t>
      </w:r>
      <w:r w:rsidR="000706A4" w:rsidRPr="0068600B">
        <w:rPr>
          <w:sz w:val="28"/>
        </w:rPr>
        <w:t xml:space="preserve"> желудка, </w:t>
      </w:r>
      <w:r w:rsidRPr="0068600B">
        <w:rPr>
          <w:sz w:val="28"/>
        </w:rPr>
        <w:t>гастрэктомии</w:t>
      </w:r>
      <w:r w:rsidR="000706A4" w:rsidRPr="0068600B">
        <w:rPr>
          <w:sz w:val="28"/>
        </w:rPr>
        <w:t xml:space="preserve">, </w:t>
      </w:r>
      <w:r w:rsidRPr="0068600B">
        <w:rPr>
          <w:sz w:val="28"/>
        </w:rPr>
        <w:t>гемиколонэктомии, резекции кишки, экстирпации прямой кишки, операции</w:t>
      </w:r>
      <w:r w:rsidR="000706A4" w:rsidRPr="0068600B">
        <w:rPr>
          <w:sz w:val="28"/>
        </w:rPr>
        <w:t xml:space="preserve"> Гартмана</w:t>
      </w:r>
      <w:r w:rsidR="00956C90" w:rsidRPr="0068600B">
        <w:rPr>
          <w:sz w:val="28"/>
        </w:rPr>
        <w:t>;</w:t>
      </w:r>
    </w:p>
    <w:p w:rsidR="000706A4" w:rsidRPr="0068600B" w:rsidRDefault="00C92E8F" w:rsidP="00AE5BFA">
      <w:pPr>
        <w:pStyle w:val="Normal"/>
        <w:ind w:firstLine="709"/>
        <w:jc w:val="both"/>
        <w:rPr>
          <w:sz w:val="28"/>
        </w:rPr>
      </w:pPr>
      <w:r w:rsidRPr="0068600B">
        <w:rPr>
          <w:sz w:val="28"/>
        </w:rPr>
        <w:t>ассистенци</w:t>
      </w:r>
      <w:r w:rsidR="00715EC4" w:rsidRPr="0068600B">
        <w:rPr>
          <w:sz w:val="28"/>
        </w:rPr>
        <w:t>и</w:t>
      </w:r>
      <w:r w:rsidRPr="0068600B">
        <w:rPr>
          <w:sz w:val="28"/>
        </w:rPr>
        <w:t xml:space="preserve"> при  </w:t>
      </w:r>
      <w:r w:rsidR="006F058A" w:rsidRPr="0068600B">
        <w:rPr>
          <w:sz w:val="28"/>
        </w:rPr>
        <w:t xml:space="preserve">аднексэктомии, </w:t>
      </w:r>
      <w:r w:rsidR="000706A4" w:rsidRPr="0068600B">
        <w:rPr>
          <w:sz w:val="28"/>
        </w:rPr>
        <w:t xml:space="preserve"> опе</w:t>
      </w:r>
      <w:r w:rsidR="00D93A32" w:rsidRPr="0068600B">
        <w:rPr>
          <w:sz w:val="28"/>
        </w:rPr>
        <w:t>раций</w:t>
      </w:r>
      <w:r w:rsidR="000706A4" w:rsidRPr="0068600B">
        <w:rPr>
          <w:sz w:val="28"/>
        </w:rPr>
        <w:t xml:space="preserve"> Вер</w:t>
      </w:r>
      <w:r w:rsidR="000706A4" w:rsidRPr="0068600B">
        <w:rPr>
          <w:sz w:val="28"/>
        </w:rPr>
        <w:t>т</w:t>
      </w:r>
      <w:r w:rsidR="006F058A" w:rsidRPr="0068600B">
        <w:rPr>
          <w:sz w:val="28"/>
        </w:rPr>
        <w:t>гейма</w:t>
      </w:r>
      <w:r w:rsidR="00D93A32" w:rsidRPr="0068600B">
        <w:rPr>
          <w:sz w:val="28"/>
        </w:rPr>
        <w:t>,</w:t>
      </w:r>
      <w:r w:rsidR="000706A4" w:rsidRPr="0068600B">
        <w:rPr>
          <w:sz w:val="28"/>
        </w:rPr>
        <w:t xml:space="preserve"> Штурмдорфа</w:t>
      </w:r>
      <w:r w:rsidR="00D93A32" w:rsidRPr="0068600B">
        <w:rPr>
          <w:sz w:val="28"/>
        </w:rPr>
        <w:t xml:space="preserve">, циторедуктивных операций при </w:t>
      </w:r>
      <w:r w:rsidR="00715EC4" w:rsidRPr="0068600B">
        <w:rPr>
          <w:sz w:val="28"/>
        </w:rPr>
        <w:t>новообразованиях</w:t>
      </w:r>
      <w:r w:rsidR="00D93A32" w:rsidRPr="0068600B">
        <w:rPr>
          <w:sz w:val="28"/>
        </w:rPr>
        <w:t xml:space="preserve"> яичников</w:t>
      </w:r>
      <w:r w:rsidR="00956C90" w:rsidRPr="0068600B">
        <w:rPr>
          <w:sz w:val="28"/>
        </w:rPr>
        <w:t>;</w:t>
      </w:r>
    </w:p>
    <w:p w:rsidR="00D93A32" w:rsidRPr="0068600B" w:rsidRDefault="00715EC4" w:rsidP="00AE5BFA">
      <w:pPr>
        <w:pStyle w:val="Normal"/>
        <w:ind w:firstLine="709"/>
        <w:jc w:val="both"/>
        <w:rPr>
          <w:sz w:val="28"/>
        </w:rPr>
      </w:pPr>
      <w:r w:rsidRPr="0068600B">
        <w:rPr>
          <w:sz w:val="28"/>
        </w:rPr>
        <w:t xml:space="preserve">проведения </w:t>
      </w:r>
      <w:r w:rsidR="00360BA7" w:rsidRPr="0068600B">
        <w:rPr>
          <w:sz w:val="28"/>
        </w:rPr>
        <w:t xml:space="preserve">операции </w:t>
      </w:r>
      <w:r w:rsidR="00D93A32" w:rsidRPr="0068600B">
        <w:rPr>
          <w:sz w:val="28"/>
        </w:rPr>
        <w:t xml:space="preserve">диагностической лапаротомии с биопсией </w:t>
      </w:r>
      <w:r w:rsidR="00777215" w:rsidRPr="0068600B">
        <w:rPr>
          <w:sz w:val="28"/>
        </w:rPr>
        <w:t>новообразования</w:t>
      </w:r>
      <w:r w:rsidR="00D93A32" w:rsidRPr="0068600B">
        <w:rPr>
          <w:sz w:val="28"/>
        </w:rPr>
        <w:t>;</w:t>
      </w:r>
    </w:p>
    <w:p w:rsidR="00777215" w:rsidRPr="0068600B" w:rsidRDefault="00715EC4" w:rsidP="00AE5BFA">
      <w:pPr>
        <w:pStyle w:val="Normal"/>
        <w:ind w:firstLine="709"/>
        <w:jc w:val="both"/>
        <w:rPr>
          <w:sz w:val="28"/>
        </w:rPr>
      </w:pPr>
      <w:r w:rsidRPr="0068600B">
        <w:rPr>
          <w:sz w:val="28"/>
        </w:rPr>
        <w:t xml:space="preserve">проведения </w:t>
      </w:r>
      <w:r w:rsidR="00360BA7" w:rsidRPr="0068600B">
        <w:rPr>
          <w:sz w:val="28"/>
        </w:rPr>
        <w:t>операции подмышечной лимфодиссекции</w:t>
      </w:r>
      <w:r w:rsidR="00777215" w:rsidRPr="0068600B">
        <w:rPr>
          <w:sz w:val="28"/>
        </w:rPr>
        <w:t>;</w:t>
      </w:r>
    </w:p>
    <w:p w:rsidR="000706A4" w:rsidRPr="0068600B" w:rsidRDefault="00C92E8F" w:rsidP="00AE5BFA">
      <w:pPr>
        <w:pStyle w:val="Normal"/>
        <w:ind w:firstLine="709"/>
        <w:jc w:val="both"/>
        <w:rPr>
          <w:sz w:val="28"/>
        </w:rPr>
      </w:pPr>
      <w:r w:rsidRPr="0068600B">
        <w:rPr>
          <w:sz w:val="28"/>
        </w:rPr>
        <w:t xml:space="preserve">ассистенций при  </w:t>
      </w:r>
      <w:r w:rsidR="00956C90" w:rsidRPr="0068600B">
        <w:rPr>
          <w:sz w:val="28"/>
        </w:rPr>
        <w:t>о</w:t>
      </w:r>
      <w:r w:rsidRPr="0068600B">
        <w:rPr>
          <w:sz w:val="28"/>
        </w:rPr>
        <w:t>перациях</w:t>
      </w:r>
      <w:r w:rsidR="000706A4" w:rsidRPr="0068600B">
        <w:rPr>
          <w:sz w:val="28"/>
        </w:rPr>
        <w:t xml:space="preserve"> </w:t>
      </w:r>
      <w:r w:rsidR="006F058A" w:rsidRPr="0068600B">
        <w:rPr>
          <w:sz w:val="28"/>
        </w:rPr>
        <w:t>Дюкена</w:t>
      </w:r>
      <w:r w:rsidR="005D07EF" w:rsidRPr="0068600B">
        <w:rPr>
          <w:sz w:val="28"/>
        </w:rPr>
        <w:t>-Мельникова</w:t>
      </w:r>
      <w:r w:rsidR="006F058A" w:rsidRPr="0068600B">
        <w:rPr>
          <w:sz w:val="28"/>
        </w:rPr>
        <w:t xml:space="preserve">, </w:t>
      </w:r>
      <w:r w:rsidR="00777215" w:rsidRPr="0068600B">
        <w:rPr>
          <w:sz w:val="28"/>
        </w:rPr>
        <w:t>шейной лимфодиссекции (</w:t>
      </w:r>
      <w:r w:rsidR="006F058A" w:rsidRPr="0068600B">
        <w:rPr>
          <w:sz w:val="28"/>
        </w:rPr>
        <w:t>операции</w:t>
      </w:r>
      <w:r w:rsidR="000706A4" w:rsidRPr="0068600B">
        <w:rPr>
          <w:sz w:val="28"/>
        </w:rPr>
        <w:t xml:space="preserve"> Крайл</w:t>
      </w:r>
      <w:r w:rsidR="00777215" w:rsidRPr="0068600B">
        <w:rPr>
          <w:sz w:val="28"/>
        </w:rPr>
        <w:t>я</w:t>
      </w:r>
      <w:r w:rsidR="000706A4" w:rsidRPr="0068600B">
        <w:rPr>
          <w:sz w:val="28"/>
        </w:rPr>
        <w:t>, Ван</w:t>
      </w:r>
      <w:r w:rsidR="000706A4" w:rsidRPr="0068600B">
        <w:rPr>
          <w:sz w:val="28"/>
        </w:rPr>
        <w:t>а</w:t>
      </w:r>
      <w:r w:rsidR="00956C90" w:rsidRPr="0068600B">
        <w:rPr>
          <w:sz w:val="28"/>
        </w:rPr>
        <w:t>ха</w:t>
      </w:r>
      <w:r w:rsidR="00777215" w:rsidRPr="0068600B">
        <w:rPr>
          <w:sz w:val="28"/>
        </w:rPr>
        <w:t>)</w:t>
      </w:r>
      <w:r w:rsidR="00D93A32" w:rsidRPr="0068600B">
        <w:rPr>
          <w:sz w:val="28"/>
        </w:rPr>
        <w:t>, тазово-подвздошной лимфодиссекции</w:t>
      </w:r>
      <w:r w:rsidR="00956C90" w:rsidRPr="0068600B">
        <w:rPr>
          <w:sz w:val="28"/>
        </w:rPr>
        <w:t>;</w:t>
      </w:r>
    </w:p>
    <w:p w:rsidR="000706A4" w:rsidRPr="0068600B" w:rsidRDefault="006F058A" w:rsidP="00AE5BFA">
      <w:pPr>
        <w:pStyle w:val="Normal"/>
        <w:ind w:firstLine="709"/>
        <w:jc w:val="both"/>
        <w:rPr>
          <w:sz w:val="28"/>
        </w:rPr>
      </w:pPr>
      <w:r w:rsidRPr="0068600B">
        <w:rPr>
          <w:sz w:val="28"/>
        </w:rPr>
        <w:t>ассистенци</w:t>
      </w:r>
      <w:r w:rsidR="00715EC4" w:rsidRPr="0068600B">
        <w:rPr>
          <w:sz w:val="28"/>
        </w:rPr>
        <w:t>и</w:t>
      </w:r>
      <w:r w:rsidRPr="0068600B">
        <w:rPr>
          <w:sz w:val="28"/>
        </w:rPr>
        <w:t xml:space="preserve"> при  </w:t>
      </w:r>
      <w:r w:rsidR="00360BA7" w:rsidRPr="0068600B">
        <w:rPr>
          <w:sz w:val="28"/>
        </w:rPr>
        <w:t xml:space="preserve">операции удаления </w:t>
      </w:r>
      <w:r w:rsidR="00715EC4" w:rsidRPr="0068600B">
        <w:rPr>
          <w:sz w:val="28"/>
        </w:rPr>
        <w:t>новообразований</w:t>
      </w:r>
      <w:r w:rsidR="00360BA7" w:rsidRPr="0068600B">
        <w:rPr>
          <w:sz w:val="28"/>
        </w:rPr>
        <w:t xml:space="preserve"> кожи и мягких тканей с пластикой</w:t>
      </w:r>
      <w:r w:rsidRPr="0068600B">
        <w:rPr>
          <w:sz w:val="28"/>
        </w:rPr>
        <w:t xml:space="preserve"> </w:t>
      </w:r>
      <w:r w:rsidR="00715EC4" w:rsidRPr="0068600B">
        <w:rPr>
          <w:sz w:val="28"/>
        </w:rPr>
        <w:t xml:space="preserve">местными тканями, </w:t>
      </w:r>
      <w:r w:rsidR="000706A4" w:rsidRPr="0068600B">
        <w:rPr>
          <w:sz w:val="28"/>
        </w:rPr>
        <w:t>свободным кожным лоскутом</w:t>
      </w:r>
      <w:r w:rsidR="00956C90" w:rsidRPr="0068600B">
        <w:rPr>
          <w:sz w:val="28"/>
        </w:rPr>
        <w:t>;</w:t>
      </w:r>
    </w:p>
    <w:p w:rsidR="00777215" w:rsidRPr="0068600B" w:rsidRDefault="00715EC4" w:rsidP="00AE5BFA">
      <w:pPr>
        <w:pStyle w:val="Normal"/>
        <w:ind w:firstLine="709"/>
        <w:jc w:val="both"/>
        <w:rPr>
          <w:sz w:val="28"/>
        </w:rPr>
      </w:pPr>
      <w:r w:rsidRPr="0068600B">
        <w:rPr>
          <w:sz w:val="28"/>
        </w:rPr>
        <w:t xml:space="preserve">проведения </w:t>
      </w:r>
      <w:r w:rsidR="005D07EF" w:rsidRPr="0068600B">
        <w:rPr>
          <w:sz w:val="28"/>
        </w:rPr>
        <w:t>операции орхэктомии</w:t>
      </w:r>
      <w:r w:rsidR="00777215" w:rsidRPr="0068600B">
        <w:rPr>
          <w:sz w:val="28"/>
        </w:rPr>
        <w:t>;</w:t>
      </w:r>
    </w:p>
    <w:p w:rsidR="000706A4" w:rsidRPr="0068600B" w:rsidRDefault="005D07EF" w:rsidP="00AE5BFA">
      <w:pPr>
        <w:pStyle w:val="Normal"/>
        <w:ind w:firstLine="709"/>
        <w:jc w:val="both"/>
        <w:rPr>
          <w:sz w:val="28"/>
        </w:rPr>
      </w:pPr>
      <w:r w:rsidRPr="0068600B">
        <w:rPr>
          <w:sz w:val="28"/>
        </w:rPr>
        <w:t>ассистенци</w:t>
      </w:r>
      <w:r w:rsidR="00715EC4" w:rsidRPr="0068600B">
        <w:rPr>
          <w:sz w:val="28"/>
        </w:rPr>
        <w:t>и</w:t>
      </w:r>
      <w:r w:rsidRPr="0068600B">
        <w:rPr>
          <w:sz w:val="28"/>
        </w:rPr>
        <w:t xml:space="preserve"> при</w:t>
      </w:r>
      <w:r w:rsidR="006F058A" w:rsidRPr="0068600B">
        <w:rPr>
          <w:sz w:val="28"/>
        </w:rPr>
        <w:t xml:space="preserve"> нефрэктомии</w:t>
      </w:r>
      <w:r w:rsidR="000706A4" w:rsidRPr="0068600B">
        <w:rPr>
          <w:sz w:val="28"/>
        </w:rPr>
        <w:t xml:space="preserve">, </w:t>
      </w:r>
      <w:r w:rsidR="00E241B0" w:rsidRPr="0068600B">
        <w:rPr>
          <w:sz w:val="28"/>
        </w:rPr>
        <w:t>трансуретральной резекции</w:t>
      </w:r>
      <w:r w:rsidR="006F058A" w:rsidRPr="0068600B">
        <w:rPr>
          <w:sz w:val="28"/>
        </w:rPr>
        <w:t xml:space="preserve"> мочевого пузыря, цистэктомии</w:t>
      </w:r>
      <w:r w:rsidR="000706A4" w:rsidRPr="0068600B">
        <w:rPr>
          <w:sz w:val="28"/>
        </w:rPr>
        <w:t>, простатэ</w:t>
      </w:r>
      <w:r w:rsidR="000706A4" w:rsidRPr="0068600B">
        <w:rPr>
          <w:sz w:val="28"/>
        </w:rPr>
        <w:t>к</w:t>
      </w:r>
      <w:r w:rsidR="006F058A" w:rsidRPr="0068600B">
        <w:rPr>
          <w:sz w:val="28"/>
        </w:rPr>
        <w:t>томии</w:t>
      </w:r>
      <w:r w:rsidR="00D93A32" w:rsidRPr="0068600B">
        <w:rPr>
          <w:sz w:val="28"/>
        </w:rPr>
        <w:t>, цистостомии</w:t>
      </w:r>
      <w:r w:rsidR="00777215" w:rsidRPr="0068600B">
        <w:rPr>
          <w:sz w:val="28"/>
        </w:rPr>
        <w:t>, резекции почки</w:t>
      </w:r>
      <w:r w:rsidR="00956C90" w:rsidRPr="0068600B">
        <w:rPr>
          <w:sz w:val="28"/>
        </w:rPr>
        <w:t>;</w:t>
      </w:r>
    </w:p>
    <w:p w:rsidR="000706A4" w:rsidRPr="0068600B" w:rsidRDefault="006F058A" w:rsidP="00AE5BFA">
      <w:pPr>
        <w:pStyle w:val="Normal"/>
        <w:ind w:firstLine="709"/>
        <w:jc w:val="both"/>
        <w:rPr>
          <w:sz w:val="28"/>
        </w:rPr>
      </w:pPr>
      <w:r w:rsidRPr="0068600B">
        <w:rPr>
          <w:sz w:val="28"/>
        </w:rPr>
        <w:t>ассистенци</w:t>
      </w:r>
      <w:r w:rsidR="00715EC4" w:rsidRPr="0068600B">
        <w:rPr>
          <w:sz w:val="28"/>
        </w:rPr>
        <w:t>и</w:t>
      </w:r>
      <w:r w:rsidRPr="0068600B">
        <w:rPr>
          <w:sz w:val="28"/>
        </w:rPr>
        <w:t xml:space="preserve"> при  </w:t>
      </w:r>
      <w:r w:rsidR="00956C90" w:rsidRPr="0068600B">
        <w:rPr>
          <w:sz w:val="28"/>
        </w:rPr>
        <w:t>о</w:t>
      </w:r>
      <w:r w:rsidRPr="0068600B">
        <w:rPr>
          <w:sz w:val="28"/>
        </w:rPr>
        <w:t>перациях</w:t>
      </w:r>
      <w:r w:rsidR="000706A4" w:rsidRPr="0068600B">
        <w:rPr>
          <w:sz w:val="28"/>
        </w:rPr>
        <w:t xml:space="preserve"> резе</w:t>
      </w:r>
      <w:r w:rsidR="000706A4" w:rsidRPr="0068600B">
        <w:rPr>
          <w:sz w:val="28"/>
        </w:rPr>
        <w:t>к</w:t>
      </w:r>
      <w:r w:rsidRPr="0068600B">
        <w:rPr>
          <w:sz w:val="28"/>
        </w:rPr>
        <w:t>ции легкого, лобэктомии, п</w:t>
      </w:r>
      <w:r w:rsidR="00777215" w:rsidRPr="0068600B">
        <w:rPr>
          <w:sz w:val="28"/>
        </w:rPr>
        <w:t>уль</w:t>
      </w:r>
      <w:r w:rsidRPr="0068600B">
        <w:rPr>
          <w:sz w:val="28"/>
        </w:rPr>
        <w:t>монэктомии, удаления</w:t>
      </w:r>
      <w:r w:rsidR="000706A4" w:rsidRPr="0068600B">
        <w:rPr>
          <w:sz w:val="28"/>
        </w:rPr>
        <w:t xml:space="preserve"> </w:t>
      </w:r>
      <w:r w:rsidR="00715EC4" w:rsidRPr="0068600B">
        <w:rPr>
          <w:sz w:val="28"/>
        </w:rPr>
        <w:t>новообразований</w:t>
      </w:r>
      <w:r w:rsidR="000706A4" w:rsidRPr="0068600B">
        <w:rPr>
          <w:sz w:val="28"/>
        </w:rPr>
        <w:t xml:space="preserve"> сред</w:t>
      </w:r>
      <w:r w:rsidR="000706A4" w:rsidRPr="0068600B">
        <w:rPr>
          <w:sz w:val="28"/>
        </w:rPr>
        <w:t>о</w:t>
      </w:r>
      <w:r w:rsidR="00956C90" w:rsidRPr="0068600B">
        <w:rPr>
          <w:sz w:val="28"/>
        </w:rPr>
        <w:t>стения</w:t>
      </w:r>
      <w:r w:rsidR="00D93A32" w:rsidRPr="0068600B">
        <w:rPr>
          <w:sz w:val="28"/>
        </w:rPr>
        <w:t>, операции Льюиса, Гэрлока</w:t>
      </w:r>
      <w:r w:rsidR="00777215" w:rsidRPr="0068600B">
        <w:rPr>
          <w:sz w:val="28"/>
        </w:rPr>
        <w:t>, диагностической торакотомии с биопсией новообразования;</w:t>
      </w:r>
    </w:p>
    <w:p w:rsidR="003931CE" w:rsidRPr="0068600B" w:rsidRDefault="003931CE" w:rsidP="00AE5BFA">
      <w:pPr>
        <w:pStyle w:val="Normal"/>
        <w:ind w:firstLine="709"/>
        <w:jc w:val="both"/>
        <w:rPr>
          <w:sz w:val="28"/>
        </w:rPr>
      </w:pPr>
      <w:r w:rsidRPr="0068600B">
        <w:rPr>
          <w:sz w:val="28"/>
        </w:rPr>
        <w:t>проведения операции удаления слюнных желез, трахеостомии;</w:t>
      </w:r>
    </w:p>
    <w:p w:rsidR="00D93A32" w:rsidRPr="0068600B" w:rsidRDefault="00D93A32" w:rsidP="00AE5BFA">
      <w:pPr>
        <w:pStyle w:val="Normal"/>
        <w:ind w:firstLine="709"/>
        <w:jc w:val="both"/>
        <w:rPr>
          <w:sz w:val="28"/>
        </w:rPr>
      </w:pPr>
      <w:r w:rsidRPr="0068600B">
        <w:rPr>
          <w:sz w:val="28"/>
        </w:rPr>
        <w:t>лазерно</w:t>
      </w:r>
      <w:r w:rsidR="00AB522C" w:rsidRPr="0068600B">
        <w:rPr>
          <w:sz w:val="28"/>
        </w:rPr>
        <w:t>го удаления</w:t>
      </w:r>
      <w:r w:rsidR="00360BA7" w:rsidRPr="0068600B">
        <w:rPr>
          <w:sz w:val="28"/>
        </w:rPr>
        <w:t>,</w:t>
      </w:r>
      <w:r w:rsidRPr="0068600B">
        <w:rPr>
          <w:sz w:val="28"/>
        </w:rPr>
        <w:t xml:space="preserve"> </w:t>
      </w:r>
      <w:r w:rsidR="00360BA7" w:rsidRPr="0068600B">
        <w:rPr>
          <w:sz w:val="28"/>
        </w:rPr>
        <w:t xml:space="preserve">криодеструкции </w:t>
      </w:r>
      <w:r w:rsidR="00715EC4" w:rsidRPr="0068600B">
        <w:rPr>
          <w:sz w:val="28"/>
        </w:rPr>
        <w:t>новообразований</w:t>
      </w:r>
      <w:r w:rsidR="00360BA7" w:rsidRPr="0068600B">
        <w:rPr>
          <w:sz w:val="28"/>
        </w:rPr>
        <w:t xml:space="preserve"> кожи</w:t>
      </w:r>
      <w:r w:rsidRPr="0068600B">
        <w:rPr>
          <w:sz w:val="28"/>
        </w:rPr>
        <w:t>;</w:t>
      </w:r>
    </w:p>
    <w:p w:rsidR="000706A4" w:rsidRPr="0068600B" w:rsidRDefault="00C748FC" w:rsidP="00AE5BFA">
      <w:pPr>
        <w:pStyle w:val="Normal"/>
        <w:ind w:firstLine="709"/>
        <w:jc w:val="both"/>
        <w:rPr>
          <w:sz w:val="28"/>
        </w:rPr>
      </w:pPr>
      <w:r w:rsidRPr="0068600B">
        <w:rPr>
          <w:sz w:val="28"/>
        </w:rPr>
        <w:t>л</w:t>
      </w:r>
      <w:r w:rsidR="006F058A" w:rsidRPr="0068600B">
        <w:rPr>
          <w:sz w:val="28"/>
        </w:rPr>
        <w:t>ечения</w:t>
      </w:r>
      <w:r w:rsidR="000706A4" w:rsidRPr="0068600B">
        <w:rPr>
          <w:sz w:val="28"/>
        </w:rPr>
        <w:t xml:space="preserve"> осложнений химиотерапии, лучевой тер</w:t>
      </w:r>
      <w:r w:rsidR="000706A4" w:rsidRPr="0068600B">
        <w:rPr>
          <w:sz w:val="28"/>
        </w:rPr>
        <w:t>а</w:t>
      </w:r>
      <w:r w:rsidRPr="0068600B">
        <w:rPr>
          <w:sz w:val="28"/>
        </w:rPr>
        <w:t>пии;</w:t>
      </w:r>
    </w:p>
    <w:p w:rsidR="000706A4" w:rsidRPr="0068600B" w:rsidRDefault="006F058A" w:rsidP="00AE5BFA">
      <w:pPr>
        <w:pStyle w:val="Normal"/>
        <w:ind w:firstLine="709"/>
        <w:jc w:val="both"/>
        <w:rPr>
          <w:sz w:val="28"/>
        </w:rPr>
      </w:pPr>
      <w:r w:rsidRPr="0068600B">
        <w:rPr>
          <w:sz w:val="28"/>
        </w:rPr>
        <w:t>назначения симптоматической</w:t>
      </w:r>
      <w:r w:rsidR="00C748FC" w:rsidRPr="0068600B">
        <w:rPr>
          <w:sz w:val="28"/>
        </w:rPr>
        <w:t xml:space="preserve"> </w:t>
      </w:r>
      <w:r w:rsidR="00F56885" w:rsidRPr="0068600B">
        <w:rPr>
          <w:sz w:val="28"/>
        </w:rPr>
        <w:t>терапии пациентам</w:t>
      </w:r>
      <w:r w:rsidR="000706A4" w:rsidRPr="0068600B">
        <w:rPr>
          <w:sz w:val="28"/>
        </w:rPr>
        <w:t xml:space="preserve"> IV клинической группы.</w:t>
      </w:r>
    </w:p>
    <w:p w:rsidR="00C11A20" w:rsidRPr="0068600B" w:rsidRDefault="00C11A20" w:rsidP="00FA5E45">
      <w:pPr>
        <w:outlineLvl w:val="0"/>
        <w:rPr>
          <w:sz w:val="28"/>
          <w:szCs w:val="28"/>
        </w:rPr>
      </w:pPr>
      <w:r w:rsidRPr="0068600B">
        <w:rPr>
          <w:sz w:val="28"/>
        </w:rPr>
        <w:br w:type="page"/>
      </w:r>
      <w:r w:rsidR="001E18F7">
        <w:rPr>
          <w:noProof/>
          <w:sz w:val="28"/>
        </w:rPr>
        <w:drawing>
          <wp:inline distT="0" distB="0" distL="0" distR="0">
            <wp:extent cx="5857875" cy="8001000"/>
            <wp:effectExtent l="0" t="0" r="0" b="0"/>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1" cstate="print">
                      <a:extLst>
                        <a:ext uri="{28A0092B-C50C-407E-A947-70E740481C1C}">
                          <a14:useLocalDpi xmlns:a14="http://schemas.microsoft.com/office/drawing/2010/main" val="0"/>
                        </a:ext>
                      </a:extLst>
                    </a:blip>
                    <a:srcRect l="11713" t="1895" r="-3395" b="8760"/>
                    <a:stretch>
                      <a:fillRect/>
                    </a:stretch>
                  </pic:blipFill>
                  <pic:spPr bwMode="auto">
                    <a:xfrm>
                      <a:off x="0" y="0"/>
                      <a:ext cx="5857875" cy="8001000"/>
                    </a:xfrm>
                    <a:prstGeom prst="rect">
                      <a:avLst/>
                    </a:prstGeom>
                    <a:noFill/>
                    <a:ln>
                      <a:noFill/>
                    </a:ln>
                  </pic:spPr>
                </pic:pic>
              </a:graphicData>
            </a:graphic>
          </wp:inline>
        </w:drawing>
      </w:r>
    </w:p>
    <w:sectPr w:rsidR="00C11A20" w:rsidRPr="0068600B" w:rsidSect="00993801">
      <w:footerReference w:type="default" r:id="rId12"/>
      <w:pgSz w:w="11906" w:h="16838"/>
      <w:pgMar w:top="1134" w:right="567"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2F" w:rsidRDefault="00B32D2F">
      <w:r>
        <w:separator/>
      </w:r>
    </w:p>
  </w:endnote>
  <w:endnote w:type="continuationSeparator" w:id="0">
    <w:p w:rsidR="00B32D2F" w:rsidRDefault="00B3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G_Helvetic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D8" w:rsidRDefault="00A16ED8">
    <w:pPr>
      <w:pStyle w:val="af"/>
      <w:jc w:val="center"/>
    </w:pPr>
    <w:r>
      <w:fldChar w:fldCharType="begin"/>
    </w:r>
    <w:r>
      <w:instrText xml:space="preserve"> PAGE   \* MERGEFORMAT </w:instrText>
    </w:r>
    <w:r>
      <w:fldChar w:fldCharType="separate"/>
    </w:r>
    <w:r w:rsidR="00FA5E45">
      <w:rPr>
        <w:noProof/>
      </w:rPr>
      <w:t>2</w:t>
    </w:r>
    <w:r>
      <w:fldChar w:fldCharType="end"/>
    </w:r>
  </w:p>
  <w:p w:rsidR="00A16ED8" w:rsidRDefault="00A16ED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D8" w:rsidRDefault="00A16ED8">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D8" w:rsidRDefault="00A16ED8">
    <w:pPr>
      <w:pStyle w:val="af"/>
      <w:jc w:val="center"/>
    </w:pPr>
    <w:r>
      <w:fldChar w:fldCharType="begin"/>
    </w:r>
    <w:r>
      <w:instrText>PAGE   \* MERGEFORMAT</w:instrText>
    </w:r>
    <w:r>
      <w:fldChar w:fldCharType="separate"/>
    </w:r>
    <w:r w:rsidR="001E18F7">
      <w:rPr>
        <w:noProof/>
      </w:rPr>
      <w:t>3</w:t>
    </w:r>
    <w:r>
      <w:fldChar w:fldCharType="end"/>
    </w:r>
  </w:p>
  <w:p w:rsidR="00A16ED8" w:rsidRDefault="00A16E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2F" w:rsidRDefault="00B32D2F">
      <w:r>
        <w:separator/>
      </w:r>
    </w:p>
  </w:footnote>
  <w:footnote w:type="continuationSeparator" w:id="0">
    <w:p w:rsidR="00B32D2F" w:rsidRDefault="00B32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A3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248E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C4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4A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4ED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E27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3E9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0D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29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4D5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70C7C"/>
    <w:multiLevelType w:val="singleLevel"/>
    <w:tmpl w:val="3F62F0B2"/>
    <w:lvl w:ilvl="0">
      <w:start w:val="1"/>
      <w:numFmt w:val="decimal"/>
      <w:lvlText w:val="%1."/>
      <w:lvlJc w:val="left"/>
      <w:pPr>
        <w:tabs>
          <w:tab w:val="num" w:pos="384"/>
        </w:tabs>
        <w:ind w:left="384" w:hanging="384"/>
      </w:pPr>
      <w:rPr>
        <w:rFonts w:cs="Times New Roman"/>
      </w:rPr>
    </w:lvl>
  </w:abstractNum>
  <w:abstractNum w:abstractNumId="11" w15:restartNumberingAfterBreak="0">
    <w:nsid w:val="07E645B8"/>
    <w:multiLevelType w:val="singleLevel"/>
    <w:tmpl w:val="AEAA2A52"/>
    <w:lvl w:ilvl="0">
      <w:start w:val="1"/>
      <w:numFmt w:val="decimal"/>
      <w:lvlText w:val="%1."/>
      <w:lvlJc w:val="left"/>
      <w:pPr>
        <w:tabs>
          <w:tab w:val="num" w:pos="360"/>
        </w:tabs>
        <w:ind w:left="360" w:hanging="360"/>
      </w:pPr>
      <w:rPr>
        <w:rFonts w:cs="Times New Roman"/>
      </w:rPr>
    </w:lvl>
  </w:abstractNum>
  <w:abstractNum w:abstractNumId="12" w15:restartNumberingAfterBreak="0">
    <w:nsid w:val="0ADF3D80"/>
    <w:multiLevelType w:val="hybridMultilevel"/>
    <w:tmpl w:val="1A8CAE54"/>
    <w:lvl w:ilvl="0" w:tplc="FFFFFFFF">
      <w:start w:val="1"/>
      <w:numFmt w:val="decimal"/>
      <w:lvlText w:val="%1."/>
      <w:lvlJc w:val="left"/>
      <w:pPr>
        <w:tabs>
          <w:tab w:val="num" w:pos="1785"/>
        </w:tabs>
        <w:ind w:left="1785" w:hanging="705"/>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12BC6936"/>
    <w:multiLevelType w:val="hybridMultilevel"/>
    <w:tmpl w:val="1FFA3104"/>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1127C1"/>
    <w:multiLevelType w:val="hybridMultilevel"/>
    <w:tmpl w:val="8AFA2462"/>
    <w:lvl w:ilvl="0" w:tplc="5FA267F8">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716003"/>
    <w:multiLevelType w:val="hybridMultilevel"/>
    <w:tmpl w:val="37C875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1CDC6B0F"/>
    <w:multiLevelType w:val="hybridMultilevel"/>
    <w:tmpl w:val="A8381320"/>
    <w:lvl w:ilvl="0" w:tplc="337C980A">
      <w:start w:val="1"/>
      <w:numFmt w:val="bullet"/>
      <w:lvlText w:val=""/>
      <w:lvlJc w:val="left"/>
      <w:pPr>
        <w:tabs>
          <w:tab w:val="num" w:pos="709"/>
        </w:tabs>
        <w:ind w:left="709" w:hanging="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C3998"/>
    <w:multiLevelType w:val="hybridMultilevel"/>
    <w:tmpl w:val="6A4C579C"/>
    <w:lvl w:ilvl="0" w:tplc="BECC1A44">
      <w:start w:val="1"/>
      <w:numFmt w:val="bullet"/>
      <w:lvlText w:val=""/>
      <w:lvlJc w:val="left"/>
      <w:pPr>
        <w:tabs>
          <w:tab w:val="num" w:pos="709"/>
        </w:tabs>
        <w:ind w:left="709" w:hanging="709"/>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8" w15:restartNumberingAfterBreak="0">
    <w:nsid w:val="23E37A15"/>
    <w:multiLevelType w:val="hybridMultilevel"/>
    <w:tmpl w:val="153C2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4A75383"/>
    <w:multiLevelType w:val="hybridMultilevel"/>
    <w:tmpl w:val="11509280"/>
    <w:lvl w:ilvl="0" w:tplc="E696A6D2">
      <w:start w:val="1"/>
      <w:numFmt w:val="decimal"/>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255205E9"/>
    <w:multiLevelType w:val="singleLevel"/>
    <w:tmpl w:val="D4F8BA6E"/>
    <w:lvl w:ilvl="0">
      <w:start w:val="1"/>
      <w:numFmt w:val="decimal"/>
      <w:lvlText w:val="%1."/>
      <w:lvlJc w:val="left"/>
      <w:pPr>
        <w:tabs>
          <w:tab w:val="num" w:pos="360"/>
        </w:tabs>
        <w:ind w:left="360" w:hanging="360"/>
      </w:pPr>
      <w:rPr>
        <w:rFonts w:cs="Times New Roman"/>
      </w:rPr>
    </w:lvl>
  </w:abstractNum>
  <w:abstractNum w:abstractNumId="21" w15:restartNumberingAfterBreak="0">
    <w:nsid w:val="27FB10E9"/>
    <w:multiLevelType w:val="hybridMultilevel"/>
    <w:tmpl w:val="CBF05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560E8"/>
    <w:multiLevelType w:val="hybridMultilevel"/>
    <w:tmpl w:val="CE38B774"/>
    <w:lvl w:ilvl="0" w:tplc="FFFFFFFF">
      <w:start w:val="1"/>
      <w:numFmt w:val="decimal"/>
      <w:lvlText w:val="%1."/>
      <w:lvlJc w:val="left"/>
      <w:pPr>
        <w:tabs>
          <w:tab w:val="num" w:pos="921"/>
        </w:tabs>
        <w:ind w:left="921"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F3218E"/>
    <w:multiLevelType w:val="hybridMultilevel"/>
    <w:tmpl w:val="0B040E3E"/>
    <w:lvl w:ilvl="0" w:tplc="4448051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C00D47"/>
    <w:multiLevelType w:val="hybridMultilevel"/>
    <w:tmpl w:val="15106072"/>
    <w:lvl w:ilvl="0" w:tplc="7EA60F82">
      <w:start w:val="17"/>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FE51E9"/>
    <w:multiLevelType w:val="singleLevel"/>
    <w:tmpl w:val="493294B0"/>
    <w:lvl w:ilvl="0">
      <w:start w:val="1"/>
      <w:numFmt w:val="decimal"/>
      <w:lvlText w:val="%1."/>
      <w:lvlJc w:val="left"/>
      <w:pPr>
        <w:tabs>
          <w:tab w:val="num" w:pos="360"/>
        </w:tabs>
        <w:ind w:left="360" w:hanging="360"/>
      </w:pPr>
      <w:rPr>
        <w:rFonts w:cs="Times New Roman"/>
      </w:rPr>
    </w:lvl>
  </w:abstractNum>
  <w:abstractNum w:abstractNumId="26" w15:restartNumberingAfterBreak="0">
    <w:nsid w:val="2FE642DD"/>
    <w:multiLevelType w:val="hybridMultilevel"/>
    <w:tmpl w:val="472A77A2"/>
    <w:lvl w:ilvl="0" w:tplc="E9E0F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05F6FE0"/>
    <w:multiLevelType w:val="hybridMultilevel"/>
    <w:tmpl w:val="9C5015E6"/>
    <w:lvl w:ilvl="0" w:tplc="9328E83E">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8" w15:restartNumberingAfterBreak="0">
    <w:nsid w:val="311419FA"/>
    <w:multiLevelType w:val="hybridMultilevel"/>
    <w:tmpl w:val="98D83E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48F7FE5"/>
    <w:multiLevelType w:val="hybridMultilevel"/>
    <w:tmpl w:val="264ED3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351535E6"/>
    <w:multiLevelType w:val="hybridMultilevel"/>
    <w:tmpl w:val="DB82A66E"/>
    <w:lvl w:ilvl="0" w:tplc="337C980A">
      <w:start w:val="1"/>
      <w:numFmt w:val="bullet"/>
      <w:lvlText w:val=""/>
      <w:lvlJc w:val="left"/>
      <w:pPr>
        <w:tabs>
          <w:tab w:val="num" w:pos="1429"/>
        </w:tabs>
        <w:ind w:left="1429" w:hanging="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D761690"/>
    <w:multiLevelType w:val="hybridMultilevel"/>
    <w:tmpl w:val="830AA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D423FE"/>
    <w:multiLevelType w:val="hybridMultilevel"/>
    <w:tmpl w:val="144E6B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93262F"/>
    <w:multiLevelType w:val="singleLevel"/>
    <w:tmpl w:val="36664910"/>
    <w:lvl w:ilvl="0">
      <w:start w:val="1"/>
      <w:numFmt w:val="decimal"/>
      <w:lvlText w:val="%1."/>
      <w:lvlJc w:val="left"/>
      <w:pPr>
        <w:tabs>
          <w:tab w:val="num" w:pos="360"/>
        </w:tabs>
        <w:ind w:left="360" w:hanging="360"/>
      </w:pPr>
      <w:rPr>
        <w:rFonts w:cs="Times New Roman"/>
      </w:rPr>
    </w:lvl>
  </w:abstractNum>
  <w:abstractNum w:abstractNumId="34" w15:restartNumberingAfterBreak="0">
    <w:nsid w:val="45AD49DB"/>
    <w:multiLevelType w:val="hybridMultilevel"/>
    <w:tmpl w:val="88406B4E"/>
    <w:lvl w:ilvl="0" w:tplc="20D4AB1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87C0466"/>
    <w:multiLevelType w:val="multilevel"/>
    <w:tmpl w:val="1B90E228"/>
    <w:lvl w:ilvl="0">
      <w:start w:val="1"/>
      <w:numFmt w:val="decimal"/>
      <w:lvlText w:val="%1."/>
      <w:lvlJc w:val="left"/>
      <w:pPr>
        <w:tabs>
          <w:tab w:val="num" w:pos="360"/>
        </w:tabs>
        <w:ind w:left="360" w:hanging="360"/>
      </w:pPr>
      <w:rPr>
        <w:rFonts w:cs="Times New Roman"/>
      </w:rPr>
    </w:lvl>
    <w:lvl w:ilvl="1">
      <w:start w:val="6"/>
      <w:numFmt w:val="decimal"/>
      <w:isLgl/>
      <w:lvlText w:val="%1.%2."/>
      <w:lvlJc w:val="left"/>
      <w:pPr>
        <w:ind w:left="1428" w:hanging="72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6048" w:hanging="1800"/>
      </w:pPr>
      <w:rPr>
        <w:rFonts w:cs="Times New Roman" w:hint="default"/>
      </w:rPr>
    </w:lvl>
    <w:lvl w:ilvl="7">
      <w:start w:val="1"/>
      <w:numFmt w:val="decimal"/>
      <w:isLgl/>
      <w:lvlText w:val="%1.%2.%3.%4.%5.%6.%7.%8."/>
      <w:lvlJc w:val="left"/>
      <w:pPr>
        <w:ind w:left="6756" w:hanging="1800"/>
      </w:pPr>
      <w:rPr>
        <w:rFonts w:cs="Times New Roman" w:hint="default"/>
      </w:rPr>
    </w:lvl>
    <w:lvl w:ilvl="8">
      <w:start w:val="1"/>
      <w:numFmt w:val="decimal"/>
      <w:isLgl/>
      <w:lvlText w:val="%1.%2.%3.%4.%5.%6.%7.%8.%9."/>
      <w:lvlJc w:val="left"/>
      <w:pPr>
        <w:ind w:left="7824" w:hanging="2160"/>
      </w:pPr>
      <w:rPr>
        <w:rFonts w:cs="Times New Roman" w:hint="default"/>
      </w:rPr>
    </w:lvl>
  </w:abstractNum>
  <w:abstractNum w:abstractNumId="36" w15:restartNumberingAfterBreak="0">
    <w:nsid w:val="4A055482"/>
    <w:multiLevelType w:val="singleLevel"/>
    <w:tmpl w:val="79B82DD0"/>
    <w:lvl w:ilvl="0">
      <w:start w:val="1"/>
      <w:numFmt w:val="decimal"/>
      <w:lvlText w:val="%1."/>
      <w:lvlJc w:val="left"/>
      <w:pPr>
        <w:tabs>
          <w:tab w:val="num" w:pos="360"/>
        </w:tabs>
        <w:ind w:left="360" w:hanging="360"/>
      </w:pPr>
      <w:rPr>
        <w:rFonts w:cs="Times New Roman"/>
      </w:rPr>
    </w:lvl>
  </w:abstractNum>
  <w:abstractNum w:abstractNumId="37" w15:restartNumberingAfterBreak="0">
    <w:nsid w:val="4A4919B7"/>
    <w:multiLevelType w:val="hybridMultilevel"/>
    <w:tmpl w:val="929277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4A9E40F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15:restartNumberingAfterBreak="0">
    <w:nsid w:val="4BE72121"/>
    <w:multiLevelType w:val="singleLevel"/>
    <w:tmpl w:val="8E8AEE7A"/>
    <w:lvl w:ilvl="0">
      <w:start w:val="1"/>
      <w:numFmt w:val="decimal"/>
      <w:lvlText w:val="%1."/>
      <w:lvlJc w:val="left"/>
      <w:pPr>
        <w:tabs>
          <w:tab w:val="num" w:pos="473"/>
        </w:tabs>
        <w:ind w:firstLine="113"/>
      </w:pPr>
      <w:rPr>
        <w:rFonts w:cs="Times New Roman"/>
      </w:rPr>
    </w:lvl>
  </w:abstractNum>
  <w:abstractNum w:abstractNumId="40" w15:restartNumberingAfterBreak="0">
    <w:nsid w:val="4F553E11"/>
    <w:multiLevelType w:val="hybridMultilevel"/>
    <w:tmpl w:val="9C5015E6"/>
    <w:lvl w:ilvl="0" w:tplc="9328E83E">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15:restartNumberingAfterBreak="0">
    <w:nsid w:val="50435CEE"/>
    <w:multiLevelType w:val="singleLevel"/>
    <w:tmpl w:val="CCF6B246"/>
    <w:lvl w:ilvl="0">
      <w:start w:val="1"/>
      <w:numFmt w:val="decimal"/>
      <w:lvlText w:val="%1."/>
      <w:lvlJc w:val="left"/>
      <w:pPr>
        <w:tabs>
          <w:tab w:val="num" w:pos="360"/>
        </w:tabs>
        <w:ind w:left="360" w:hanging="360"/>
      </w:pPr>
      <w:rPr>
        <w:rFonts w:cs="Times New Roman"/>
      </w:rPr>
    </w:lvl>
  </w:abstractNum>
  <w:abstractNum w:abstractNumId="42" w15:restartNumberingAfterBreak="0">
    <w:nsid w:val="519C0E66"/>
    <w:multiLevelType w:val="hybridMultilevel"/>
    <w:tmpl w:val="21AAE49C"/>
    <w:lvl w:ilvl="0" w:tplc="2BE459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818524B"/>
    <w:multiLevelType w:val="hybridMultilevel"/>
    <w:tmpl w:val="A0B233F6"/>
    <w:lvl w:ilvl="0" w:tplc="2806E1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D4E4C41"/>
    <w:multiLevelType w:val="hybridMultilevel"/>
    <w:tmpl w:val="5B9C0A5C"/>
    <w:lvl w:ilvl="0" w:tplc="ED7098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73953F7"/>
    <w:multiLevelType w:val="hybridMultilevel"/>
    <w:tmpl w:val="F03842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D193926"/>
    <w:multiLevelType w:val="hybridMultilevel"/>
    <w:tmpl w:val="36F25F20"/>
    <w:lvl w:ilvl="0" w:tplc="E53CC73A">
      <w:start w:val="1"/>
      <w:numFmt w:val="decimal"/>
      <w:lvlText w:val="%1."/>
      <w:lvlJc w:val="left"/>
      <w:pPr>
        <w:ind w:left="989" w:hanging="7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7" w15:restartNumberingAfterBreak="0">
    <w:nsid w:val="6F740299"/>
    <w:multiLevelType w:val="hybridMultilevel"/>
    <w:tmpl w:val="C4D6EF5C"/>
    <w:lvl w:ilvl="0" w:tplc="E53CC73A">
      <w:start w:val="1"/>
      <w:numFmt w:val="decimal"/>
      <w:lvlText w:val="%1."/>
      <w:lvlJc w:val="left"/>
      <w:pPr>
        <w:ind w:left="989" w:hanging="7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8" w15:restartNumberingAfterBreak="0">
    <w:nsid w:val="7098388D"/>
    <w:multiLevelType w:val="multilevel"/>
    <w:tmpl w:val="06AE7BFC"/>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55" w:hanging="45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49" w15:restartNumberingAfterBreak="0">
    <w:nsid w:val="7A8522C2"/>
    <w:multiLevelType w:val="hybridMultilevel"/>
    <w:tmpl w:val="5D6083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41"/>
    <w:lvlOverride w:ilvl="0">
      <w:startOverride w:val="1"/>
    </w:lvlOverride>
  </w:num>
  <w:num w:numId="4">
    <w:abstractNumId w:val="36"/>
    <w:lvlOverride w:ilvl="0">
      <w:startOverride w:val="1"/>
    </w:lvlOverride>
  </w:num>
  <w:num w:numId="5">
    <w:abstractNumId w:val="11"/>
    <w:lvlOverride w:ilvl="0">
      <w:startOverride w:val="1"/>
    </w:lvlOverride>
  </w:num>
  <w:num w:numId="6">
    <w:abstractNumId w:val="10"/>
    <w:lvlOverride w:ilvl="0">
      <w:startOverride w:val="1"/>
    </w:lvlOverride>
  </w:num>
  <w:num w:numId="7">
    <w:abstractNumId w:val="20"/>
    <w:lvlOverride w:ilvl="0">
      <w:startOverride w:val="1"/>
    </w:lvlOverride>
  </w:num>
  <w:num w:numId="8">
    <w:abstractNumId w:val="33"/>
    <w:lvlOverride w:ilvl="0">
      <w:startOverride w:val="1"/>
    </w:lvlOverride>
  </w:num>
  <w:num w:numId="9">
    <w:abstractNumId w:val="25"/>
    <w:lvlOverride w:ilvl="0">
      <w:startOverride w:val="1"/>
    </w:lvlOverride>
  </w:num>
  <w:num w:numId="10">
    <w:abstractNumId w:val="35"/>
    <w:lvlOverride w:ilvl="0">
      <w:startOverride w:val="1"/>
    </w:lvlOverride>
  </w:num>
  <w:num w:numId="11">
    <w:abstractNumId w:val="39"/>
    <w:lvlOverride w:ilvl="0">
      <w:startOverride w:val="1"/>
    </w:lvlOverride>
  </w:num>
  <w:num w:numId="12">
    <w:abstractNumId w:val="19"/>
  </w:num>
  <w:num w:numId="13">
    <w:abstractNumId w:val="29"/>
  </w:num>
  <w:num w:numId="14">
    <w:abstractNumId w:val="48"/>
  </w:num>
  <w:num w:numId="15">
    <w:abstractNumId w:val="32"/>
  </w:num>
  <w:num w:numId="16">
    <w:abstractNumId w:val="34"/>
  </w:num>
  <w:num w:numId="17">
    <w:abstractNumId w:val="26"/>
  </w:num>
  <w:num w:numId="18">
    <w:abstractNumId w:val="23"/>
  </w:num>
  <w:num w:numId="19">
    <w:abstractNumId w:val="12"/>
  </w:num>
  <w:num w:numId="20">
    <w:abstractNumId w:val="43"/>
  </w:num>
  <w:num w:numId="21">
    <w:abstractNumId w:val="16"/>
  </w:num>
  <w:num w:numId="22">
    <w:abstractNumId w:val="1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40"/>
  </w:num>
  <w:num w:numId="35">
    <w:abstractNumId w:val="30"/>
  </w:num>
  <w:num w:numId="36">
    <w:abstractNumId w:val="17"/>
  </w:num>
  <w:num w:numId="37">
    <w:abstractNumId w:val="49"/>
  </w:num>
  <w:num w:numId="38">
    <w:abstractNumId w:val="15"/>
  </w:num>
  <w:num w:numId="39">
    <w:abstractNumId w:val="37"/>
  </w:num>
  <w:num w:numId="40">
    <w:abstractNumId w:val="28"/>
  </w:num>
  <w:num w:numId="41">
    <w:abstractNumId w:val="31"/>
  </w:num>
  <w:num w:numId="42">
    <w:abstractNumId w:val="13"/>
  </w:num>
  <w:num w:numId="43">
    <w:abstractNumId w:val="45"/>
  </w:num>
  <w:num w:numId="44">
    <w:abstractNumId w:val="21"/>
  </w:num>
  <w:num w:numId="45">
    <w:abstractNumId w:val="46"/>
  </w:num>
  <w:num w:numId="46">
    <w:abstractNumId w:val="47"/>
  </w:num>
  <w:num w:numId="47">
    <w:abstractNumId w:val="14"/>
  </w:num>
  <w:num w:numId="48">
    <w:abstractNumId w:val="24"/>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9C"/>
    <w:rsid w:val="00000467"/>
    <w:rsid w:val="000011DF"/>
    <w:rsid w:val="00004495"/>
    <w:rsid w:val="000046D8"/>
    <w:rsid w:val="00005077"/>
    <w:rsid w:val="00005219"/>
    <w:rsid w:val="00005B95"/>
    <w:rsid w:val="000071A9"/>
    <w:rsid w:val="00013772"/>
    <w:rsid w:val="00017987"/>
    <w:rsid w:val="00020594"/>
    <w:rsid w:val="00020596"/>
    <w:rsid w:val="0002163C"/>
    <w:rsid w:val="00021A2F"/>
    <w:rsid w:val="00023423"/>
    <w:rsid w:val="00036570"/>
    <w:rsid w:val="0004118F"/>
    <w:rsid w:val="000421D6"/>
    <w:rsid w:val="0004477C"/>
    <w:rsid w:val="00045D12"/>
    <w:rsid w:val="000610FD"/>
    <w:rsid w:val="0006349A"/>
    <w:rsid w:val="000706A4"/>
    <w:rsid w:val="000735C5"/>
    <w:rsid w:val="00080A35"/>
    <w:rsid w:val="00087194"/>
    <w:rsid w:val="00087D0B"/>
    <w:rsid w:val="0009408A"/>
    <w:rsid w:val="00095010"/>
    <w:rsid w:val="00095984"/>
    <w:rsid w:val="00095D97"/>
    <w:rsid w:val="00097107"/>
    <w:rsid w:val="000A2457"/>
    <w:rsid w:val="000A4A0E"/>
    <w:rsid w:val="000A53CC"/>
    <w:rsid w:val="000B5637"/>
    <w:rsid w:val="000D4888"/>
    <w:rsid w:val="000E0253"/>
    <w:rsid w:val="000E4985"/>
    <w:rsid w:val="000E62A3"/>
    <w:rsid w:val="000F56EC"/>
    <w:rsid w:val="000F5C14"/>
    <w:rsid w:val="000F65E8"/>
    <w:rsid w:val="000F6B22"/>
    <w:rsid w:val="000F6E5A"/>
    <w:rsid w:val="00103DC2"/>
    <w:rsid w:val="00104696"/>
    <w:rsid w:val="00106117"/>
    <w:rsid w:val="00111BF9"/>
    <w:rsid w:val="00112134"/>
    <w:rsid w:val="00112BF8"/>
    <w:rsid w:val="001158A4"/>
    <w:rsid w:val="0011660A"/>
    <w:rsid w:val="00121FFD"/>
    <w:rsid w:val="0012592C"/>
    <w:rsid w:val="00126B40"/>
    <w:rsid w:val="001275B8"/>
    <w:rsid w:val="00134466"/>
    <w:rsid w:val="0015225C"/>
    <w:rsid w:val="00154C38"/>
    <w:rsid w:val="001565BD"/>
    <w:rsid w:val="00157BAD"/>
    <w:rsid w:val="0016061A"/>
    <w:rsid w:val="001638A8"/>
    <w:rsid w:val="00171376"/>
    <w:rsid w:val="001731FC"/>
    <w:rsid w:val="001753FF"/>
    <w:rsid w:val="00177E68"/>
    <w:rsid w:val="00182986"/>
    <w:rsid w:val="00185D5A"/>
    <w:rsid w:val="001912A6"/>
    <w:rsid w:val="001927C4"/>
    <w:rsid w:val="001943F6"/>
    <w:rsid w:val="001967CA"/>
    <w:rsid w:val="001A0CA1"/>
    <w:rsid w:val="001A3FA1"/>
    <w:rsid w:val="001A67CC"/>
    <w:rsid w:val="001A6945"/>
    <w:rsid w:val="001C5B65"/>
    <w:rsid w:val="001C6432"/>
    <w:rsid w:val="001D5D95"/>
    <w:rsid w:val="001E08A7"/>
    <w:rsid w:val="001E18F7"/>
    <w:rsid w:val="001E279E"/>
    <w:rsid w:val="001E3E52"/>
    <w:rsid w:val="001E499A"/>
    <w:rsid w:val="001F0AA1"/>
    <w:rsid w:val="001F0B22"/>
    <w:rsid w:val="001F7037"/>
    <w:rsid w:val="00200D6C"/>
    <w:rsid w:val="00201CA9"/>
    <w:rsid w:val="00202285"/>
    <w:rsid w:val="0021024C"/>
    <w:rsid w:val="002106F1"/>
    <w:rsid w:val="0021145B"/>
    <w:rsid w:val="002126ED"/>
    <w:rsid w:val="002129E8"/>
    <w:rsid w:val="00217372"/>
    <w:rsid w:val="002206AA"/>
    <w:rsid w:val="00221CB6"/>
    <w:rsid w:val="00226539"/>
    <w:rsid w:val="00234347"/>
    <w:rsid w:val="002379D8"/>
    <w:rsid w:val="002432CB"/>
    <w:rsid w:val="00246C43"/>
    <w:rsid w:val="0025328C"/>
    <w:rsid w:val="00253408"/>
    <w:rsid w:val="002562C2"/>
    <w:rsid w:val="00256783"/>
    <w:rsid w:val="00257099"/>
    <w:rsid w:val="00260E38"/>
    <w:rsid w:val="00266D10"/>
    <w:rsid w:val="00271CBE"/>
    <w:rsid w:val="00274237"/>
    <w:rsid w:val="00280522"/>
    <w:rsid w:val="00280717"/>
    <w:rsid w:val="00284633"/>
    <w:rsid w:val="00285D4F"/>
    <w:rsid w:val="002861D3"/>
    <w:rsid w:val="00287F95"/>
    <w:rsid w:val="00291710"/>
    <w:rsid w:val="00291B8C"/>
    <w:rsid w:val="00292726"/>
    <w:rsid w:val="002A0BA9"/>
    <w:rsid w:val="002A2534"/>
    <w:rsid w:val="002A2B56"/>
    <w:rsid w:val="002A2B93"/>
    <w:rsid w:val="002A7A98"/>
    <w:rsid w:val="002B2EBE"/>
    <w:rsid w:val="002B5485"/>
    <w:rsid w:val="002B628C"/>
    <w:rsid w:val="002C0F63"/>
    <w:rsid w:val="002C42BB"/>
    <w:rsid w:val="002C44D8"/>
    <w:rsid w:val="002C7970"/>
    <w:rsid w:val="002E0465"/>
    <w:rsid w:val="002E0A14"/>
    <w:rsid w:val="002F1F70"/>
    <w:rsid w:val="003002D5"/>
    <w:rsid w:val="00307966"/>
    <w:rsid w:val="00307A84"/>
    <w:rsid w:val="003103BF"/>
    <w:rsid w:val="0031235F"/>
    <w:rsid w:val="003141AA"/>
    <w:rsid w:val="00324516"/>
    <w:rsid w:val="003268BB"/>
    <w:rsid w:val="00331590"/>
    <w:rsid w:val="00331724"/>
    <w:rsid w:val="0033255C"/>
    <w:rsid w:val="0033297F"/>
    <w:rsid w:val="00332D38"/>
    <w:rsid w:val="00333906"/>
    <w:rsid w:val="0033439F"/>
    <w:rsid w:val="0033543A"/>
    <w:rsid w:val="00336D87"/>
    <w:rsid w:val="003439AF"/>
    <w:rsid w:val="00343B2E"/>
    <w:rsid w:val="003556DB"/>
    <w:rsid w:val="00357363"/>
    <w:rsid w:val="00360BA7"/>
    <w:rsid w:val="00361E37"/>
    <w:rsid w:val="00362811"/>
    <w:rsid w:val="0036310A"/>
    <w:rsid w:val="0037101A"/>
    <w:rsid w:val="00372F0C"/>
    <w:rsid w:val="00384748"/>
    <w:rsid w:val="003847E2"/>
    <w:rsid w:val="00387D18"/>
    <w:rsid w:val="00390848"/>
    <w:rsid w:val="003931CE"/>
    <w:rsid w:val="00395C6C"/>
    <w:rsid w:val="00395E68"/>
    <w:rsid w:val="003A1AE7"/>
    <w:rsid w:val="003C1B2F"/>
    <w:rsid w:val="003C41CF"/>
    <w:rsid w:val="003C4574"/>
    <w:rsid w:val="003C5A90"/>
    <w:rsid w:val="003C7FFB"/>
    <w:rsid w:val="003D3F03"/>
    <w:rsid w:val="003F4C1A"/>
    <w:rsid w:val="003F7C1B"/>
    <w:rsid w:val="00413500"/>
    <w:rsid w:val="004142A5"/>
    <w:rsid w:val="00414E95"/>
    <w:rsid w:val="00423EF5"/>
    <w:rsid w:val="00431D9D"/>
    <w:rsid w:val="004406BF"/>
    <w:rsid w:val="00441906"/>
    <w:rsid w:val="00443EB7"/>
    <w:rsid w:val="0045093A"/>
    <w:rsid w:val="00454EB5"/>
    <w:rsid w:val="00456735"/>
    <w:rsid w:val="0045770B"/>
    <w:rsid w:val="0045778C"/>
    <w:rsid w:val="004639FA"/>
    <w:rsid w:val="00464D63"/>
    <w:rsid w:val="00465570"/>
    <w:rsid w:val="00466576"/>
    <w:rsid w:val="0048507F"/>
    <w:rsid w:val="00486CE6"/>
    <w:rsid w:val="00492623"/>
    <w:rsid w:val="00495EC5"/>
    <w:rsid w:val="0049711C"/>
    <w:rsid w:val="004B79F2"/>
    <w:rsid w:val="004C0869"/>
    <w:rsid w:val="004C125E"/>
    <w:rsid w:val="004C391A"/>
    <w:rsid w:val="004C6DA5"/>
    <w:rsid w:val="004C6E45"/>
    <w:rsid w:val="004C71BC"/>
    <w:rsid w:val="004D69B0"/>
    <w:rsid w:val="004D7DD5"/>
    <w:rsid w:val="004E07D7"/>
    <w:rsid w:val="004E3A58"/>
    <w:rsid w:val="004F22A3"/>
    <w:rsid w:val="004F3C4A"/>
    <w:rsid w:val="00501C06"/>
    <w:rsid w:val="00502DE0"/>
    <w:rsid w:val="005053B0"/>
    <w:rsid w:val="00511147"/>
    <w:rsid w:val="0052194E"/>
    <w:rsid w:val="00522DE5"/>
    <w:rsid w:val="00524233"/>
    <w:rsid w:val="00533E25"/>
    <w:rsid w:val="00535636"/>
    <w:rsid w:val="0054322B"/>
    <w:rsid w:val="005436A5"/>
    <w:rsid w:val="00544B6A"/>
    <w:rsid w:val="0054535D"/>
    <w:rsid w:val="00550E05"/>
    <w:rsid w:val="00553E4B"/>
    <w:rsid w:val="00555276"/>
    <w:rsid w:val="00555EC6"/>
    <w:rsid w:val="00565FA6"/>
    <w:rsid w:val="005673A1"/>
    <w:rsid w:val="005714A6"/>
    <w:rsid w:val="00572DC2"/>
    <w:rsid w:val="00574682"/>
    <w:rsid w:val="005819C0"/>
    <w:rsid w:val="00582119"/>
    <w:rsid w:val="0058537C"/>
    <w:rsid w:val="0059265A"/>
    <w:rsid w:val="005959A8"/>
    <w:rsid w:val="005969D2"/>
    <w:rsid w:val="00597B04"/>
    <w:rsid w:val="005A1CF7"/>
    <w:rsid w:val="005A1E05"/>
    <w:rsid w:val="005A3484"/>
    <w:rsid w:val="005A539B"/>
    <w:rsid w:val="005B7350"/>
    <w:rsid w:val="005C0227"/>
    <w:rsid w:val="005C6155"/>
    <w:rsid w:val="005C632F"/>
    <w:rsid w:val="005D07EF"/>
    <w:rsid w:val="005D14DF"/>
    <w:rsid w:val="005D2E86"/>
    <w:rsid w:val="005D56FA"/>
    <w:rsid w:val="005D7873"/>
    <w:rsid w:val="005D7E90"/>
    <w:rsid w:val="005D7F80"/>
    <w:rsid w:val="005E0B72"/>
    <w:rsid w:val="005E4714"/>
    <w:rsid w:val="005E55C6"/>
    <w:rsid w:val="005F0F48"/>
    <w:rsid w:val="005F1BBE"/>
    <w:rsid w:val="005F6E05"/>
    <w:rsid w:val="0061188D"/>
    <w:rsid w:val="00616E25"/>
    <w:rsid w:val="00617867"/>
    <w:rsid w:val="00621805"/>
    <w:rsid w:val="0062319C"/>
    <w:rsid w:val="0062380F"/>
    <w:rsid w:val="00625969"/>
    <w:rsid w:val="006264E1"/>
    <w:rsid w:val="00627023"/>
    <w:rsid w:val="00627271"/>
    <w:rsid w:val="006312F1"/>
    <w:rsid w:val="00631EF9"/>
    <w:rsid w:val="006367B9"/>
    <w:rsid w:val="0064528C"/>
    <w:rsid w:val="00647BA2"/>
    <w:rsid w:val="006526C5"/>
    <w:rsid w:val="0066265D"/>
    <w:rsid w:val="00663730"/>
    <w:rsid w:val="00665A25"/>
    <w:rsid w:val="006712A8"/>
    <w:rsid w:val="00671619"/>
    <w:rsid w:val="00671EDF"/>
    <w:rsid w:val="00672714"/>
    <w:rsid w:val="00673DC6"/>
    <w:rsid w:val="00677F7F"/>
    <w:rsid w:val="0068600B"/>
    <w:rsid w:val="00687315"/>
    <w:rsid w:val="006904EC"/>
    <w:rsid w:val="006938B9"/>
    <w:rsid w:val="0069573B"/>
    <w:rsid w:val="006A2893"/>
    <w:rsid w:val="006B4705"/>
    <w:rsid w:val="006B6777"/>
    <w:rsid w:val="006C0756"/>
    <w:rsid w:val="006C6A1C"/>
    <w:rsid w:val="006C6F9B"/>
    <w:rsid w:val="006D0AC7"/>
    <w:rsid w:val="006D3917"/>
    <w:rsid w:val="006D66A1"/>
    <w:rsid w:val="006E3208"/>
    <w:rsid w:val="006E4E8C"/>
    <w:rsid w:val="006E52E7"/>
    <w:rsid w:val="006E603D"/>
    <w:rsid w:val="006E7C0E"/>
    <w:rsid w:val="006F058A"/>
    <w:rsid w:val="006F24CD"/>
    <w:rsid w:val="007023E2"/>
    <w:rsid w:val="00704539"/>
    <w:rsid w:val="0070619C"/>
    <w:rsid w:val="007067B4"/>
    <w:rsid w:val="007070B4"/>
    <w:rsid w:val="00715EC4"/>
    <w:rsid w:val="00716537"/>
    <w:rsid w:val="007204AD"/>
    <w:rsid w:val="00721ED5"/>
    <w:rsid w:val="007265B5"/>
    <w:rsid w:val="007317B4"/>
    <w:rsid w:val="007459D1"/>
    <w:rsid w:val="00747091"/>
    <w:rsid w:val="00753322"/>
    <w:rsid w:val="007536E4"/>
    <w:rsid w:val="007604B4"/>
    <w:rsid w:val="007627E3"/>
    <w:rsid w:val="00764822"/>
    <w:rsid w:val="007666A1"/>
    <w:rsid w:val="007733C5"/>
    <w:rsid w:val="00777215"/>
    <w:rsid w:val="0078660A"/>
    <w:rsid w:val="00786B71"/>
    <w:rsid w:val="00795E06"/>
    <w:rsid w:val="00796DF1"/>
    <w:rsid w:val="007A39FA"/>
    <w:rsid w:val="007A42A6"/>
    <w:rsid w:val="007A5A9F"/>
    <w:rsid w:val="007B2FCA"/>
    <w:rsid w:val="007B6C3D"/>
    <w:rsid w:val="007D4318"/>
    <w:rsid w:val="007D494B"/>
    <w:rsid w:val="007E6313"/>
    <w:rsid w:val="007F6885"/>
    <w:rsid w:val="007F6B18"/>
    <w:rsid w:val="00801F1A"/>
    <w:rsid w:val="00802FF7"/>
    <w:rsid w:val="00805DCB"/>
    <w:rsid w:val="00806354"/>
    <w:rsid w:val="00810078"/>
    <w:rsid w:val="00821985"/>
    <w:rsid w:val="00823C25"/>
    <w:rsid w:val="00841C87"/>
    <w:rsid w:val="00843A6E"/>
    <w:rsid w:val="00845932"/>
    <w:rsid w:val="008467DE"/>
    <w:rsid w:val="0085227F"/>
    <w:rsid w:val="00856AE4"/>
    <w:rsid w:val="00861470"/>
    <w:rsid w:val="00863836"/>
    <w:rsid w:val="00865C03"/>
    <w:rsid w:val="00872888"/>
    <w:rsid w:val="008729F8"/>
    <w:rsid w:val="00875EF8"/>
    <w:rsid w:val="00883FC8"/>
    <w:rsid w:val="0088435B"/>
    <w:rsid w:val="00886312"/>
    <w:rsid w:val="00892652"/>
    <w:rsid w:val="0089285A"/>
    <w:rsid w:val="008A1B5C"/>
    <w:rsid w:val="008A4346"/>
    <w:rsid w:val="008A46B9"/>
    <w:rsid w:val="008B15B4"/>
    <w:rsid w:val="008B2DBB"/>
    <w:rsid w:val="008B64EA"/>
    <w:rsid w:val="008C0B4C"/>
    <w:rsid w:val="008C1715"/>
    <w:rsid w:val="008C3EE7"/>
    <w:rsid w:val="008C69C6"/>
    <w:rsid w:val="008D088A"/>
    <w:rsid w:val="008D26BE"/>
    <w:rsid w:val="008D6723"/>
    <w:rsid w:val="008E7030"/>
    <w:rsid w:val="008F2A31"/>
    <w:rsid w:val="00900627"/>
    <w:rsid w:val="00900D0C"/>
    <w:rsid w:val="00902162"/>
    <w:rsid w:val="009030E9"/>
    <w:rsid w:val="009068C1"/>
    <w:rsid w:val="0091143D"/>
    <w:rsid w:val="00911738"/>
    <w:rsid w:val="00915249"/>
    <w:rsid w:val="00920E54"/>
    <w:rsid w:val="00922D2C"/>
    <w:rsid w:val="009231B2"/>
    <w:rsid w:val="00925F91"/>
    <w:rsid w:val="00926D5A"/>
    <w:rsid w:val="00927D6C"/>
    <w:rsid w:val="0093082E"/>
    <w:rsid w:val="00933087"/>
    <w:rsid w:val="00936D73"/>
    <w:rsid w:val="00937C8A"/>
    <w:rsid w:val="00943AE9"/>
    <w:rsid w:val="00956C90"/>
    <w:rsid w:val="00956D28"/>
    <w:rsid w:val="00962634"/>
    <w:rsid w:val="00964484"/>
    <w:rsid w:val="0096552A"/>
    <w:rsid w:val="00966673"/>
    <w:rsid w:val="009704F9"/>
    <w:rsid w:val="00971493"/>
    <w:rsid w:val="0098477F"/>
    <w:rsid w:val="00993801"/>
    <w:rsid w:val="00994155"/>
    <w:rsid w:val="009A297F"/>
    <w:rsid w:val="009B17BA"/>
    <w:rsid w:val="009B26B1"/>
    <w:rsid w:val="009B5AA9"/>
    <w:rsid w:val="009C08FE"/>
    <w:rsid w:val="009C3791"/>
    <w:rsid w:val="009C45C9"/>
    <w:rsid w:val="009C54FB"/>
    <w:rsid w:val="009C7B12"/>
    <w:rsid w:val="009C7DE9"/>
    <w:rsid w:val="009D096A"/>
    <w:rsid w:val="009E6613"/>
    <w:rsid w:val="009E681B"/>
    <w:rsid w:val="009F11DA"/>
    <w:rsid w:val="009F6877"/>
    <w:rsid w:val="00A025B9"/>
    <w:rsid w:val="00A06336"/>
    <w:rsid w:val="00A1027C"/>
    <w:rsid w:val="00A11684"/>
    <w:rsid w:val="00A16ED8"/>
    <w:rsid w:val="00A229CA"/>
    <w:rsid w:val="00A25D29"/>
    <w:rsid w:val="00A25F32"/>
    <w:rsid w:val="00A25F6D"/>
    <w:rsid w:val="00A263F8"/>
    <w:rsid w:val="00A354C5"/>
    <w:rsid w:val="00A379E9"/>
    <w:rsid w:val="00A4534B"/>
    <w:rsid w:val="00A63C9E"/>
    <w:rsid w:val="00A66C2B"/>
    <w:rsid w:val="00A67261"/>
    <w:rsid w:val="00A81C52"/>
    <w:rsid w:val="00A908A5"/>
    <w:rsid w:val="00A91A91"/>
    <w:rsid w:val="00A920CF"/>
    <w:rsid w:val="00AB502C"/>
    <w:rsid w:val="00AB522C"/>
    <w:rsid w:val="00AB5F05"/>
    <w:rsid w:val="00AB657C"/>
    <w:rsid w:val="00AB67B5"/>
    <w:rsid w:val="00AD4E2D"/>
    <w:rsid w:val="00AE0BF9"/>
    <w:rsid w:val="00AE16BC"/>
    <w:rsid w:val="00AE412E"/>
    <w:rsid w:val="00AE562A"/>
    <w:rsid w:val="00AE5BFA"/>
    <w:rsid w:val="00AF0A7B"/>
    <w:rsid w:val="00AF3A1F"/>
    <w:rsid w:val="00AF5D14"/>
    <w:rsid w:val="00AF7BCB"/>
    <w:rsid w:val="00B01215"/>
    <w:rsid w:val="00B0515A"/>
    <w:rsid w:val="00B0607C"/>
    <w:rsid w:val="00B10D46"/>
    <w:rsid w:val="00B145B8"/>
    <w:rsid w:val="00B14BE5"/>
    <w:rsid w:val="00B178BB"/>
    <w:rsid w:val="00B17CEC"/>
    <w:rsid w:val="00B257D5"/>
    <w:rsid w:val="00B2717F"/>
    <w:rsid w:val="00B274DD"/>
    <w:rsid w:val="00B275AD"/>
    <w:rsid w:val="00B30C79"/>
    <w:rsid w:val="00B32D2F"/>
    <w:rsid w:val="00B574C4"/>
    <w:rsid w:val="00B6242F"/>
    <w:rsid w:val="00B656A3"/>
    <w:rsid w:val="00B70CF3"/>
    <w:rsid w:val="00B7369C"/>
    <w:rsid w:val="00B80AE1"/>
    <w:rsid w:val="00B82D49"/>
    <w:rsid w:val="00BA121B"/>
    <w:rsid w:val="00BA3419"/>
    <w:rsid w:val="00BA43F7"/>
    <w:rsid w:val="00BB1B89"/>
    <w:rsid w:val="00BB2E6C"/>
    <w:rsid w:val="00BB3849"/>
    <w:rsid w:val="00BB4549"/>
    <w:rsid w:val="00BB7018"/>
    <w:rsid w:val="00BC14C0"/>
    <w:rsid w:val="00BC642D"/>
    <w:rsid w:val="00BC69EB"/>
    <w:rsid w:val="00BC71AD"/>
    <w:rsid w:val="00BE49AF"/>
    <w:rsid w:val="00BF2312"/>
    <w:rsid w:val="00BF3CC1"/>
    <w:rsid w:val="00C071F5"/>
    <w:rsid w:val="00C11A20"/>
    <w:rsid w:val="00C20B22"/>
    <w:rsid w:val="00C21504"/>
    <w:rsid w:val="00C24F3F"/>
    <w:rsid w:val="00C250D5"/>
    <w:rsid w:val="00C262FD"/>
    <w:rsid w:val="00C4428E"/>
    <w:rsid w:val="00C447C0"/>
    <w:rsid w:val="00C4652B"/>
    <w:rsid w:val="00C532BC"/>
    <w:rsid w:val="00C543EC"/>
    <w:rsid w:val="00C741B5"/>
    <w:rsid w:val="00C748FC"/>
    <w:rsid w:val="00C75513"/>
    <w:rsid w:val="00C815D7"/>
    <w:rsid w:val="00C839EF"/>
    <w:rsid w:val="00C86099"/>
    <w:rsid w:val="00C92C3E"/>
    <w:rsid w:val="00C92E8F"/>
    <w:rsid w:val="00C94D34"/>
    <w:rsid w:val="00C95C7B"/>
    <w:rsid w:val="00C9774D"/>
    <w:rsid w:val="00CA0657"/>
    <w:rsid w:val="00CA1F36"/>
    <w:rsid w:val="00CB2869"/>
    <w:rsid w:val="00CB3D8C"/>
    <w:rsid w:val="00CB431C"/>
    <w:rsid w:val="00CB55E0"/>
    <w:rsid w:val="00CC169F"/>
    <w:rsid w:val="00CC1DCE"/>
    <w:rsid w:val="00CC42E9"/>
    <w:rsid w:val="00CC6ED7"/>
    <w:rsid w:val="00CE057C"/>
    <w:rsid w:val="00CE3534"/>
    <w:rsid w:val="00CF1D4A"/>
    <w:rsid w:val="00CF5A13"/>
    <w:rsid w:val="00CF6A55"/>
    <w:rsid w:val="00D0018C"/>
    <w:rsid w:val="00D03DAC"/>
    <w:rsid w:val="00D123A7"/>
    <w:rsid w:val="00D12D54"/>
    <w:rsid w:val="00D12E03"/>
    <w:rsid w:val="00D149DD"/>
    <w:rsid w:val="00D14E10"/>
    <w:rsid w:val="00D1733E"/>
    <w:rsid w:val="00D2001B"/>
    <w:rsid w:val="00D341CC"/>
    <w:rsid w:val="00D35120"/>
    <w:rsid w:val="00D37DE6"/>
    <w:rsid w:val="00D42311"/>
    <w:rsid w:val="00D45B53"/>
    <w:rsid w:val="00D46E35"/>
    <w:rsid w:val="00D51433"/>
    <w:rsid w:val="00D541B9"/>
    <w:rsid w:val="00D56235"/>
    <w:rsid w:val="00D65807"/>
    <w:rsid w:val="00D675B4"/>
    <w:rsid w:val="00D81C09"/>
    <w:rsid w:val="00D86562"/>
    <w:rsid w:val="00D879F1"/>
    <w:rsid w:val="00D90CF7"/>
    <w:rsid w:val="00D93A32"/>
    <w:rsid w:val="00D96022"/>
    <w:rsid w:val="00DA350E"/>
    <w:rsid w:val="00DA5CD3"/>
    <w:rsid w:val="00DA750D"/>
    <w:rsid w:val="00DB01EC"/>
    <w:rsid w:val="00DB4A76"/>
    <w:rsid w:val="00DC40F4"/>
    <w:rsid w:val="00DC58C5"/>
    <w:rsid w:val="00DD495B"/>
    <w:rsid w:val="00DD4E87"/>
    <w:rsid w:val="00DE1C0E"/>
    <w:rsid w:val="00DE2BF7"/>
    <w:rsid w:val="00DE2CBC"/>
    <w:rsid w:val="00DF4C6C"/>
    <w:rsid w:val="00E03392"/>
    <w:rsid w:val="00E0502D"/>
    <w:rsid w:val="00E1200A"/>
    <w:rsid w:val="00E12EB3"/>
    <w:rsid w:val="00E152A2"/>
    <w:rsid w:val="00E153C1"/>
    <w:rsid w:val="00E241B0"/>
    <w:rsid w:val="00E311A2"/>
    <w:rsid w:val="00E32525"/>
    <w:rsid w:val="00E3292E"/>
    <w:rsid w:val="00E3436C"/>
    <w:rsid w:val="00E3609A"/>
    <w:rsid w:val="00E376D5"/>
    <w:rsid w:val="00E377B3"/>
    <w:rsid w:val="00E419AD"/>
    <w:rsid w:val="00E42B66"/>
    <w:rsid w:val="00E5211A"/>
    <w:rsid w:val="00E52E48"/>
    <w:rsid w:val="00E53B5F"/>
    <w:rsid w:val="00E54EA2"/>
    <w:rsid w:val="00E56D7F"/>
    <w:rsid w:val="00E601D1"/>
    <w:rsid w:val="00E6789B"/>
    <w:rsid w:val="00E723E8"/>
    <w:rsid w:val="00E7348F"/>
    <w:rsid w:val="00E77779"/>
    <w:rsid w:val="00E81319"/>
    <w:rsid w:val="00E83DA2"/>
    <w:rsid w:val="00E84346"/>
    <w:rsid w:val="00E8555D"/>
    <w:rsid w:val="00E85B86"/>
    <w:rsid w:val="00E873D0"/>
    <w:rsid w:val="00E9371A"/>
    <w:rsid w:val="00E94830"/>
    <w:rsid w:val="00E94BE8"/>
    <w:rsid w:val="00E94C41"/>
    <w:rsid w:val="00E94EA9"/>
    <w:rsid w:val="00EA0373"/>
    <w:rsid w:val="00EA4408"/>
    <w:rsid w:val="00EA6094"/>
    <w:rsid w:val="00EA673E"/>
    <w:rsid w:val="00EB14F9"/>
    <w:rsid w:val="00EB19A7"/>
    <w:rsid w:val="00EB7267"/>
    <w:rsid w:val="00EB78B7"/>
    <w:rsid w:val="00EB78B8"/>
    <w:rsid w:val="00EC0B2F"/>
    <w:rsid w:val="00EC1143"/>
    <w:rsid w:val="00EC3B5E"/>
    <w:rsid w:val="00EC428A"/>
    <w:rsid w:val="00EE4951"/>
    <w:rsid w:val="00EF369A"/>
    <w:rsid w:val="00EF6019"/>
    <w:rsid w:val="00F04FA7"/>
    <w:rsid w:val="00F05906"/>
    <w:rsid w:val="00F07488"/>
    <w:rsid w:val="00F117C6"/>
    <w:rsid w:val="00F12BF9"/>
    <w:rsid w:val="00F15872"/>
    <w:rsid w:val="00F316F8"/>
    <w:rsid w:val="00F344B9"/>
    <w:rsid w:val="00F37E52"/>
    <w:rsid w:val="00F4007A"/>
    <w:rsid w:val="00F43BAE"/>
    <w:rsid w:val="00F43C8B"/>
    <w:rsid w:val="00F45ED9"/>
    <w:rsid w:val="00F517CA"/>
    <w:rsid w:val="00F56885"/>
    <w:rsid w:val="00F61AFB"/>
    <w:rsid w:val="00F63164"/>
    <w:rsid w:val="00F70DE0"/>
    <w:rsid w:val="00F72BB9"/>
    <w:rsid w:val="00F77372"/>
    <w:rsid w:val="00F87ECD"/>
    <w:rsid w:val="00F92F44"/>
    <w:rsid w:val="00F94DF5"/>
    <w:rsid w:val="00F96EBE"/>
    <w:rsid w:val="00FA0CA0"/>
    <w:rsid w:val="00FA47A5"/>
    <w:rsid w:val="00FA4D18"/>
    <w:rsid w:val="00FA5E45"/>
    <w:rsid w:val="00FB070E"/>
    <w:rsid w:val="00FB254E"/>
    <w:rsid w:val="00FB359C"/>
    <w:rsid w:val="00FB38B4"/>
    <w:rsid w:val="00FB5740"/>
    <w:rsid w:val="00FE229F"/>
    <w:rsid w:val="00FE7361"/>
    <w:rsid w:val="00FF199F"/>
    <w:rsid w:val="00FF498F"/>
    <w:rsid w:val="00FF5694"/>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26412F-80B0-4863-A194-B5FC5F9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99"/>
    <w:rPr>
      <w:sz w:val="24"/>
      <w:szCs w:val="24"/>
    </w:rPr>
  </w:style>
  <w:style w:type="paragraph" w:styleId="1">
    <w:name w:val="heading 1"/>
    <w:basedOn w:val="a"/>
    <w:next w:val="a"/>
    <w:link w:val="10"/>
    <w:uiPriority w:val="99"/>
    <w:qFormat/>
    <w:rsid w:val="004C0869"/>
    <w:pPr>
      <w:keepNext/>
      <w:tabs>
        <w:tab w:val="left" w:pos="1140"/>
      </w:tabs>
      <w:outlineLvl w:val="0"/>
    </w:pPr>
    <w:rPr>
      <w:rFonts w:ascii="Cambria" w:hAnsi="Cambria"/>
      <w:b/>
      <w:kern w:val="32"/>
      <w:sz w:val="32"/>
      <w:szCs w:val="32"/>
    </w:rPr>
  </w:style>
  <w:style w:type="paragraph" w:styleId="2">
    <w:name w:val="heading 2"/>
    <w:basedOn w:val="a"/>
    <w:next w:val="a"/>
    <w:link w:val="20"/>
    <w:uiPriority w:val="99"/>
    <w:qFormat/>
    <w:rsid w:val="004C0869"/>
    <w:pPr>
      <w:keepNext/>
      <w:tabs>
        <w:tab w:val="left" w:pos="3533"/>
      </w:tabs>
      <w:outlineLvl w:val="1"/>
    </w:pPr>
    <w:rPr>
      <w:rFonts w:ascii="Cambria" w:hAnsi="Cambria"/>
      <w:b/>
      <w:i/>
      <w:iCs/>
      <w:szCs w:val="28"/>
    </w:rPr>
  </w:style>
  <w:style w:type="paragraph" w:styleId="3">
    <w:name w:val="heading 3"/>
    <w:basedOn w:val="a"/>
    <w:next w:val="a"/>
    <w:link w:val="30"/>
    <w:uiPriority w:val="99"/>
    <w:qFormat/>
    <w:rsid w:val="004C0869"/>
    <w:pPr>
      <w:keepNext/>
      <w:outlineLvl w:val="2"/>
    </w:pPr>
    <w:rPr>
      <w:rFonts w:ascii="Cambria" w:hAnsi="Cambria"/>
      <w:b/>
      <w:sz w:val="26"/>
      <w:szCs w:val="26"/>
    </w:rPr>
  </w:style>
  <w:style w:type="paragraph" w:styleId="4">
    <w:name w:val="heading 4"/>
    <w:basedOn w:val="a"/>
    <w:next w:val="a"/>
    <w:link w:val="40"/>
    <w:uiPriority w:val="99"/>
    <w:qFormat/>
    <w:rsid w:val="004C0869"/>
    <w:pPr>
      <w:keepNext/>
      <w:outlineLvl w:val="3"/>
    </w:pPr>
    <w:rPr>
      <w:rFonts w:ascii="Calibri" w:hAnsi="Calibri"/>
      <w:b/>
      <w:szCs w:val="28"/>
    </w:rPr>
  </w:style>
  <w:style w:type="paragraph" w:styleId="5">
    <w:name w:val="heading 5"/>
    <w:basedOn w:val="a"/>
    <w:next w:val="a"/>
    <w:link w:val="50"/>
    <w:uiPriority w:val="99"/>
    <w:qFormat/>
    <w:rsid w:val="00B7369C"/>
    <w:pPr>
      <w:keepNext/>
      <w:keepLines/>
      <w:suppressAutoHyphens/>
      <w:outlineLvl w:val="4"/>
    </w:pPr>
    <w:rPr>
      <w:rFonts w:ascii="Arial" w:hAnsi="Arial" w:cs="Arial"/>
      <w:color w:val="000000"/>
      <w:spacing w:val="4"/>
      <w:kern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basedOn w:val="a"/>
    <w:next w:val="a"/>
    <w:link w:val="60"/>
    <w:uiPriority w:val="99"/>
    <w:qFormat/>
    <w:rsid w:val="00B7369C"/>
    <w:pPr>
      <w:keepNext/>
      <w:keepLines/>
      <w:suppressAutoHyphens/>
      <w:outlineLvl w:val="5"/>
    </w:pPr>
    <w:rPr>
      <w:rFonts w:ascii="Arial" w:hAnsi="Arial" w:cs="Arial"/>
      <w:i/>
      <w:iCs/>
      <w:color w:val="000000"/>
      <w:spacing w:val="4"/>
      <w:kern w:val="28"/>
    </w:rPr>
  </w:style>
  <w:style w:type="paragraph" w:styleId="8">
    <w:name w:val="heading 8"/>
    <w:basedOn w:val="a"/>
    <w:next w:val="a"/>
    <w:link w:val="80"/>
    <w:uiPriority w:val="99"/>
    <w:qFormat/>
    <w:rsid w:val="00B7369C"/>
    <w:pPr>
      <w:keepNext/>
      <w:ind w:firstLine="720"/>
      <w:jc w:val="both"/>
      <w:outlineLvl w:val="7"/>
    </w:pPr>
    <w:rPr>
      <w:b/>
      <w:bCs/>
    </w:rPr>
  </w:style>
  <w:style w:type="character" w:default="1" w:styleId="a0">
    <w:name w:val="Default Paragraph Font"/>
    <w:aliases w:val=" Знак Знак Знак Знак Знак Знак Знак"/>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869"/>
    <w:rPr>
      <w:rFonts w:ascii="Cambria" w:eastAsia="Times New Roman" w:hAnsi="Cambria" w:cs="Times New Roman"/>
      <w:b/>
      <w:bCs/>
      <w:kern w:val="32"/>
      <w:sz w:val="32"/>
      <w:szCs w:val="32"/>
    </w:rPr>
  </w:style>
  <w:style w:type="character" w:customStyle="1" w:styleId="20">
    <w:name w:val="Заголовок 2 Знак"/>
    <w:link w:val="2"/>
    <w:uiPriority w:val="9"/>
    <w:rsid w:val="004C0869"/>
    <w:rPr>
      <w:rFonts w:ascii="Cambria" w:eastAsia="Times New Roman" w:hAnsi="Cambria" w:cs="Times New Roman"/>
      <w:b/>
      <w:bCs/>
      <w:i/>
      <w:iCs/>
      <w:sz w:val="28"/>
      <w:szCs w:val="28"/>
    </w:rPr>
  </w:style>
  <w:style w:type="character" w:customStyle="1" w:styleId="30">
    <w:name w:val="Заголовок 3 Знак"/>
    <w:link w:val="3"/>
    <w:uiPriority w:val="9"/>
    <w:rsid w:val="004C0869"/>
    <w:rPr>
      <w:rFonts w:ascii="Cambria" w:eastAsia="Times New Roman" w:hAnsi="Cambria" w:cs="Times New Roman"/>
      <w:b/>
      <w:bCs/>
      <w:sz w:val="26"/>
      <w:szCs w:val="26"/>
    </w:rPr>
  </w:style>
  <w:style w:type="character" w:customStyle="1" w:styleId="40">
    <w:name w:val="Заголовок 4 Знак"/>
    <w:link w:val="4"/>
    <w:uiPriority w:val="9"/>
    <w:rsid w:val="004C0869"/>
    <w:rPr>
      <w:rFonts w:ascii="Calibri" w:eastAsia="Times New Roman" w:hAnsi="Calibri" w:cs="Times New Roman"/>
      <w:b/>
      <w:bCs/>
      <w:sz w:val="28"/>
      <w:szCs w:val="28"/>
    </w:rPr>
  </w:style>
  <w:style w:type="character" w:customStyle="1" w:styleId="50">
    <w:name w:val="Заголовок 5 Знак"/>
    <w:link w:val="5"/>
    <w:uiPriority w:val="99"/>
    <w:rsid w:val="00B7369C"/>
    <w:rPr>
      <w:rFonts w:ascii="Arial" w:hAnsi="Arial" w:cs="Arial"/>
      <w:color w:val="000000"/>
      <w:spacing w:val="4"/>
      <w:kern w:val="2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0">
    <w:name w:val="Заголовок 6 Знак"/>
    <w:link w:val="6"/>
    <w:uiPriority w:val="99"/>
    <w:rsid w:val="00B7369C"/>
    <w:rPr>
      <w:rFonts w:ascii="Arial" w:hAnsi="Arial" w:cs="Arial"/>
      <w:i/>
      <w:iCs/>
      <w:color w:val="000000"/>
      <w:spacing w:val="4"/>
      <w:kern w:val="28"/>
      <w:sz w:val="24"/>
      <w:szCs w:val="24"/>
    </w:rPr>
  </w:style>
  <w:style w:type="character" w:customStyle="1" w:styleId="80">
    <w:name w:val="Заголовок 8 Знак"/>
    <w:link w:val="8"/>
    <w:uiPriority w:val="99"/>
    <w:rsid w:val="00B7369C"/>
    <w:rPr>
      <w:b/>
      <w:bCs/>
      <w:sz w:val="24"/>
      <w:szCs w:val="24"/>
    </w:rPr>
  </w:style>
  <w:style w:type="paragraph" w:styleId="a3">
    <w:name w:val="Title"/>
    <w:basedOn w:val="a"/>
    <w:link w:val="a4"/>
    <w:uiPriority w:val="99"/>
    <w:qFormat/>
    <w:rsid w:val="004C0869"/>
    <w:rPr>
      <w:rFonts w:ascii="Cambria" w:hAnsi="Cambria"/>
      <w:b/>
      <w:sz w:val="32"/>
      <w:szCs w:val="32"/>
    </w:rPr>
  </w:style>
  <w:style w:type="character" w:customStyle="1" w:styleId="a4">
    <w:name w:val="Название Знак"/>
    <w:link w:val="a3"/>
    <w:uiPriority w:val="10"/>
    <w:rsid w:val="004C0869"/>
    <w:rPr>
      <w:rFonts w:ascii="Cambria" w:eastAsia="Times New Roman" w:hAnsi="Cambria" w:cs="Times New Roman"/>
      <w:b/>
      <w:bCs/>
      <w:kern w:val="28"/>
      <w:sz w:val="32"/>
      <w:szCs w:val="32"/>
    </w:rPr>
  </w:style>
  <w:style w:type="paragraph" w:customStyle="1" w:styleId="a5">
    <w:name w:val="Пример"/>
    <w:basedOn w:val="a"/>
    <w:uiPriority w:val="99"/>
    <w:rsid w:val="00B7369C"/>
    <w:pPr>
      <w:spacing w:after="120" w:line="360" w:lineRule="auto"/>
      <w:ind w:left="284" w:right="4251" w:firstLine="907"/>
      <w:jc w:val="both"/>
    </w:pPr>
    <w:rPr>
      <w:rFonts w:ascii="Courier New" w:hAnsi="Courier New" w:cs="Courier New"/>
      <w:color w:val="000000"/>
      <w:kern w:val="28"/>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6">
    <w:name w:val="Пример (символ)"/>
    <w:uiPriority w:val="99"/>
    <w:rsid w:val="00B7369C"/>
    <w:rPr>
      <w:rFonts w:ascii="Courier" w:hAnsi="Courier" w:cs="Courier"/>
      <w:sz w:val="26"/>
      <w:szCs w:val="26"/>
    </w:rPr>
  </w:style>
  <w:style w:type="character" w:customStyle="1" w:styleId="a7">
    <w:name w:val="Информблок"/>
    <w:uiPriority w:val="99"/>
    <w:rsid w:val="00B7369C"/>
    <w:rPr>
      <w:rFonts w:cs="Times New Roman"/>
      <w:i/>
      <w:iCs/>
    </w:rPr>
  </w:style>
  <w:style w:type="paragraph" w:customStyle="1" w:styleId="a8">
    <w:name w:val="Итоговая информация"/>
    <w:basedOn w:val="a"/>
    <w:uiPriority w:val="99"/>
    <w:rsid w:val="00B7369C"/>
    <w:pPr>
      <w:tabs>
        <w:tab w:val="left" w:pos="1134"/>
        <w:tab w:val="right" w:pos="9072"/>
      </w:tabs>
    </w:pPr>
    <w:rPr>
      <w:lang w:val="en-US"/>
    </w:rPr>
  </w:style>
  <w:style w:type="paragraph" w:customStyle="1" w:styleId="a9">
    <w:name w:val="Название таблицы"/>
    <w:basedOn w:val="a"/>
    <w:next w:val="a"/>
    <w:uiPriority w:val="99"/>
    <w:rsid w:val="00B7369C"/>
    <w:pPr>
      <w:jc w:val="center"/>
    </w:pPr>
  </w:style>
  <w:style w:type="paragraph" w:customStyle="1" w:styleId="aa">
    <w:name w:val="Подпись к рисунку"/>
    <w:basedOn w:val="a"/>
    <w:uiPriority w:val="99"/>
    <w:rsid w:val="00B7369C"/>
    <w:pPr>
      <w:keepLines/>
      <w:suppressAutoHyphens/>
      <w:spacing w:after="360"/>
      <w:jc w:val="center"/>
    </w:pPr>
  </w:style>
  <w:style w:type="paragraph" w:customStyle="1" w:styleId="ab">
    <w:name w:val="Подпись к таблице"/>
    <w:basedOn w:val="a"/>
    <w:uiPriority w:val="99"/>
    <w:rsid w:val="00B7369C"/>
    <w:pPr>
      <w:jc w:val="right"/>
    </w:pPr>
  </w:style>
  <w:style w:type="paragraph" w:customStyle="1" w:styleId="ac">
    <w:name w:val="Экспликация"/>
    <w:basedOn w:val="a"/>
    <w:next w:val="a"/>
    <w:uiPriority w:val="99"/>
    <w:rsid w:val="00B7369C"/>
    <w:pPr>
      <w:tabs>
        <w:tab w:val="left" w:pos="1276"/>
      </w:tabs>
      <w:ind w:left="907"/>
    </w:pPr>
    <w:rPr>
      <w:sz w:val="20"/>
      <w:szCs w:val="20"/>
      <w:lang w:val="en-US"/>
    </w:rPr>
  </w:style>
  <w:style w:type="paragraph" w:styleId="ad">
    <w:name w:val="header"/>
    <w:basedOn w:val="a"/>
    <w:link w:val="ae"/>
    <w:uiPriority w:val="99"/>
    <w:rsid w:val="00B7369C"/>
    <w:pPr>
      <w:tabs>
        <w:tab w:val="center" w:pos="4153"/>
        <w:tab w:val="right" w:pos="8306"/>
      </w:tabs>
    </w:pPr>
    <w:rPr>
      <w:sz w:val="20"/>
      <w:szCs w:val="20"/>
    </w:rPr>
  </w:style>
  <w:style w:type="character" w:customStyle="1" w:styleId="ae">
    <w:name w:val="Верхний колонтитул Знак"/>
    <w:link w:val="ad"/>
    <w:uiPriority w:val="99"/>
    <w:rsid w:val="00B7369C"/>
    <w:rPr>
      <w:sz w:val="20"/>
      <w:szCs w:val="20"/>
    </w:rPr>
  </w:style>
  <w:style w:type="paragraph" w:styleId="af">
    <w:name w:val="footer"/>
    <w:aliases w:val=" Знак5"/>
    <w:basedOn w:val="a"/>
    <w:link w:val="af0"/>
    <w:uiPriority w:val="99"/>
    <w:rsid w:val="00B7369C"/>
    <w:pPr>
      <w:tabs>
        <w:tab w:val="center" w:pos="4153"/>
        <w:tab w:val="right" w:pos="8306"/>
      </w:tabs>
    </w:pPr>
    <w:rPr>
      <w:sz w:val="20"/>
      <w:szCs w:val="20"/>
    </w:rPr>
  </w:style>
  <w:style w:type="character" w:customStyle="1" w:styleId="af0">
    <w:name w:val="Нижний колонтитул Знак"/>
    <w:aliases w:val=" Знак5 Знак"/>
    <w:link w:val="af"/>
    <w:uiPriority w:val="99"/>
    <w:rsid w:val="00B7369C"/>
    <w:rPr>
      <w:sz w:val="20"/>
      <w:szCs w:val="20"/>
    </w:rPr>
  </w:style>
  <w:style w:type="paragraph" w:styleId="af1">
    <w:name w:val="Body Text"/>
    <w:aliases w:val=" Знак4"/>
    <w:basedOn w:val="a"/>
    <w:link w:val="af2"/>
    <w:uiPriority w:val="99"/>
    <w:rsid w:val="00B7369C"/>
    <w:pPr>
      <w:jc w:val="center"/>
    </w:pPr>
  </w:style>
  <w:style w:type="character" w:customStyle="1" w:styleId="af2">
    <w:name w:val="Основной текст Знак"/>
    <w:aliases w:val=" Знак4 Знак"/>
    <w:link w:val="af1"/>
    <w:uiPriority w:val="99"/>
    <w:rsid w:val="00B7369C"/>
    <w:rPr>
      <w:sz w:val="24"/>
      <w:szCs w:val="24"/>
    </w:rPr>
  </w:style>
  <w:style w:type="paragraph" w:styleId="21">
    <w:name w:val="Body Text 2"/>
    <w:aliases w:val=" Знак3"/>
    <w:basedOn w:val="a"/>
    <w:link w:val="22"/>
    <w:uiPriority w:val="99"/>
    <w:rsid w:val="00B7369C"/>
    <w:pPr>
      <w:spacing w:after="120" w:line="480" w:lineRule="auto"/>
    </w:pPr>
  </w:style>
  <w:style w:type="character" w:customStyle="1" w:styleId="22">
    <w:name w:val="Основной текст 2 Знак"/>
    <w:aliases w:val=" Знак3 Знак"/>
    <w:link w:val="21"/>
    <w:uiPriority w:val="99"/>
    <w:rsid w:val="00B7369C"/>
    <w:rPr>
      <w:sz w:val="24"/>
      <w:szCs w:val="24"/>
    </w:rPr>
  </w:style>
  <w:style w:type="paragraph" w:styleId="31">
    <w:name w:val="Body Text 3"/>
    <w:basedOn w:val="a"/>
    <w:link w:val="32"/>
    <w:uiPriority w:val="99"/>
    <w:rsid w:val="00B7369C"/>
    <w:pPr>
      <w:jc w:val="center"/>
    </w:pPr>
    <w:rPr>
      <w:rFonts w:ascii="Arial" w:hAnsi="Arial" w:cs="Arial"/>
      <w:b/>
      <w:bCs/>
      <w:sz w:val="28"/>
      <w:szCs w:val="28"/>
    </w:rPr>
  </w:style>
  <w:style w:type="character" w:customStyle="1" w:styleId="32">
    <w:name w:val="Основной текст 3 Знак"/>
    <w:link w:val="31"/>
    <w:uiPriority w:val="99"/>
    <w:rsid w:val="00B7369C"/>
    <w:rPr>
      <w:rFonts w:ascii="Arial" w:hAnsi="Arial" w:cs="Arial"/>
      <w:b/>
      <w:bCs/>
      <w:szCs w:val="28"/>
    </w:rPr>
  </w:style>
  <w:style w:type="paragraph" w:styleId="23">
    <w:name w:val="Body Text Indent 2"/>
    <w:basedOn w:val="a"/>
    <w:link w:val="24"/>
    <w:uiPriority w:val="99"/>
    <w:rsid w:val="00B7369C"/>
    <w:pPr>
      <w:ind w:firstLine="720"/>
      <w:jc w:val="center"/>
    </w:pPr>
    <w:rPr>
      <w:b/>
      <w:bCs/>
    </w:rPr>
  </w:style>
  <w:style w:type="character" w:customStyle="1" w:styleId="24">
    <w:name w:val="Основной текст с отступом 2 Знак"/>
    <w:link w:val="23"/>
    <w:uiPriority w:val="99"/>
    <w:rsid w:val="00B7369C"/>
    <w:rPr>
      <w:b/>
      <w:bCs/>
      <w:sz w:val="24"/>
      <w:szCs w:val="24"/>
    </w:rPr>
  </w:style>
  <w:style w:type="paragraph" w:styleId="33">
    <w:name w:val="Body Text Indent 3"/>
    <w:basedOn w:val="a"/>
    <w:link w:val="34"/>
    <w:uiPriority w:val="99"/>
    <w:rsid w:val="00B7369C"/>
    <w:pPr>
      <w:ind w:firstLine="720"/>
      <w:jc w:val="both"/>
    </w:pPr>
    <w:rPr>
      <w:i/>
      <w:iCs/>
    </w:rPr>
  </w:style>
  <w:style w:type="character" w:customStyle="1" w:styleId="34">
    <w:name w:val="Основной текст с отступом 3 Знак"/>
    <w:link w:val="33"/>
    <w:uiPriority w:val="99"/>
    <w:rsid w:val="00B7369C"/>
    <w:rPr>
      <w:i/>
      <w:iCs/>
      <w:sz w:val="24"/>
      <w:szCs w:val="24"/>
    </w:rPr>
  </w:style>
  <w:style w:type="character" w:styleId="af3">
    <w:name w:val="page number"/>
    <w:uiPriority w:val="99"/>
    <w:rsid w:val="00B7369C"/>
    <w:rPr>
      <w:rFonts w:cs="Times New Roman"/>
    </w:rPr>
  </w:style>
  <w:style w:type="paragraph" w:styleId="af4">
    <w:name w:val="List Paragraph"/>
    <w:basedOn w:val="a"/>
    <w:uiPriority w:val="34"/>
    <w:qFormat/>
    <w:rsid w:val="00B7369C"/>
    <w:pPr>
      <w:ind w:left="708"/>
    </w:pPr>
  </w:style>
  <w:style w:type="paragraph" w:customStyle="1" w:styleId="newncpi0">
    <w:name w:val="newncpi0"/>
    <w:basedOn w:val="a"/>
    <w:rsid w:val="00B7369C"/>
    <w:pPr>
      <w:jc w:val="both"/>
    </w:pPr>
  </w:style>
  <w:style w:type="character" w:customStyle="1" w:styleId="name">
    <w:name w:val="name"/>
    <w:rsid w:val="00B7369C"/>
    <w:rPr>
      <w:rFonts w:ascii="Times New Roman" w:hAnsi="Times New Roman" w:cs="Times New Roman"/>
    </w:rPr>
  </w:style>
  <w:style w:type="character" w:customStyle="1" w:styleId="datepr">
    <w:name w:val="datepr"/>
    <w:rsid w:val="00B7369C"/>
    <w:rPr>
      <w:rFonts w:ascii="Times New Roman" w:hAnsi="Times New Roman" w:cs="Times New Roman"/>
    </w:rPr>
  </w:style>
  <w:style w:type="character" w:customStyle="1" w:styleId="number">
    <w:name w:val="number"/>
    <w:rsid w:val="00B7369C"/>
    <w:rPr>
      <w:rFonts w:ascii="Times New Roman" w:hAnsi="Times New Roman" w:cs="Times New Roman"/>
    </w:rPr>
  </w:style>
  <w:style w:type="paragraph" w:customStyle="1" w:styleId="Normal">
    <w:name w:val="Normal"/>
    <w:rsid w:val="00677F7F"/>
    <w:rPr>
      <w:snapToGrid w:val="0"/>
    </w:rPr>
  </w:style>
  <w:style w:type="table" w:styleId="af5">
    <w:name w:val="Table Grid"/>
    <w:basedOn w:val="a1"/>
    <w:uiPriority w:val="99"/>
    <w:rsid w:val="00B82D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Document Map"/>
    <w:basedOn w:val="a"/>
    <w:semiHidden/>
    <w:rsid w:val="008C69C6"/>
    <w:pPr>
      <w:shd w:val="clear" w:color="auto" w:fill="000080"/>
    </w:pPr>
    <w:rPr>
      <w:rFonts w:ascii="Tahoma" w:hAnsi="Tahoma" w:cs="Tahoma"/>
    </w:rPr>
  </w:style>
  <w:style w:type="paragraph" w:styleId="11">
    <w:name w:val="toc 1"/>
    <w:basedOn w:val="a"/>
    <w:next w:val="a"/>
    <w:autoRedefine/>
    <w:semiHidden/>
    <w:rsid w:val="002A7A98"/>
    <w:pPr>
      <w:tabs>
        <w:tab w:val="right" w:leader="dot" w:pos="9498"/>
      </w:tabs>
      <w:ind w:right="140"/>
      <w:jc w:val="both"/>
    </w:pPr>
    <w:rPr>
      <w:bCs/>
      <w:caps/>
      <w:noProof/>
      <w:color w:val="000000"/>
    </w:rPr>
  </w:style>
  <w:style w:type="paragraph" w:styleId="25">
    <w:name w:val="toc 2"/>
    <w:basedOn w:val="a"/>
    <w:next w:val="a"/>
    <w:autoRedefine/>
    <w:semiHidden/>
    <w:rsid w:val="00E153C1"/>
    <w:pPr>
      <w:tabs>
        <w:tab w:val="right" w:leader="dot" w:pos="9356"/>
      </w:tabs>
    </w:pPr>
    <w:rPr>
      <w:b/>
      <w:bCs/>
      <w:noProof/>
    </w:rPr>
  </w:style>
  <w:style w:type="paragraph" w:styleId="35">
    <w:name w:val="toc 3"/>
    <w:basedOn w:val="a"/>
    <w:next w:val="a"/>
    <w:autoRedefine/>
    <w:semiHidden/>
    <w:rsid w:val="005D56FA"/>
    <w:pPr>
      <w:tabs>
        <w:tab w:val="left" w:pos="600"/>
        <w:tab w:val="right" w:leader="dot" w:pos="9356"/>
      </w:tabs>
    </w:pPr>
    <w:rPr>
      <w:noProof/>
      <w:color w:val="000000"/>
      <w:sz w:val="28"/>
      <w:szCs w:val="28"/>
    </w:rPr>
  </w:style>
  <w:style w:type="character" w:styleId="af7">
    <w:name w:val="Hyperlink"/>
    <w:rsid w:val="00F316F8"/>
    <w:rPr>
      <w:color w:val="0000FF"/>
      <w:u w:val="single"/>
    </w:rPr>
  </w:style>
  <w:style w:type="paragraph" w:customStyle="1" w:styleId="af8">
    <w:name w:val=" Знак Знак Знак Знак Знак Знак"/>
    <w:basedOn w:val="a"/>
    <w:autoRedefine/>
    <w:rsid w:val="00F316F8"/>
    <w:pPr>
      <w:autoSpaceDE w:val="0"/>
      <w:autoSpaceDN w:val="0"/>
      <w:adjustRightInd w:val="0"/>
    </w:pPr>
    <w:rPr>
      <w:rFonts w:ascii="Arial" w:hAnsi="Arial" w:cs="Arial"/>
      <w:sz w:val="20"/>
      <w:szCs w:val="20"/>
      <w:lang w:val="en-ZA" w:eastAsia="en-ZA"/>
    </w:rPr>
  </w:style>
  <w:style w:type="paragraph" w:customStyle="1" w:styleId="12">
    <w:name w:val=" Знак1 Знак Знак"/>
    <w:basedOn w:val="a"/>
    <w:autoRedefine/>
    <w:rsid w:val="00D86562"/>
    <w:pPr>
      <w:autoSpaceDE w:val="0"/>
      <w:autoSpaceDN w:val="0"/>
      <w:adjustRightInd w:val="0"/>
    </w:pPr>
    <w:rPr>
      <w:rFonts w:ascii="Arial" w:hAnsi="Arial" w:cs="Arial"/>
      <w:sz w:val="20"/>
      <w:szCs w:val="20"/>
      <w:lang w:val="en-ZA" w:eastAsia="en-ZA"/>
    </w:rPr>
  </w:style>
  <w:style w:type="paragraph" w:customStyle="1" w:styleId="af9">
    <w:name w:val=" Знак Знак Знак Знак Знак Знак Знак Знак Знак"/>
    <w:basedOn w:val="a"/>
    <w:autoRedefine/>
    <w:rsid w:val="00CB431C"/>
    <w:pPr>
      <w:autoSpaceDE w:val="0"/>
      <w:autoSpaceDN w:val="0"/>
      <w:adjustRightInd w:val="0"/>
    </w:pPr>
    <w:rPr>
      <w:rFonts w:ascii="Arial" w:hAnsi="Arial" w:cs="Arial"/>
      <w:sz w:val="20"/>
      <w:szCs w:val="20"/>
      <w:lang w:val="en-ZA" w:eastAsia="en-ZA"/>
    </w:rPr>
  </w:style>
  <w:style w:type="paragraph" w:styleId="afa">
    <w:name w:val="footnote text"/>
    <w:basedOn w:val="a"/>
    <w:link w:val="afb"/>
    <w:unhideWhenUsed/>
    <w:rsid w:val="00BA121B"/>
    <w:rPr>
      <w:sz w:val="20"/>
      <w:szCs w:val="20"/>
    </w:rPr>
  </w:style>
  <w:style w:type="character" w:customStyle="1" w:styleId="afb">
    <w:name w:val="Текст сноски Знак"/>
    <w:basedOn w:val="a0"/>
    <w:link w:val="afa"/>
    <w:rsid w:val="00BA121B"/>
  </w:style>
  <w:style w:type="character" w:styleId="afc">
    <w:name w:val="footnote reference"/>
    <w:unhideWhenUsed/>
    <w:rsid w:val="00BA121B"/>
    <w:rPr>
      <w:vertAlign w:val="superscript"/>
    </w:rPr>
  </w:style>
  <w:style w:type="paragraph" w:styleId="afd">
    <w:name w:val="Body Text Indent"/>
    <w:basedOn w:val="a"/>
    <w:link w:val="afe"/>
    <w:uiPriority w:val="99"/>
    <w:semiHidden/>
    <w:unhideWhenUsed/>
    <w:rsid w:val="0033255C"/>
    <w:pPr>
      <w:spacing w:after="120"/>
      <w:ind w:left="283"/>
    </w:pPr>
  </w:style>
  <w:style w:type="character" w:customStyle="1" w:styleId="afe">
    <w:name w:val="Основной текст с отступом Знак"/>
    <w:link w:val="afd"/>
    <w:uiPriority w:val="99"/>
    <w:semiHidden/>
    <w:rsid w:val="0033255C"/>
    <w:rPr>
      <w:sz w:val="24"/>
      <w:szCs w:val="24"/>
    </w:rPr>
  </w:style>
  <w:style w:type="paragraph" w:customStyle="1" w:styleId="NormalParagraphStyle">
    <w:name w:val="NormalParagraphStyle"/>
    <w:basedOn w:val="a"/>
    <w:uiPriority w:val="99"/>
    <w:semiHidden/>
    <w:rsid w:val="001638A8"/>
    <w:pPr>
      <w:widowControl w:val="0"/>
      <w:autoSpaceDE w:val="0"/>
      <w:autoSpaceDN w:val="0"/>
      <w:adjustRightInd w:val="0"/>
      <w:spacing w:line="200" w:lineRule="exact"/>
      <w:ind w:firstLine="397"/>
      <w:jc w:val="both"/>
    </w:pPr>
    <w:rPr>
      <w:rFonts w:ascii="AG_Helvetica" w:hAnsi="AG_Helvetica" w:cs="AG_Helvetica"/>
      <w:color w:val="000000"/>
      <w:sz w:val="20"/>
      <w:szCs w:val="20"/>
    </w:rPr>
  </w:style>
  <w:style w:type="character" w:customStyle="1" w:styleId="apple-converted-space">
    <w:name w:val="apple-converted-space"/>
    <w:uiPriority w:val="99"/>
    <w:rsid w:val="001638A8"/>
  </w:style>
  <w:style w:type="character" w:customStyle="1" w:styleId="aff">
    <w:name w:val="Основной текст_"/>
    <w:link w:val="13"/>
    <w:rsid w:val="001638A8"/>
    <w:rPr>
      <w:sz w:val="26"/>
      <w:szCs w:val="26"/>
      <w:shd w:val="clear" w:color="auto" w:fill="FFFFFF"/>
    </w:rPr>
  </w:style>
  <w:style w:type="paragraph" w:customStyle="1" w:styleId="13">
    <w:name w:val="Основной текст1"/>
    <w:basedOn w:val="a"/>
    <w:link w:val="aff"/>
    <w:rsid w:val="001638A8"/>
    <w:pPr>
      <w:shd w:val="clear" w:color="auto" w:fill="FFFFFF"/>
      <w:spacing w:line="486" w:lineRule="exact"/>
      <w:ind w:hanging="320"/>
      <w:jc w:val="both"/>
    </w:pPr>
    <w:rPr>
      <w:sz w:val="26"/>
      <w:szCs w:val="26"/>
    </w:rPr>
  </w:style>
  <w:style w:type="character" w:customStyle="1" w:styleId="MSGENFONTSTYLENAMETEMPLATEROLENUMBERMSGENFONTSTYLENAMEBYROLETEXT2">
    <w:name w:val="MSG_EN_FONT_STYLE_NAME_TEMPLATE_ROLE_NUMBER MSG_EN_FONT_STYLE_NAME_BY_ROLE_TEXT 2"/>
    <w:rsid w:val="00CB3D8C"/>
    <w:rPr>
      <w:rFonts w:ascii="Times New Roman" w:eastAsia="Times New Roman" w:hAnsi="Times New Roman" w:cs="Times New Roman"/>
      <w:b w:val="0"/>
      <w:bCs w:val="0"/>
      <w:i w:val="0"/>
      <w:iCs w:val="0"/>
      <w:smallCaps w:val="0"/>
      <w:strike w:val="0"/>
      <w:color w:val="3C3E44"/>
      <w:spacing w:val="0"/>
      <w:w w:val="100"/>
      <w:position w:val="0"/>
      <w:sz w:val="28"/>
      <w:szCs w:val="28"/>
      <w:u w:val="none"/>
      <w:lang w:val="ru-RU" w:eastAsia="ru-RU" w:bidi="ru-RU"/>
    </w:rPr>
  </w:style>
  <w:style w:type="paragraph" w:styleId="aff0">
    <w:name w:val="Balloon Text"/>
    <w:basedOn w:val="a"/>
    <w:link w:val="aff1"/>
    <w:uiPriority w:val="99"/>
    <w:semiHidden/>
    <w:unhideWhenUsed/>
    <w:rsid w:val="00B70CF3"/>
    <w:rPr>
      <w:rFonts w:ascii="Tahoma" w:hAnsi="Tahoma" w:cs="Tahoma"/>
      <w:sz w:val="16"/>
      <w:szCs w:val="16"/>
    </w:rPr>
  </w:style>
  <w:style w:type="character" w:customStyle="1" w:styleId="aff1">
    <w:name w:val="Текст выноски Знак"/>
    <w:link w:val="aff0"/>
    <w:uiPriority w:val="99"/>
    <w:semiHidden/>
    <w:rsid w:val="00B70CF3"/>
    <w:rPr>
      <w:rFonts w:ascii="Tahoma" w:hAnsi="Tahoma" w:cs="Tahoma"/>
      <w:sz w:val="16"/>
      <w:szCs w:val="16"/>
    </w:rPr>
  </w:style>
  <w:style w:type="paragraph" w:customStyle="1" w:styleId="110">
    <w:name w:val=" Знак Знак1 Знак Знак Знак Знак Знак Знак1"/>
    <w:basedOn w:val="a"/>
    <w:autoRedefine/>
    <w:rsid w:val="00EF6019"/>
    <w:pPr>
      <w:autoSpaceDE w:val="0"/>
      <w:autoSpaceDN w:val="0"/>
      <w:adjustRightInd w:val="0"/>
    </w:pPr>
    <w:rPr>
      <w:rFonts w:ascii="Arial"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3711">
      <w:bodyDiv w:val="1"/>
      <w:marLeft w:val="0"/>
      <w:marRight w:val="0"/>
      <w:marTop w:val="0"/>
      <w:marBottom w:val="0"/>
      <w:divBdr>
        <w:top w:val="none" w:sz="0" w:space="0" w:color="auto"/>
        <w:left w:val="none" w:sz="0" w:space="0" w:color="auto"/>
        <w:bottom w:val="none" w:sz="0" w:space="0" w:color="auto"/>
        <w:right w:val="none" w:sz="0" w:space="0" w:color="auto"/>
      </w:divBdr>
    </w:div>
    <w:div w:id="18993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2787-BB63-4E10-9360-2C734CBC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10341</Words>
  <Characters>58946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home</Company>
  <LinksUpToDate>false</LinksUpToDate>
  <CharactersWithSpaces>69149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subject/>
  <dc:creator>user</dc:creator>
  <cp:keywords/>
  <cp:lastModifiedBy>RePack by Diakov</cp:lastModifiedBy>
  <cp:revision>3</cp:revision>
  <cp:lastPrinted>2018-07-07T11:24:00Z</cp:lastPrinted>
  <dcterms:created xsi:type="dcterms:W3CDTF">2018-09-11T09:56:00Z</dcterms:created>
  <dcterms:modified xsi:type="dcterms:W3CDTF">2018-09-11T09:56:00Z</dcterms:modified>
</cp:coreProperties>
</file>