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3" w:rsidRDefault="00647383" w:rsidP="00647383">
      <w:pPr>
        <w:pStyle w:val="a3"/>
        <w:spacing w:before="120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Текущая аттестация </w:t>
      </w:r>
      <w:r w:rsidRPr="00C41862">
        <w:rPr>
          <w:sz w:val="26"/>
          <w:szCs w:val="26"/>
        </w:rPr>
        <w:t xml:space="preserve">врачей-интернов, выпускников учреждения образования «Витебский государственный ордена Дружбы народов медицинский университет» </w:t>
      </w:r>
      <w:r>
        <w:rPr>
          <w:sz w:val="26"/>
          <w:szCs w:val="26"/>
        </w:rPr>
        <w:t>состоится:</w:t>
      </w:r>
    </w:p>
    <w:p w:rsidR="00647383" w:rsidRDefault="00647383" w:rsidP="00647383">
      <w:pPr>
        <w:pStyle w:val="a3"/>
        <w:spacing w:before="120"/>
        <w:ind w:firstLine="709"/>
        <w:jc w:val="both"/>
        <w:rPr>
          <w:sz w:val="26"/>
          <w:szCs w:val="26"/>
          <w:u w:val="single"/>
        </w:rPr>
      </w:pP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  <w:u w:val="single"/>
        </w:rPr>
        <w:t>14 октября 2019 года в 9</w:t>
      </w:r>
      <w:r w:rsidRPr="00C41862">
        <w:rPr>
          <w:sz w:val="26"/>
          <w:szCs w:val="26"/>
          <w:u w:val="single"/>
          <w:vertAlign w:val="superscript"/>
        </w:rPr>
        <w:t>00</w:t>
      </w:r>
      <w:r w:rsidRPr="00C41862">
        <w:rPr>
          <w:sz w:val="26"/>
          <w:szCs w:val="26"/>
        </w:rPr>
        <w:t xml:space="preserve">  </w:t>
      </w:r>
    </w:p>
    <w:p w:rsidR="00647383" w:rsidRPr="00C41862" w:rsidRDefault="00647383" w:rsidP="00647383">
      <w:pPr>
        <w:pStyle w:val="a3"/>
        <w:spacing w:before="120" w:after="0"/>
        <w:ind w:firstLine="709"/>
        <w:jc w:val="both"/>
        <w:rPr>
          <w:sz w:val="26"/>
          <w:szCs w:val="26"/>
        </w:rPr>
      </w:pPr>
      <w:proofErr w:type="gramStart"/>
      <w:r w:rsidRPr="00C41862">
        <w:rPr>
          <w:sz w:val="26"/>
          <w:szCs w:val="26"/>
        </w:rPr>
        <w:t>В учреждение здравоохранения «Витебская областная клиническая больница» по адресу: г. Витебск, ул. Воинов-Интернационалистов, 37, врачей-интернов по специальностям «Офтальмология», «Оториноларингология», «Неврология», «Хирургия (хирургия)», «Хирургия (травматология и ортопедия)».</w:t>
      </w:r>
      <w:proofErr w:type="gramEnd"/>
    </w:p>
    <w:p w:rsidR="00647383" w:rsidRDefault="00647383" w:rsidP="00647383">
      <w:pPr>
        <w:pStyle w:val="a3"/>
        <w:spacing w:before="120" w:after="0"/>
        <w:ind w:firstLine="708"/>
        <w:jc w:val="both"/>
        <w:rPr>
          <w:sz w:val="26"/>
          <w:szCs w:val="26"/>
        </w:rPr>
      </w:pPr>
      <w:r w:rsidRPr="00C41862">
        <w:rPr>
          <w:sz w:val="26"/>
          <w:szCs w:val="26"/>
        </w:rPr>
        <w:t xml:space="preserve">В учреждение здравоохранения «Витебский областной клинический центр психиатрии и наркологии» по адресу Витебский р-н, п. </w:t>
      </w:r>
      <w:proofErr w:type="spellStart"/>
      <w:r w:rsidRPr="00C41862">
        <w:rPr>
          <w:sz w:val="26"/>
          <w:szCs w:val="26"/>
        </w:rPr>
        <w:t>Витьба</w:t>
      </w:r>
      <w:proofErr w:type="spellEnd"/>
      <w:r w:rsidRPr="00C41862">
        <w:rPr>
          <w:sz w:val="26"/>
          <w:szCs w:val="26"/>
        </w:rPr>
        <w:t>, ул. Центральная, 1а врачей-интернов проходящих интернатуру по специальности «Психиатрия и наркология».</w:t>
      </w:r>
    </w:p>
    <w:p w:rsidR="00647383" w:rsidRDefault="00647383" w:rsidP="00647383">
      <w:pPr>
        <w:pStyle w:val="a3"/>
        <w:spacing w:before="120" w:after="0"/>
        <w:ind w:firstLine="708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</w:t>
      </w:r>
      <w:r>
        <w:rPr>
          <w:sz w:val="26"/>
          <w:szCs w:val="26"/>
        </w:rPr>
        <w:t>Витебская областная клиническая инфекционная больница</w:t>
      </w:r>
      <w:r w:rsidRPr="00C41862">
        <w:rPr>
          <w:sz w:val="26"/>
          <w:szCs w:val="26"/>
        </w:rPr>
        <w:t xml:space="preserve">» по адресу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Витебск, пр. Фрунзе, 73</w:t>
      </w:r>
      <w:r w:rsidRPr="00C41862">
        <w:rPr>
          <w:sz w:val="26"/>
          <w:szCs w:val="26"/>
        </w:rPr>
        <w:t xml:space="preserve"> врачей-интернов проходящих интернатуру по специальности «</w:t>
      </w:r>
      <w:r>
        <w:rPr>
          <w:sz w:val="26"/>
          <w:szCs w:val="26"/>
        </w:rPr>
        <w:t>Терапия (инфекционные болезни)</w:t>
      </w:r>
      <w:r w:rsidRPr="00C41862">
        <w:rPr>
          <w:sz w:val="26"/>
          <w:szCs w:val="26"/>
        </w:rPr>
        <w:t>».</w:t>
      </w:r>
    </w:p>
    <w:p w:rsidR="00647383" w:rsidRDefault="00647383" w:rsidP="00647383">
      <w:pPr>
        <w:pStyle w:val="a3"/>
        <w:spacing w:before="120" w:after="0"/>
        <w:ind w:firstLine="708"/>
        <w:jc w:val="both"/>
        <w:rPr>
          <w:sz w:val="26"/>
          <w:szCs w:val="26"/>
        </w:rPr>
      </w:pPr>
      <w:r w:rsidRPr="00C41862">
        <w:rPr>
          <w:sz w:val="26"/>
          <w:szCs w:val="26"/>
        </w:rPr>
        <w:t xml:space="preserve">В учреждение здравоохранения «Витебский областной клинический </w:t>
      </w:r>
      <w:r>
        <w:rPr>
          <w:sz w:val="26"/>
          <w:szCs w:val="26"/>
        </w:rPr>
        <w:t>противотуберкулезный диспансер</w:t>
      </w:r>
      <w:r w:rsidRPr="00C41862">
        <w:rPr>
          <w:sz w:val="26"/>
          <w:szCs w:val="26"/>
        </w:rPr>
        <w:t xml:space="preserve">» по адресу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Витебск, пр. Фрунзе, 27</w:t>
      </w:r>
      <w:r w:rsidRPr="00C41862">
        <w:rPr>
          <w:sz w:val="26"/>
          <w:szCs w:val="26"/>
        </w:rPr>
        <w:t xml:space="preserve"> врачей-интернов проходящих интернатуру по специальности «</w:t>
      </w:r>
      <w:r>
        <w:rPr>
          <w:sz w:val="26"/>
          <w:szCs w:val="26"/>
        </w:rPr>
        <w:t>Терапия (фтизиатрия)</w:t>
      </w:r>
      <w:r w:rsidRPr="00C41862">
        <w:rPr>
          <w:sz w:val="26"/>
          <w:szCs w:val="26"/>
        </w:rPr>
        <w:t>».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  <w:u w:val="single"/>
        </w:rPr>
        <w:t>14 октября 2019 года в 12</w:t>
      </w:r>
      <w:r w:rsidRPr="00C41862">
        <w:rPr>
          <w:sz w:val="26"/>
          <w:szCs w:val="26"/>
          <w:u w:val="single"/>
          <w:vertAlign w:val="superscript"/>
        </w:rPr>
        <w:t>00</w:t>
      </w:r>
      <w:r w:rsidRPr="00C41862">
        <w:rPr>
          <w:sz w:val="26"/>
          <w:szCs w:val="26"/>
        </w:rPr>
        <w:t xml:space="preserve">  </w:t>
      </w:r>
    </w:p>
    <w:p w:rsidR="00647383" w:rsidRPr="00C41862" w:rsidRDefault="00647383" w:rsidP="00647383">
      <w:pPr>
        <w:pStyle w:val="a3"/>
        <w:spacing w:after="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«Витебская городская клиническая больница скорой медицинской помощи», расположенным по адресу г</w:t>
      </w:r>
      <w:proofErr w:type="gramStart"/>
      <w:r w:rsidRPr="00C41862">
        <w:rPr>
          <w:sz w:val="26"/>
          <w:szCs w:val="26"/>
        </w:rPr>
        <w:t>.В</w:t>
      </w:r>
      <w:proofErr w:type="gramEnd"/>
      <w:r w:rsidRPr="00C41862">
        <w:rPr>
          <w:sz w:val="26"/>
          <w:szCs w:val="26"/>
        </w:rPr>
        <w:t xml:space="preserve">итебск, </w:t>
      </w:r>
      <w:proofErr w:type="spellStart"/>
      <w:r w:rsidRPr="00C41862">
        <w:rPr>
          <w:sz w:val="26"/>
          <w:szCs w:val="26"/>
        </w:rPr>
        <w:t>пр-т</w:t>
      </w:r>
      <w:proofErr w:type="spellEnd"/>
      <w:r w:rsidRPr="00C41862">
        <w:rPr>
          <w:sz w:val="26"/>
          <w:szCs w:val="26"/>
        </w:rPr>
        <w:t xml:space="preserve"> Фрунзе, 71, врачей-интернов по специальностям «Анестезиология и реаниматология» и «Терапия (скорая медицинская помощь)»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  <w:u w:val="single"/>
        </w:rPr>
        <w:t>15 октября 2019 года в 9</w:t>
      </w:r>
      <w:r w:rsidRPr="00C41862">
        <w:rPr>
          <w:sz w:val="26"/>
          <w:szCs w:val="26"/>
          <w:u w:val="single"/>
          <w:vertAlign w:val="superscript"/>
        </w:rPr>
        <w:t>00</w:t>
      </w:r>
      <w:r w:rsidRPr="00C41862">
        <w:rPr>
          <w:sz w:val="26"/>
          <w:szCs w:val="26"/>
        </w:rPr>
        <w:t xml:space="preserve">  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«Витебский областной детский клинический центр» по адресу: г</w:t>
      </w:r>
      <w:proofErr w:type="gramStart"/>
      <w:r w:rsidRPr="00C41862">
        <w:rPr>
          <w:sz w:val="26"/>
          <w:szCs w:val="26"/>
        </w:rPr>
        <w:t>.В</w:t>
      </w:r>
      <w:proofErr w:type="gramEnd"/>
      <w:r w:rsidRPr="00C41862">
        <w:rPr>
          <w:sz w:val="26"/>
          <w:szCs w:val="26"/>
        </w:rPr>
        <w:t xml:space="preserve">итебск, ул.Шрадера, 7, врачей-интернов по специальностям «Педиатрия», «Анестезиология, реаниматология и </w:t>
      </w:r>
      <w:proofErr w:type="spellStart"/>
      <w:r w:rsidRPr="00C41862">
        <w:rPr>
          <w:sz w:val="26"/>
          <w:szCs w:val="26"/>
        </w:rPr>
        <w:t>неонатология</w:t>
      </w:r>
      <w:proofErr w:type="spellEnd"/>
      <w:r w:rsidRPr="00C41862">
        <w:rPr>
          <w:sz w:val="26"/>
          <w:szCs w:val="26"/>
        </w:rPr>
        <w:t xml:space="preserve"> (</w:t>
      </w:r>
      <w:proofErr w:type="spellStart"/>
      <w:r w:rsidRPr="00C41862">
        <w:rPr>
          <w:sz w:val="26"/>
          <w:szCs w:val="26"/>
        </w:rPr>
        <w:t>Неонатология</w:t>
      </w:r>
      <w:proofErr w:type="spellEnd"/>
      <w:r w:rsidRPr="00C41862">
        <w:rPr>
          <w:sz w:val="26"/>
          <w:szCs w:val="26"/>
        </w:rPr>
        <w:t>)»</w:t>
      </w:r>
      <w:r>
        <w:rPr>
          <w:sz w:val="26"/>
          <w:szCs w:val="26"/>
        </w:rPr>
        <w:t>,</w:t>
      </w:r>
      <w:r w:rsidRPr="00C41862">
        <w:rPr>
          <w:sz w:val="26"/>
          <w:szCs w:val="26"/>
        </w:rPr>
        <w:t xml:space="preserve"> «Детская хирургия (детская хирургия)»</w:t>
      </w:r>
      <w:r>
        <w:rPr>
          <w:sz w:val="26"/>
          <w:szCs w:val="26"/>
        </w:rPr>
        <w:t xml:space="preserve">, </w:t>
      </w:r>
      <w:r w:rsidRPr="00C41862">
        <w:rPr>
          <w:sz w:val="26"/>
          <w:szCs w:val="26"/>
        </w:rPr>
        <w:t>«Детская хирургия</w:t>
      </w:r>
      <w:r>
        <w:rPr>
          <w:sz w:val="26"/>
          <w:szCs w:val="26"/>
        </w:rPr>
        <w:t xml:space="preserve"> (детская травматология и ортопедия)».</w:t>
      </w:r>
      <w:r w:rsidRPr="00C41862">
        <w:rPr>
          <w:sz w:val="26"/>
          <w:szCs w:val="26"/>
        </w:rPr>
        <w:t>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«Витебский областной клинический роддом» по адресу: г</w:t>
      </w:r>
      <w:proofErr w:type="gramStart"/>
      <w:r w:rsidRPr="00C41862">
        <w:rPr>
          <w:sz w:val="26"/>
          <w:szCs w:val="26"/>
        </w:rPr>
        <w:t>.В</w:t>
      </w:r>
      <w:proofErr w:type="gramEnd"/>
      <w:r w:rsidRPr="00C41862">
        <w:rPr>
          <w:sz w:val="26"/>
          <w:szCs w:val="26"/>
        </w:rPr>
        <w:t>итебск, пр. Черняховского, 21, у врачей-интернов по специальности «Акушерство и гинекология».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«Витебский областной клинический онкологический диспансер» по адресу: г</w:t>
      </w:r>
      <w:proofErr w:type="gramStart"/>
      <w:r w:rsidRPr="00C41862">
        <w:rPr>
          <w:sz w:val="26"/>
          <w:szCs w:val="26"/>
        </w:rPr>
        <w:t>.В</w:t>
      </w:r>
      <w:proofErr w:type="gramEnd"/>
      <w:r w:rsidRPr="00C41862">
        <w:rPr>
          <w:sz w:val="26"/>
          <w:szCs w:val="26"/>
        </w:rPr>
        <w:t>итебск, ул. Петруся Бровки, 33, у врачей-интернов по специальности «Онкология».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На кафедр</w:t>
      </w:r>
      <w:r>
        <w:rPr>
          <w:sz w:val="26"/>
          <w:szCs w:val="26"/>
        </w:rPr>
        <w:t>е</w:t>
      </w:r>
      <w:r w:rsidRPr="00C41862">
        <w:rPr>
          <w:sz w:val="26"/>
          <w:szCs w:val="26"/>
        </w:rPr>
        <w:t xml:space="preserve"> патологической анатомии с курсом судебной медицины ВГМУ врачей-интернов по специальности «Патологическая анатомия».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  <w:u w:val="single"/>
        </w:rPr>
        <w:t xml:space="preserve">с 14 октября по </w:t>
      </w:r>
      <w:r>
        <w:rPr>
          <w:sz w:val="26"/>
          <w:szCs w:val="26"/>
          <w:u w:val="single"/>
        </w:rPr>
        <w:t>1 но</w:t>
      </w:r>
      <w:r w:rsidRPr="00C41862">
        <w:rPr>
          <w:sz w:val="26"/>
          <w:szCs w:val="26"/>
          <w:u w:val="single"/>
        </w:rPr>
        <w:t>ября 2019 года в 15</w:t>
      </w:r>
      <w:r w:rsidRPr="00C41862">
        <w:rPr>
          <w:sz w:val="26"/>
          <w:szCs w:val="26"/>
          <w:u w:val="single"/>
          <w:vertAlign w:val="superscript"/>
        </w:rPr>
        <w:t>00</w:t>
      </w:r>
      <w:r w:rsidRPr="00C41862">
        <w:rPr>
          <w:sz w:val="26"/>
          <w:szCs w:val="26"/>
        </w:rPr>
        <w:t xml:space="preserve">  </w:t>
      </w:r>
    </w:p>
    <w:p w:rsidR="00647383" w:rsidRPr="00C41862" w:rsidRDefault="00647383" w:rsidP="00647383">
      <w:pPr>
        <w:pStyle w:val="a3"/>
        <w:spacing w:after="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«Витебский областной клинический кардиологический диспансер», расположенную по адресу г</w:t>
      </w:r>
      <w:proofErr w:type="gramStart"/>
      <w:r w:rsidRPr="00C41862">
        <w:rPr>
          <w:sz w:val="26"/>
          <w:szCs w:val="26"/>
        </w:rPr>
        <w:t>.В</w:t>
      </w:r>
      <w:proofErr w:type="gramEnd"/>
      <w:r w:rsidRPr="00C41862">
        <w:rPr>
          <w:sz w:val="26"/>
          <w:szCs w:val="26"/>
        </w:rPr>
        <w:t xml:space="preserve">итебск, </w:t>
      </w:r>
      <w:proofErr w:type="spellStart"/>
      <w:r w:rsidRPr="00C41862">
        <w:rPr>
          <w:sz w:val="26"/>
          <w:szCs w:val="26"/>
        </w:rPr>
        <w:t>пр-т</w:t>
      </w:r>
      <w:proofErr w:type="spellEnd"/>
      <w:r w:rsidRPr="00C41862">
        <w:rPr>
          <w:sz w:val="26"/>
          <w:szCs w:val="26"/>
        </w:rPr>
        <w:t xml:space="preserve"> </w:t>
      </w:r>
      <w:proofErr w:type="spellStart"/>
      <w:r w:rsidRPr="00C41862">
        <w:rPr>
          <w:sz w:val="26"/>
          <w:szCs w:val="26"/>
        </w:rPr>
        <w:lastRenderedPageBreak/>
        <w:t>Людникова</w:t>
      </w:r>
      <w:proofErr w:type="spellEnd"/>
      <w:r w:rsidRPr="00C41862">
        <w:rPr>
          <w:sz w:val="26"/>
          <w:szCs w:val="26"/>
        </w:rPr>
        <w:t>, 11А, врачей-интернов по специальности «Общая врачебн</w:t>
      </w:r>
      <w:r>
        <w:rPr>
          <w:sz w:val="26"/>
          <w:szCs w:val="26"/>
        </w:rPr>
        <w:t>ая практика» по дополнительному графику.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  <w:u w:val="single"/>
        </w:rPr>
        <w:t>с 29 октября по 30 октября 2019 года в 15</w:t>
      </w:r>
      <w:r w:rsidRPr="00C41862">
        <w:rPr>
          <w:sz w:val="26"/>
          <w:szCs w:val="26"/>
          <w:u w:val="single"/>
          <w:vertAlign w:val="superscript"/>
        </w:rPr>
        <w:t>00</w:t>
      </w:r>
      <w:r w:rsidRPr="00C41862">
        <w:rPr>
          <w:sz w:val="26"/>
          <w:szCs w:val="26"/>
        </w:rPr>
        <w:t xml:space="preserve">  </w:t>
      </w:r>
    </w:p>
    <w:p w:rsidR="00647383" w:rsidRPr="00C41862" w:rsidRDefault="00647383" w:rsidP="00647383">
      <w:pPr>
        <w:pStyle w:val="a3"/>
        <w:spacing w:after="0"/>
        <w:ind w:firstLine="709"/>
        <w:jc w:val="both"/>
        <w:rPr>
          <w:sz w:val="26"/>
          <w:szCs w:val="26"/>
        </w:rPr>
      </w:pPr>
      <w:r w:rsidRPr="00C41862">
        <w:rPr>
          <w:sz w:val="26"/>
          <w:szCs w:val="26"/>
        </w:rPr>
        <w:t>В учреждение здравоохранения «Витебский областной клинический кардиологический диспансер», расположенную по адресу г</w:t>
      </w:r>
      <w:proofErr w:type="gramStart"/>
      <w:r w:rsidRPr="00C41862">
        <w:rPr>
          <w:sz w:val="26"/>
          <w:szCs w:val="26"/>
        </w:rPr>
        <w:t>.В</w:t>
      </w:r>
      <w:proofErr w:type="gramEnd"/>
      <w:r w:rsidRPr="00C41862">
        <w:rPr>
          <w:sz w:val="26"/>
          <w:szCs w:val="26"/>
        </w:rPr>
        <w:t xml:space="preserve">итебск, </w:t>
      </w:r>
      <w:proofErr w:type="spellStart"/>
      <w:r w:rsidRPr="00C41862">
        <w:rPr>
          <w:sz w:val="26"/>
          <w:szCs w:val="26"/>
        </w:rPr>
        <w:t>пр-т</w:t>
      </w:r>
      <w:proofErr w:type="spellEnd"/>
      <w:r w:rsidRPr="00C41862">
        <w:rPr>
          <w:sz w:val="26"/>
          <w:szCs w:val="26"/>
        </w:rPr>
        <w:t xml:space="preserve"> </w:t>
      </w:r>
      <w:proofErr w:type="spellStart"/>
      <w:r w:rsidRPr="00C41862">
        <w:rPr>
          <w:sz w:val="26"/>
          <w:szCs w:val="26"/>
        </w:rPr>
        <w:t>Людникова</w:t>
      </w:r>
      <w:proofErr w:type="spellEnd"/>
      <w:r w:rsidRPr="00C41862">
        <w:rPr>
          <w:sz w:val="26"/>
          <w:szCs w:val="26"/>
        </w:rPr>
        <w:t>, 11А, врачей-интернов по специальности «Терапия»</w:t>
      </w:r>
      <w:r>
        <w:rPr>
          <w:sz w:val="26"/>
          <w:szCs w:val="26"/>
        </w:rPr>
        <w:t xml:space="preserve"> по дополнительному графику.</w:t>
      </w:r>
    </w:p>
    <w:p w:rsidR="00647383" w:rsidRPr="00C41862" w:rsidRDefault="00647383" w:rsidP="00647383">
      <w:pPr>
        <w:pStyle w:val="a3"/>
        <w:spacing w:before="120"/>
        <w:ind w:firstLine="709"/>
        <w:jc w:val="both"/>
        <w:rPr>
          <w:sz w:val="26"/>
          <w:szCs w:val="26"/>
        </w:rPr>
      </w:pPr>
    </w:p>
    <w:p w:rsidR="00647383" w:rsidRPr="00C41862" w:rsidRDefault="00647383" w:rsidP="00647383">
      <w:pPr>
        <w:jc w:val="both"/>
        <w:rPr>
          <w:sz w:val="26"/>
          <w:szCs w:val="26"/>
        </w:rPr>
      </w:pPr>
      <w:r w:rsidRPr="00C41862">
        <w:rPr>
          <w:sz w:val="26"/>
          <w:szCs w:val="26"/>
        </w:rPr>
        <w:tab/>
        <w:t>Врачам-интернам в комиссию необходимо представить следующие материалы: индивидуальный план прохождения интернатуры, дневник работы врача-интерна, договор на организационно-методическое руководство.</w:t>
      </w:r>
    </w:p>
    <w:p w:rsidR="00647383" w:rsidRPr="00C41862" w:rsidRDefault="00647383" w:rsidP="00647383">
      <w:pPr>
        <w:jc w:val="both"/>
        <w:rPr>
          <w:sz w:val="26"/>
          <w:szCs w:val="26"/>
        </w:rPr>
      </w:pPr>
    </w:p>
    <w:p w:rsidR="008C3E21" w:rsidRDefault="008C3E21"/>
    <w:sectPr w:rsidR="008C3E21" w:rsidSect="008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383"/>
    <w:rsid w:val="00016581"/>
    <w:rsid w:val="00054195"/>
    <w:rsid w:val="00082B4E"/>
    <w:rsid w:val="000B5EE5"/>
    <w:rsid w:val="000C0CC4"/>
    <w:rsid w:val="000E0B4C"/>
    <w:rsid w:val="00137A5E"/>
    <w:rsid w:val="00146B01"/>
    <w:rsid w:val="0015042E"/>
    <w:rsid w:val="00170F98"/>
    <w:rsid w:val="001A75A1"/>
    <w:rsid w:val="001B1E4D"/>
    <w:rsid w:val="001D0853"/>
    <w:rsid w:val="00210295"/>
    <w:rsid w:val="00210F6A"/>
    <w:rsid w:val="00250332"/>
    <w:rsid w:val="002A1EA7"/>
    <w:rsid w:val="002B056D"/>
    <w:rsid w:val="00311A50"/>
    <w:rsid w:val="00351C14"/>
    <w:rsid w:val="003C27F6"/>
    <w:rsid w:val="003E1CF3"/>
    <w:rsid w:val="003E30B0"/>
    <w:rsid w:val="00407D69"/>
    <w:rsid w:val="00441EDB"/>
    <w:rsid w:val="004558F8"/>
    <w:rsid w:val="00463872"/>
    <w:rsid w:val="0048432D"/>
    <w:rsid w:val="004B336B"/>
    <w:rsid w:val="004C3768"/>
    <w:rsid w:val="00521529"/>
    <w:rsid w:val="00535E0F"/>
    <w:rsid w:val="00536421"/>
    <w:rsid w:val="00577D3D"/>
    <w:rsid w:val="005B0E34"/>
    <w:rsid w:val="005E5219"/>
    <w:rsid w:val="0060305C"/>
    <w:rsid w:val="00625FF4"/>
    <w:rsid w:val="00647383"/>
    <w:rsid w:val="00664E30"/>
    <w:rsid w:val="00685CDB"/>
    <w:rsid w:val="00691156"/>
    <w:rsid w:val="006A0110"/>
    <w:rsid w:val="006D734C"/>
    <w:rsid w:val="00702998"/>
    <w:rsid w:val="00703CB9"/>
    <w:rsid w:val="00722A81"/>
    <w:rsid w:val="007807D7"/>
    <w:rsid w:val="00787D2C"/>
    <w:rsid w:val="007904D5"/>
    <w:rsid w:val="007B7CEE"/>
    <w:rsid w:val="007D5A1C"/>
    <w:rsid w:val="007E7894"/>
    <w:rsid w:val="007F0FBE"/>
    <w:rsid w:val="00816F82"/>
    <w:rsid w:val="00851859"/>
    <w:rsid w:val="008A3552"/>
    <w:rsid w:val="008A7D3D"/>
    <w:rsid w:val="008B11AD"/>
    <w:rsid w:val="008B44C5"/>
    <w:rsid w:val="008C3E21"/>
    <w:rsid w:val="00921D6C"/>
    <w:rsid w:val="00926878"/>
    <w:rsid w:val="00972F1B"/>
    <w:rsid w:val="009877BB"/>
    <w:rsid w:val="00996089"/>
    <w:rsid w:val="009E0216"/>
    <w:rsid w:val="009F1807"/>
    <w:rsid w:val="009F460C"/>
    <w:rsid w:val="009F6617"/>
    <w:rsid w:val="00A11DB0"/>
    <w:rsid w:val="00A126F7"/>
    <w:rsid w:val="00A4716A"/>
    <w:rsid w:val="00A73C02"/>
    <w:rsid w:val="00A8622F"/>
    <w:rsid w:val="00AB576E"/>
    <w:rsid w:val="00AC5B8C"/>
    <w:rsid w:val="00AD1A7E"/>
    <w:rsid w:val="00AD6272"/>
    <w:rsid w:val="00B030DB"/>
    <w:rsid w:val="00B11233"/>
    <w:rsid w:val="00B16F0A"/>
    <w:rsid w:val="00B21A8B"/>
    <w:rsid w:val="00B75CC4"/>
    <w:rsid w:val="00B81324"/>
    <w:rsid w:val="00BA11BC"/>
    <w:rsid w:val="00BA201C"/>
    <w:rsid w:val="00BD7584"/>
    <w:rsid w:val="00BE3DFE"/>
    <w:rsid w:val="00BF393B"/>
    <w:rsid w:val="00BF76DD"/>
    <w:rsid w:val="00C20835"/>
    <w:rsid w:val="00C31A44"/>
    <w:rsid w:val="00C5022E"/>
    <w:rsid w:val="00C51E20"/>
    <w:rsid w:val="00CA7067"/>
    <w:rsid w:val="00CB2422"/>
    <w:rsid w:val="00CB39DE"/>
    <w:rsid w:val="00CD2448"/>
    <w:rsid w:val="00CE4117"/>
    <w:rsid w:val="00CE42E5"/>
    <w:rsid w:val="00D3508C"/>
    <w:rsid w:val="00D70E60"/>
    <w:rsid w:val="00DA31AD"/>
    <w:rsid w:val="00DA3223"/>
    <w:rsid w:val="00DC2B88"/>
    <w:rsid w:val="00DE0C7E"/>
    <w:rsid w:val="00DF4A7C"/>
    <w:rsid w:val="00DF7FDF"/>
    <w:rsid w:val="00E51B65"/>
    <w:rsid w:val="00E53C07"/>
    <w:rsid w:val="00EE51B5"/>
    <w:rsid w:val="00F06F12"/>
    <w:rsid w:val="00F2452B"/>
    <w:rsid w:val="00F264B5"/>
    <w:rsid w:val="00F55E5D"/>
    <w:rsid w:val="00F71F2C"/>
    <w:rsid w:val="00F823BC"/>
    <w:rsid w:val="00F912A1"/>
    <w:rsid w:val="00FA7610"/>
    <w:rsid w:val="00FB2B36"/>
    <w:rsid w:val="00FE63D6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383"/>
    <w:pPr>
      <w:spacing w:after="120"/>
    </w:pPr>
  </w:style>
  <w:style w:type="character" w:customStyle="1" w:styleId="a4">
    <w:name w:val="Основной текст Знак"/>
    <w:basedOn w:val="a0"/>
    <w:link w:val="a3"/>
    <w:rsid w:val="00647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2019-10-04T09:24:00Z</dcterms:created>
  <dcterms:modified xsi:type="dcterms:W3CDTF">2019-10-04T09:29:00Z</dcterms:modified>
</cp:coreProperties>
</file>