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214B6" w:rsidRPr="006A02EF" w:rsidRDefault="006A02EF" w:rsidP="00A214B6">
      <w:pPr>
        <w:spacing w:after="0"/>
        <w:ind w:firstLine="709"/>
        <w:jc w:val="both"/>
        <w:rPr>
          <w:rFonts w:ascii="Times New Roman" w:hAnsi="Times New Roman" w:cs="Times New Roman"/>
          <w:b/>
          <w:sz w:val="30"/>
          <w:szCs w:val="30"/>
        </w:rPr>
      </w:pPr>
      <w:r w:rsidRPr="006A02EF">
        <w:rPr>
          <w:rFonts w:ascii="Times New Roman" w:hAnsi="Times New Roman" w:cs="Times New Roman"/>
          <w:b/>
          <w:sz w:val="30"/>
          <w:szCs w:val="30"/>
        </w:rPr>
        <w:t>Собрались на водоём? Повторяем правила!</w:t>
      </w:r>
    </w:p>
    <w:p w:rsidR="006A02EF" w:rsidRDefault="006A02EF" w:rsidP="00A214B6">
      <w:pPr>
        <w:spacing w:after="0"/>
        <w:ind w:firstLine="709"/>
        <w:jc w:val="both"/>
        <w:rPr>
          <w:rFonts w:ascii="Times New Roman" w:hAnsi="Times New Roman" w:cs="Times New Roman"/>
          <w:sz w:val="30"/>
          <w:szCs w:val="30"/>
        </w:rPr>
      </w:pPr>
    </w:p>
    <w:p w:rsidR="00A214B6" w:rsidRPr="00A214B6" w:rsidRDefault="00A214B6" w:rsidP="00A214B6">
      <w:pPr>
        <w:spacing w:after="0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A214B6">
        <w:rPr>
          <w:rFonts w:ascii="Times New Roman" w:hAnsi="Times New Roman" w:cs="Times New Roman"/>
          <w:sz w:val="30"/>
          <w:szCs w:val="30"/>
        </w:rPr>
        <w:t>Лето – время отдыха, новых впечатлений и позитивных эмоций. У детей полно свободного времени, они стараются проводить его весело и беззаботно. Вода становится «лучшим другом» ребят и главным способом для развлечений, потому что поплескаться, поплавать или просто подурачиться в жаркий день – возможность, доступная лишь раз в году. Однако родителям не стоит забывать, что следить за детьми во время такого времяпрепровожде</w:t>
      </w:r>
      <w:bookmarkStart w:id="0" w:name="_GoBack"/>
      <w:bookmarkEnd w:id="0"/>
      <w:r w:rsidRPr="00A214B6">
        <w:rPr>
          <w:rFonts w:ascii="Times New Roman" w:hAnsi="Times New Roman" w:cs="Times New Roman"/>
          <w:sz w:val="30"/>
          <w:szCs w:val="30"/>
        </w:rPr>
        <w:t>ния – это не просто требование спасателей, а необходимость, продиктованная жизнью, ведь вода никому не прощает ошибок…</w:t>
      </w:r>
    </w:p>
    <w:p w:rsidR="00A214B6" w:rsidRDefault="00A214B6" w:rsidP="00A214B6">
      <w:pPr>
        <w:spacing w:after="0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A214B6">
        <w:rPr>
          <w:rFonts w:ascii="Times New Roman" w:hAnsi="Times New Roman" w:cs="Times New Roman"/>
          <w:sz w:val="30"/>
          <w:szCs w:val="30"/>
        </w:rPr>
        <w:t>По данным ОСВОД на 18 июня 2021 года, в Беларуси утонуло 105 человек, 16 из которых – дети. Чтобы предупредить несчастные случаи на воде и в очередной раз напомнить о важных правилах безопасности у водоемов, которые нужно не только привить детям, но и знать и соблюдать самим</w:t>
      </w:r>
      <w:r>
        <w:rPr>
          <w:rFonts w:ascii="Times New Roman" w:hAnsi="Times New Roman" w:cs="Times New Roman"/>
          <w:sz w:val="30"/>
          <w:szCs w:val="30"/>
        </w:rPr>
        <w:t>.</w:t>
      </w:r>
    </w:p>
    <w:p w:rsidR="00A214B6" w:rsidRDefault="00A214B6" w:rsidP="00A214B6">
      <w:pPr>
        <w:spacing w:after="0"/>
        <w:ind w:firstLine="709"/>
        <w:jc w:val="both"/>
        <w:rPr>
          <w:rFonts w:ascii="Times New Roman" w:hAnsi="Times New Roman" w:cs="Times New Roman"/>
          <w:sz w:val="30"/>
          <w:szCs w:val="30"/>
        </w:rPr>
      </w:pPr>
    </w:p>
    <w:p w:rsidR="00A46F97" w:rsidRPr="00A214B6" w:rsidRDefault="00A214B6" w:rsidP="00A214B6">
      <w:pPr>
        <w:spacing w:after="0"/>
        <w:ind w:firstLine="709"/>
        <w:jc w:val="center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noProof/>
          <w:sz w:val="30"/>
          <w:szCs w:val="30"/>
          <w:lang w:eastAsia="ru-RU"/>
        </w:rPr>
        <w:drawing>
          <wp:inline distT="0" distB="0" distL="0" distR="0">
            <wp:extent cx="3543300" cy="4944334"/>
            <wp:effectExtent l="0" t="0" r="0" b="889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istovki_03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547547" cy="495026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A46F97" w:rsidRPr="00A214B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214B6"/>
    <w:rsid w:val="00310CE3"/>
    <w:rsid w:val="006A02EF"/>
    <w:rsid w:val="00A214B6"/>
    <w:rsid w:val="00A46F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80"/>
        <w:ind w:firstLine="36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0CE3"/>
  </w:style>
  <w:style w:type="paragraph" w:styleId="1">
    <w:name w:val="heading 1"/>
    <w:basedOn w:val="a"/>
    <w:next w:val="a"/>
    <w:link w:val="10"/>
    <w:uiPriority w:val="9"/>
    <w:qFormat/>
    <w:rsid w:val="00310CE3"/>
    <w:pPr>
      <w:spacing w:before="600" w:after="0" w:line="360" w:lineRule="auto"/>
      <w:ind w:firstLine="0"/>
      <w:outlineLvl w:val="0"/>
    </w:pPr>
    <w:rPr>
      <w:rFonts w:asciiTheme="majorHAnsi" w:eastAsiaTheme="majorEastAsia" w:hAnsiTheme="majorHAnsi" w:cstheme="majorBidi"/>
      <w:b/>
      <w:bCs/>
      <w:i/>
      <w:iCs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10CE3"/>
    <w:pPr>
      <w:spacing w:before="320" w:after="0" w:line="360" w:lineRule="auto"/>
      <w:ind w:firstLine="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10CE3"/>
    <w:pPr>
      <w:spacing w:before="320" w:after="0" w:line="360" w:lineRule="auto"/>
      <w:ind w:firstLine="0"/>
      <w:outlineLvl w:val="2"/>
    </w:pPr>
    <w:rPr>
      <w:rFonts w:asciiTheme="majorHAnsi" w:eastAsiaTheme="majorEastAsia" w:hAnsiTheme="majorHAnsi" w:cstheme="majorBidi"/>
      <w:b/>
      <w:bCs/>
      <w:i/>
      <w:i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10CE3"/>
    <w:pPr>
      <w:spacing w:before="280" w:after="0" w:line="360" w:lineRule="auto"/>
      <w:ind w:firstLine="0"/>
      <w:outlineLvl w:val="3"/>
    </w:pPr>
    <w:rPr>
      <w:rFonts w:asciiTheme="majorHAnsi" w:eastAsiaTheme="majorEastAsia" w:hAnsiTheme="majorHAnsi" w:cstheme="majorBidi"/>
      <w:b/>
      <w:bCs/>
      <w:i/>
      <w:iCs/>
      <w:sz w:val="24"/>
      <w:szCs w:val="24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10CE3"/>
    <w:pPr>
      <w:spacing w:before="280" w:after="0" w:line="360" w:lineRule="auto"/>
      <w:ind w:firstLine="0"/>
      <w:outlineLvl w:val="4"/>
    </w:pPr>
    <w:rPr>
      <w:rFonts w:asciiTheme="majorHAnsi" w:eastAsiaTheme="majorEastAsia" w:hAnsiTheme="majorHAnsi" w:cstheme="majorBidi"/>
      <w:b/>
      <w:bCs/>
      <w:i/>
      <w:iCs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10CE3"/>
    <w:pPr>
      <w:spacing w:before="280" w:line="360" w:lineRule="auto"/>
      <w:ind w:firstLine="0"/>
      <w:outlineLvl w:val="5"/>
    </w:pPr>
    <w:rPr>
      <w:rFonts w:asciiTheme="majorHAnsi" w:eastAsiaTheme="majorEastAsia" w:hAnsiTheme="majorHAnsi" w:cstheme="majorBidi"/>
      <w:b/>
      <w:bCs/>
      <w:i/>
      <w:iCs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10CE3"/>
    <w:pPr>
      <w:spacing w:before="280" w:after="0" w:line="360" w:lineRule="auto"/>
      <w:ind w:firstLine="0"/>
      <w:outlineLvl w:val="6"/>
    </w:pPr>
    <w:rPr>
      <w:rFonts w:asciiTheme="majorHAnsi" w:eastAsiaTheme="majorEastAsia" w:hAnsiTheme="majorHAnsi" w:cstheme="majorBidi"/>
      <w:b/>
      <w:bCs/>
      <w:i/>
      <w:iCs/>
      <w:sz w:val="20"/>
      <w:szCs w:val="2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10CE3"/>
    <w:pPr>
      <w:spacing w:before="280" w:after="0" w:line="360" w:lineRule="auto"/>
      <w:ind w:firstLine="0"/>
      <w:outlineLvl w:val="7"/>
    </w:pPr>
    <w:rPr>
      <w:rFonts w:asciiTheme="majorHAnsi" w:eastAsiaTheme="majorEastAsia" w:hAnsiTheme="majorHAnsi" w:cstheme="majorBidi"/>
      <w:b/>
      <w:bCs/>
      <w:i/>
      <w:iCs/>
      <w:sz w:val="18"/>
      <w:szCs w:val="1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10CE3"/>
    <w:pPr>
      <w:spacing w:before="280" w:after="0" w:line="360" w:lineRule="auto"/>
      <w:ind w:firstLine="0"/>
      <w:outlineLvl w:val="8"/>
    </w:pPr>
    <w:rPr>
      <w:rFonts w:asciiTheme="majorHAnsi" w:eastAsiaTheme="majorEastAsia" w:hAnsiTheme="majorHAnsi" w:cstheme="majorBidi"/>
      <w:i/>
      <w:iCs/>
      <w:sz w:val="18"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10CE3"/>
    <w:rPr>
      <w:rFonts w:asciiTheme="majorHAnsi" w:eastAsiaTheme="majorEastAsia" w:hAnsiTheme="majorHAnsi" w:cstheme="majorBidi"/>
      <w:b/>
      <w:bCs/>
      <w:i/>
      <w:iCs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310CE3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310CE3"/>
    <w:rPr>
      <w:rFonts w:asciiTheme="majorHAnsi" w:eastAsiaTheme="majorEastAsia" w:hAnsiTheme="majorHAnsi" w:cstheme="majorBidi"/>
      <w:b/>
      <w:bCs/>
      <w:i/>
      <w:i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310CE3"/>
    <w:rPr>
      <w:rFonts w:asciiTheme="majorHAnsi" w:eastAsiaTheme="majorEastAsia" w:hAnsiTheme="majorHAnsi" w:cstheme="majorBidi"/>
      <w:b/>
      <w:bCs/>
      <w:i/>
      <w:iCs/>
      <w:sz w:val="24"/>
      <w:szCs w:val="24"/>
    </w:rPr>
  </w:style>
  <w:style w:type="character" w:customStyle="1" w:styleId="50">
    <w:name w:val="Заголовок 5 Знак"/>
    <w:basedOn w:val="a0"/>
    <w:link w:val="5"/>
    <w:uiPriority w:val="9"/>
    <w:semiHidden/>
    <w:rsid w:val="00310CE3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60">
    <w:name w:val="Заголовок 6 Знак"/>
    <w:basedOn w:val="a0"/>
    <w:link w:val="6"/>
    <w:uiPriority w:val="9"/>
    <w:semiHidden/>
    <w:rsid w:val="00310CE3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70">
    <w:name w:val="Заголовок 7 Знак"/>
    <w:basedOn w:val="a0"/>
    <w:link w:val="7"/>
    <w:uiPriority w:val="9"/>
    <w:semiHidden/>
    <w:rsid w:val="00310CE3"/>
    <w:rPr>
      <w:rFonts w:asciiTheme="majorHAnsi" w:eastAsiaTheme="majorEastAsia" w:hAnsiTheme="majorHAnsi" w:cstheme="majorBidi"/>
      <w:b/>
      <w:bCs/>
      <w:i/>
      <w:iCs/>
      <w:sz w:val="20"/>
      <w:szCs w:val="20"/>
    </w:rPr>
  </w:style>
  <w:style w:type="character" w:customStyle="1" w:styleId="80">
    <w:name w:val="Заголовок 8 Знак"/>
    <w:basedOn w:val="a0"/>
    <w:link w:val="8"/>
    <w:uiPriority w:val="9"/>
    <w:semiHidden/>
    <w:rsid w:val="00310CE3"/>
    <w:rPr>
      <w:rFonts w:asciiTheme="majorHAnsi" w:eastAsiaTheme="majorEastAsia" w:hAnsiTheme="majorHAnsi" w:cstheme="majorBidi"/>
      <w:b/>
      <w:bCs/>
      <w:i/>
      <w:iCs/>
      <w:sz w:val="18"/>
      <w:szCs w:val="18"/>
    </w:rPr>
  </w:style>
  <w:style w:type="character" w:customStyle="1" w:styleId="90">
    <w:name w:val="Заголовок 9 Знак"/>
    <w:basedOn w:val="a0"/>
    <w:link w:val="9"/>
    <w:uiPriority w:val="9"/>
    <w:semiHidden/>
    <w:rsid w:val="00310CE3"/>
    <w:rPr>
      <w:rFonts w:asciiTheme="majorHAnsi" w:eastAsiaTheme="majorEastAsia" w:hAnsiTheme="majorHAnsi" w:cstheme="majorBidi"/>
      <w:i/>
      <w:iCs/>
      <w:sz w:val="18"/>
      <w:szCs w:val="18"/>
    </w:rPr>
  </w:style>
  <w:style w:type="paragraph" w:styleId="a3">
    <w:name w:val="caption"/>
    <w:basedOn w:val="a"/>
    <w:next w:val="a"/>
    <w:uiPriority w:val="35"/>
    <w:semiHidden/>
    <w:unhideWhenUsed/>
    <w:qFormat/>
    <w:rsid w:val="00310CE3"/>
    <w:rPr>
      <w:b/>
      <w:bCs/>
      <w:sz w:val="18"/>
      <w:szCs w:val="18"/>
    </w:rPr>
  </w:style>
  <w:style w:type="paragraph" w:styleId="a4">
    <w:name w:val="Title"/>
    <w:basedOn w:val="a"/>
    <w:next w:val="a"/>
    <w:link w:val="a5"/>
    <w:uiPriority w:val="10"/>
    <w:qFormat/>
    <w:rsid w:val="00310CE3"/>
    <w:pPr>
      <w:ind w:firstLine="0"/>
    </w:pPr>
    <w:rPr>
      <w:rFonts w:asciiTheme="majorHAnsi" w:eastAsiaTheme="majorEastAsia" w:hAnsiTheme="majorHAnsi" w:cstheme="majorBidi"/>
      <w:b/>
      <w:bCs/>
      <w:i/>
      <w:iCs/>
      <w:spacing w:val="10"/>
      <w:sz w:val="60"/>
      <w:szCs w:val="60"/>
    </w:rPr>
  </w:style>
  <w:style w:type="character" w:customStyle="1" w:styleId="a5">
    <w:name w:val="Название Знак"/>
    <w:basedOn w:val="a0"/>
    <w:link w:val="a4"/>
    <w:uiPriority w:val="10"/>
    <w:rsid w:val="00310CE3"/>
    <w:rPr>
      <w:rFonts w:asciiTheme="majorHAnsi" w:eastAsiaTheme="majorEastAsia" w:hAnsiTheme="majorHAnsi" w:cstheme="majorBidi"/>
      <w:b/>
      <w:bCs/>
      <w:i/>
      <w:iCs/>
      <w:spacing w:val="10"/>
      <w:sz w:val="60"/>
      <w:szCs w:val="60"/>
    </w:rPr>
  </w:style>
  <w:style w:type="paragraph" w:styleId="a6">
    <w:name w:val="Subtitle"/>
    <w:basedOn w:val="a"/>
    <w:next w:val="a"/>
    <w:link w:val="a7"/>
    <w:uiPriority w:val="11"/>
    <w:qFormat/>
    <w:rsid w:val="00310CE3"/>
    <w:pPr>
      <w:spacing w:after="320"/>
      <w:jc w:val="right"/>
    </w:pPr>
    <w:rPr>
      <w:i/>
      <w:iCs/>
      <w:color w:val="88A8DA" w:themeColor="text1" w:themeTint="7F"/>
      <w:spacing w:val="10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310CE3"/>
    <w:rPr>
      <w:i/>
      <w:iCs/>
      <w:color w:val="88A8DA" w:themeColor="text1" w:themeTint="7F"/>
      <w:spacing w:val="10"/>
      <w:sz w:val="24"/>
      <w:szCs w:val="24"/>
    </w:rPr>
  </w:style>
  <w:style w:type="character" w:styleId="a8">
    <w:name w:val="Strong"/>
    <w:basedOn w:val="a0"/>
    <w:uiPriority w:val="22"/>
    <w:qFormat/>
    <w:rsid w:val="00310CE3"/>
    <w:rPr>
      <w:b/>
      <w:bCs/>
      <w:spacing w:val="0"/>
    </w:rPr>
  </w:style>
  <w:style w:type="character" w:styleId="a9">
    <w:name w:val="Emphasis"/>
    <w:uiPriority w:val="20"/>
    <w:qFormat/>
    <w:rsid w:val="00310CE3"/>
    <w:rPr>
      <w:b/>
      <w:bCs/>
      <w:i/>
      <w:iCs/>
      <w:color w:val="auto"/>
    </w:rPr>
  </w:style>
  <w:style w:type="paragraph" w:styleId="aa">
    <w:name w:val="No Spacing"/>
    <w:basedOn w:val="a"/>
    <w:uiPriority w:val="1"/>
    <w:qFormat/>
    <w:rsid w:val="00310CE3"/>
    <w:pPr>
      <w:spacing w:after="0"/>
      <w:ind w:firstLine="0"/>
    </w:pPr>
  </w:style>
  <w:style w:type="paragraph" w:styleId="ab">
    <w:name w:val="List Paragraph"/>
    <w:basedOn w:val="a"/>
    <w:uiPriority w:val="34"/>
    <w:qFormat/>
    <w:rsid w:val="00310CE3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310CE3"/>
    <w:rPr>
      <w:color w:val="648ECF" w:themeColor="text1" w:themeTint="A5"/>
    </w:rPr>
  </w:style>
  <w:style w:type="character" w:customStyle="1" w:styleId="22">
    <w:name w:val="Цитата 2 Знак"/>
    <w:basedOn w:val="a0"/>
    <w:link w:val="21"/>
    <w:uiPriority w:val="29"/>
    <w:rsid w:val="00310CE3"/>
    <w:rPr>
      <w:color w:val="648ECF" w:themeColor="text1" w:themeTint="A5"/>
    </w:rPr>
  </w:style>
  <w:style w:type="paragraph" w:styleId="ac">
    <w:name w:val="Intense Quote"/>
    <w:basedOn w:val="a"/>
    <w:next w:val="a"/>
    <w:link w:val="ad"/>
    <w:uiPriority w:val="30"/>
    <w:qFormat/>
    <w:rsid w:val="00310CE3"/>
    <w:pPr>
      <w:spacing w:before="320" w:after="480"/>
      <w:ind w:left="720" w:right="720" w:firstLine="0"/>
      <w:jc w:val="center"/>
    </w:pPr>
    <w:rPr>
      <w:rFonts w:asciiTheme="majorHAnsi" w:eastAsiaTheme="majorEastAsia" w:hAnsiTheme="majorHAnsi" w:cstheme="majorBidi"/>
      <w:i/>
      <w:iCs/>
      <w:sz w:val="20"/>
      <w:szCs w:val="20"/>
    </w:rPr>
  </w:style>
  <w:style w:type="character" w:customStyle="1" w:styleId="ad">
    <w:name w:val="Выделенная цитата Знак"/>
    <w:basedOn w:val="a0"/>
    <w:link w:val="ac"/>
    <w:uiPriority w:val="30"/>
    <w:rsid w:val="00310CE3"/>
    <w:rPr>
      <w:rFonts w:asciiTheme="majorHAnsi" w:eastAsiaTheme="majorEastAsia" w:hAnsiTheme="majorHAnsi" w:cstheme="majorBidi"/>
      <w:i/>
      <w:iCs/>
      <w:sz w:val="20"/>
      <w:szCs w:val="20"/>
    </w:rPr>
  </w:style>
  <w:style w:type="character" w:styleId="ae">
    <w:name w:val="Subtle Emphasis"/>
    <w:uiPriority w:val="19"/>
    <w:qFormat/>
    <w:rsid w:val="00310CE3"/>
    <w:rPr>
      <w:i/>
      <w:iCs/>
      <w:color w:val="648ECF" w:themeColor="text1" w:themeTint="A5"/>
    </w:rPr>
  </w:style>
  <w:style w:type="character" w:styleId="af">
    <w:name w:val="Intense Emphasis"/>
    <w:uiPriority w:val="21"/>
    <w:qFormat/>
    <w:rsid w:val="00310CE3"/>
    <w:rPr>
      <w:b/>
      <w:bCs/>
      <w:i/>
      <w:iCs/>
      <w:color w:val="auto"/>
      <w:u w:val="single"/>
    </w:rPr>
  </w:style>
  <w:style w:type="character" w:styleId="af0">
    <w:name w:val="Subtle Reference"/>
    <w:uiPriority w:val="31"/>
    <w:qFormat/>
    <w:rsid w:val="00310CE3"/>
    <w:rPr>
      <w:smallCaps/>
    </w:rPr>
  </w:style>
  <w:style w:type="character" w:styleId="af1">
    <w:name w:val="Intense Reference"/>
    <w:uiPriority w:val="32"/>
    <w:qFormat/>
    <w:rsid w:val="00310CE3"/>
    <w:rPr>
      <w:b/>
      <w:bCs/>
      <w:smallCaps/>
      <w:color w:val="auto"/>
    </w:rPr>
  </w:style>
  <w:style w:type="character" w:styleId="af2">
    <w:name w:val="Book Title"/>
    <w:uiPriority w:val="33"/>
    <w:qFormat/>
    <w:rsid w:val="00310CE3"/>
    <w:rPr>
      <w:rFonts w:asciiTheme="majorHAnsi" w:eastAsiaTheme="majorEastAsia" w:hAnsiTheme="majorHAnsi" w:cstheme="majorBidi"/>
      <w:b/>
      <w:bCs/>
      <w:smallCaps/>
      <w:color w:val="auto"/>
      <w:u w:val="single"/>
    </w:rPr>
  </w:style>
  <w:style w:type="paragraph" w:styleId="af3">
    <w:name w:val="TOC Heading"/>
    <w:basedOn w:val="1"/>
    <w:next w:val="a"/>
    <w:uiPriority w:val="39"/>
    <w:semiHidden/>
    <w:unhideWhenUsed/>
    <w:qFormat/>
    <w:rsid w:val="00310CE3"/>
    <w:pPr>
      <w:outlineLvl w:val="9"/>
    </w:pPr>
    <w:rPr>
      <w:lang w:bidi="en-US"/>
    </w:rPr>
  </w:style>
  <w:style w:type="paragraph" w:styleId="af4">
    <w:name w:val="Balloon Text"/>
    <w:basedOn w:val="a"/>
    <w:link w:val="af5"/>
    <w:uiPriority w:val="99"/>
    <w:semiHidden/>
    <w:unhideWhenUsed/>
    <w:rsid w:val="00A214B6"/>
    <w:pPr>
      <w:spacing w:after="0"/>
    </w:pPr>
    <w:rPr>
      <w:rFonts w:ascii="Tahoma" w:hAnsi="Tahoma" w:cs="Tahoma"/>
      <w:sz w:val="16"/>
      <w:szCs w:val="16"/>
    </w:rPr>
  </w:style>
  <w:style w:type="character" w:customStyle="1" w:styleId="af5">
    <w:name w:val="Текст выноски Знак"/>
    <w:basedOn w:val="a0"/>
    <w:link w:val="af4"/>
    <w:uiPriority w:val="99"/>
    <w:semiHidden/>
    <w:rsid w:val="00A214B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80"/>
        <w:ind w:firstLine="36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0CE3"/>
  </w:style>
  <w:style w:type="paragraph" w:styleId="1">
    <w:name w:val="heading 1"/>
    <w:basedOn w:val="a"/>
    <w:next w:val="a"/>
    <w:link w:val="10"/>
    <w:uiPriority w:val="9"/>
    <w:qFormat/>
    <w:rsid w:val="00310CE3"/>
    <w:pPr>
      <w:spacing w:before="600" w:after="0" w:line="360" w:lineRule="auto"/>
      <w:ind w:firstLine="0"/>
      <w:outlineLvl w:val="0"/>
    </w:pPr>
    <w:rPr>
      <w:rFonts w:asciiTheme="majorHAnsi" w:eastAsiaTheme="majorEastAsia" w:hAnsiTheme="majorHAnsi" w:cstheme="majorBidi"/>
      <w:b/>
      <w:bCs/>
      <w:i/>
      <w:iCs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10CE3"/>
    <w:pPr>
      <w:spacing w:before="320" w:after="0" w:line="360" w:lineRule="auto"/>
      <w:ind w:firstLine="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10CE3"/>
    <w:pPr>
      <w:spacing w:before="320" w:after="0" w:line="360" w:lineRule="auto"/>
      <w:ind w:firstLine="0"/>
      <w:outlineLvl w:val="2"/>
    </w:pPr>
    <w:rPr>
      <w:rFonts w:asciiTheme="majorHAnsi" w:eastAsiaTheme="majorEastAsia" w:hAnsiTheme="majorHAnsi" w:cstheme="majorBidi"/>
      <w:b/>
      <w:bCs/>
      <w:i/>
      <w:i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10CE3"/>
    <w:pPr>
      <w:spacing w:before="280" w:after="0" w:line="360" w:lineRule="auto"/>
      <w:ind w:firstLine="0"/>
      <w:outlineLvl w:val="3"/>
    </w:pPr>
    <w:rPr>
      <w:rFonts w:asciiTheme="majorHAnsi" w:eastAsiaTheme="majorEastAsia" w:hAnsiTheme="majorHAnsi" w:cstheme="majorBidi"/>
      <w:b/>
      <w:bCs/>
      <w:i/>
      <w:iCs/>
      <w:sz w:val="24"/>
      <w:szCs w:val="24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10CE3"/>
    <w:pPr>
      <w:spacing w:before="280" w:after="0" w:line="360" w:lineRule="auto"/>
      <w:ind w:firstLine="0"/>
      <w:outlineLvl w:val="4"/>
    </w:pPr>
    <w:rPr>
      <w:rFonts w:asciiTheme="majorHAnsi" w:eastAsiaTheme="majorEastAsia" w:hAnsiTheme="majorHAnsi" w:cstheme="majorBidi"/>
      <w:b/>
      <w:bCs/>
      <w:i/>
      <w:iCs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10CE3"/>
    <w:pPr>
      <w:spacing w:before="280" w:line="360" w:lineRule="auto"/>
      <w:ind w:firstLine="0"/>
      <w:outlineLvl w:val="5"/>
    </w:pPr>
    <w:rPr>
      <w:rFonts w:asciiTheme="majorHAnsi" w:eastAsiaTheme="majorEastAsia" w:hAnsiTheme="majorHAnsi" w:cstheme="majorBidi"/>
      <w:b/>
      <w:bCs/>
      <w:i/>
      <w:iCs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10CE3"/>
    <w:pPr>
      <w:spacing w:before="280" w:after="0" w:line="360" w:lineRule="auto"/>
      <w:ind w:firstLine="0"/>
      <w:outlineLvl w:val="6"/>
    </w:pPr>
    <w:rPr>
      <w:rFonts w:asciiTheme="majorHAnsi" w:eastAsiaTheme="majorEastAsia" w:hAnsiTheme="majorHAnsi" w:cstheme="majorBidi"/>
      <w:b/>
      <w:bCs/>
      <w:i/>
      <w:iCs/>
      <w:sz w:val="20"/>
      <w:szCs w:val="2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10CE3"/>
    <w:pPr>
      <w:spacing w:before="280" w:after="0" w:line="360" w:lineRule="auto"/>
      <w:ind w:firstLine="0"/>
      <w:outlineLvl w:val="7"/>
    </w:pPr>
    <w:rPr>
      <w:rFonts w:asciiTheme="majorHAnsi" w:eastAsiaTheme="majorEastAsia" w:hAnsiTheme="majorHAnsi" w:cstheme="majorBidi"/>
      <w:b/>
      <w:bCs/>
      <w:i/>
      <w:iCs/>
      <w:sz w:val="18"/>
      <w:szCs w:val="1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10CE3"/>
    <w:pPr>
      <w:spacing w:before="280" w:after="0" w:line="360" w:lineRule="auto"/>
      <w:ind w:firstLine="0"/>
      <w:outlineLvl w:val="8"/>
    </w:pPr>
    <w:rPr>
      <w:rFonts w:asciiTheme="majorHAnsi" w:eastAsiaTheme="majorEastAsia" w:hAnsiTheme="majorHAnsi" w:cstheme="majorBidi"/>
      <w:i/>
      <w:iCs/>
      <w:sz w:val="18"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10CE3"/>
    <w:rPr>
      <w:rFonts w:asciiTheme="majorHAnsi" w:eastAsiaTheme="majorEastAsia" w:hAnsiTheme="majorHAnsi" w:cstheme="majorBidi"/>
      <w:b/>
      <w:bCs/>
      <w:i/>
      <w:iCs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310CE3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310CE3"/>
    <w:rPr>
      <w:rFonts w:asciiTheme="majorHAnsi" w:eastAsiaTheme="majorEastAsia" w:hAnsiTheme="majorHAnsi" w:cstheme="majorBidi"/>
      <w:b/>
      <w:bCs/>
      <w:i/>
      <w:i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310CE3"/>
    <w:rPr>
      <w:rFonts w:asciiTheme="majorHAnsi" w:eastAsiaTheme="majorEastAsia" w:hAnsiTheme="majorHAnsi" w:cstheme="majorBidi"/>
      <w:b/>
      <w:bCs/>
      <w:i/>
      <w:iCs/>
      <w:sz w:val="24"/>
      <w:szCs w:val="24"/>
    </w:rPr>
  </w:style>
  <w:style w:type="character" w:customStyle="1" w:styleId="50">
    <w:name w:val="Заголовок 5 Знак"/>
    <w:basedOn w:val="a0"/>
    <w:link w:val="5"/>
    <w:uiPriority w:val="9"/>
    <w:semiHidden/>
    <w:rsid w:val="00310CE3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60">
    <w:name w:val="Заголовок 6 Знак"/>
    <w:basedOn w:val="a0"/>
    <w:link w:val="6"/>
    <w:uiPriority w:val="9"/>
    <w:semiHidden/>
    <w:rsid w:val="00310CE3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70">
    <w:name w:val="Заголовок 7 Знак"/>
    <w:basedOn w:val="a0"/>
    <w:link w:val="7"/>
    <w:uiPriority w:val="9"/>
    <w:semiHidden/>
    <w:rsid w:val="00310CE3"/>
    <w:rPr>
      <w:rFonts w:asciiTheme="majorHAnsi" w:eastAsiaTheme="majorEastAsia" w:hAnsiTheme="majorHAnsi" w:cstheme="majorBidi"/>
      <w:b/>
      <w:bCs/>
      <w:i/>
      <w:iCs/>
      <w:sz w:val="20"/>
      <w:szCs w:val="20"/>
    </w:rPr>
  </w:style>
  <w:style w:type="character" w:customStyle="1" w:styleId="80">
    <w:name w:val="Заголовок 8 Знак"/>
    <w:basedOn w:val="a0"/>
    <w:link w:val="8"/>
    <w:uiPriority w:val="9"/>
    <w:semiHidden/>
    <w:rsid w:val="00310CE3"/>
    <w:rPr>
      <w:rFonts w:asciiTheme="majorHAnsi" w:eastAsiaTheme="majorEastAsia" w:hAnsiTheme="majorHAnsi" w:cstheme="majorBidi"/>
      <w:b/>
      <w:bCs/>
      <w:i/>
      <w:iCs/>
      <w:sz w:val="18"/>
      <w:szCs w:val="18"/>
    </w:rPr>
  </w:style>
  <w:style w:type="character" w:customStyle="1" w:styleId="90">
    <w:name w:val="Заголовок 9 Знак"/>
    <w:basedOn w:val="a0"/>
    <w:link w:val="9"/>
    <w:uiPriority w:val="9"/>
    <w:semiHidden/>
    <w:rsid w:val="00310CE3"/>
    <w:rPr>
      <w:rFonts w:asciiTheme="majorHAnsi" w:eastAsiaTheme="majorEastAsia" w:hAnsiTheme="majorHAnsi" w:cstheme="majorBidi"/>
      <w:i/>
      <w:iCs/>
      <w:sz w:val="18"/>
      <w:szCs w:val="18"/>
    </w:rPr>
  </w:style>
  <w:style w:type="paragraph" w:styleId="a3">
    <w:name w:val="caption"/>
    <w:basedOn w:val="a"/>
    <w:next w:val="a"/>
    <w:uiPriority w:val="35"/>
    <w:semiHidden/>
    <w:unhideWhenUsed/>
    <w:qFormat/>
    <w:rsid w:val="00310CE3"/>
    <w:rPr>
      <w:b/>
      <w:bCs/>
      <w:sz w:val="18"/>
      <w:szCs w:val="18"/>
    </w:rPr>
  </w:style>
  <w:style w:type="paragraph" w:styleId="a4">
    <w:name w:val="Title"/>
    <w:basedOn w:val="a"/>
    <w:next w:val="a"/>
    <w:link w:val="a5"/>
    <w:uiPriority w:val="10"/>
    <w:qFormat/>
    <w:rsid w:val="00310CE3"/>
    <w:pPr>
      <w:ind w:firstLine="0"/>
    </w:pPr>
    <w:rPr>
      <w:rFonts w:asciiTheme="majorHAnsi" w:eastAsiaTheme="majorEastAsia" w:hAnsiTheme="majorHAnsi" w:cstheme="majorBidi"/>
      <w:b/>
      <w:bCs/>
      <w:i/>
      <w:iCs/>
      <w:spacing w:val="10"/>
      <w:sz w:val="60"/>
      <w:szCs w:val="60"/>
    </w:rPr>
  </w:style>
  <w:style w:type="character" w:customStyle="1" w:styleId="a5">
    <w:name w:val="Название Знак"/>
    <w:basedOn w:val="a0"/>
    <w:link w:val="a4"/>
    <w:uiPriority w:val="10"/>
    <w:rsid w:val="00310CE3"/>
    <w:rPr>
      <w:rFonts w:asciiTheme="majorHAnsi" w:eastAsiaTheme="majorEastAsia" w:hAnsiTheme="majorHAnsi" w:cstheme="majorBidi"/>
      <w:b/>
      <w:bCs/>
      <w:i/>
      <w:iCs/>
      <w:spacing w:val="10"/>
      <w:sz w:val="60"/>
      <w:szCs w:val="60"/>
    </w:rPr>
  </w:style>
  <w:style w:type="paragraph" w:styleId="a6">
    <w:name w:val="Subtitle"/>
    <w:basedOn w:val="a"/>
    <w:next w:val="a"/>
    <w:link w:val="a7"/>
    <w:uiPriority w:val="11"/>
    <w:qFormat/>
    <w:rsid w:val="00310CE3"/>
    <w:pPr>
      <w:spacing w:after="320"/>
      <w:jc w:val="right"/>
    </w:pPr>
    <w:rPr>
      <w:i/>
      <w:iCs/>
      <w:color w:val="88A8DA" w:themeColor="text1" w:themeTint="7F"/>
      <w:spacing w:val="10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310CE3"/>
    <w:rPr>
      <w:i/>
      <w:iCs/>
      <w:color w:val="88A8DA" w:themeColor="text1" w:themeTint="7F"/>
      <w:spacing w:val="10"/>
      <w:sz w:val="24"/>
      <w:szCs w:val="24"/>
    </w:rPr>
  </w:style>
  <w:style w:type="character" w:styleId="a8">
    <w:name w:val="Strong"/>
    <w:basedOn w:val="a0"/>
    <w:uiPriority w:val="22"/>
    <w:qFormat/>
    <w:rsid w:val="00310CE3"/>
    <w:rPr>
      <w:b/>
      <w:bCs/>
      <w:spacing w:val="0"/>
    </w:rPr>
  </w:style>
  <w:style w:type="character" w:styleId="a9">
    <w:name w:val="Emphasis"/>
    <w:uiPriority w:val="20"/>
    <w:qFormat/>
    <w:rsid w:val="00310CE3"/>
    <w:rPr>
      <w:b/>
      <w:bCs/>
      <w:i/>
      <w:iCs/>
      <w:color w:val="auto"/>
    </w:rPr>
  </w:style>
  <w:style w:type="paragraph" w:styleId="aa">
    <w:name w:val="No Spacing"/>
    <w:basedOn w:val="a"/>
    <w:uiPriority w:val="1"/>
    <w:qFormat/>
    <w:rsid w:val="00310CE3"/>
    <w:pPr>
      <w:spacing w:after="0"/>
      <w:ind w:firstLine="0"/>
    </w:pPr>
  </w:style>
  <w:style w:type="paragraph" w:styleId="ab">
    <w:name w:val="List Paragraph"/>
    <w:basedOn w:val="a"/>
    <w:uiPriority w:val="34"/>
    <w:qFormat/>
    <w:rsid w:val="00310CE3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310CE3"/>
    <w:rPr>
      <w:color w:val="648ECF" w:themeColor="text1" w:themeTint="A5"/>
    </w:rPr>
  </w:style>
  <w:style w:type="character" w:customStyle="1" w:styleId="22">
    <w:name w:val="Цитата 2 Знак"/>
    <w:basedOn w:val="a0"/>
    <w:link w:val="21"/>
    <w:uiPriority w:val="29"/>
    <w:rsid w:val="00310CE3"/>
    <w:rPr>
      <w:color w:val="648ECF" w:themeColor="text1" w:themeTint="A5"/>
    </w:rPr>
  </w:style>
  <w:style w:type="paragraph" w:styleId="ac">
    <w:name w:val="Intense Quote"/>
    <w:basedOn w:val="a"/>
    <w:next w:val="a"/>
    <w:link w:val="ad"/>
    <w:uiPriority w:val="30"/>
    <w:qFormat/>
    <w:rsid w:val="00310CE3"/>
    <w:pPr>
      <w:spacing w:before="320" w:after="480"/>
      <w:ind w:left="720" w:right="720" w:firstLine="0"/>
      <w:jc w:val="center"/>
    </w:pPr>
    <w:rPr>
      <w:rFonts w:asciiTheme="majorHAnsi" w:eastAsiaTheme="majorEastAsia" w:hAnsiTheme="majorHAnsi" w:cstheme="majorBidi"/>
      <w:i/>
      <w:iCs/>
      <w:sz w:val="20"/>
      <w:szCs w:val="20"/>
    </w:rPr>
  </w:style>
  <w:style w:type="character" w:customStyle="1" w:styleId="ad">
    <w:name w:val="Выделенная цитата Знак"/>
    <w:basedOn w:val="a0"/>
    <w:link w:val="ac"/>
    <w:uiPriority w:val="30"/>
    <w:rsid w:val="00310CE3"/>
    <w:rPr>
      <w:rFonts w:asciiTheme="majorHAnsi" w:eastAsiaTheme="majorEastAsia" w:hAnsiTheme="majorHAnsi" w:cstheme="majorBidi"/>
      <w:i/>
      <w:iCs/>
      <w:sz w:val="20"/>
      <w:szCs w:val="20"/>
    </w:rPr>
  </w:style>
  <w:style w:type="character" w:styleId="ae">
    <w:name w:val="Subtle Emphasis"/>
    <w:uiPriority w:val="19"/>
    <w:qFormat/>
    <w:rsid w:val="00310CE3"/>
    <w:rPr>
      <w:i/>
      <w:iCs/>
      <w:color w:val="648ECF" w:themeColor="text1" w:themeTint="A5"/>
    </w:rPr>
  </w:style>
  <w:style w:type="character" w:styleId="af">
    <w:name w:val="Intense Emphasis"/>
    <w:uiPriority w:val="21"/>
    <w:qFormat/>
    <w:rsid w:val="00310CE3"/>
    <w:rPr>
      <w:b/>
      <w:bCs/>
      <w:i/>
      <w:iCs/>
      <w:color w:val="auto"/>
      <w:u w:val="single"/>
    </w:rPr>
  </w:style>
  <w:style w:type="character" w:styleId="af0">
    <w:name w:val="Subtle Reference"/>
    <w:uiPriority w:val="31"/>
    <w:qFormat/>
    <w:rsid w:val="00310CE3"/>
    <w:rPr>
      <w:smallCaps/>
    </w:rPr>
  </w:style>
  <w:style w:type="character" w:styleId="af1">
    <w:name w:val="Intense Reference"/>
    <w:uiPriority w:val="32"/>
    <w:qFormat/>
    <w:rsid w:val="00310CE3"/>
    <w:rPr>
      <w:b/>
      <w:bCs/>
      <w:smallCaps/>
      <w:color w:val="auto"/>
    </w:rPr>
  </w:style>
  <w:style w:type="character" w:styleId="af2">
    <w:name w:val="Book Title"/>
    <w:uiPriority w:val="33"/>
    <w:qFormat/>
    <w:rsid w:val="00310CE3"/>
    <w:rPr>
      <w:rFonts w:asciiTheme="majorHAnsi" w:eastAsiaTheme="majorEastAsia" w:hAnsiTheme="majorHAnsi" w:cstheme="majorBidi"/>
      <w:b/>
      <w:bCs/>
      <w:smallCaps/>
      <w:color w:val="auto"/>
      <w:u w:val="single"/>
    </w:rPr>
  </w:style>
  <w:style w:type="paragraph" w:styleId="af3">
    <w:name w:val="TOC Heading"/>
    <w:basedOn w:val="1"/>
    <w:next w:val="a"/>
    <w:uiPriority w:val="39"/>
    <w:semiHidden/>
    <w:unhideWhenUsed/>
    <w:qFormat/>
    <w:rsid w:val="00310CE3"/>
    <w:pPr>
      <w:outlineLvl w:val="9"/>
    </w:pPr>
    <w:rPr>
      <w:lang w:bidi="en-US"/>
    </w:rPr>
  </w:style>
  <w:style w:type="paragraph" w:styleId="af4">
    <w:name w:val="Balloon Text"/>
    <w:basedOn w:val="a"/>
    <w:link w:val="af5"/>
    <w:uiPriority w:val="99"/>
    <w:semiHidden/>
    <w:unhideWhenUsed/>
    <w:rsid w:val="00A214B6"/>
    <w:pPr>
      <w:spacing w:after="0"/>
    </w:pPr>
    <w:rPr>
      <w:rFonts w:ascii="Tahoma" w:hAnsi="Tahoma" w:cs="Tahoma"/>
      <w:sz w:val="16"/>
      <w:szCs w:val="16"/>
    </w:rPr>
  </w:style>
  <w:style w:type="character" w:customStyle="1" w:styleId="af5">
    <w:name w:val="Текст выноски Знак"/>
    <w:basedOn w:val="a0"/>
    <w:link w:val="af4"/>
    <w:uiPriority w:val="99"/>
    <w:semiHidden/>
    <w:rsid w:val="00A214B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8527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Другая 1">
      <a:dk1>
        <a:srgbClr val="2F5897"/>
      </a:dk1>
      <a:lt1>
        <a:srgbClr val="FFFFFF"/>
      </a:lt1>
      <a:dk2>
        <a:srgbClr val="2F5897"/>
      </a:dk2>
      <a:lt2>
        <a:srgbClr val="E4E9EF"/>
      </a:lt2>
      <a:accent1>
        <a:srgbClr val="2F5897"/>
      </a:accent1>
      <a:accent2>
        <a:srgbClr val="E68422"/>
      </a:accent2>
      <a:accent3>
        <a:srgbClr val="FF0000"/>
      </a:accent3>
      <a:accent4>
        <a:srgbClr val="C00000"/>
      </a:accent4>
      <a:accent5>
        <a:srgbClr val="7030A0"/>
      </a:accent5>
      <a:accent6>
        <a:srgbClr val="0070C0"/>
      </a:accent6>
      <a:hlink>
        <a:srgbClr val="002060"/>
      </a:hlink>
      <a:folHlink>
        <a:srgbClr val="00206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128</Words>
  <Characters>734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ВитГОЧС</dc:creator>
  <cp:lastModifiedBy>ВитГОЧС</cp:lastModifiedBy>
  <cp:revision>1</cp:revision>
  <dcterms:created xsi:type="dcterms:W3CDTF">2021-06-18T09:21:00Z</dcterms:created>
  <dcterms:modified xsi:type="dcterms:W3CDTF">2021-06-18T09:31:00Z</dcterms:modified>
</cp:coreProperties>
</file>