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FC" w:rsidRDefault="00AB1BFC" w:rsidP="00C525E9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111111"/>
          <w:sz w:val="28"/>
          <w:szCs w:val="28"/>
        </w:rPr>
      </w:pPr>
      <w:r w:rsidRPr="00C525E9">
        <w:rPr>
          <w:b/>
          <w:bCs/>
          <w:color w:val="111111"/>
          <w:sz w:val="28"/>
          <w:szCs w:val="28"/>
        </w:rPr>
        <w:t>Пиротехника опасна, хоть и выглядит прекрасно…</w:t>
      </w:r>
    </w:p>
    <w:p w:rsidR="00C525E9" w:rsidRPr="00C525E9" w:rsidRDefault="00C525E9" w:rsidP="00C525E9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rFonts w:ascii="Tahoma" w:hAnsi="Tahoma" w:cs="Tahoma"/>
          <w:color w:val="111111"/>
          <w:sz w:val="16"/>
          <w:szCs w:val="16"/>
        </w:rPr>
      </w:pPr>
    </w:p>
    <w:p w:rsidR="00AB1BFC" w:rsidRPr="00C525E9" w:rsidRDefault="00AB1BFC" w:rsidP="00C525E9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111111"/>
          <w:sz w:val="28"/>
          <w:szCs w:val="28"/>
        </w:rPr>
      </w:pPr>
      <w:r w:rsidRPr="00C525E9">
        <w:rPr>
          <w:color w:val="111111"/>
          <w:sz w:val="28"/>
          <w:szCs w:val="28"/>
        </w:rPr>
        <w:t>С приближением праздников резко увеличивается спрос на пиротехническую продукцию. Чего только не увидишь в эти дни на торговых прилавках: ракеты, хлопушки, петарды, свечи, бенгальские огни. Но зачастую эти на вид безобидные игрушки становятся причиной настоящей беды. </w:t>
      </w:r>
    </w:p>
    <w:p w:rsidR="00AB1BFC" w:rsidRPr="00C525E9" w:rsidRDefault="00AB1BFC" w:rsidP="00C525E9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111111"/>
          <w:sz w:val="28"/>
          <w:szCs w:val="28"/>
        </w:rPr>
      </w:pPr>
      <w:r w:rsidRPr="00C525E9">
        <w:rPr>
          <w:color w:val="111111"/>
          <w:sz w:val="28"/>
          <w:szCs w:val="28"/>
        </w:rPr>
        <w:t>Любое пиротехническое изделие имеет потенциальную опасность возгорания или получения травмы. Поэтому безопасность при их применении в первую очередь зависит от вас, не игнорируйте правила безопасности!</w:t>
      </w:r>
    </w:p>
    <w:p w:rsidR="00AB1BFC" w:rsidRPr="00C525E9" w:rsidRDefault="00AB1BFC" w:rsidP="00C525E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>Приобретайте пиротехнику ТОЛЬКО в специализированных магазинах!</w:t>
      </w:r>
      <w:r w:rsidRPr="00C525E9">
        <w:rPr>
          <w:color w:val="0D0D0D" w:themeColor="text1" w:themeTint="F2"/>
          <w:sz w:val="28"/>
          <w:szCs w:val="28"/>
        </w:rPr>
        <w:t xml:space="preserve"> </w:t>
      </w:r>
      <w:r w:rsidR="00FD6282" w:rsidRPr="00C525E9">
        <w:rPr>
          <w:color w:val="0D0D0D" w:themeColor="text1" w:themeTint="F2"/>
          <w:sz w:val="28"/>
          <w:szCs w:val="28"/>
          <w:shd w:val="clear" w:color="auto" w:fill="FFFFFF"/>
        </w:rPr>
        <w:t xml:space="preserve"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</w:t>
      </w:r>
      <w:r w:rsidR="00FD6282" w:rsidRPr="00C525E9">
        <w:rPr>
          <w:color w:val="0D0D0D" w:themeColor="text1" w:themeTint="F2"/>
          <w:sz w:val="28"/>
          <w:szCs w:val="28"/>
          <w:shd w:val="clear" w:color="auto" w:fill="FFFFFF"/>
        </w:rPr>
        <w:t xml:space="preserve">изделии, </w:t>
      </w:r>
      <w:r w:rsidRPr="00C525E9">
        <w:rPr>
          <w:color w:val="0D0D0D" w:themeColor="text1" w:themeTint="F2"/>
          <w:sz w:val="28"/>
          <w:szCs w:val="28"/>
        </w:rPr>
        <w:t xml:space="preserve">на русском или белорусском языке. </w:t>
      </w:r>
    </w:p>
    <w:p w:rsidR="00FD6282" w:rsidRPr="00C525E9" w:rsidRDefault="00FD6282" w:rsidP="00C525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Храните пиротехнические изделия вдали от нагревательных приборов в недоступном для детей месте.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Не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переносит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е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пиротехнику в карманах, под одеждой, 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не 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хранит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е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без упаковки, 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и не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разбира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йте</w:t>
      </w:r>
      <w:proofErr w:type="gramStart"/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,</w:t>
      </w:r>
      <w:proofErr w:type="gramEnd"/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не 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переделыва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йте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изделие.</w:t>
      </w:r>
    </w:p>
    <w:p w:rsidR="00AB1BFC" w:rsidRPr="00C525E9" w:rsidRDefault="00AB1BFC" w:rsidP="00C525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4.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Чтобы обезопасить себя от травм при использовании пиротехники, необходимо строго следовать инструкции по применению, в которой также указывается возрастной критерий лиц, допускающихся к использованию того или иного изделия.</w:t>
      </w:r>
    </w:p>
    <w:p w:rsidR="00AB1BFC" w:rsidRPr="00C525E9" w:rsidRDefault="00AB1BFC" w:rsidP="00C525E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 xml:space="preserve">Если всё же с вами или с вашими близкими произошел несчастный случай, необходимо немедленно сообщить в службу спасения по телефону </w:t>
      </w:r>
      <w:r w:rsidR="00C525E9" w:rsidRPr="00C525E9">
        <w:rPr>
          <w:color w:val="0D0D0D" w:themeColor="text1" w:themeTint="F2"/>
          <w:sz w:val="28"/>
          <w:szCs w:val="28"/>
        </w:rPr>
        <w:t>«101»</w:t>
      </w:r>
      <w:r w:rsidRPr="00C525E9">
        <w:rPr>
          <w:color w:val="0D0D0D" w:themeColor="text1" w:themeTint="F2"/>
          <w:sz w:val="28"/>
          <w:szCs w:val="28"/>
        </w:rPr>
        <w:t xml:space="preserve">, </w:t>
      </w:r>
      <w:r w:rsidR="00C525E9" w:rsidRPr="00C525E9">
        <w:rPr>
          <w:color w:val="0D0D0D" w:themeColor="text1" w:themeTint="F2"/>
          <w:sz w:val="28"/>
          <w:szCs w:val="28"/>
        </w:rPr>
        <w:t>«</w:t>
      </w:r>
      <w:r w:rsidRPr="00C525E9">
        <w:rPr>
          <w:color w:val="0D0D0D" w:themeColor="text1" w:themeTint="F2"/>
          <w:sz w:val="28"/>
          <w:szCs w:val="28"/>
        </w:rPr>
        <w:t>112</w:t>
      </w:r>
      <w:r w:rsidR="00C525E9" w:rsidRPr="00C525E9">
        <w:rPr>
          <w:color w:val="0D0D0D" w:themeColor="text1" w:themeTint="F2"/>
          <w:sz w:val="28"/>
          <w:szCs w:val="28"/>
        </w:rPr>
        <w:t>»</w:t>
      </w:r>
      <w:r w:rsidRPr="00C525E9">
        <w:rPr>
          <w:color w:val="0D0D0D" w:themeColor="text1" w:themeTint="F2"/>
          <w:sz w:val="28"/>
          <w:szCs w:val="28"/>
        </w:rPr>
        <w:t>.</w:t>
      </w:r>
    </w:p>
    <w:p w:rsidR="00AB1BFC" w:rsidRPr="00C525E9" w:rsidRDefault="00AB1BFC" w:rsidP="00C525E9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  <w:lang w:val="ru-RU"/>
        </w:rPr>
      </w:pPr>
    </w:p>
    <w:p w:rsidR="00C525E9" w:rsidRPr="00C525E9" w:rsidRDefault="00AB1BFC" w:rsidP="00C525E9">
      <w:pPr>
        <w:pStyle w:val="a4"/>
        <w:spacing w:before="0" w:beforeAutospacing="0" w:after="0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 xml:space="preserve">Хотелось бы напомнить и правила </w:t>
      </w:r>
      <w:r w:rsidRPr="00C525E9">
        <w:rPr>
          <w:color w:val="0D0D0D" w:themeColor="text1" w:themeTint="F2"/>
          <w:sz w:val="28"/>
          <w:szCs w:val="28"/>
        </w:rPr>
        <w:t xml:space="preserve">безопасного использования </w:t>
      </w:r>
      <w:r w:rsidR="00C525E9" w:rsidRPr="00C525E9">
        <w:rPr>
          <w:color w:val="0D0D0D" w:themeColor="text1" w:themeTint="F2"/>
          <w:sz w:val="28"/>
          <w:szCs w:val="28"/>
        </w:rPr>
        <w:t>БЕНГАЛЬСКИХ ОГНЕЙ</w:t>
      </w:r>
      <w:r w:rsidRPr="00C525E9">
        <w:rPr>
          <w:color w:val="0D0D0D" w:themeColor="text1" w:themeTint="F2"/>
          <w:sz w:val="28"/>
          <w:szCs w:val="28"/>
        </w:rPr>
        <w:t>:</w:t>
      </w:r>
    </w:p>
    <w:p w:rsidR="00C525E9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>Не нужно касаться бенгальскими огнями легковоспламеняющихся материалов, например, ваты, ткане</w:t>
      </w:r>
      <w:r w:rsidR="00C525E9" w:rsidRPr="00C525E9">
        <w:rPr>
          <w:color w:val="0D0D0D" w:themeColor="text1" w:themeTint="F2"/>
          <w:sz w:val="28"/>
          <w:szCs w:val="28"/>
        </w:rPr>
        <w:t>й. Держите их подальше от волос.</w:t>
      </w:r>
    </w:p>
    <w:p w:rsidR="00C525E9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>Не жгите их рядом с различными огнеопасными веществами, например, спиртом или маслом. Не кидайте конфетти во время жжения бенгальских огней.</w:t>
      </w:r>
    </w:p>
    <w:p w:rsidR="00C525E9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 xml:space="preserve">Не следует класть бенгальские огни, нужно держать в руках либо ставить в держатель. </w:t>
      </w:r>
      <w:proofErr w:type="gramStart"/>
      <w:r w:rsidRPr="00C525E9">
        <w:rPr>
          <w:color w:val="0D0D0D" w:themeColor="text1" w:themeTint="F2"/>
          <w:sz w:val="28"/>
          <w:szCs w:val="28"/>
        </w:rPr>
        <w:t xml:space="preserve">Класть их можно только на металлическую, каменную либо на глиняную поверхность. </w:t>
      </w:r>
      <w:proofErr w:type="gramEnd"/>
    </w:p>
    <w:p w:rsidR="00AB1BFC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>Не уходите в другую комнату, пока огни не погаснут, а потом опустите их в емкость с водой.</w:t>
      </w:r>
    </w:p>
    <w:p w:rsidR="00C525E9" w:rsidRPr="00C525E9" w:rsidRDefault="00C525E9" w:rsidP="00C525E9">
      <w:pPr>
        <w:pStyle w:val="a4"/>
        <w:spacing w:before="0" w:beforeAutospacing="0" w:after="0" w:afterAutospacing="0"/>
        <w:ind w:left="720"/>
        <w:jc w:val="both"/>
        <w:rPr>
          <w:color w:val="333333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C525E9" w:rsidTr="00C525E9">
        <w:tc>
          <w:tcPr>
            <w:tcW w:w="4952" w:type="dxa"/>
          </w:tcPr>
          <w:p w:rsidR="00C525E9" w:rsidRDefault="00C525E9" w:rsidP="00C525E9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</w:p>
        </w:tc>
        <w:tc>
          <w:tcPr>
            <w:tcW w:w="4953" w:type="dxa"/>
          </w:tcPr>
          <w:p w:rsidR="00C525E9" w:rsidRDefault="00C525E9" w:rsidP="00C525E9">
            <w:pPr>
              <w:tabs>
                <w:tab w:val="left" w:pos="514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5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Инспектор сектора пропаганды</w:t>
            </w:r>
          </w:p>
          <w:p w:rsidR="00C525E9" w:rsidRDefault="00C525E9" w:rsidP="00C525E9">
            <w:pPr>
              <w:tabs>
                <w:tab w:val="left" w:pos="5149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C525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взаимодействия с общественностью                                                                          Витебского городского отдела по  ЧС                                                                          Панко</w:t>
            </w:r>
            <w:bookmarkStart w:id="0" w:name="_GoBack"/>
            <w:bookmarkEnd w:id="0"/>
            <w:r w:rsidRPr="00C525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 Ю.А.</w:t>
            </w:r>
          </w:p>
        </w:tc>
      </w:tr>
    </w:tbl>
    <w:p w:rsidR="00115100" w:rsidRPr="00C525E9" w:rsidRDefault="00115100" w:rsidP="00C525E9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15100" w:rsidRPr="00C525E9" w:rsidSect="00C525E9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69E"/>
    <w:multiLevelType w:val="hybridMultilevel"/>
    <w:tmpl w:val="69D8DED8"/>
    <w:lvl w:ilvl="0" w:tplc="E24073CA">
      <w:start w:val="1"/>
      <w:numFmt w:val="decimal"/>
      <w:lvlText w:val="%1."/>
      <w:lvlJc w:val="left"/>
      <w:pPr>
        <w:ind w:left="1144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1B386720"/>
    <w:multiLevelType w:val="hybridMultilevel"/>
    <w:tmpl w:val="0CCE8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E76B90"/>
    <w:multiLevelType w:val="hybridMultilevel"/>
    <w:tmpl w:val="69A2C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663048"/>
    <w:multiLevelType w:val="hybridMultilevel"/>
    <w:tmpl w:val="D9E22DC6"/>
    <w:lvl w:ilvl="0" w:tplc="3E489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491046"/>
    <w:multiLevelType w:val="hybridMultilevel"/>
    <w:tmpl w:val="F0767D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7D5017"/>
    <w:multiLevelType w:val="multilevel"/>
    <w:tmpl w:val="AA54E5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94"/>
    <w:rsid w:val="000C6A88"/>
    <w:rsid w:val="00115100"/>
    <w:rsid w:val="001324A5"/>
    <w:rsid w:val="002A128F"/>
    <w:rsid w:val="00372E23"/>
    <w:rsid w:val="004070AB"/>
    <w:rsid w:val="00443694"/>
    <w:rsid w:val="00623C10"/>
    <w:rsid w:val="00925645"/>
    <w:rsid w:val="00A86101"/>
    <w:rsid w:val="00AB1BFC"/>
    <w:rsid w:val="00C525E9"/>
    <w:rsid w:val="00E51DB5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A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C5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A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C5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Басалай</cp:lastModifiedBy>
  <cp:revision>2</cp:revision>
  <dcterms:created xsi:type="dcterms:W3CDTF">2023-12-01T12:58:00Z</dcterms:created>
  <dcterms:modified xsi:type="dcterms:W3CDTF">2023-12-01T12:58:00Z</dcterms:modified>
</cp:coreProperties>
</file>