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32" w:rsidRPr="00D10040" w:rsidRDefault="001A5B9A" w:rsidP="00334E6E">
      <w:pPr>
        <w:pStyle w:val="Style2"/>
        <w:tabs>
          <w:tab w:val="left" w:pos="7938"/>
        </w:tabs>
        <w:spacing w:line="302" w:lineRule="exact"/>
        <w:ind w:left="5670"/>
        <w:jc w:val="left"/>
        <w:rPr>
          <w:rStyle w:val="FontStyle50"/>
        </w:rPr>
      </w:pPr>
      <w:r w:rsidRPr="00D10040">
        <w:rPr>
          <w:rStyle w:val="FontStyle50"/>
        </w:rPr>
        <w:t>Приложение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1</w:t>
      </w:r>
      <w:r w:rsidR="00933814">
        <w:rPr>
          <w:rStyle w:val="FontStyle50"/>
        </w:rPr>
        <w:t xml:space="preserve"> </w:t>
      </w:r>
    </w:p>
    <w:p w:rsidR="001A5B9A" w:rsidRPr="00D10040" w:rsidRDefault="001A5B9A" w:rsidP="00334E6E">
      <w:pPr>
        <w:pStyle w:val="Style2"/>
        <w:tabs>
          <w:tab w:val="left" w:pos="7938"/>
        </w:tabs>
        <w:spacing w:line="302" w:lineRule="exact"/>
        <w:ind w:left="5670"/>
        <w:jc w:val="left"/>
        <w:rPr>
          <w:rStyle w:val="FontStyle50"/>
        </w:rPr>
      </w:pPr>
      <w:r w:rsidRPr="00D10040">
        <w:rPr>
          <w:rStyle w:val="FontStyle50"/>
        </w:rPr>
        <w:t>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Инструкции</w:t>
      </w:r>
      <w:r w:rsidR="00933814">
        <w:rPr>
          <w:rStyle w:val="FontStyle50"/>
        </w:rPr>
        <w:t xml:space="preserve"> </w:t>
      </w:r>
    </w:p>
    <w:p w:rsidR="00464886" w:rsidRPr="00D10040" w:rsidRDefault="00464886" w:rsidP="00334E6E">
      <w:pPr>
        <w:pStyle w:val="Style2"/>
        <w:tabs>
          <w:tab w:val="left" w:pos="7938"/>
        </w:tabs>
        <w:spacing w:line="302" w:lineRule="exact"/>
        <w:ind w:left="5670"/>
        <w:jc w:val="left"/>
        <w:rPr>
          <w:rStyle w:val="FontStyle50"/>
        </w:rPr>
      </w:pPr>
    </w:p>
    <w:p w:rsidR="00464886" w:rsidRPr="00D10040" w:rsidRDefault="00464886" w:rsidP="00334E6E">
      <w:pPr>
        <w:pStyle w:val="Style2"/>
        <w:tabs>
          <w:tab w:val="left" w:pos="7938"/>
        </w:tabs>
        <w:spacing w:line="302" w:lineRule="exact"/>
        <w:ind w:left="5670"/>
        <w:jc w:val="left"/>
        <w:rPr>
          <w:rStyle w:val="FontStyle50"/>
        </w:rPr>
      </w:pPr>
      <w:r w:rsidRPr="00D10040">
        <w:rPr>
          <w:rStyle w:val="FontStyle50"/>
        </w:rPr>
        <w:t>Форма</w:t>
      </w:r>
    </w:p>
    <w:p w:rsidR="002F69BC" w:rsidRPr="00D10040" w:rsidRDefault="002F69BC" w:rsidP="005B0C17">
      <w:pPr>
        <w:pStyle w:val="Style2"/>
        <w:tabs>
          <w:tab w:val="left" w:pos="7938"/>
        </w:tabs>
        <w:spacing w:line="302" w:lineRule="exact"/>
        <w:ind w:left="5670"/>
        <w:jc w:val="right"/>
        <w:rPr>
          <w:rStyle w:val="FontStyle50"/>
          <w:sz w:val="24"/>
          <w:szCs w:val="24"/>
        </w:rPr>
      </w:pPr>
    </w:p>
    <w:p w:rsidR="001A5B9A" w:rsidRPr="00D10040" w:rsidRDefault="001A5B9A" w:rsidP="001A5B9A">
      <w:pPr>
        <w:pStyle w:val="Style2"/>
        <w:spacing w:line="360" w:lineRule="auto"/>
        <w:jc w:val="center"/>
        <w:rPr>
          <w:rStyle w:val="FontStyle50"/>
        </w:rPr>
      </w:pPr>
      <w:r w:rsidRPr="00D10040">
        <w:rPr>
          <w:rStyle w:val="FontStyle50"/>
        </w:rPr>
        <w:t>МИНИСТЕРСТВО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ЗДРАВООХРАНЕНИЯ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БЕЛАРУСЬ</w:t>
      </w:r>
    </w:p>
    <w:p w:rsidR="00334E6E" w:rsidRPr="00334E6E" w:rsidRDefault="00334E6E" w:rsidP="00334E6E">
      <w:pPr>
        <w:jc w:val="center"/>
        <w:rPr>
          <w:sz w:val="28"/>
          <w:szCs w:val="28"/>
        </w:rPr>
      </w:pPr>
      <w:r w:rsidRPr="00334E6E">
        <w:rPr>
          <w:sz w:val="28"/>
          <w:szCs w:val="28"/>
        </w:rPr>
        <w:t>Учреждение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образования</w:t>
      </w:r>
      <w:r w:rsidR="00933814">
        <w:rPr>
          <w:sz w:val="28"/>
          <w:szCs w:val="28"/>
        </w:rPr>
        <w:t xml:space="preserve"> </w:t>
      </w:r>
    </w:p>
    <w:p w:rsidR="00334E6E" w:rsidRPr="00334E6E" w:rsidRDefault="00334E6E" w:rsidP="00334E6E">
      <w:pPr>
        <w:jc w:val="center"/>
        <w:rPr>
          <w:sz w:val="28"/>
          <w:szCs w:val="28"/>
        </w:rPr>
      </w:pPr>
      <w:r w:rsidRPr="00334E6E">
        <w:rPr>
          <w:sz w:val="28"/>
          <w:szCs w:val="28"/>
        </w:rPr>
        <w:t>ВИТЕБСКИЙ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ГОСУДАРСТВЕННЫЙ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ОРДЕНА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ДРУЖБЫ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НАРОДОВ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МЕДИЦИНСКИЙ</w:t>
      </w:r>
      <w:r w:rsidR="00933814">
        <w:rPr>
          <w:sz w:val="28"/>
          <w:szCs w:val="28"/>
        </w:rPr>
        <w:t xml:space="preserve"> </w:t>
      </w:r>
      <w:r w:rsidRPr="00334E6E">
        <w:rPr>
          <w:sz w:val="28"/>
          <w:szCs w:val="28"/>
        </w:rPr>
        <w:t>УНИВЕРСИТЕТ</w:t>
      </w:r>
    </w:p>
    <w:p w:rsidR="00334E6E" w:rsidRPr="00334E6E" w:rsidRDefault="00334E6E" w:rsidP="00334E6E">
      <w:pPr>
        <w:jc w:val="center"/>
        <w:rPr>
          <w:sz w:val="28"/>
          <w:szCs w:val="28"/>
        </w:rPr>
      </w:pPr>
      <w:r w:rsidRPr="00334E6E">
        <w:rPr>
          <w:sz w:val="28"/>
          <w:szCs w:val="28"/>
        </w:rPr>
        <w:t>(ВГМУ)</w:t>
      </w:r>
    </w:p>
    <w:p w:rsidR="00334E6E" w:rsidRDefault="00334E6E" w:rsidP="001A5B9A">
      <w:pPr>
        <w:pStyle w:val="Style2"/>
        <w:pBdr>
          <w:bottom w:val="single" w:sz="12" w:space="1" w:color="auto"/>
        </w:pBdr>
        <w:tabs>
          <w:tab w:val="left" w:pos="5670"/>
        </w:tabs>
        <w:spacing w:before="143" w:line="240" w:lineRule="auto"/>
        <w:ind w:left="5954"/>
        <w:jc w:val="left"/>
        <w:rPr>
          <w:rStyle w:val="FontStyle50"/>
        </w:rPr>
      </w:pPr>
    </w:p>
    <w:p w:rsidR="001A5B9A" w:rsidRPr="00BF3467" w:rsidRDefault="001A5B9A" w:rsidP="001A5B9A">
      <w:pPr>
        <w:pStyle w:val="Style2"/>
        <w:pBdr>
          <w:bottom w:val="single" w:sz="12" w:space="1" w:color="auto"/>
        </w:pBdr>
        <w:tabs>
          <w:tab w:val="left" w:pos="5670"/>
        </w:tabs>
        <w:spacing w:before="143" w:line="240" w:lineRule="auto"/>
        <w:ind w:left="5954"/>
        <w:jc w:val="left"/>
        <w:rPr>
          <w:rStyle w:val="FontStyle50"/>
        </w:rPr>
      </w:pPr>
      <w:r w:rsidRPr="00BF3467">
        <w:rPr>
          <w:rStyle w:val="FontStyle50"/>
        </w:rPr>
        <w:t>УТВЕРЖДАЮ</w:t>
      </w:r>
    </w:p>
    <w:p w:rsidR="001A5B9A" w:rsidRPr="0098414F" w:rsidRDefault="00334E6E" w:rsidP="001A5B9A">
      <w:pPr>
        <w:pStyle w:val="Style2"/>
        <w:pBdr>
          <w:bottom w:val="single" w:sz="12" w:space="1" w:color="auto"/>
        </w:pBdr>
        <w:tabs>
          <w:tab w:val="left" w:pos="5387"/>
        </w:tabs>
        <w:spacing w:line="240" w:lineRule="auto"/>
        <w:ind w:left="5954"/>
        <w:rPr>
          <w:rStyle w:val="FontStyle64"/>
          <w:b w:val="0"/>
          <w:sz w:val="28"/>
          <w:szCs w:val="28"/>
        </w:rPr>
      </w:pPr>
      <w:r w:rsidRPr="00BF3467">
        <w:rPr>
          <w:rStyle w:val="FontStyle64"/>
          <w:b w:val="0"/>
          <w:sz w:val="28"/>
          <w:szCs w:val="28"/>
        </w:rPr>
        <w:t>Проректор</w:t>
      </w:r>
      <w:r w:rsidR="00933814">
        <w:rPr>
          <w:rStyle w:val="FontStyle64"/>
          <w:b w:val="0"/>
          <w:sz w:val="28"/>
          <w:szCs w:val="28"/>
        </w:rPr>
        <w:t xml:space="preserve"> </w:t>
      </w:r>
      <w:r w:rsidRPr="00B43634">
        <w:rPr>
          <w:rStyle w:val="FontStyle64"/>
          <w:b w:val="0"/>
          <w:sz w:val="28"/>
          <w:szCs w:val="28"/>
        </w:rPr>
        <w:t>по</w:t>
      </w:r>
      <w:r w:rsidR="00933814">
        <w:rPr>
          <w:rStyle w:val="FontStyle64"/>
          <w:b w:val="0"/>
          <w:sz w:val="28"/>
          <w:szCs w:val="28"/>
        </w:rPr>
        <w:t xml:space="preserve"> </w:t>
      </w:r>
      <w:r w:rsidRPr="00B43634">
        <w:rPr>
          <w:rStyle w:val="FontStyle64"/>
          <w:b w:val="0"/>
          <w:sz w:val="28"/>
          <w:szCs w:val="28"/>
        </w:rPr>
        <w:t>научной</w:t>
      </w:r>
      <w:r w:rsidR="00933814">
        <w:rPr>
          <w:rStyle w:val="FontStyle64"/>
          <w:b w:val="0"/>
          <w:sz w:val="28"/>
          <w:szCs w:val="28"/>
        </w:rPr>
        <w:t xml:space="preserve"> </w:t>
      </w:r>
      <w:r w:rsidRPr="00B43634">
        <w:rPr>
          <w:rStyle w:val="FontStyle64"/>
          <w:b w:val="0"/>
          <w:sz w:val="28"/>
          <w:szCs w:val="28"/>
        </w:rPr>
        <w:t>работе</w:t>
      </w:r>
    </w:p>
    <w:p w:rsidR="007B54FF" w:rsidRPr="0098414F" w:rsidRDefault="007B54FF" w:rsidP="001A5B9A">
      <w:pPr>
        <w:pStyle w:val="Style2"/>
        <w:pBdr>
          <w:bottom w:val="single" w:sz="12" w:space="1" w:color="auto"/>
        </w:pBdr>
        <w:tabs>
          <w:tab w:val="left" w:pos="5387"/>
        </w:tabs>
        <w:spacing w:line="240" w:lineRule="auto"/>
        <w:ind w:left="5954"/>
        <w:rPr>
          <w:rStyle w:val="FontStyle64"/>
          <w:b w:val="0"/>
          <w:sz w:val="28"/>
          <w:szCs w:val="28"/>
        </w:rPr>
      </w:pPr>
    </w:p>
    <w:p w:rsidR="001A5B9A" w:rsidRPr="0098414F" w:rsidRDefault="006E06E8" w:rsidP="001A5B9A">
      <w:pPr>
        <w:pStyle w:val="Style2"/>
        <w:tabs>
          <w:tab w:val="left" w:pos="5670"/>
        </w:tabs>
        <w:spacing w:line="240" w:lineRule="auto"/>
        <w:ind w:left="5812"/>
        <w:jc w:val="center"/>
        <w:rPr>
          <w:rStyle w:val="FontStyle64"/>
          <w:b w:val="0"/>
          <w:sz w:val="24"/>
          <w:szCs w:val="24"/>
        </w:rPr>
      </w:pPr>
      <w:r w:rsidRPr="0098414F">
        <w:rPr>
          <w:rStyle w:val="FontStyle64"/>
          <w:b w:val="0"/>
          <w:sz w:val="24"/>
          <w:szCs w:val="24"/>
        </w:rPr>
        <w:t>(</w:t>
      </w:r>
      <w:r w:rsidR="001A5B9A" w:rsidRPr="0098414F">
        <w:rPr>
          <w:rStyle w:val="FontStyle64"/>
          <w:b w:val="0"/>
          <w:sz w:val="24"/>
          <w:szCs w:val="24"/>
        </w:rPr>
        <w:t>подпись,</w:t>
      </w:r>
      <w:r w:rsidR="00933814">
        <w:rPr>
          <w:rStyle w:val="FontStyle64"/>
          <w:b w:val="0"/>
          <w:sz w:val="24"/>
          <w:szCs w:val="24"/>
        </w:rPr>
        <w:t xml:space="preserve"> </w:t>
      </w:r>
      <w:r w:rsidR="001A5B9A" w:rsidRPr="0098414F">
        <w:rPr>
          <w:rStyle w:val="FontStyle64"/>
          <w:b w:val="0"/>
          <w:sz w:val="24"/>
          <w:szCs w:val="24"/>
        </w:rPr>
        <w:t>инициалы,</w:t>
      </w:r>
      <w:r w:rsidR="00933814">
        <w:rPr>
          <w:rStyle w:val="FontStyle64"/>
          <w:b w:val="0"/>
          <w:sz w:val="24"/>
          <w:szCs w:val="24"/>
        </w:rPr>
        <w:t xml:space="preserve"> </w:t>
      </w:r>
      <w:r w:rsidR="001A5B9A" w:rsidRPr="0098414F">
        <w:rPr>
          <w:rStyle w:val="FontStyle64"/>
          <w:b w:val="0"/>
          <w:sz w:val="24"/>
          <w:szCs w:val="24"/>
        </w:rPr>
        <w:t>фамилия</w:t>
      </w:r>
      <w:r w:rsidRPr="0098414F">
        <w:rPr>
          <w:rStyle w:val="FontStyle64"/>
          <w:b w:val="0"/>
          <w:sz w:val="24"/>
          <w:szCs w:val="24"/>
        </w:rPr>
        <w:t>)</w:t>
      </w:r>
      <w:r w:rsidR="00933814">
        <w:rPr>
          <w:rStyle w:val="FontStyle64"/>
          <w:b w:val="0"/>
          <w:sz w:val="24"/>
          <w:szCs w:val="24"/>
        </w:rPr>
        <w:t xml:space="preserve"> </w:t>
      </w:r>
    </w:p>
    <w:p w:rsidR="001A5B9A" w:rsidRPr="0098414F" w:rsidRDefault="007B54FF" w:rsidP="001A5B9A">
      <w:pPr>
        <w:pStyle w:val="Style2"/>
        <w:tabs>
          <w:tab w:val="left" w:pos="5670"/>
        </w:tabs>
        <w:spacing w:line="240" w:lineRule="auto"/>
        <w:ind w:left="5954"/>
        <w:rPr>
          <w:rStyle w:val="FontStyle50"/>
          <w:b/>
          <w:bCs/>
        </w:rPr>
      </w:pPr>
      <w:r w:rsidRPr="0098414F">
        <w:rPr>
          <w:rStyle w:val="FontStyle64"/>
          <w:b w:val="0"/>
          <w:sz w:val="28"/>
          <w:szCs w:val="28"/>
        </w:rPr>
        <w:t>«</w:t>
      </w:r>
      <w:r w:rsidR="001A5B9A" w:rsidRPr="0098414F">
        <w:rPr>
          <w:rStyle w:val="FontStyle64"/>
          <w:b w:val="0"/>
          <w:sz w:val="28"/>
          <w:szCs w:val="28"/>
        </w:rPr>
        <w:t>_____</w:t>
      </w:r>
      <w:r w:rsidRPr="0098414F">
        <w:rPr>
          <w:rStyle w:val="FontStyle64"/>
          <w:b w:val="0"/>
          <w:sz w:val="28"/>
          <w:szCs w:val="28"/>
        </w:rPr>
        <w:t>»</w:t>
      </w:r>
      <w:r w:rsidR="00933814">
        <w:rPr>
          <w:rStyle w:val="FontStyle64"/>
          <w:b w:val="0"/>
          <w:sz w:val="28"/>
          <w:szCs w:val="28"/>
        </w:rPr>
        <w:t xml:space="preserve"> </w:t>
      </w:r>
      <w:r w:rsidRPr="0098414F">
        <w:rPr>
          <w:rStyle w:val="FontStyle64"/>
          <w:b w:val="0"/>
          <w:sz w:val="28"/>
          <w:szCs w:val="28"/>
        </w:rPr>
        <w:t>«</w:t>
      </w:r>
      <w:r w:rsidR="001A5B9A" w:rsidRPr="0098414F">
        <w:rPr>
          <w:rStyle w:val="FontStyle64"/>
          <w:b w:val="0"/>
          <w:sz w:val="28"/>
          <w:szCs w:val="28"/>
        </w:rPr>
        <w:t>_______</w:t>
      </w:r>
      <w:r w:rsidRPr="0098414F">
        <w:rPr>
          <w:rStyle w:val="FontStyle64"/>
          <w:b w:val="0"/>
          <w:sz w:val="28"/>
          <w:szCs w:val="28"/>
        </w:rPr>
        <w:t>»</w:t>
      </w:r>
      <w:r w:rsidR="00933814">
        <w:rPr>
          <w:rStyle w:val="FontStyle64"/>
          <w:b w:val="0"/>
          <w:sz w:val="28"/>
          <w:szCs w:val="28"/>
        </w:rPr>
        <w:t xml:space="preserve"> </w:t>
      </w:r>
      <w:r w:rsidR="001A5B9A" w:rsidRPr="0098414F">
        <w:rPr>
          <w:rStyle w:val="FontStyle64"/>
          <w:b w:val="0"/>
          <w:sz w:val="28"/>
          <w:szCs w:val="28"/>
        </w:rPr>
        <w:t>20___</w:t>
      </w:r>
      <w:r w:rsidR="00933814">
        <w:rPr>
          <w:rStyle w:val="FontStyle64"/>
          <w:b w:val="0"/>
          <w:sz w:val="28"/>
          <w:szCs w:val="28"/>
        </w:rPr>
        <w:t xml:space="preserve"> </w:t>
      </w:r>
      <w:r w:rsidRPr="0098414F">
        <w:rPr>
          <w:rStyle w:val="FontStyle64"/>
          <w:b w:val="0"/>
          <w:sz w:val="28"/>
          <w:szCs w:val="28"/>
        </w:rPr>
        <w:t>г</w:t>
      </w:r>
      <w:r w:rsidR="0098414F" w:rsidRPr="0098414F">
        <w:rPr>
          <w:rStyle w:val="FontStyle64"/>
          <w:b w:val="0"/>
          <w:sz w:val="28"/>
          <w:szCs w:val="28"/>
        </w:rPr>
        <w:t>.</w:t>
      </w:r>
    </w:p>
    <w:p w:rsidR="001A5B9A" w:rsidRPr="00D10040" w:rsidRDefault="001A5B9A" w:rsidP="001A5B9A">
      <w:pPr>
        <w:pStyle w:val="Style21"/>
        <w:tabs>
          <w:tab w:val="left" w:pos="3676"/>
          <w:tab w:val="center" w:pos="4848"/>
        </w:tabs>
        <w:spacing w:line="360" w:lineRule="auto"/>
        <w:ind w:left="1565" w:right="3827"/>
        <w:jc w:val="right"/>
        <w:rPr>
          <w:rStyle w:val="FontStyle50"/>
        </w:rPr>
      </w:pPr>
      <w:r w:rsidRPr="00D10040">
        <w:rPr>
          <w:rStyle w:val="FontStyle50"/>
        </w:rPr>
        <w:t>МП</w:t>
      </w:r>
    </w:p>
    <w:p w:rsidR="00B04DCF" w:rsidRPr="00D10040" w:rsidRDefault="00B04DCF" w:rsidP="001A5B9A">
      <w:pPr>
        <w:pStyle w:val="Style21"/>
        <w:tabs>
          <w:tab w:val="left" w:pos="3676"/>
          <w:tab w:val="center" w:pos="4848"/>
        </w:tabs>
        <w:spacing w:line="360" w:lineRule="auto"/>
        <w:ind w:left="1565" w:right="3827"/>
        <w:jc w:val="right"/>
        <w:rPr>
          <w:rStyle w:val="FontStyle50"/>
        </w:rPr>
      </w:pPr>
    </w:p>
    <w:p w:rsidR="001A5B9A" w:rsidRPr="00754418" w:rsidRDefault="00B43634" w:rsidP="00754418">
      <w:pPr>
        <w:pStyle w:val="1"/>
        <w:rPr>
          <w:rStyle w:val="FontStyle50"/>
        </w:rPr>
      </w:pPr>
      <w:bookmarkStart w:id="0" w:name="_Toc165991977"/>
      <w:bookmarkStart w:id="1" w:name="_Toc166911395"/>
      <w:r w:rsidRPr="00754418">
        <w:rPr>
          <w:rStyle w:val="FontStyle50"/>
        </w:rPr>
        <w:t>ОТЧЕТ</w:t>
      </w:r>
      <w:r w:rsidR="001C5A3E" w:rsidRPr="00754418">
        <w:rPr>
          <w:rStyle w:val="FontStyle50"/>
        </w:rPr>
        <w:t xml:space="preserve"> </w:t>
      </w:r>
      <w:r w:rsidR="001C5A3E" w:rsidRPr="00754418">
        <w:rPr>
          <w:rStyle w:val="FontStyle50"/>
        </w:rPr>
        <w:br/>
      </w:r>
      <w:r w:rsidR="001A5B9A" w:rsidRPr="00754418">
        <w:rPr>
          <w:rStyle w:val="FontStyle50"/>
        </w:rPr>
        <w:t>О</w:t>
      </w:r>
      <w:r w:rsidR="00933814" w:rsidRPr="00754418">
        <w:rPr>
          <w:rStyle w:val="FontStyle50"/>
        </w:rPr>
        <w:t xml:space="preserve"> </w:t>
      </w:r>
      <w:r w:rsidR="001A5B9A" w:rsidRPr="00754418">
        <w:rPr>
          <w:rStyle w:val="FontStyle50"/>
        </w:rPr>
        <w:t>РЕЗУЛЬТАТАХ</w:t>
      </w:r>
      <w:r w:rsidR="00933814" w:rsidRPr="00754418">
        <w:rPr>
          <w:rStyle w:val="FontStyle50"/>
        </w:rPr>
        <w:t xml:space="preserve"> </w:t>
      </w:r>
      <w:r w:rsidR="001A5B9A" w:rsidRPr="00754418">
        <w:rPr>
          <w:rStyle w:val="FontStyle50"/>
        </w:rPr>
        <w:t>НАУЧНОЙ</w:t>
      </w:r>
      <w:r w:rsidR="00933814" w:rsidRPr="00754418">
        <w:rPr>
          <w:rStyle w:val="FontStyle50"/>
        </w:rPr>
        <w:t xml:space="preserve"> </w:t>
      </w:r>
      <w:r w:rsidR="001A5B9A" w:rsidRPr="00754418">
        <w:rPr>
          <w:rStyle w:val="FontStyle50"/>
        </w:rPr>
        <w:t>ДЕЯТЕЛЬНОСТИ</w:t>
      </w:r>
      <w:bookmarkEnd w:id="0"/>
      <w:bookmarkEnd w:id="1"/>
    </w:p>
    <w:p w:rsidR="00BF3467" w:rsidRPr="00D10040" w:rsidRDefault="00BF3467" w:rsidP="005A2281">
      <w:pPr>
        <w:pStyle w:val="Style21"/>
        <w:tabs>
          <w:tab w:val="left" w:pos="6096"/>
        </w:tabs>
        <w:spacing w:line="240" w:lineRule="auto"/>
        <w:rPr>
          <w:rStyle w:val="FontStyle50"/>
        </w:rPr>
      </w:pPr>
      <w:r>
        <w:rPr>
          <w:rStyle w:val="FontStyle50"/>
        </w:rPr>
        <w:t>КАФЕДРЫ____________________________________________________</w:t>
      </w:r>
    </w:p>
    <w:p w:rsidR="001A5B9A" w:rsidRPr="00D10040" w:rsidRDefault="001A5B9A" w:rsidP="005A2281">
      <w:pPr>
        <w:pStyle w:val="Style2"/>
        <w:spacing w:before="36" w:line="240" w:lineRule="auto"/>
        <w:jc w:val="center"/>
        <w:rPr>
          <w:rStyle w:val="FontStyle50"/>
        </w:rPr>
      </w:pPr>
      <w:r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20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__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год</w:t>
      </w:r>
    </w:p>
    <w:p w:rsidR="001A5B9A" w:rsidRPr="00D10040" w:rsidRDefault="001A5B9A" w:rsidP="005A2281">
      <w:pPr>
        <w:pStyle w:val="Style2"/>
        <w:spacing w:line="240" w:lineRule="auto"/>
        <w:jc w:val="center"/>
        <w:rPr>
          <w:sz w:val="28"/>
          <w:szCs w:val="28"/>
        </w:rPr>
      </w:pPr>
    </w:p>
    <w:p w:rsidR="001A5B9A" w:rsidRPr="00D10040" w:rsidRDefault="001A5B9A" w:rsidP="001A5B9A">
      <w:pPr>
        <w:pStyle w:val="Style2"/>
        <w:spacing w:line="240" w:lineRule="auto"/>
        <w:ind w:left="4962"/>
        <w:jc w:val="left"/>
        <w:rPr>
          <w:rStyle w:val="FontStyle50"/>
        </w:rPr>
      </w:pPr>
    </w:p>
    <w:p w:rsidR="001A5B9A" w:rsidRPr="00D10040" w:rsidRDefault="006E06E8" w:rsidP="001A5B9A">
      <w:pPr>
        <w:pStyle w:val="Style2"/>
        <w:spacing w:line="240" w:lineRule="auto"/>
        <w:ind w:left="5387"/>
        <w:jc w:val="left"/>
        <w:rPr>
          <w:rStyle w:val="FontStyle50"/>
        </w:rPr>
      </w:pPr>
      <w:r w:rsidRPr="00D10040">
        <w:rPr>
          <w:rStyle w:val="FontStyle50"/>
        </w:rPr>
        <w:t>Одобрено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заседании</w:t>
      </w:r>
      <w:r w:rsidR="00933814">
        <w:rPr>
          <w:rStyle w:val="FontStyle50"/>
        </w:rPr>
        <w:t xml:space="preserve"> </w:t>
      </w:r>
      <w:r w:rsidR="00334E6E">
        <w:rPr>
          <w:rStyle w:val="FontStyle50"/>
        </w:rPr>
        <w:t>кафедры</w:t>
      </w:r>
    </w:p>
    <w:p w:rsidR="001A5B9A" w:rsidRPr="00D10040" w:rsidRDefault="001A5B9A" w:rsidP="001A5B9A">
      <w:pPr>
        <w:pStyle w:val="Style2"/>
        <w:tabs>
          <w:tab w:val="left" w:pos="5387"/>
        </w:tabs>
        <w:spacing w:line="240" w:lineRule="auto"/>
        <w:jc w:val="left"/>
        <w:rPr>
          <w:rStyle w:val="FontStyle50"/>
        </w:rPr>
      </w:pPr>
      <w:r w:rsidRPr="00D10040">
        <w:rPr>
          <w:rStyle w:val="FontStyle50"/>
        </w:rPr>
        <w:tab/>
        <w:t>______________________________</w:t>
      </w:r>
    </w:p>
    <w:p w:rsidR="001A5B9A" w:rsidRPr="00D10040" w:rsidRDefault="001A5B9A" w:rsidP="001A5B9A">
      <w:pPr>
        <w:pStyle w:val="Style2"/>
        <w:spacing w:line="240" w:lineRule="auto"/>
        <w:ind w:left="6521"/>
        <w:jc w:val="left"/>
        <w:rPr>
          <w:rStyle w:val="FontStyle50"/>
        </w:rPr>
      </w:pPr>
      <w:r w:rsidRPr="00D10040">
        <w:rPr>
          <w:sz w:val="28"/>
          <w:szCs w:val="28"/>
        </w:rPr>
        <w:t>(</w:t>
      </w:r>
      <w:r w:rsidRPr="00D10040">
        <w:rPr>
          <w:rStyle w:val="FontStyle50"/>
          <w:sz w:val="24"/>
          <w:szCs w:val="24"/>
        </w:rPr>
        <w:t>дата</w:t>
      </w:r>
      <w:proofErr w:type="gramStart"/>
      <w:r w:rsidRPr="00D10040">
        <w:rPr>
          <w:rStyle w:val="FontStyle50"/>
          <w:sz w:val="24"/>
          <w:szCs w:val="24"/>
        </w:rPr>
        <w:t>,</w:t>
      </w:r>
      <w:r w:rsidR="00933814">
        <w:rPr>
          <w:rStyle w:val="FontStyle50"/>
          <w:sz w:val="24"/>
          <w:szCs w:val="24"/>
        </w:rPr>
        <w:t xml:space="preserve"> </w:t>
      </w:r>
      <w:r w:rsidRPr="00D10040">
        <w:rPr>
          <w:rStyle w:val="FontStyle50"/>
          <w:sz w:val="24"/>
          <w:szCs w:val="24"/>
        </w:rPr>
        <w:t>№</w:t>
      </w:r>
      <w:r w:rsidR="008E41B3" w:rsidRPr="00D10040">
        <w:rPr>
          <w:rStyle w:val="FontStyle50"/>
        </w:rPr>
        <w:t>__</w:t>
      </w:r>
      <w:r w:rsidRPr="00D10040">
        <w:rPr>
          <w:rStyle w:val="FontStyle50"/>
        </w:rPr>
        <w:t>)</w:t>
      </w:r>
      <w:proofErr w:type="gramEnd"/>
    </w:p>
    <w:p w:rsidR="001A5B9A" w:rsidRPr="00D10040" w:rsidRDefault="00334E6E" w:rsidP="00B43634">
      <w:pPr>
        <w:pStyle w:val="Style2"/>
        <w:spacing w:line="240" w:lineRule="auto"/>
        <w:ind w:left="709"/>
        <w:jc w:val="left"/>
        <w:rPr>
          <w:rStyle w:val="FontStyle50"/>
        </w:rPr>
      </w:pPr>
      <w:r>
        <w:rPr>
          <w:rStyle w:val="FontStyle50"/>
        </w:rPr>
        <w:t>Заведующий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кафедрой</w:t>
      </w:r>
    </w:p>
    <w:p w:rsidR="001A5B9A" w:rsidRPr="00D10040" w:rsidRDefault="001A5B9A" w:rsidP="001A5B9A">
      <w:pPr>
        <w:pStyle w:val="Style2"/>
        <w:tabs>
          <w:tab w:val="left" w:leader="underscore" w:pos="6096"/>
        </w:tabs>
        <w:spacing w:line="240" w:lineRule="auto"/>
        <w:ind w:left="851"/>
        <w:jc w:val="left"/>
        <w:rPr>
          <w:rStyle w:val="FontStyle50"/>
        </w:rPr>
      </w:pPr>
      <w:r w:rsidRPr="00D10040">
        <w:rPr>
          <w:rStyle w:val="FontStyle50"/>
        </w:rPr>
        <w:t>(</w:t>
      </w:r>
      <w:r w:rsidRPr="00D10040">
        <w:rPr>
          <w:rStyle w:val="FontStyle50"/>
          <w:sz w:val="24"/>
          <w:szCs w:val="24"/>
        </w:rPr>
        <w:t>ученые</w:t>
      </w:r>
      <w:r w:rsidR="00933814">
        <w:rPr>
          <w:rStyle w:val="FontStyle50"/>
          <w:sz w:val="24"/>
          <w:szCs w:val="24"/>
        </w:rPr>
        <w:t xml:space="preserve"> </w:t>
      </w:r>
      <w:r w:rsidRPr="00D10040">
        <w:rPr>
          <w:rStyle w:val="FontStyle50"/>
          <w:sz w:val="24"/>
          <w:szCs w:val="24"/>
        </w:rPr>
        <w:t>степень,</w:t>
      </w:r>
      <w:r w:rsidR="00933814">
        <w:rPr>
          <w:rStyle w:val="FontStyle50"/>
          <w:sz w:val="24"/>
          <w:szCs w:val="24"/>
        </w:rPr>
        <w:t xml:space="preserve"> </w:t>
      </w:r>
      <w:r w:rsidRPr="00D10040">
        <w:rPr>
          <w:rStyle w:val="FontStyle50"/>
          <w:sz w:val="24"/>
          <w:szCs w:val="24"/>
        </w:rPr>
        <w:t>звание</w:t>
      </w:r>
      <w:r w:rsidRPr="00D10040">
        <w:rPr>
          <w:rStyle w:val="FontStyle50"/>
        </w:rPr>
        <w:t>)</w:t>
      </w:r>
      <w:r w:rsidR="00933814">
        <w:rPr>
          <w:rStyle w:val="FontStyle50"/>
        </w:rPr>
        <w:t xml:space="preserve"> </w:t>
      </w:r>
    </w:p>
    <w:p w:rsidR="007B54FF" w:rsidRPr="00D10040" w:rsidRDefault="007B54FF" w:rsidP="001A5B9A">
      <w:pPr>
        <w:pStyle w:val="Style2"/>
        <w:tabs>
          <w:tab w:val="left" w:leader="underscore" w:pos="6096"/>
        </w:tabs>
        <w:spacing w:line="240" w:lineRule="auto"/>
        <w:ind w:left="851"/>
        <w:jc w:val="left"/>
        <w:rPr>
          <w:rStyle w:val="FontStyle50"/>
        </w:rPr>
      </w:pPr>
    </w:p>
    <w:tbl>
      <w:tblPr>
        <w:tblStyle w:val="af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1843"/>
        <w:gridCol w:w="2551"/>
      </w:tblGrid>
      <w:tr w:rsidR="00921468" w:rsidRPr="00D10040" w:rsidTr="00B04DCF">
        <w:tc>
          <w:tcPr>
            <w:tcW w:w="3935" w:type="dxa"/>
            <w:tcBorders>
              <w:bottom w:val="single" w:sz="4" w:space="0" w:color="auto"/>
            </w:tcBorders>
          </w:tcPr>
          <w:p w:rsidR="00921468" w:rsidRPr="00D10040" w:rsidRDefault="00921468" w:rsidP="00921468">
            <w:pPr>
              <w:jc w:val="center"/>
            </w:pPr>
          </w:p>
        </w:tc>
        <w:tc>
          <w:tcPr>
            <w:tcW w:w="1843" w:type="dxa"/>
          </w:tcPr>
          <w:p w:rsidR="00921468" w:rsidRPr="00D10040" w:rsidRDefault="00921468">
            <w:pPr>
              <w:rPr>
                <w:rStyle w:val="FontStyle64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468" w:rsidRPr="00D10040" w:rsidRDefault="00921468" w:rsidP="00921468">
            <w:pPr>
              <w:jc w:val="center"/>
            </w:pPr>
          </w:p>
        </w:tc>
      </w:tr>
      <w:tr w:rsidR="00B04DCF" w:rsidRPr="00D10040" w:rsidTr="00B04DCF">
        <w:tc>
          <w:tcPr>
            <w:tcW w:w="3935" w:type="dxa"/>
            <w:tcBorders>
              <w:top w:val="single" w:sz="4" w:space="0" w:color="auto"/>
            </w:tcBorders>
          </w:tcPr>
          <w:p w:rsidR="00B04DCF" w:rsidRPr="00D10040" w:rsidRDefault="00B04DCF" w:rsidP="00921468">
            <w:pPr>
              <w:jc w:val="center"/>
              <w:rPr>
                <w:rStyle w:val="FontStyle50"/>
              </w:rPr>
            </w:pPr>
            <w:r w:rsidRPr="00D10040">
              <w:rPr>
                <w:rStyle w:val="FontStyle50"/>
              </w:rPr>
              <w:t>(</w:t>
            </w:r>
            <w:r w:rsidRPr="00D10040">
              <w:rPr>
                <w:rStyle w:val="FontStyle50"/>
                <w:sz w:val="24"/>
                <w:szCs w:val="24"/>
              </w:rPr>
              <w:t>инициалы,</w:t>
            </w:r>
            <w:r w:rsidR="00933814">
              <w:rPr>
                <w:rStyle w:val="FontStyle50"/>
                <w:sz w:val="24"/>
                <w:szCs w:val="24"/>
              </w:rPr>
              <w:t xml:space="preserve"> </w:t>
            </w:r>
            <w:r w:rsidRPr="00D10040">
              <w:rPr>
                <w:rStyle w:val="FontStyle50"/>
                <w:sz w:val="24"/>
                <w:szCs w:val="24"/>
              </w:rPr>
              <w:t>фамилия</w:t>
            </w:r>
            <w:r w:rsidRPr="00D10040">
              <w:rPr>
                <w:rStyle w:val="FontStyle50"/>
              </w:rPr>
              <w:t>)</w:t>
            </w:r>
          </w:p>
        </w:tc>
        <w:tc>
          <w:tcPr>
            <w:tcW w:w="1843" w:type="dxa"/>
          </w:tcPr>
          <w:p w:rsidR="00B04DCF" w:rsidRPr="00D10040" w:rsidRDefault="00B04DCF">
            <w:pPr>
              <w:rPr>
                <w:rStyle w:val="FontStyle64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04DCF" w:rsidRPr="00D10040" w:rsidRDefault="00B04DCF" w:rsidP="00921468">
            <w:pPr>
              <w:jc w:val="center"/>
              <w:rPr>
                <w:rStyle w:val="FontStyle64"/>
                <w:b w:val="0"/>
                <w:sz w:val="28"/>
                <w:szCs w:val="28"/>
              </w:rPr>
            </w:pPr>
            <w:r w:rsidRPr="00D10040">
              <w:rPr>
                <w:rStyle w:val="FontStyle64"/>
                <w:b w:val="0"/>
                <w:sz w:val="28"/>
                <w:szCs w:val="28"/>
              </w:rPr>
              <w:t>(</w:t>
            </w:r>
            <w:r w:rsidRPr="00D10040">
              <w:rPr>
                <w:rStyle w:val="FontStyle64"/>
                <w:b w:val="0"/>
                <w:sz w:val="24"/>
                <w:szCs w:val="24"/>
              </w:rPr>
              <w:t>подпись</w:t>
            </w:r>
            <w:r w:rsidRPr="00D10040">
              <w:rPr>
                <w:rStyle w:val="FontStyle64"/>
                <w:b w:val="0"/>
                <w:sz w:val="28"/>
                <w:szCs w:val="28"/>
              </w:rPr>
              <w:t>)</w:t>
            </w:r>
          </w:p>
        </w:tc>
      </w:tr>
    </w:tbl>
    <w:p w:rsidR="00B43634" w:rsidRPr="007E06C4" w:rsidRDefault="00B43634" w:rsidP="00B4363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E06C4">
        <w:rPr>
          <w:sz w:val="28"/>
          <w:szCs w:val="28"/>
        </w:rPr>
        <w:t>Ответственный</w:t>
      </w:r>
      <w:proofErr w:type="gramEnd"/>
      <w:r w:rsidR="00933814">
        <w:rPr>
          <w:sz w:val="28"/>
          <w:szCs w:val="28"/>
        </w:rPr>
        <w:t xml:space="preserve"> </w:t>
      </w:r>
      <w:r w:rsidRPr="007E06C4">
        <w:rPr>
          <w:sz w:val="28"/>
          <w:szCs w:val="28"/>
        </w:rPr>
        <w:t>за</w:t>
      </w:r>
      <w:r w:rsidR="00933814">
        <w:rPr>
          <w:sz w:val="28"/>
          <w:szCs w:val="28"/>
        </w:rPr>
        <w:t xml:space="preserve"> </w:t>
      </w:r>
      <w:r w:rsidRPr="007E06C4">
        <w:rPr>
          <w:sz w:val="28"/>
          <w:szCs w:val="28"/>
        </w:rPr>
        <w:t>НИР</w:t>
      </w:r>
      <w:r w:rsidR="00933814">
        <w:t xml:space="preserve"> </w:t>
      </w:r>
      <w:r>
        <w:t>кафедры</w:t>
      </w:r>
    </w:p>
    <w:p w:rsidR="00B43634" w:rsidRPr="00D10040" w:rsidRDefault="00B43634" w:rsidP="00B43634">
      <w:pPr>
        <w:pStyle w:val="Style2"/>
        <w:tabs>
          <w:tab w:val="left" w:leader="underscore" w:pos="6096"/>
        </w:tabs>
        <w:spacing w:line="240" w:lineRule="auto"/>
        <w:ind w:left="851"/>
        <w:jc w:val="left"/>
        <w:rPr>
          <w:rStyle w:val="FontStyle50"/>
        </w:rPr>
      </w:pPr>
      <w:r w:rsidRPr="00D10040">
        <w:rPr>
          <w:rStyle w:val="FontStyle50"/>
        </w:rPr>
        <w:t>(</w:t>
      </w:r>
      <w:r w:rsidRPr="00D10040">
        <w:rPr>
          <w:rStyle w:val="FontStyle50"/>
          <w:sz w:val="24"/>
          <w:szCs w:val="24"/>
        </w:rPr>
        <w:t>ученые</w:t>
      </w:r>
      <w:r w:rsidR="00933814">
        <w:rPr>
          <w:rStyle w:val="FontStyle50"/>
          <w:sz w:val="24"/>
          <w:szCs w:val="24"/>
        </w:rPr>
        <w:t xml:space="preserve"> </w:t>
      </w:r>
      <w:r w:rsidRPr="00D10040">
        <w:rPr>
          <w:rStyle w:val="FontStyle50"/>
          <w:sz w:val="24"/>
          <w:szCs w:val="24"/>
        </w:rPr>
        <w:t>степень,</w:t>
      </w:r>
      <w:r w:rsidR="00933814">
        <w:rPr>
          <w:rStyle w:val="FontStyle50"/>
          <w:sz w:val="24"/>
          <w:szCs w:val="24"/>
        </w:rPr>
        <w:t xml:space="preserve"> </w:t>
      </w:r>
      <w:r w:rsidRPr="00D10040">
        <w:rPr>
          <w:rStyle w:val="FontStyle50"/>
          <w:sz w:val="24"/>
          <w:szCs w:val="24"/>
        </w:rPr>
        <w:t>звание</w:t>
      </w:r>
      <w:r w:rsidRPr="00D10040">
        <w:rPr>
          <w:rStyle w:val="FontStyle50"/>
        </w:rPr>
        <w:t>)</w:t>
      </w:r>
      <w:r w:rsidR="00933814">
        <w:rPr>
          <w:rStyle w:val="FontStyle50"/>
        </w:rPr>
        <w:t xml:space="preserve"> </w:t>
      </w:r>
    </w:p>
    <w:p w:rsidR="00B43634" w:rsidRPr="00D10040" w:rsidRDefault="00B43634" w:rsidP="00B43634">
      <w:pPr>
        <w:pStyle w:val="Style2"/>
        <w:tabs>
          <w:tab w:val="left" w:leader="underscore" w:pos="6096"/>
        </w:tabs>
        <w:spacing w:line="240" w:lineRule="auto"/>
        <w:ind w:left="851"/>
        <w:jc w:val="left"/>
        <w:rPr>
          <w:rStyle w:val="FontStyle50"/>
        </w:rPr>
      </w:pPr>
    </w:p>
    <w:tbl>
      <w:tblPr>
        <w:tblStyle w:val="af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1843"/>
        <w:gridCol w:w="2551"/>
      </w:tblGrid>
      <w:tr w:rsidR="00B43634" w:rsidRPr="00D10040" w:rsidTr="00EF0947">
        <w:tc>
          <w:tcPr>
            <w:tcW w:w="3935" w:type="dxa"/>
            <w:tcBorders>
              <w:bottom w:val="single" w:sz="4" w:space="0" w:color="auto"/>
            </w:tcBorders>
          </w:tcPr>
          <w:p w:rsidR="00B43634" w:rsidRPr="00D10040" w:rsidRDefault="00B43634" w:rsidP="00EF0947">
            <w:pPr>
              <w:jc w:val="center"/>
            </w:pPr>
          </w:p>
        </w:tc>
        <w:tc>
          <w:tcPr>
            <w:tcW w:w="1843" w:type="dxa"/>
          </w:tcPr>
          <w:p w:rsidR="00B43634" w:rsidRPr="00D10040" w:rsidRDefault="00B43634" w:rsidP="00EF0947">
            <w:pPr>
              <w:rPr>
                <w:rStyle w:val="FontStyle64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3634" w:rsidRPr="00D10040" w:rsidRDefault="00B43634" w:rsidP="00EF0947">
            <w:pPr>
              <w:jc w:val="center"/>
            </w:pPr>
          </w:p>
        </w:tc>
      </w:tr>
      <w:tr w:rsidR="00B43634" w:rsidRPr="00D10040" w:rsidTr="00EF0947">
        <w:tc>
          <w:tcPr>
            <w:tcW w:w="3935" w:type="dxa"/>
            <w:tcBorders>
              <w:top w:val="single" w:sz="4" w:space="0" w:color="auto"/>
            </w:tcBorders>
          </w:tcPr>
          <w:p w:rsidR="00B43634" w:rsidRPr="00D10040" w:rsidRDefault="00B43634" w:rsidP="00EF0947">
            <w:pPr>
              <w:jc w:val="center"/>
              <w:rPr>
                <w:rStyle w:val="FontStyle50"/>
              </w:rPr>
            </w:pPr>
            <w:r w:rsidRPr="00D10040">
              <w:rPr>
                <w:rStyle w:val="FontStyle50"/>
              </w:rPr>
              <w:t>(</w:t>
            </w:r>
            <w:r w:rsidRPr="00D10040">
              <w:rPr>
                <w:rStyle w:val="FontStyle50"/>
                <w:sz w:val="24"/>
                <w:szCs w:val="24"/>
              </w:rPr>
              <w:t>инициалы,</w:t>
            </w:r>
            <w:r w:rsidR="00933814">
              <w:rPr>
                <w:rStyle w:val="FontStyle50"/>
                <w:sz w:val="24"/>
                <w:szCs w:val="24"/>
              </w:rPr>
              <w:t xml:space="preserve"> </w:t>
            </w:r>
            <w:r w:rsidRPr="00D10040">
              <w:rPr>
                <w:rStyle w:val="FontStyle50"/>
                <w:sz w:val="24"/>
                <w:szCs w:val="24"/>
              </w:rPr>
              <w:t>фамилия</w:t>
            </w:r>
            <w:r w:rsidRPr="00D10040">
              <w:rPr>
                <w:rStyle w:val="FontStyle50"/>
              </w:rPr>
              <w:t>)</w:t>
            </w:r>
          </w:p>
        </w:tc>
        <w:tc>
          <w:tcPr>
            <w:tcW w:w="1843" w:type="dxa"/>
          </w:tcPr>
          <w:p w:rsidR="00B43634" w:rsidRPr="00D10040" w:rsidRDefault="00B43634" w:rsidP="00EF0947">
            <w:pPr>
              <w:rPr>
                <w:rStyle w:val="FontStyle64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43634" w:rsidRPr="00D10040" w:rsidRDefault="00B43634" w:rsidP="00EF0947">
            <w:pPr>
              <w:jc w:val="center"/>
              <w:rPr>
                <w:rStyle w:val="FontStyle64"/>
                <w:b w:val="0"/>
                <w:sz w:val="28"/>
                <w:szCs w:val="28"/>
              </w:rPr>
            </w:pPr>
            <w:r w:rsidRPr="00D10040">
              <w:rPr>
                <w:rStyle w:val="FontStyle64"/>
                <w:b w:val="0"/>
                <w:sz w:val="28"/>
                <w:szCs w:val="28"/>
              </w:rPr>
              <w:t>(</w:t>
            </w:r>
            <w:r w:rsidRPr="00D10040">
              <w:rPr>
                <w:rStyle w:val="FontStyle64"/>
                <w:b w:val="0"/>
                <w:sz w:val="24"/>
                <w:szCs w:val="24"/>
              </w:rPr>
              <w:t>подпись</w:t>
            </w:r>
            <w:r w:rsidRPr="00D10040">
              <w:rPr>
                <w:rStyle w:val="FontStyle64"/>
                <w:b w:val="0"/>
                <w:sz w:val="28"/>
                <w:szCs w:val="28"/>
              </w:rPr>
              <w:t>)</w:t>
            </w:r>
          </w:p>
        </w:tc>
      </w:tr>
    </w:tbl>
    <w:p w:rsidR="007B54FF" w:rsidRPr="00D10040" w:rsidRDefault="007B54FF">
      <w:pPr>
        <w:spacing w:after="200" w:line="276" w:lineRule="auto"/>
        <w:rPr>
          <w:rStyle w:val="FontStyle50"/>
        </w:rPr>
      </w:pPr>
    </w:p>
    <w:p w:rsidR="001C5A3E" w:rsidRDefault="00334E6E" w:rsidP="00464886">
      <w:pPr>
        <w:spacing w:after="200" w:line="276" w:lineRule="auto"/>
        <w:jc w:val="center"/>
        <w:rPr>
          <w:rStyle w:val="FontStyle50"/>
          <w:lang w:val="en-US"/>
        </w:rPr>
      </w:pPr>
      <w:r>
        <w:rPr>
          <w:rStyle w:val="FontStyle50"/>
        </w:rPr>
        <w:t>Витебск</w:t>
      </w:r>
      <w:r w:rsidR="00933814">
        <w:rPr>
          <w:rStyle w:val="FontStyle50"/>
        </w:rPr>
        <w:t xml:space="preserve"> </w:t>
      </w:r>
      <w:r w:rsidR="007B54FF" w:rsidRPr="00D10040">
        <w:rPr>
          <w:rStyle w:val="FontStyle50"/>
        </w:rPr>
        <w:t>20__</w:t>
      </w:r>
      <w:r w:rsidR="00933814">
        <w:rPr>
          <w:rStyle w:val="FontStyle50"/>
        </w:rPr>
        <w:t xml:space="preserve"> </w:t>
      </w:r>
      <w:r w:rsidR="007B54FF" w:rsidRPr="00D10040">
        <w:rPr>
          <w:rStyle w:val="FontStyle50"/>
        </w:rPr>
        <w:t>г.</w:t>
      </w:r>
    </w:p>
    <w:p w:rsidR="007B54FF" w:rsidRPr="00D10040" w:rsidRDefault="007B54FF" w:rsidP="00464886">
      <w:pPr>
        <w:spacing w:after="200" w:line="276" w:lineRule="auto"/>
        <w:jc w:val="center"/>
        <w:rPr>
          <w:rStyle w:val="FontStyle50"/>
        </w:rPr>
      </w:pPr>
    </w:p>
    <w:p w:rsidR="001A5B9A" w:rsidRPr="004F4ECD" w:rsidRDefault="005D2CA1" w:rsidP="004F4ECD">
      <w:pPr>
        <w:pStyle w:val="2"/>
        <w:rPr>
          <w:rStyle w:val="FontStyle50"/>
        </w:rPr>
      </w:pPr>
      <w:bookmarkStart w:id="2" w:name="_Toc165991978"/>
      <w:bookmarkStart w:id="3" w:name="_Toc166911396"/>
      <w:r w:rsidRPr="004F4ECD">
        <w:rPr>
          <w:rStyle w:val="FontStyle50"/>
        </w:rPr>
        <w:lastRenderedPageBreak/>
        <w:t>1</w:t>
      </w:r>
      <w:r w:rsidR="00933814" w:rsidRPr="004F4ECD">
        <w:rPr>
          <w:rStyle w:val="FontStyle50"/>
        </w:rPr>
        <w:t xml:space="preserve"> </w:t>
      </w:r>
      <w:r w:rsidR="004A1088" w:rsidRPr="004F4ECD">
        <w:rPr>
          <w:rStyle w:val="FontStyle50"/>
        </w:rPr>
        <w:t>ОГЛАВЛЕНИЕ</w:t>
      </w:r>
      <w:bookmarkEnd w:id="2"/>
      <w:bookmarkEnd w:id="3"/>
    </w:p>
    <w:p w:rsidR="00D3251B" w:rsidRDefault="003B679B">
      <w:pPr>
        <w:pStyle w:val="15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rStyle w:val="FontStyle50"/>
          <w:b w:val="0"/>
          <w:caps w:val="0"/>
        </w:rPr>
        <w:fldChar w:fldCharType="begin"/>
      </w:r>
      <w:r w:rsidR="00460A12">
        <w:rPr>
          <w:rStyle w:val="FontStyle50"/>
          <w:b w:val="0"/>
          <w:caps w:val="0"/>
        </w:rPr>
        <w:instrText xml:space="preserve"> TOC \o "1-2" \h \z \u </w:instrText>
      </w:r>
      <w:r>
        <w:rPr>
          <w:rStyle w:val="FontStyle50"/>
          <w:b w:val="0"/>
          <w:caps w:val="0"/>
        </w:rPr>
        <w:fldChar w:fldCharType="separate"/>
      </w:r>
      <w:hyperlink w:anchor="_Toc166911395" w:history="1">
        <w:r w:rsidR="00D3251B" w:rsidRPr="00310199">
          <w:rPr>
            <w:rStyle w:val="a8"/>
            <w:noProof/>
          </w:rPr>
          <w:t>ОТЧЕТ  О РЕЗУЛЬТАТАХ НАУЧНОЙ ДЕЯТЕЛЬНОСТИ</w:t>
        </w:r>
        <w:r w:rsidR="00D3251B">
          <w:rPr>
            <w:noProof/>
            <w:webHidden/>
          </w:rPr>
          <w:tab/>
        </w:r>
        <w:r w:rsidR="00D3251B">
          <w:rPr>
            <w:noProof/>
            <w:webHidden/>
          </w:rPr>
          <w:fldChar w:fldCharType="begin"/>
        </w:r>
        <w:r w:rsidR="00D3251B">
          <w:rPr>
            <w:noProof/>
            <w:webHidden/>
          </w:rPr>
          <w:instrText xml:space="preserve"> PAGEREF _Toc166911395 \h </w:instrText>
        </w:r>
        <w:r w:rsidR="00D3251B">
          <w:rPr>
            <w:noProof/>
            <w:webHidden/>
          </w:rPr>
        </w:r>
        <w:r w:rsidR="00D3251B">
          <w:rPr>
            <w:noProof/>
            <w:webHidden/>
          </w:rPr>
          <w:fldChar w:fldCharType="separate"/>
        </w:r>
        <w:r w:rsidR="00D3251B">
          <w:rPr>
            <w:noProof/>
            <w:webHidden/>
          </w:rPr>
          <w:t>1</w:t>
        </w:r>
        <w:r w:rsidR="00D3251B"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396" w:history="1">
        <w:r w:rsidRPr="00310199">
          <w:rPr>
            <w:rStyle w:val="a8"/>
            <w:noProof/>
          </w:rPr>
          <w:t>1 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397" w:history="1">
        <w:r w:rsidRPr="00310199">
          <w:rPr>
            <w:rStyle w:val="a8"/>
            <w:noProof/>
          </w:rPr>
          <w:t>2 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398" w:history="1">
        <w:r w:rsidRPr="00310199">
          <w:rPr>
            <w:rStyle w:val="a8"/>
            <w:noProof/>
          </w:rPr>
          <w:t>3 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399" w:history="1">
        <w:r w:rsidRPr="00310199">
          <w:rPr>
            <w:rStyle w:val="a8"/>
            <w:noProof/>
          </w:rPr>
          <w:t>4 МАТЕРИАЛЬНО-ТЕХНИЧЕСКАЯ БАЗА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0" w:history="1">
        <w:r w:rsidRPr="00310199">
          <w:rPr>
            <w:rStyle w:val="a8"/>
            <w:noProof/>
          </w:rPr>
          <w:t>5 НИОК(Т)Р и НИР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1" w:history="1">
        <w:r w:rsidRPr="00310199">
          <w:rPr>
            <w:rStyle w:val="a8"/>
            <w:noProof/>
          </w:rPr>
          <w:t>6 ПОДГОТОВКА И ПОВЫШЕНИЕ КВАЛИФИКАЦИИ НАУЧНЫХ РАБОТНИКОВ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2" w:history="1">
        <w:r w:rsidRPr="00310199">
          <w:rPr>
            <w:rStyle w:val="a8"/>
            <w:noProof/>
          </w:rPr>
          <w:t>7 ИЗОБРЕТАТЕЛЬСКАЯ, РАЦИОНАЛИЗАТОРСКАЯ И ПАТЕНТНО-ЛИЦЕНЗИОННАЯ РАБОТА.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3" w:history="1">
        <w:r w:rsidRPr="00310199">
          <w:rPr>
            <w:rStyle w:val="a8"/>
            <w:noProof/>
          </w:rPr>
          <w:t>8 РЕДАКЦИОННО-ИЗДАТЕЛЬСКАЯ РАБОТА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4" w:history="1">
        <w:r w:rsidRPr="00310199">
          <w:rPr>
            <w:rStyle w:val="a8"/>
            <w:noProof/>
          </w:rPr>
          <w:t>9 ПУБЛИКАЦИОННАЯ ДЕЯТЕЛЬНОСТЬ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5" w:history="1">
        <w:r w:rsidRPr="00310199">
          <w:rPr>
            <w:rStyle w:val="a8"/>
            <w:noProof/>
          </w:rPr>
          <w:t>10 ВОВЛЕЧЕННОСТЬ В МИРОВОЕ НАУЧНО-ОБРАЗОВАТЕЛЬНОЕ ПРОСТРАНСТВО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6" w:history="1">
        <w:r w:rsidRPr="00310199">
          <w:rPr>
            <w:rStyle w:val="a8"/>
            <w:noProof/>
          </w:rPr>
          <w:t>11 НАУЧНО-ПРАКТИЧЕСКАЯ И ВНЕДРЕНЧЕСКАЯ ДЕЯТЕЛЬНОСТЬ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7" w:history="1">
        <w:r w:rsidRPr="00310199">
          <w:rPr>
            <w:rStyle w:val="a8"/>
            <w:noProof/>
          </w:rPr>
          <w:t>12 ЭКСПЕРТНАЯ ДЕЯТЕЛЬНОСТЬ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8" w:history="1">
        <w:r w:rsidRPr="00310199">
          <w:rPr>
            <w:rStyle w:val="a8"/>
            <w:noProof/>
          </w:rPr>
          <w:t>13 НАУЧНО-ИНФОРМАЦИОННАЯ ДЕЯТЕЛЬНОСТЬ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2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911409" w:history="1">
        <w:r w:rsidRPr="00310199">
          <w:rPr>
            <w:rStyle w:val="a8"/>
            <w:noProof/>
          </w:rPr>
          <w:t>14 ОСНОВНЫЕ ТРУДНОСТИ ПРИ ВЫПОЛНЕНИИ НИОК(Т)Р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3251B" w:rsidRDefault="00D3251B">
      <w:pPr>
        <w:pStyle w:val="15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66911410" w:history="1">
        <w:r w:rsidRPr="00310199">
          <w:rPr>
            <w:rStyle w:val="a8"/>
            <w:noProof/>
          </w:rPr>
          <w:t>Критерии оценки результативно</w:t>
        </w:r>
        <w:bookmarkStart w:id="4" w:name="_GoBack"/>
        <w:bookmarkEnd w:id="4"/>
        <w:r w:rsidRPr="00310199">
          <w:rPr>
            <w:rStyle w:val="a8"/>
            <w:noProof/>
          </w:rPr>
          <w:t>сти кафедр университета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_Toc166911410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5572F" w:rsidRPr="00A5572F" w:rsidRDefault="003B679B" w:rsidP="00A5572F">
      <w:pPr>
        <w:pStyle w:val="Style4"/>
        <w:spacing w:after="120" w:line="240" w:lineRule="auto"/>
        <w:ind w:firstLine="709"/>
        <w:rPr>
          <w:rStyle w:val="FontStyle50"/>
        </w:rPr>
      </w:pPr>
      <w:r>
        <w:rPr>
          <w:rStyle w:val="FontStyle50"/>
          <w:b/>
          <w:caps/>
        </w:rPr>
        <w:fldChar w:fldCharType="end"/>
      </w:r>
    </w:p>
    <w:p w:rsidR="001A5B9A" w:rsidRPr="00D10040" w:rsidRDefault="005D2CA1" w:rsidP="004F4ECD">
      <w:pPr>
        <w:pStyle w:val="2"/>
        <w:rPr>
          <w:rStyle w:val="FontStyle50"/>
          <w:b w:val="0"/>
        </w:rPr>
      </w:pPr>
      <w:bookmarkStart w:id="5" w:name="_Toc166911397"/>
      <w:r>
        <w:rPr>
          <w:rStyle w:val="FontStyle50"/>
        </w:rPr>
        <w:t>2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ВВЕДЕНИЕ</w:t>
      </w:r>
      <w:bookmarkEnd w:id="5"/>
    </w:p>
    <w:p w:rsidR="001A5B9A" w:rsidRPr="00D10040" w:rsidRDefault="001A5B9A" w:rsidP="001A5B9A">
      <w:pPr>
        <w:pStyle w:val="Style4"/>
        <w:spacing w:after="120"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Общая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характеристика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осуществляемой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кафедре</w:t>
      </w:r>
      <w:r w:rsidRPr="00D10040">
        <w:rPr>
          <w:rStyle w:val="FontStyle50"/>
        </w:rPr>
        <w:t>: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общее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количество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НИО</w:t>
      </w:r>
      <w:proofErr w:type="gramStart"/>
      <w:r w:rsidRPr="00D10040">
        <w:rPr>
          <w:rStyle w:val="FontStyle50"/>
        </w:rPr>
        <w:t>К(</w:t>
      </w:r>
      <w:proofErr w:type="gramEnd"/>
      <w:r w:rsidRPr="00D10040">
        <w:rPr>
          <w:rStyle w:val="FontStyle50"/>
        </w:rPr>
        <w:t>Т)Р,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выполнявшихся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году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рамках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программ,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научно-технических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программ,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программ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исследований,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инновационных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проектов,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фундаментальных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прикладных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тематик,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планов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разработок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общегосударственного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отраслевого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назначения,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направленных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научно-техническое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обеспечение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Минздрава,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совместных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другими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организациями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(как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головная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организация-исполнитель,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как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организация-соисполнитель).</w:t>
      </w:r>
      <w:r w:rsidR="00933814">
        <w:rPr>
          <w:rStyle w:val="FontStyle50"/>
        </w:rPr>
        <w:t xml:space="preserve"> </w:t>
      </w:r>
    </w:p>
    <w:p w:rsidR="001A5B9A" w:rsidRPr="00D10040" w:rsidRDefault="005D2CA1" w:rsidP="004F4ECD">
      <w:pPr>
        <w:pStyle w:val="2"/>
        <w:rPr>
          <w:rStyle w:val="FontStyle50"/>
        </w:rPr>
      </w:pPr>
      <w:bookmarkStart w:id="6" w:name="_Toc166911398"/>
      <w:r>
        <w:rPr>
          <w:rStyle w:val="FontStyle50"/>
        </w:rPr>
        <w:t>3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ОБЩИЕ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СВЕДЕНИЯ</w:t>
      </w:r>
      <w:bookmarkEnd w:id="6"/>
      <w:r w:rsidR="00933814">
        <w:rPr>
          <w:rStyle w:val="FontStyle50"/>
        </w:rPr>
        <w:t xml:space="preserve"> </w:t>
      </w:r>
    </w:p>
    <w:p w:rsidR="001A5B9A" w:rsidRPr="00D10040" w:rsidRDefault="005D2CA1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3.1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Кадровый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потенциал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(общая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численность),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т.ч.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ППС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учеными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степенями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званиями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без);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техниче</w:t>
      </w:r>
      <w:r w:rsidR="009F41B8">
        <w:rPr>
          <w:rStyle w:val="FontStyle50"/>
        </w:rPr>
        <w:t>ский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вспомогательный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персонал</w:t>
      </w:r>
      <w:r w:rsidR="001A5B9A" w:rsidRPr="00D10040">
        <w:rPr>
          <w:rStyle w:val="FontStyle50"/>
        </w:rPr>
        <w:t>.</w:t>
      </w:r>
    </w:p>
    <w:p w:rsidR="001516FA" w:rsidRDefault="001516FA" w:rsidP="001516FA">
      <w:pPr>
        <w:pStyle w:val="Style2"/>
        <w:spacing w:line="302" w:lineRule="exact"/>
        <w:ind w:left="2880" w:firstLine="720"/>
        <w:rPr>
          <w:b/>
          <w:bCs/>
          <w:iCs/>
          <w:sz w:val="28"/>
          <w:szCs w:val="28"/>
        </w:rPr>
      </w:pPr>
    </w:p>
    <w:p w:rsidR="001516FA" w:rsidRPr="00565DD7" w:rsidRDefault="00565DD7" w:rsidP="00565DD7">
      <w:pPr>
        <w:pStyle w:val="Style2"/>
        <w:spacing w:line="302" w:lineRule="exact"/>
        <w:jc w:val="left"/>
        <w:rPr>
          <w:bCs/>
          <w:iCs/>
          <w:sz w:val="28"/>
          <w:szCs w:val="28"/>
        </w:rPr>
      </w:pPr>
      <w:r w:rsidRPr="001516FA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1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1516FA" w:rsidRPr="00565DD7">
        <w:rPr>
          <w:bCs/>
          <w:iCs/>
          <w:sz w:val="28"/>
          <w:szCs w:val="28"/>
        </w:rPr>
        <w:t>Кадровый</w:t>
      </w:r>
      <w:r w:rsidR="00933814">
        <w:rPr>
          <w:bCs/>
          <w:iCs/>
          <w:sz w:val="28"/>
          <w:szCs w:val="28"/>
        </w:rPr>
        <w:t xml:space="preserve"> </w:t>
      </w:r>
      <w:r w:rsidR="001516FA" w:rsidRPr="00565DD7">
        <w:rPr>
          <w:bCs/>
          <w:iCs/>
          <w:sz w:val="28"/>
          <w:szCs w:val="28"/>
        </w:rPr>
        <w:t>потенциал</w:t>
      </w:r>
    </w:p>
    <w:p w:rsidR="001516FA" w:rsidRPr="00D10040" w:rsidRDefault="001516FA" w:rsidP="001516FA">
      <w:pPr>
        <w:pStyle w:val="Style2"/>
        <w:tabs>
          <w:tab w:val="left" w:pos="7797"/>
        </w:tabs>
        <w:spacing w:line="302" w:lineRule="exact"/>
        <w:ind w:left="993"/>
        <w:jc w:val="right"/>
        <w:rPr>
          <w:rStyle w:val="FontStyle5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417"/>
      </w:tblGrid>
      <w:tr w:rsidR="001516FA" w:rsidRPr="00D10040" w:rsidTr="001516FA">
        <w:trPr>
          <w:trHeight w:val="425"/>
        </w:trPr>
        <w:tc>
          <w:tcPr>
            <w:tcW w:w="8080" w:type="dxa"/>
            <w:vAlign w:val="center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1516FA" w:rsidRPr="001516FA" w:rsidRDefault="001516FA" w:rsidP="001516FA">
            <w:pPr>
              <w:jc w:val="center"/>
              <w:rPr>
                <w:bCs/>
                <w:iCs/>
                <w:szCs w:val="28"/>
              </w:rPr>
            </w:pPr>
            <w:r w:rsidRPr="001516FA">
              <w:rPr>
                <w:bCs/>
                <w:iCs/>
                <w:szCs w:val="28"/>
              </w:rPr>
              <w:t>Количество</w:t>
            </w:r>
          </w:p>
        </w:tc>
      </w:tr>
      <w:tr w:rsidR="001516FA" w:rsidRPr="00D10040" w:rsidTr="001516FA">
        <w:trPr>
          <w:trHeight w:val="463"/>
        </w:trPr>
        <w:tc>
          <w:tcPr>
            <w:tcW w:w="9497" w:type="dxa"/>
            <w:gridSpan w:val="2"/>
          </w:tcPr>
          <w:p w:rsidR="001516FA" w:rsidRPr="00D10040" w:rsidRDefault="001516FA" w:rsidP="005A50E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10040">
              <w:rPr>
                <w:b/>
                <w:bCs/>
                <w:i/>
                <w:iCs/>
                <w:sz w:val="28"/>
                <w:szCs w:val="28"/>
              </w:rPr>
              <w:lastRenderedPageBreak/>
              <w:t>Для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учреждений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образования,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реализующих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программы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высшего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медицинского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(фармацевтического)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и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последипломного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медицинского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(фармацевтического)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образования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(УО)</w:t>
            </w:r>
          </w:p>
        </w:tc>
      </w:tr>
      <w:tr w:rsidR="001516FA" w:rsidRPr="00D10040" w:rsidTr="001516FA">
        <w:trPr>
          <w:trHeight w:val="329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Общая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численность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работников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342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Численность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профессорско-преподавательского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состава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(ППС)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300"/>
        </w:trPr>
        <w:tc>
          <w:tcPr>
            <w:tcW w:w="8080" w:type="dxa"/>
            <w:tcBorders>
              <w:top w:val="single" w:sz="8" w:space="0" w:color="auto"/>
            </w:tcBorders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/>
                <w:bCs/>
                <w:i/>
                <w:iCs/>
                <w:sz w:val="28"/>
                <w:szCs w:val="28"/>
              </w:rPr>
              <w:t>Общее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число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докторов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наук</w:t>
            </w:r>
            <w:r w:rsidRPr="00D10040">
              <w:rPr>
                <w:bCs/>
                <w:iCs/>
                <w:sz w:val="28"/>
                <w:szCs w:val="28"/>
              </w:rPr>
              <w:t>,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52"/>
        </w:trPr>
        <w:tc>
          <w:tcPr>
            <w:tcW w:w="8080" w:type="dxa"/>
            <w:tcBorders>
              <w:top w:val="single" w:sz="4" w:space="0" w:color="auto"/>
            </w:tcBorders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из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них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возрасте: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64"/>
        </w:trPr>
        <w:tc>
          <w:tcPr>
            <w:tcW w:w="8080" w:type="dxa"/>
            <w:tcBorders>
              <w:top w:val="single" w:sz="4" w:space="0" w:color="auto"/>
            </w:tcBorders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до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40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326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41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–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50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94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51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–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60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50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старше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60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50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Численность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соискателей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ученой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степени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доктора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наук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(докторантов)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39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10040">
              <w:rPr>
                <w:b/>
                <w:bCs/>
                <w:i/>
                <w:iCs/>
                <w:sz w:val="28"/>
                <w:szCs w:val="28"/>
              </w:rPr>
              <w:t>Общее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число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кандидатов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наук,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из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них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возрасте: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5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до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30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92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31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–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40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01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41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–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50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9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51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–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60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7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старше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60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80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Численность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соискателей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ученой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степени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кандидата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наук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(аспирантов,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соискателей)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305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Численность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молодых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ученых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возрасте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до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35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лет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73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Общее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число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научных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работников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без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степени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76"/>
        </w:trPr>
        <w:tc>
          <w:tcPr>
            <w:tcW w:w="8080" w:type="dxa"/>
          </w:tcPr>
          <w:p w:rsidR="001516FA" w:rsidRPr="00D10040" w:rsidRDefault="001516FA" w:rsidP="001516FA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/>
                <w:bCs/>
                <w:i/>
                <w:iCs/>
                <w:sz w:val="28"/>
                <w:szCs w:val="28"/>
              </w:rPr>
              <w:t>Общее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число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ППС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10040">
              <w:rPr>
                <w:b/>
                <w:bCs/>
                <w:i/>
                <w:iCs/>
                <w:sz w:val="28"/>
                <w:szCs w:val="28"/>
              </w:rPr>
              <w:t>имеющих</w:t>
            </w:r>
            <w:proofErr w:type="gramEnd"/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ученое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040">
              <w:rPr>
                <w:b/>
                <w:bCs/>
                <w:i/>
                <w:iCs/>
                <w:sz w:val="28"/>
                <w:szCs w:val="28"/>
              </w:rPr>
              <w:t>звание</w:t>
            </w:r>
            <w:r w:rsidRPr="00D10040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64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академика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Национальной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академии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наук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Беларуси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члена-корреспондента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Национальной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академии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наук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Беларуси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профессора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доцента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1516FA" w:rsidTr="001516FA">
        <w:trPr>
          <w:trHeight w:val="264"/>
        </w:trPr>
        <w:tc>
          <w:tcPr>
            <w:tcW w:w="8080" w:type="dxa"/>
          </w:tcPr>
          <w:p w:rsidR="001516FA" w:rsidRPr="001516FA" w:rsidRDefault="001516FA" w:rsidP="001516FA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16FA">
              <w:rPr>
                <w:b/>
                <w:bCs/>
                <w:i/>
                <w:iCs/>
                <w:sz w:val="28"/>
                <w:szCs w:val="28"/>
              </w:rPr>
              <w:t>Число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ППС,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1516FA">
              <w:rPr>
                <w:b/>
                <w:bCs/>
                <w:i/>
                <w:iCs/>
                <w:sz w:val="28"/>
                <w:szCs w:val="28"/>
              </w:rPr>
              <w:t>имеющих</w:t>
            </w:r>
            <w:proofErr w:type="gramEnd"/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почетное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звание:</w:t>
            </w:r>
          </w:p>
        </w:tc>
        <w:tc>
          <w:tcPr>
            <w:tcW w:w="1417" w:type="dxa"/>
          </w:tcPr>
          <w:p w:rsidR="001516FA" w:rsidRPr="001516FA" w:rsidRDefault="001516FA" w:rsidP="005A50EB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88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заслуженного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деятеля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науки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Беларуси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заслуженного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rStyle w:val="FontStyle50"/>
              </w:rPr>
              <w:t>врача/заслуженного</w:t>
            </w:r>
            <w:r w:rsidR="00933814">
              <w:rPr>
                <w:rStyle w:val="FontStyle50"/>
              </w:rPr>
              <w:t xml:space="preserve"> </w:t>
            </w:r>
            <w:r w:rsidRPr="00D10040">
              <w:rPr>
                <w:rStyle w:val="FontStyle50"/>
              </w:rPr>
              <w:t>работника</w:t>
            </w:r>
            <w:r w:rsidR="00933814">
              <w:rPr>
                <w:rStyle w:val="FontStyle50"/>
              </w:rPr>
              <w:t xml:space="preserve"> </w:t>
            </w:r>
            <w:r w:rsidRPr="00D10040">
              <w:rPr>
                <w:rStyle w:val="FontStyle50"/>
              </w:rPr>
              <w:t>здравоохранения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Число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работников,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являющихся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членами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иностранных,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общественных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академий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93"/>
        </w:trPr>
        <w:tc>
          <w:tcPr>
            <w:tcW w:w="8080" w:type="dxa"/>
          </w:tcPr>
          <w:p w:rsidR="001516FA" w:rsidRPr="00D10040" w:rsidRDefault="001516FA" w:rsidP="001516FA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Другие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работники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кафедры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1516FA" w:rsidTr="001516FA">
        <w:trPr>
          <w:trHeight w:val="259"/>
        </w:trPr>
        <w:tc>
          <w:tcPr>
            <w:tcW w:w="8080" w:type="dxa"/>
          </w:tcPr>
          <w:p w:rsidR="001516FA" w:rsidRPr="001516FA" w:rsidRDefault="001516FA" w:rsidP="005A50E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16FA">
              <w:rPr>
                <w:b/>
                <w:bCs/>
                <w:i/>
                <w:iCs/>
                <w:sz w:val="28"/>
                <w:szCs w:val="28"/>
              </w:rPr>
              <w:t>Число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работников,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которым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в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отчетном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году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были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516FA">
              <w:rPr>
                <w:b/>
                <w:bCs/>
                <w:i/>
                <w:iCs/>
                <w:sz w:val="28"/>
                <w:szCs w:val="28"/>
              </w:rPr>
              <w:t>установлены:</w:t>
            </w:r>
            <w:r w:rsidR="0093381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1516FA" w:rsidRDefault="001516FA" w:rsidP="005A50EB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542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гранты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Президента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Республики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Беларусь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науке,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образовании,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здравоохранении,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культуре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персональные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стипендии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Президента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Республики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Беларусь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(аспиранты)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47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стипендии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Президента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Республики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Беларусь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для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молодых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ученых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532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lastRenderedPageBreak/>
              <w:t>звания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лауреатов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республиканских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конкурсов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научных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работ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студентов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(I-III</w:t>
            </w:r>
            <w:r w:rsidR="00933814">
              <w:rPr>
                <w:bCs/>
                <w:iCs/>
                <w:sz w:val="28"/>
                <w:szCs w:val="28"/>
              </w:rPr>
              <w:t xml:space="preserve"> </w:t>
            </w:r>
            <w:r w:rsidRPr="00D10040">
              <w:rPr>
                <w:bCs/>
                <w:iCs/>
                <w:sz w:val="28"/>
                <w:szCs w:val="28"/>
              </w:rPr>
              <w:t>категории)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516FA" w:rsidRPr="00D10040" w:rsidTr="001516FA">
        <w:trPr>
          <w:trHeight w:val="260"/>
        </w:trPr>
        <w:tc>
          <w:tcPr>
            <w:tcW w:w="8080" w:type="dxa"/>
          </w:tcPr>
          <w:p w:rsidR="001516FA" w:rsidRPr="00D10040" w:rsidRDefault="001516FA" w:rsidP="005A50EB">
            <w:pPr>
              <w:jc w:val="both"/>
              <w:rPr>
                <w:bCs/>
                <w:iCs/>
                <w:sz w:val="28"/>
                <w:szCs w:val="28"/>
              </w:rPr>
            </w:pPr>
            <w:r w:rsidRPr="00D10040">
              <w:rPr>
                <w:bCs/>
                <w:iCs/>
                <w:sz w:val="28"/>
                <w:szCs w:val="28"/>
              </w:rPr>
              <w:t>Прочее</w:t>
            </w:r>
          </w:p>
        </w:tc>
        <w:tc>
          <w:tcPr>
            <w:tcW w:w="1417" w:type="dxa"/>
          </w:tcPr>
          <w:p w:rsidR="001516FA" w:rsidRPr="00D10040" w:rsidRDefault="001516FA" w:rsidP="005A50EB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1516FA" w:rsidRPr="00D10040" w:rsidRDefault="001516FA" w:rsidP="001516FA">
      <w:pPr>
        <w:rPr>
          <w:sz w:val="28"/>
          <w:szCs w:val="28"/>
        </w:rPr>
      </w:pPr>
    </w:p>
    <w:p w:rsidR="001A5B9A" w:rsidRDefault="005D2CA1" w:rsidP="004F4ECD">
      <w:pPr>
        <w:pStyle w:val="2"/>
        <w:rPr>
          <w:rStyle w:val="FontStyle50"/>
        </w:rPr>
      </w:pPr>
      <w:bookmarkStart w:id="7" w:name="_Toc166911399"/>
      <w:r>
        <w:rPr>
          <w:rStyle w:val="FontStyle50"/>
        </w:rPr>
        <w:t>4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МАТЕРИАЛЬНО-ТЕХНИЧЕСКАЯ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БАЗА</w:t>
      </w:r>
      <w:bookmarkEnd w:id="7"/>
      <w:r w:rsidR="00933814">
        <w:rPr>
          <w:rStyle w:val="FontStyle50"/>
        </w:rPr>
        <w:t xml:space="preserve"> </w:t>
      </w:r>
    </w:p>
    <w:p w:rsidR="001516FA" w:rsidRPr="00D10040" w:rsidRDefault="001516FA" w:rsidP="001A5B9A">
      <w:pPr>
        <w:pStyle w:val="Style5"/>
        <w:tabs>
          <w:tab w:val="left" w:pos="1444"/>
        </w:tabs>
        <w:spacing w:line="240" w:lineRule="auto"/>
        <w:rPr>
          <w:rStyle w:val="FontStyle50"/>
          <w:b/>
        </w:rPr>
      </w:pPr>
    </w:p>
    <w:p w:rsidR="001A5B9A" w:rsidRPr="00D10040" w:rsidRDefault="005D2CA1" w:rsidP="001A5B9A">
      <w:pPr>
        <w:pStyle w:val="Style5"/>
        <w:tabs>
          <w:tab w:val="left" w:pos="1444"/>
        </w:tabs>
        <w:spacing w:line="240" w:lineRule="auto"/>
        <w:rPr>
          <w:rStyle w:val="FontStyle50"/>
        </w:rPr>
      </w:pPr>
      <w:r>
        <w:rPr>
          <w:rStyle w:val="FontStyle50"/>
        </w:rPr>
        <w:t>4.1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Анализ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состояния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материально-технической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базы</w:t>
      </w:r>
      <w:r w:rsidR="003B6AC4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соответстви</w:t>
      </w:r>
      <w:r w:rsidR="003B6AC4" w:rsidRPr="00D10040">
        <w:rPr>
          <w:rStyle w:val="FontStyle50"/>
        </w:rPr>
        <w:t>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проводимым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исследованиям.</w:t>
      </w:r>
      <w:r w:rsidR="00933814">
        <w:rPr>
          <w:rStyle w:val="FontStyle50"/>
        </w:rPr>
        <w:t xml:space="preserve"> </w:t>
      </w:r>
    </w:p>
    <w:p w:rsidR="001A5B9A" w:rsidRPr="00D10040" w:rsidRDefault="005D2CA1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4.2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Приобретение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единиц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дорогостоящ</w:t>
      </w:r>
      <w:r w:rsidR="00C44E15" w:rsidRPr="00D10040">
        <w:rPr>
          <w:rStyle w:val="FontStyle50"/>
        </w:rPr>
        <w:t>его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(</w:t>
      </w:r>
      <w:r w:rsidR="009F41B8" w:rsidRPr="009F41B8">
        <w:rPr>
          <w:rStyle w:val="FontStyle50"/>
        </w:rPr>
        <w:t>стоим</w:t>
      </w:r>
      <w:r w:rsidR="009F41B8">
        <w:rPr>
          <w:rStyle w:val="FontStyle50"/>
        </w:rPr>
        <w:t>остью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свыше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5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тысяч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долларов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США)</w:t>
      </w:r>
      <w:r w:rsidR="00933814">
        <w:rPr>
          <w:rStyle w:val="FontStyle50"/>
        </w:rPr>
        <w:t xml:space="preserve"> </w:t>
      </w:r>
      <w:r w:rsidR="00C44E15" w:rsidRPr="00D10040">
        <w:rPr>
          <w:rStyle w:val="FontStyle50"/>
        </w:rPr>
        <w:t>научного</w:t>
      </w:r>
      <w:r w:rsidR="00933814">
        <w:rPr>
          <w:rStyle w:val="FontStyle50"/>
        </w:rPr>
        <w:t xml:space="preserve"> </w:t>
      </w:r>
      <w:r w:rsidR="00C44E15" w:rsidRPr="00D10040">
        <w:rPr>
          <w:rStyle w:val="FontStyle50"/>
        </w:rPr>
        <w:t>оборудования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(таблица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2).</w:t>
      </w:r>
    </w:p>
    <w:p w:rsidR="009F41B8" w:rsidRDefault="009F41B8" w:rsidP="001A5B9A">
      <w:pPr>
        <w:pStyle w:val="Style5"/>
        <w:tabs>
          <w:tab w:val="left" w:pos="1444"/>
        </w:tabs>
        <w:spacing w:line="240" w:lineRule="auto"/>
        <w:ind w:firstLine="709"/>
        <w:jc w:val="center"/>
        <w:rPr>
          <w:rStyle w:val="FontStyle50"/>
        </w:rPr>
      </w:pPr>
    </w:p>
    <w:p w:rsidR="001A5B9A" w:rsidRPr="00D10040" w:rsidRDefault="00565DD7" w:rsidP="00565DD7">
      <w:pPr>
        <w:pStyle w:val="Style5"/>
        <w:tabs>
          <w:tab w:val="left" w:pos="1444"/>
        </w:tabs>
        <w:spacing w:line="240" w:lineRule="auto"/>
        <w:ind w:firstLine="0"/>
        <w:rPr>
          <w:rStyle w:val="FontStyle50"/>
        </w:rPr>
      </w:pPr>
      <w:r w:rsidRPr="00D10040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2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Дорогостоящее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научное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оборудование,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приобретенное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E44A06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</w:t>
      </w:r>
    </w:p>
    <w:p w:rsidR="001A5B9A" w:rsidRPr="00D10040" w:rsidRDefault="001A5B9A" w:rsidP="001A5B9A">
      <w:pPr>
        <w:pStyle w:val="Style5"/>
        <w:tabs>
          <w:tab w:val="left" w:pos="1444"/>
        </w:tabs>
        <w:spacing w:line="240" w:lineRule="auto"/>
        <w:ind w:firstLine="709"/>
        <w:jc w:val="right"/>
        <w:rPr>
          <w:rStyle w:val="FontStyle50"/>
        </w:rPr>
      </w:pPr>
    </w:p>
    <w:tbl>
      <w:tblPr>
        <w:tblW w:w="9639" w:type="dxa"/>
        <w:tblInd w:w="172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2"/>
        <w:gridCol w:w="850"/>
        <w:gridCol w:w="993"/>
        <w:gridCol w:w="708"/>
        <w:gridCol w:w="1276"/>
        <w:gridCol w:w="1559"/>
        <w:gridCol w:w="1276"/>
      </w:tblGrid>
      <w:tr w:rsidR="001A5B9A" w:rsidRPr="00D10040" w:rsidTr="00334E6E">
        <w:trPr>
          <w:trHeight w:val="987"/>
        </w:trPr>
        <w:tc>
          <w:tcPr>
            <w:tcW w:w="425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№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1004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1004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Наименование</w:t>
            </w:r>
          </w:p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оборудования,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марка</w:t>
            </w:r>
          </w:p>
        </w:tc>
        <w:tc>
          <w:tcPr>
            <w:tcW w:w="992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Год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выпуска</w:t>
            </w:r>
          </w:p>
        </w:tc>
        <w:tc>
          <w:tcPr>
            <w:tcW w:w="850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Год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приобретения</w:t>
            </w:r>
          </w:p>
        </w:tc>
        <w:tc>
          <w:tcPr>
            <w:tcW w:w="993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Стран</w:t>
            </w:r>
            <w:proofErr w:type="gramStart"/>
            <w:r w:rsidRPr="00D10040">
              <w:rPr>
                <w:color w:val="000000"/>
                <w:sz w:val="22"/>
                <w:szCs w:val="22"/>
              </w:rPr>
              <w:t>а-</w:t>
            </w:r>
            <w:proofErr w:type="gramEnd"/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производитель</w:t>
            </w:r>
          </w:p>
        </w:tc>
        <w:tc>
          <w:tcPr>
            <w:tcW w:w="708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Фирма</w:t>
            </w:r>
          </w:p>
        </w:tc>
        <w:tc>
          <w:tcPr>
            <w:tcW w:w="1276" w:type="dxa"/>
          </w:tcPr>
          <w:p w:rsidR="001A5B9A" w:rsidRPr="00D10040" w:rsidRDefault="001A5B9A" w:rsidP="00866D10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Стоимость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(у.е.)</w:t>
            </w:r>
          </w:p>
        </w:tc>
        <w:tc>
          <w:tcPr>
            <w:tcW w:w="1559" w:type="dxa"/>
          </w:tcPr>
          <w:p w:rsidR="001A5B9A" w:rsidRPr="00D10040" w:rsidRDefault="001A5B9A" w:rsidP="004245FE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Режим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использования,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(час/день,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др.)</w:t>
            </w:r>
          </w:p>
        </w:tc>
        <w:tc>
          <w:tcPr>
            <w:tcW w:w="1276" w:type="dxa"/>
          </w:tcPr>
          <w:p w:rsidR="001A5B9A" w:rsidRPr="00D10040" w:rsidRDefault="001A5B9A" w:rsidP="00B84A48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Примечания</w:t>
            </w:r>
          </w:p>
          <w:p w:rsidR="001A5B9A" w:rsidRPr="00D10040" w:rsidRDefault="001A5B9A" w:rsidP="00B84A48">
            <w:pPr>
              <w:jc w:val="center"/>
              <w:rPr>
                <w:color w:val="000000"/>
              </w:rPr>
            </w:pPr>
            <w:r w:rsidRPr="00D10040">
              <w:rPr>
                <w:color w:val="000000"/>
                <w:sz w:val="22"/>
                <w:szCs w:val="22"/>
              </w:rPr>
              <w:t>(не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используется: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причины,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вводится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в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эксплуатацию,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на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списании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и</w:t>
            </w:r>
            <w:r w:rsidR="00933814">
              <w:rPr>
                <w:color w:val="000000"/>
                <w:sz w:val="22"/>
                <w:szCs w:val="22"/>
              </w:rPr>
              <w:t xml:space="preserve"> </w:t>
            </w:r>
            <w:r w:rsidRPr="00D10040">
              <w:rPr>
                <w:color w:val="000000"/>
                <w:sz w:val="22"/>
                <w:szCs w:val="22"/>
              </w:rPr>
              <w:t>др.)</w:t>
            </w:r>
          </w:p>
        </w:tc>
      </w:tr>
      <w:tr w:rsidR="001A5B9A" w:rsidRPr="00D10040" w:rsidTr="00334E6E">
        <w:trPr>
          <w:trHeight w:val="413"/>
        </w:trPr>
        <w:tc>
          <w:tcPr>
            <w:tcW w:w="425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5B9A" w:rsidRPr="00D10040" w:rsidTr="00334E6E">
        <w:trPr>
          <w:trHeight w:val="413"/>
        </w:trPr>
        <w:tc>
          <w:tcPr>
            <w:tcW w:w="425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5B9A" w:rsidRPr="00D10040" w:rsidRDefault="001A5B9A" w:rsidP="004245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A5B9A" w:rsidRPr="00D10040" w:rsidRDefault="001A5B9A" w:rsidP="001A5B9A">
      <w:pPr>
        <w:pStyle w:val="Style5"/>
        <w:tabs>
          <w:tab w:val="left" w:pos="994"/>
        </w:tabs>
        <w:spacing w:line="240" w:lineRule="auto"/>
        <w:ind w:left="702" w:firstLine="0"/>
        <w:rPr>
          <w:rStyle w:val="FontStyle50"/>
        </w:rPr>
      </w:pPr>
    </w:p>
    <w:p w:rsidR="001A5B9A" w:rsidRPr="00D10040" w:rsidRDefault="005D2CA1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4.3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Использование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исследованиях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оборудования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центров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коллективного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пользования</w:t>
      </w:r>
      <w:r w:rsidR="00933814">
        <w:rPr>
          <w:sz w:val="28"/>
          <w:szCs w:val="28"/>
        </w:rPr>
        <w:t xml:space="preserve"> </w:t>
      </w:r>
      <w:r w:rsidR="001675A9">
        <w:rPr>
          <w:sz w:val="28"/>
          <w:szCs w:val="28"/>
        </w:rPr>
        <w:t>с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уникальным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научным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sz w:val="28"/>
          <w:szCs w:val="28"/>
        </w:rPr>
        <w:t>оборудованием.</w:t>
      </w:r>
    </w:p>
    <w:p w:rsidR="003B6AC4" w:rsidRPr="00D10040" w:rsidRDefault="003B6AC4" w:rsidP="001A5B9A">
      <w:pPr>
        <w:pStyle w:val="Style5"/>
        <w:tabs>
          <w:tab w:val="left" w:pos="709"/>
        </w:tabs>
        <w:spacing w:line="240" w:lineRule="auto"/>
        <w:ind w:left="1080" w:hanging="371"/>
        <w:rPr>
          <w:rStyle w:val="FontStyle50"/>
        </w:rPr>
      </w:pPr>
    </w:p>
    <w:p w:rsidR="001A5B9A" w:rsidRDefault="005D2CA1" w:rsidP="004F4ECD">
      <w:pPr>
        <w:pStyle w:val="2"/>
        <w:rPr>
          <w:rStyle w:val="FontStyle50"/>
        </w:rPr>
      </w:pPr>
      <w:bookmarkStart w:id="8" w:name="_Toc166911400"/>
      <w:r>
        <w:rPr>
          <w:rStyle w:val="FontStyle50"/>
        </w:rPr>
        <w:t>5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НИО</w:t>
      </w:r>
      <w:proofErr w:type="gramStart"/>
      <w:r w:rsidR="001A5B9A" w:rsidRPr="00D10040">
        <w:rPr>
          <w:rStyle w:val="FontStyle50"/>
        </w:rPr>
        <w:t>К(</w:t>
      </w:r>
      <w:proofErr w:type="gramEnd"/>
      <w:r w:rsidR="001A5B9A" w:rsidRPr="00D10040">
        <w:rPr>
          <w:rStyle w:val="FontStyle50"/>
        </w:rPr>
        <w:t>Т)Р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НИР</w:t>
      </w:r>
      <w:bookmarkEnd w:id="8"/>
    </w:p>
    <w:p w:rsidR="001516FA" w:rsidRPr="00D10040" w:rsidRDefault="001516FA" w:rsidP="001A5B9A">
      <w:pPr>
        <w:pStyle w:val="Style5"/>
        <w:tabs>
          <w:tab w:val="left" w:pos="709"/>
        </w:tabs>
        <w:spacing w:line="240" w:lineRule="auto"/>
        <w:ind w:left="1080" w:hanging="371"/>
        <w:rPr>
          <w:rStyle w:val="FontStyle50"/>
          <w:b/>
        </w:rPr>
      </w:pPr>
    </w:p>
    <w:p w:rsidR="001A5B9A" w:rsidRPr="00D10040" w:rsidRDefault="005D2CA1" w:rsidP="001A5B9A">
      <w:pPr>
        <w:pStyle w:val="Style4"/>
        <w:spacing w:line="240" w:lineRule="auto"/>
        <w:ind w:firstLine="709"/>
        <w:rPr>
          <w:rStyle w:val="FontStyle50"/>
        </w:rPr>
      </w:pPr>
      <w:r>
        <w:rPr>
          <w:rStyle w:val="FontStyle50"/>
        </w:rPr>
        <w:t>5.1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Аннотированные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отчеты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всех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завершенных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продолжающихся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НИО</w:t>
      </w:r>
      <w:proofErr w:type="gramStart"/>
      <w:r w:rsidR="001A5B9A" w:rsidRPr="00D10040">
        <w:rPr>
          <w:rStyle w:val="FontStyle50"/>
        </w:rPr>
        <w:t>К</w:t>
      </w:r>
      <w:r w:rsidR="000A5351" w:rsidRPr="00D10040">
        <w:rPr>
          <w:rStyle w:val="FontStyle50"/>
        </w:rPr>
        <w:t>(</w:t>
      </w:r>
      <w:proofErr w:type="gramEnd"/>
      <w:r w:rsidR="001A5B9A" w:rsidRPr="00D10040">
        <w:rPr>
          <w:rStyle w:val="FontStyle50"/>
        </w:rPr>
        <w:t>Т)Р,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выполнявшихся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рамках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(ГП)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научно-технических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(ГНТП)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="009F41B8">
        <w:rPr>
          <w:rStyle w:val="FontStyle50"/>
        </w:rPr>
        <w:t>(ГПНИ)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инновационных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проектов,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заданий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Белорусского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республиканского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фонда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фундаментальных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(БРФФИ),</w:t>
      </w:r>
      <w:r w:rsidR="00933814">
        <w:rPr>
          <w:rStyle w:val="FontStyle50"/>
        </w:rPr>
        <w:t xml:space="preserve"> </w:t>
      </w:r>
      <w:r w:rsidR="00530353" w:rsidRPr="00D10040">
        <w:rPr>
          <w:rStyle w:val="FontStyle50"/>
        </w:rPr>
        <w:t>поисковых</w:t>
      </w:r>
      <w:r w:rsidR="00933814">
        <w:rPr>
          <w:rStyle w:val="FontStyle50"/>
        </w:rPr>
        <w:t xml:space="preserve"> </w:t>
      </w:r>
      <w:r w:rsidR="00530353" w:rsidRPr="00D10040">
        <w:rPr>
          <w:rStyle w:val="FontStyle50"/>
        </w:rPr>
        <w:t>исследований,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планов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разработок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общегосударственного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отраслевого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назначения,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направленных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научно-техническое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обеспечение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Минздрава,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прикладных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тематик</w:t>
      </w:r>
      <w:r w:rsidR="00530353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530353" w:rsidRPr="00D10040">
        <w:rPr>
          <w:rStyle w:val="FontStyle50"/>
        </w:rPr>
        <w:t>поисковых</w:t>
      </w:r>
      <w:r w:rsidR="00933814">
        <w:rPr>
          <w:rStyle w:val="FontStyle50"/>
        </w:rPr>
        <w:t xml:space="preserve"> </w:t>
      </w:r>
      <w:r w:rsidR="00530353"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совместных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другими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организациями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</w:t>
      </w:r>
      <w:r w:rsidR="007238C5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головн</w:t>
      </w:r>
      <w:r w:rsidR="007238C5" w:rsidRPr="00D10040">
        <w:rPr>
          <w:rStyle w:val="FontStyle50"/>
        </w:rPr>
        <w:t>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</w:t>
      </w:r>
      <w:r w:rsidR="007238C5" w:rsidRPr="00D10040">
        <w:rPr>
          <w:rStyle w:val="FontStyle50"/>
        </w:rPr>
        <w:t>и</w:t>
      </w:r>
      <w:r w:rsidR="001A5B9A" w:rsidRPr="00D10040">
        <w:rPr>
          <w:rStyle w:val="FontStyle50"/>
        </w:rPr>
        <w:t>-исполнител</w:t>
      </w:r>
      <w:r w:rsidR="007238C5" w:rsidRPr="00D10040">
        <w:rPr>
          <w:rStyle w:val="FontStyle50"/>
        </w:rPr>
        <w:t>я</w:t>
      </w:r>
      <w:r w:rsidR="00530353" w:rsidRPr="00D10040">
        <w:rPr>
          <w:rStyle w:val="FontStyle50"/>
        </w:rPr>
        <w:t>/</w:t>
      </w:r>
      <w:r w:rsidR="001A5B9A" w:rsidRPr="00D10040">
        <w:rPr>
          <w:rStyle w:val="FontStyle50"/>
        </w:rPr>
        <w:t>организаци</w:t>
      </w:r>
      <w:r w:rsidR="007238C5" w:rsidRPr="00D10040">
        <w:rPr>
          <w:rStyle w:val="FontStyle50"/>
        </w:rPr>
        <w:t>и</w:t>
      </w:r>
      <w:r w:rsidR="001A5B9A" w:rsidRPr="00D10040">
        <w:rPr>
          <w:rStyle w:val="FontStyle50"/>
        </w:rPr>
        <w:t>-соисполнител</w:t>
      </w:r>
      <w:r w:rsidR="007238C5" w:rsidRPr="00D10040">
        <w:rPr>
          <w:rStyle w:val="FontStyle50"/>
        </w:rPr>
        <w:t>я</w:t>
      </w:r>
      <w:r w:rsidR="001A5B9A" w:rsidRPr="00D10040">
        <w:rPr>
          <w:rStyle w:val="FontStyle50"/>
        </w:rPr>
        <w:t>);</w:t>
      </w:r>
      <w:r w:rsidR="00933814">
        <w:rPr>
          <w:rStyle w:val="FontStyle50"/>
        </w:rPr>
        <w:t xml:space="preserve"> </w:t>
      </w:r>
    </w:p>
    <w:p w:rsidR="001A5B9A" w:rsidRPr="00D10040" w:rsidRDefault="001A5B9A" w:rsidP="001A5B9A">
      <w:pPr>
        <w:pStyle w:val="Style4"/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lastRenderedPageBreak/>
        <w:t>сроки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выполнения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НИО</w:t>
      </w:r>
      <w:proofErr w:type="gramStart"/>
      <w:r w:rsidRPr="00D10040">
        <w:rPr>
          <w:rStyle w:val="FontStyle50"/>
        </w:rPr>
        <w:t>К(</w:t>
      </w:r>
      <w:proofErr w:type="gramEnd"/>
      <w:r w:rsidRPr="00D10040">
        <w:rPr>
          <w:rStyle w:val="FontStyle50"/>
        </w:rPr>
        <w:t>Т)Р,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№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дата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гос</w:t>
      </w:r>
      <w:r w:rsidR="003572E0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регистрации,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ФИО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руководителей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ответственных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исполнителей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(ученая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степень,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ученое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звание);</w:t>
      </w:r>
    </w:p>
    <w:p w:rsidR="001A5B9A" w:rsidRPr="00D10040" w:rsidRDefault="001A5B9A" w:rsidP="001A5B9A">
      <w:pPr>
        <w:pStyle w:val="Style4"/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финансирование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выполняемых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тематик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(общий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объем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финансирования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НИО</w:t>
      </w:r>
      <w:proofErr w:type="gramStart"/>
      <w:r w:rsidRPr="00D10040">
        <w:rPr>
          <w:rStyle w:val="FontStyle50"/>
        </w:rPr>
        <w:t>К(</w:t>
      </w:r>
      <w:proofErr w:type="gramEnd"/>
      <w:r w:rsidRPr="00D10040">
        <w:rPr>
          <w:rStyle w:val="FontStyle50"/>
        </w:rPr>
        <w:t>Т)Р;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финансирование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отчетного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года: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республиканский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бюджет;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внебюджетн</w:t>
      </w:r>
      <w:r w:rsidR="007D6277" w:rsidRPr="00D10040">
        <w:rPr>
          <w:rStyle w:val="FontStyle50"/>
        </w:rPr>
        <w:t>ое</w:t>
      </w:r>
      <w:r w:rsidR="00933814">
        <w:rPr>
          <w:rStyle w:val="FontStyle50"/>
        </w:rPr>
        <w:t xml:space="preserve"> </w:t>
      </w:r>
      <w:r w:rsidR="007D6277" w:rsidRPr="00D10040">
        <w:rPr>
          <w:rStyle w:val="FontStyle50"/>
        </w:rPr>
        <w:t>финансирование</w:t>
      </w:r>
      <w:r w:rsidRPr="00D10040">
        <w:rPr>
          <w:rStyle w:val="FontStyle50"/>
        </w:rPr>
        <w:t>);</w:t>
      </w:r>
    </w:p>
    <w:p w:rsidR="001A5B9A" w:rsidRPr="00D10040" w:rsidRDefault="001A5B9A" w:rsidP="001A5B9A">
      <w:pPr>
        <w:pStyle w:val="Style4"/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основные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результаты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каждой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НИО</w:t>
      </w:r>
      <w:proofErr w:type="gramStart"/>
      <w:r w:rsidRPr="00D10040">
        <w:rPr>
          <w:rStyle w:val="FontStyle50"/>
        </w:rPr>
        <w:t>К(</w:t>
      </w:r>
      <w:proofErr w:type="gramEnd"/>
      <w:r w:rsidRPr="00D10040">
        <w:rPr>
          <w:rStyle w:val="FontStyle50"/>
        </w:rPr>
        <w:t>Т)Р,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полученные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отчетный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год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(научно-технической)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продукции</w:t>
      </w:r>
      <w:r w:rsidR="007D6277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завершенным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НИОК(Т)Р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7238C5" w:rsidRPr="00D10040"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="007D6277" w:rsidRPr="00D10040">
        <w:rPr>
          <w:rStyle w:val="FontStyle50"/>
        </w:rPr>
        <w:t>конечной</w:t>
      </w:r>
      <w:r w:rsidR="00933814">
        <w:rPr>
          <w:rStyle w:val="FontStyle50"/>
        </w:rPr>
        <w:t xml:space="preserve"> </w:t>
      </w:r>
      <w:r w:rsidR="007D6277" w:rsidRPr="00D10040">
        <w:rPr>
          <w:rStyle w:val="FontStyle50"/>
        </w:rPr>
        <w:t>продукции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(кратко).</w:t>
      </w:r>
    </w:p>
    <w:p w:rsidR="001A5B9A" w:rsidRPr="00D10040" w:rsidRDefault="001A5B9A" w:rsidP="001A5B9A">
      <w:pPr>
        <w:pStyle w:val="Style9"/>
        <w:tabs>
          <w:tab w:val="left" w:leader="underscore" w:pos="7463"/>
        </w:tabs>
        <w:ind w:left="1490" w:right="1570"/>
        <w:rPr>
          <w:rStyle w:val="FontStyle50"/>
        </w:rPr>
      </w:pPr>
    </w:p>
    <w:p w:rsidR="001A5B9A" w:rsidRDefault="007164E4" w:rsidP="007164E4">
      <w:pPr>
        <w:pStyle w:val="Style4"/>
        <w:spacing w:line="240" w:lineRule="auto"/>
        <w:ind w:firstLine="709"/>
        <w:rPr>
          <w:rStyle w:val="FontStyle50"/>
        </w:rPr>
      </w:pPr>
      <w:r>
        <w:rPr>
          <w:rStyle w:val="FontStyle50"/>
        </w:rPr>
        <w:t>5.2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завершен</w:t>
      </w:r>
      <w:r w:rsidR="007D6277" w:rsidRPr="00D10040">
        <w:rPr>
          <w:rStyle w:val="FontStyle50"/>
        </w:rPr>
        <w:t>ных</w:t>
      </w:r>
      <w:r w:rsidR="00933814">
        <w:rPr>
          <w:rStyle w:val="FontStyle50"/>
        </w:rPr>
        <w:t xml:space="preserve"> </w:t>
      </w:r>
      <w:r w:rsidR="007D6277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7D6277" w:rsidRPr="00D10040">
        <w:rPr>
          <w:rStyle w:val="FontStyle50"/>
        </w:rPr>
        <w:t>продолжающихся</w:t>
      </w:r>
      <w:r w:rsidR="00933814">
        <w:rPr>
          <w:rStyle w:val="FontStyle50"/>
        </w:rPr>
        <w:t xml:space="preserve"> </w:t>
      </w:r>
      <w:r w:rsidR="007D6277" w:rsidRPr="00D10040">
        <w:rPr>
          <w:rStyle w:val="FontStyle50"/>
        </w:rPr>
        <w:t>НИО</w:t>
      </w:r>
      <w:proofErr w:type="gramStart"/>
      <w:r w:rsidR="007D6277" w:rsidRPr="00D10040">
        <w:rPr>
          <w:rStyle w:val="FontStyle50"/>
        </w:rPr>
        <w:t>К(</w:t>
      </w:r>
      <w:proofErr w:type="gramEnd"/>
      <w:r w:rsidR="007D6277" w:rsidRPr="00D10040">
        <w:rPr>
          <w:rStyle w:val="FontStyle50"/>
        </w:rPr>
        <w:t>Т)Р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20______г.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с</w:t>
      </w:r>
      <w:r w:rsidR="00933814">
        <w:t xml:space="preserve"> </w:t>
      </w:r>
      <w:r>
        <w:rPr>
          <w:rStyle w:val="FontStyle50"/>
        </w:rPr>
        <w:t>кратким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основных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важнейших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научно-практических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достижений,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полученных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году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и/или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внедренных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7164E4">
        <w:rPr>
          <w:rStyle w:val="FontStyle50"/>
        </w:rPr>
        <w:t>практику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(</w:t>
      </w:r>
      <w:r w:rsidR="001A5B9A" w:rsidRPr="00D10040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3</w:t>
      </w:r>
      <w:r>
        <w:rPr>
          <w:rStyle w:val="FontStyle50"/>
        </w:rPr>
        <w:t>).</w:t>
      </w:r>
    </w:p>
    <w:p w:rsidR="007164E4" w:rsidRDefault="007164E4" w:rsidP="001A5B9A">
      <w:pPr>
        <w:pStyle w:val="Style9"/>
        <w:tabs>
          <w:tab w:val="left" w:pos="7938"/>
          <w:tab w:val="left" w:leader="underscore" w:pos="8931"/>
        </w:tabs>
        <w:spacing w:before="68" w:line="281" w:lineRule="exact"/>
        <w:ind w:left="1490" w:right="283"/>
        <w:jc w:val="right"/>
        <w:rPr>
          <w:rStyle w:val="FontStyle50"/>
        </w:rPr>
      </w:pPr>
    </w:p>
    <w:p w:rsidR="007164E4" w:rsidRDefault="007164E4" w:rsidP="001A5B9A">
      <w:pPr>
        <w:pStyle w:val="Style9"/>
        <w:tabs>
          <w:tab w:val="left" w:pos="7938"/>
          <w:tab w:val="left" w:leader="underscore" w:pos="8931"/>
        </w:tabs>
        <w:spacing w:before="68" w:line="281" w:lineRule="exact"/>
        <w:ind w:left="1490" w:right="283"/>
        <w:jc w:val="right"/>
        <w:rPr>
          <w:rStyle w:val="FontStyle50"/>
        </w:rPr>
        <w:sectPr w:rsidR="007164E4" w:rsidSect="009C76B8">
          <w:footerReference w:type="default" r:id="rId9"/>
          <w:footerReference w:type="first" r:id="rId10"/>
          <w:pgSz w:w="11907" w:h="16840" w:code="9"/>
          <w:pgMar w:top="1134" w:right="567" w:bottom="1134" w:left="1701" w:header="720" w:footer="410" w:gutter="0"/>
          <w:cols w:space="60"/>
          <w:noEndnote/>
          <w:titlePg/>
          <w:docGrid w:linePitch="326"/>
        </w:sectPr>
      </w:pPr>
    </w:p>
    <w:p w:rsidR="007164E4" w:rsidRPr="00D10040" w:rsidRDefault="001516FA" w:rsidP="00565DD7">
      <w:pPr>
        <w:pStyle w:val="Style9"/>
        <w:tabs>
          <w:tab w:val="left" w:pos="7938"/>
          <w:tab w:val="left" w:leader="underscore" w:pos="8931"/>
        </w:tabs>
        <w:spacing w:before="68" w:line="281" w:lineRule="exact"/>
        <w:ind w:right="283"/>
        <w:jc w:val="left"/>
        <w:rPr>
          <w:rStyle w:val="FontStyle50"/>
        </w:rPr>
      </w:pPr>
      <w:r w:rsidRPr="001516FA">
        <w:rPr>
          <w:rStyle w:val="FontStyle50"/>
        </w:rPr>
        <w:lastRenderedPageBreak/>
        <w:t>Таблица</w:t>
      </w:r>
      <w:r w:rsidR="00933814">
        <w:rPr>
          <w:rStyle w:val="FontStyle50"/>
        </w:rPr>
        <w:t xml:space="preserve"> </w:t>
      </w:r>
      <w:r w:rsidRPr="001516FA">
        <w:rPr>
          <w:rStyle w:val="FontStyle50"/>
        </w:rPr>
        <w:t>3</w:t>
      </w:r>
      <w:r w:rsidR="00933814">
        <w:rPr>
          <w:b/>
        </w:rPr>
        <w:t xml:space="preserve"> </w:t>
      </w:r>
      <w:r w:rsidR="00565DD7">
        <w:rPr>
          <w:b/>
        </w:rPr>
        <w:t>–</w:t>
      </w:r>
      <w:r w:rsidR="00933814">
        <w:rPr>
          <w:b/>
        </w:rPr>
        <w:t xml:space="preserve"> </w:t>
      </w:r>
      <w:r w:rsidR="00565DD7">
        <w:rPr>
          <w:b/>
        </w:rPr>
        <w:t>Перечень</w:t>
      </w:r>
      <w:r w:rsidR="00933814">
        <w:rPr>
          <w:b/>
        </w:rPr>
        <w:t xml:space="preserve"> </w:t>
      </w:r>
      <w:r w:rsidR="00565DD7" w:rsidRPr="00565DD7">
        <w:rPr>
          <w:b/>
          <w:sz w:val="28"/>
          <w:szCs w:val="28"/>
        </w:rPr>
        <w:t>завершенны</w:t>
      </w:r>
      <w:r w:rsidR="00565DD7">
        <w:rPr>
          <w:b/>
          <w:sz w:val="28"/>
          <w:szCs w:val="28"/>
        </w:rPr>
        <w:t>х</w:t>
      </w:r>
      <w:r w:rsidR="00933814">
        <w:rPr>
          <w:b/>
          <w:sz w:val="28"/>
          <w:szCs w:val="28"/>
        </w:rPr>
        <w:t xml:space="preserve"> </w:t>
      </w:r>
      <w:r w:rsidR="00565DD7" w:rsidRPr="00565DD7">
        <w:rPr>
          <w:b/>
          <w:sz w:val="28"/>
          <w:szCs w:val="28"/>
        </w:rPr>
        <w:t>и</w:t>
      </w:r>
      <w:r w:rsidR="00933814">
        <w:rPr>
          <w:b/>
          <w:sz w:val="28"/>
          <w:szCs w:val="28"/>
        </w:rPr>
        <w:t xml:space="preserve"> </w:t>
      </w:r>
      <w:r w:rsidR="00565DD7" w:rsidRPr="00565DD7">
        <w:rPr>
          <w:b/>
          <w:sz w:val="28"/>
          <w:szCs w:val="28"/>
        </w:rPr>
        <w:t>продолжающихся</w:t>
      </w:r>
      <w:r w:rsidR="00933814">
        <w:rPr>
          <w:b/>
          <w:sz w:val="28"/>
          <w:szCs w:val="28"/>
        </w:rPr>
        <w:t xml:space="preserve"> </w:t>
      </w:r>
      <w:r w:rsidR="00565DD7" w:rsidRPr="00565DD7">
        <w:rPr>
          <w:b/>
          <w:sz w:val="28"/>
          <w:szCs w:val="28"/>
        </w:rPr>
        <w:t>НИО</w:t>
      </w:r>
      <w:proofErr w:type="gramStart"/>
      <w:r w:rsidR="00565DD7" w:rsidRPr="00565DD7">
        <w:rPr>
          <w:b/>
          <w:sz w:val="28"/>
          <w:szCs w:val="28"/>
        </w:rPr>
        <w:t>К(</w:t>
      </w:r>
      <w:proofErr w:type="gramEnd"/>
      <w:r w:rsidR="00565DD7" w:rsidRPr="00565DD7">
        <w:rPr>
          <w:b/>
          <w:sz w:val="28"/>
          <w:szCs w:val="28"/>
        </w:rPr>
        <w:t>Т)Р</w:t>
      </w:r>
      <w:r w:rsidR="00933814">
        <w:rPr>
          <w:b/>
          <w:sz w:val="28"/>
          <w:szCs w:val="28"/>
        </w:rPr>
        <w:t xml:space="preserve"> </w:t>
      </w:r>
      <w:r w:rsidR="00565DD7" w:rsidRPr="00565DD7">
        <w:rPr>
          <w:b/>
          <w:sz w:val="28"/>
          <w:szCs w:val="28"/>
        </w:rPr>
        <w:t>в</w:t>
      </w:r>
      <w:r w:rsidR="00933814">
        <w:rPr>
          <w:b/>
          <w:sz w:val="28"/>
          <w:szCs w:val="28"/>
        </w:rPr>
        <w:t xml:space="preserve"> </w:t>
      </w:r>
      <w:r w:rsidR="00E44A06">
        <w:rPr>
          <w:b/>
          <w:sz w:val="28"/>
          <w:szCs w:val="28"/>
        </w:rPr>
        <w:t>отчетном</w:t>
      </w:r>
      <w:r w:rsidR="00933814">
        <w:rPr>
          <w:b/>
          <w:sz w:val="28"/>
          <w:szCs w:val="28"/>
        </w:rPr>
        <w:t xml:space="preserve"> </w:t>
      </w:r>
      <w:r w:rsidR="00565DD7" w:rsidRPr="00565DD7">
        <w:rPr>
          <w:b/>
          <w:sz w:val="28"/>
          <w:szCs w:val="28"/>
        </w:rPr>
        <w:t>г</w:t>
      </w:r>
      <w:r w:rsidR="00E44A06">
        <w:rPr>
          <w:b/>
          <w:sz w:val="28"/>
          <w:szCs w:val="28"/>
        </w:rPr>
        <w:t>оду</w:t>
      </w:r>
      <w:r w:rsidR="00933814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337"/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"/>
        <w:gridCol w:w="1843"/>
        <w:gridCol w:w="1984"/>
        <w:gridCol w:w="1276"/>
        <w:gridCol w:w="2126"/>
        <w:gridCol w:w="1701"/>
        <w:gridCol w:w="851"/>
        <w:gridCol w:w="4536"/>
      </w:tblGrid>
      <w:tr w:rsidR="007164E4" w:rsidRPr="00D10040" w:rsidTr="004376BF">
        <w:trPr>
          <w:trHeight w:val="309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64E4" w:rsidRPr="00D10040" w:rsidRDefault="007164E4" w:rsidP="007164E4">
            <w:pPr>
              <w:pStyle w:val="Style20"/>
              <w:spacing w:line="234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№</w:t>
            </w:r>
          </w:p>
          <w:p w:rsidR="007164E4" w:rsidRPr="00D10040" w:rsidRDefault="007164E4" w:rsidP="007164E4">
            <w:pPr>
              <w:pStyle w:val="Style20"/>
              <w:spacing w:line="234" w:lineRule="exact"/>
              <w:jc w:val="center"/>
              <w:rPr>
                <w:rStyle w:val="FontStyle51"/>
              </w:rPr>
            </w:pPr>
            <w:proofErr w:type="gramStart"/>
            <w:r w:rsidRPr="00D10040">
              <w:rPr>
                <w:rStyle w:val="FontStyle51"/>
              </w:rPr>
              <w:t>п</w:t>
            </w:r>
            <w:proofErr w:type="gramEnd"/>
            <w:r w:rsidRPr="00D10040">
              <w:rPr>
                <w:rStyle w:val="FontStyle51"/>
              </w:rPr>
              <w:t>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4E4" w:rsidRPr="00D10040" w:rsidRDefault="007164E4" w:rsidP="004376BF">
            <w:pPr>
              <w:pStyle w:val="Style20"/>
              <w:spacing w:line="241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Наименование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НИО</w:t>
            </w:r>
            <w:proofErr w:type="gramStart"/>
            <w:r w:rsidRPr="00D10040">
              <w:rPr>
                <w:rStyle w:val="FontStyle51"/>
              </w:rPr>
              <w:t>К(</w:t>
            </w:r>
            <w:proofErr w:type="gramEnd"/>
            <w:r w:rsidRPr="00D10040">
              <w:rPr>
                <w:rStyle w:val="FontStyle51"/>
              </w:rPr>
              <w:t>Т)Р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(шифр)</w:t>
            </w:r>
          </w:p>
          <w:p w:rsidR="007164E4" w:rsidRPr="00D10040" w:rsidRDefault="007164E4" w:rsidP="004376BF">
            <w:pPr>
              <w:pStyle w:val="Style20"/>
              <w:spacing w:line="241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(с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указанием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организации-соисполнителя)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Выполнение</w:t>
            </w:r>
          </w:p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в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рамках:</w:t>
            </w:r>
          </w:p>
          <w:p w:rsidR="007164E4" w:rsidRPr="00D10040" w:rsidRDefault="007164E4" w:rsidP="00B43634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ГНТП,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ГП,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ГПНИ,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инновационного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проекта,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разработок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общегосударственного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отраслевого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назначения,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раздел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программы,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подпрограммы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БРФФИ</w:t>
            </w:r>
            <w:r w:rsidR="00B43634">
              <w:rPr>
                <w:rStyle w:val="FontStyle51"/>
              </w:rPr>
              <w:t>,</w:t>
            </w:r>
            <w:r w:rsidR="00933814">
              <w:rPr>
                <w:rStyle w:val="FontStyle51"/>
              </w:rPr>
              <w:t xml:space="preserve"> </w:t>
            </w:r>
            <w:r w:rsidR="00B43634">
              <w:rPr>
                <w:rStyle w:val="FontStyle51"/>
              </w:rPr>
              <w:t>ИНИЦ</w:t>
            </w:r>
            <w:r w:rsidR="00933814">
              <w:rPr>
                <w:rStyle w:val="FontStyle51"/>
              </w:rPr>
              <w:t xml:space="preserve"> </w:t>
            </w:r>
            <w:r w:rsidR="00B43634">
              <w:rPr>
                <w:rStyle w:val="FontStyle51"/>
              </w:rPr>
              <w:t>и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др.;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4E4" w:rsidRPr="00D10040" w:rsidRDefault="007164E4" w:rsidP="004376BF">
            <w:pPr>
              <w:pStyle w:val="Style20"/>
              <w:spacing w:line="234" w:lineRule="exact"/>
              <w:ind w:left="-40" w:right="-40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Сроки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выполнения</w:t>
            </w:r>
          </w:p>
          <w:p w:rsidR="007164E4" w:rsidRPr="00D10040" w:rsidRDefault="007164E4" w:rsidP="004376BF">
            <w:pPr>
              <w:pStyle w:val="Style20"/>
              <w:spacing w:line="245" w:lineRule="exact"/>
              <w:ind w:right="-40"/>
              <w:jc w:val="center"/>
              <w:rPr>
                <w:rStyle w:val="FontStyle5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Общий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объем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финансирования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НИО</w:t>
            </w:r>
            <w:proofErr w:type="gramStart"/>
            <w:r w:rsidRPr="00D10040">
              <w:rPr>
                <w:rStyle w:val="FontStyle51"/>
              </w:rPr>
              <w:t>К(</w:t>
            </w:r>
            <w:proofErr w:type="gramEnd"/>
            <w:r w:rsidRPr="00D10040">
              <w:rPr>
                <w:rStyle w:val="FontStyle51"/>
              </w:rPr>
              <w:t>Т)Р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на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весь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период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выполнения,</w:t>
            </w:r>
          </w:p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proofErr w:type="gramStart"/>
            <w:r w:rsidRPr="00D10040">
              <w:rPr>
                <w:rStyle w:val="FontStyle51"/>
              </w:rPr>
              <w:t>отчетный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год,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тыс.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руб.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(в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т.ч.</w:t>
            </w:r>
            <w:proofErr w:type="gramEnd"/>
          </w:p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республиканский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бюджет,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средства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внебюджетных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ФИО</w:t>
            </w:r>
          </w:p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r w:rsidRPr="00D10040">
              <w:rPr>
                <w:rStyle w:val="FontStyle51"/>
              </w:rPr>
              <w:t>научного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руководителя/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ответственного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исполнителя</w:t>
            </w:r>
          </w:p>
          <w:p w:rsidR="007164E4" w:rsidRPr="00D10040" w:rsidRDefault="007164E4" w:rsidP="004376BF">
            <w:pPr>
              <w:pStyle w:val="Style20"/>
              <w:spacing w:line="238" w:lineRule="exact"/>
              <w:jc w:val="center"/>
              <w:rPr>
                <w:rStyle w:val="FontStyle51"/>
              </w:rPr>
            </w:pPr>
            <w:proofErr w:type="gramStart"/>
            <w:r w:rsidRPr="00D10040">
              <w:rPr>
                <w:rStyle w:val="FontStyle51"/>
              </w:rPr>
              <w:t>(уч.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степень,</w:t>
            </w:r>
            <w:proofErr w:type="gramEnd"/>
          </w:p>
          <w:p w:rsidR="007164E4" w:rsidRPr="00D10040" w:rsidRDefault="007164E4" w:rsidP="004376BF">
            <w:pPr>
              <w:pStyle w:val="Style20"/>
              <w:spacing w:line="238" w:lineRule="exact"/>
              <w:ind w:left="98" w:hanging="98"/>
              <w:jc w:val="center"/>
              <w:rPr>
                <w:rStyle w:val="FontStyle51"/>
              </w:rPr>
            </w:pPr>
            <w:proofErr w:type="gramStart"/>
            <w:r w:rsidRPr="00D10040">
              <w:rPr>
                <w:rStyle w:val="FontStyle51"/>
              </w:rPr>
              <w:t>уч.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звание)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4E4" w:rsidRPr="00D10040" w:rsidRDefault="007164E4" w:rsidP="00B43634">
            <w:pPr>
              <w:pStyle w:val="Style20"/>
              <w:spacing w:line="238" w:lineRule="exact"/>
              <w:rPr>
                <w:rStyle w:val="FontStyle51"/>
              </w:rPr>
            </w:pPr>
            <w:r w:rsidRPr="00D10040">
              <w:rPr>
                <w:rStyle w:val="FontStyle51"/>
              </w:rPr>
              <w:t>№</w:t>
            </w:r>
            <w:r w:rsidR="00933814">
              <w:rPr>
                <w:rStyle w:val="FontStyle51"/>
              </w:rPr>
              <w:t xml:space="preserve"> </w:t>
            </w:r>
            <w:r w:rsidRPr="00D10040">
              <w:rPr>
                <w:rStyle w:val="FontStyle51"/>
              </w:rPr>
              <w:t>гос.</w:t>
            </w:r>
          </w:p>
          <w:p w:rsidR="007164E4" w:rsidRPr="00D10040" w:rsidRDefault="007164E4" w:rsidP="00B43634">
            <w:pPr>
              <w:pStyle w:val="Style20"/>
              <w:spacing w:line="238" w:lineRule="exact"/>
              <w:rPr>
                <w:rStyle w:val="FontStyle51"/>
              </w:rPr>
            </w:pPr>
            <w:r w:rsidRPr="00D10040">
              <w:rPr>
                <w:rStyle w:val="FontStyle51"/>
              </w:rPr>
              <w:t>рег</w:t>
            </w:r>
            <w:r w:rsidR="00B43634">
              <w:rPr>
                <w:rStyle w:val="FontStyle51"/>
              </w:rPr>
              <w:t>истра</w:t>
            </w:r>
            <w:r w:rsidRPr="00D10040">
              <w:rPr>
                <w:rStyle w:val="FontStyle51"/>
              </w:rPr>
              <w:t>ции,</w:t>
            </w:r>
          </w:p>
          <w:p w:rsidR="007164E4" w:rsidRDefault="007164E4" w:rsidP="00B43634">
            <w:pPr>
              <w:pStyle w:val="Style20"/>
              <w:spacing w:line="238" w:lineRule="exact"/>
              <w:rPr>
                <w:rStyle w:val="FontStyle51"/>
              </w:rPr>
            </w:pPr>
            <w:r w:rsidRPr="00D10040">
              <w:rPr>
                <w:rStyle w:val="FontStyle51"/>
              </w:rPr>
              <w:t>дата</w:t>
            </w:r>
          </w:p>
          <w:p w:rsidR="00B43634" w:rsidRDefault="00B43634" w:rsidP="00B43634">
            <w:pPr>
              <w:pStyle w:val="Style20"/>
              <w:spacing w:line="238" w:lineRule="exact"/>
              <w:rPr>
                <w:rStyle w:val="FontStyle51"/>
              </w:rPr>
            </w:pPr>
          </w:p>
          <w:p w:rsidR="00B43634" w:rsidRDefault="00B43634" w:rsidP="00B43634">
            <w:pPr>
              <w:pStyle w:val="Style20"/>
              <w:spacing w:line="238" w:lineRule="exact"/>
              <w:rPr>
                <w:rStyle w:val="FontStyle51"/>
              </w:rPr>
            </w:pPr>
            <w:r>
              <w:rPr>
                <w:rStyle w:val="FontStyle51"/>
              </w:rPr>
              <w:t>или</w:t>
            </w:r>
            <w:r w:rsidR="00933814">
              <w:rPr>
                <w:rStyle w:val="FontStyle51"/>
              </w:rPr>
              <w:t xml:space="preserve"> </w:t>
            </w:r>
          </w:p>
          <w:p w:rsidR="00B43634" w:rsidRDefault="00B43634" w:rsidP="00B43634">
            <w:pPr>
              <w:pStyle w:val="Style20"/>
              <w:spacing w:line="238" w:lineRule="exact"/>
              <w:rPr>
                <w:rStyle w:val="FontStyle51"/>
              </w:rPr>
            </w:pPr>
          </w:p>
          <w:p w:rsidR="00B43634" w:rsidRPr="00B43634" w:rsidRDefault="00B43634" w:rsidP="00B43634">
            <w:pPr>
              <w:pStyle w:val="Style20"/>
              <w:spacing w:line="238" w:lineRule="exact"/>
            </w:pPr>
            <w:r>
              <w:rPr>
                <w:rStyle w:val="FontStyle51"/>
              </w:rPr>
              <w:t>№</w:t>
            </w:r>
            <w:r w:rsidR="00933814">
              <w:rPr>
                <w:rStyle w:val="FontStyle51"/>
              </w:rPr>
              <w:t xml:space="preserve"> </w:t>
            </w:r>
            <w:r>
              <w:t>вуз</w:t>
            </w:r>
            <w:r w:rsidRPr="00B43634">
              <w:t>.</w:t>
            </w:r>
          </w:p>
          <w:p w:rsidR="00B43634" w:rsidRPr="00B43634" w:rsidRDefault="00B43634" w:rsidP="00B43634">
            <w:pPr>
              <w:pStyle w:val="Style20"/>
            </w:pPr>
            <w:r w:rsidRPr="00B43634">
              <w:t>рег</w:t>
            </w:r>
            <w:r>
              <w:t>истра</w:t>
            </w:r>
            <w:r w:rsidRPr="00B43634">
              <w:t>ции,</w:t>
            </w:r>
            <w:r w:rsidR="00933814">
              <w:t xml:space="preserve"> </w:t>
            </w:r>
          </w:p>
          <w:p w:rsidR="00B43634" w:rsidRPr="00D10040" w:rsidRDefault="00B43634" w:rsidP="00B43634">
            <w:pPr>
              <w:pStyle w:val="Style20"/>
              <w:spacing w:line="238" w:lineRule="exact"/>
              <w:rPr>
                <w:rStyle w:val="FontStyle51"/>
              </w:rPr>
            </w:pPr>
            <w:r>
              <w:rPr>
                <w:rStyle w:val="FontStyle51"/>
              </w:rPr>
              <w:t>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164E4" w:rsidRDefault="007164E4" w:rsidP="004376BF">
            <w:pPr>
              <w:pStyle w:val="Style20"/>
              <w:spacing w:line="234" w:lineRule="exact"/>
              <w:ind w:right="975"/>
              <w:jc w:val="center"/>
              <w:rPr>
                <w:rStyle w:val="FontStyle51"/>
              </w:rPr>
            </w:pPr>
            <w:r>
              <w:rPr>
                <w:rStyle w:val="FontStyle51"/>
              </w:rPr>
              <w:t>О</w:t>
            </w:r>
            <w:r w:rsidRPr="007164E4">
              <w:rPr>
                <w:rStyle w:val="FontStyle51"/>
              </w:rPr>
              <w:t>сновны</w:t>
            </w:r>
            <w:r>
              <w:rPr>
                <w:rStyle w:val="FontStyle51"/>
              </w:rPr>
              <w:t>е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важнейши</w:t>
            </w:r>
            <w:r>
              <w:rPr>
                <w:rStyle w:val="FontStyle51"/>
              </w:rPr>
              <w:t>е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научны</w:t>
            </w:r>
            <w:r>
              <w:rPr>
                <w:rStyle w:val="FontStyle51"/>
              </w:rPr>
              <w:t>е</w:t>
            </w:r>
          </w:p>
          <w:p w:rsidR="007164E4" w:rsidRDefault="007164E4" w:rsidP="004376BF">
            <w:pPr>
              <w:pStyle w:val="Style20"/>
              <w:spacing w:line="234" w:lineRule="exact"/>
              <w:ind w:right="975"/>
              <w:jc w:val="center"/>
              <w:rPr>
                <w:rStyle w:val="FontStyle51"/>
              </w:rPr>
            </w:pPr>
            <w:r w:rsidRPr="007164E4">
              <w:rPr>
                <w:rStyle w:val="FontStyle51"/>
              </w:rPr>
              <w:t>и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научно-практически</w:t>
            </w:r>
            <w:r>
              <w:rPr>
                <w:rStyle w:val="FontStyle51"/>
              </w:rPr>
              <w:t>е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достижени</w:t>
            </w:r>
            <w:r>
              <w:rPr>
                <w:rStyle w:val="FontStyle51"/>
              </w:rPr>
              <w:t>я</w:t>
            </w:r>
            <w:r w:rsidRPr="007164E4">
              <w:rPr>
                <w:rStyle w:val="FontStyle51"/>
              </w:rPr>
              <w:t>,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полученны</w:t>
            </w:r>
            <w:r>
              <w:rPr>
                <w:rStyle w:val="FontStyle51"/>
              </w:rPr>
              <w:t>е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в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отчетном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году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и/или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внедренны</w:t>
            </w:r>
            <w:r>
              <w:rPr>
                <w:rStyle w:val="FontStyle51"/>
              </w:rPr>
              <w:t>е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в</w:t>
            </w:r>
            <w:r w:rsidR="00933814">
              <w:rPr>
                <w:rStyle w:val="FontStyle51"/>
              </w:rPr>
              <w:t xml:space="preserve"> </w:t>
            </w:r>
            <w:r w:rsidRPr="007164E4">
              <w:rPr>
                <w:rStyle w:val="FontStyle51"/>
              </w:rPr>
              <w:t>практику</w:t>
            </w:r>
          </w:p>
          <w:p w:rsidR="001516FA" w:rsidRPr="00D10040" w:rsidRDefault="001516FA" w:rsidP="004376BF">
            <w:pPr>
              <w:pStyle w:val="Style20"/>
              <w:spacing w:line="234" w:lineRule="exact"/>
              <w:ind w:right="975"/>
              <w:jc w:val="center"/>
              <w:rPr>
                <w:rStyle w:val="FontStyle51"/>
                <w:b/>
              </w:rPr>
            </w:pPr>
          </w:p>
        </w:tc>
      </w:tr>
      <w:tr w:rsidR="001A5B9A" w:rsidRPr="00D10040" w:rsidTr="007164E4">
        <w:tc>
          <w:tcPr>
            <w:tcW w:w="1464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3634" w:rsidRDefault="00B43634" w:rsidP="00B43634">
            <w:pPr>
              <w:pStyle w:val="Style20"/>
              <w:spacing w:line="245" w:lineRule="exact"/>
              <w:jc w:val="center"/>
              <w:rPr>
                <w:rStyle w:val="FontStyle51"/>
                <w:b/>
              </w:rPr>
            </w:pPr>
          </w:p>
          <w:p w:rsidR="00802D00" w:rsidRDefault="00802D00" w:rsidP="00B43634">
            <w:pPr>
              <w:pStyle w:val="Style20"/>
              <w:spacing w:line="245" w:lineRule="exact"/>
              <w:jc w:val="center"/>
              <w:rPr>
                <w:rStyle w:val="FontStyle51"/>
                <w:b/>
              </w:rPr>
            </w:pPr>
            <w:r w:rsidRPr="00802D00">
              <w:rPr>
                <w:rStyle w:val="FontStyle51"/>
                <w:b/>
              </w:rPr>
              <w:t>ЗАВЕРШЕННЫЕ</w:t>
            </w:r>
            <w:r w:rsidR="00933814">
              <w:rPr>
                <w:rStyle w:val="FontStyle51"/>
                <w:b/>
              </w:rPr>
              <w:t xml:space="preserve"> </w:t>
            </w:r>
            <w:r w:rsidRPr="00802D00">
              <w:rPr>
                <w:rStyle w:val="FontStyle51"/>
                <w:b/>
              </w:rPr>
              <w:t>НИО</w:t>
            </w:r>
            <w:proofErr w:type="gramStart"/>
            <w:r w:rsidRPr="00802D00">
              <w:rPr>
                <w:rStyle w:val="FontStyle51"/>
                <w:b/>
              </w:rPr>
              <w:t>К(</w:t>
            </w:r>
            <w:proofErr w:type="gramEnd"/>
            <w:r w:rsidRPr="00802D00">
              <w:rPr>
                <w:rStyle w:val="FontStyle51"/>
                <w:b/>
              </w:rPr>
              <w:t>Т)Р</w:t>
            </w:r>
          </w:p>
          <w:p w:rsidR="00B43634" w:rsidRPr="00802D00" w:rsidRDefault="00B43634" w:rsidP="00B43634">
            <w:pPr>
              <w:pStyle w:val="Style20"/>
              <w:spacing w:line="245" w:lineRule="exact"/>
              <w:jc w:val="center"/>
              <w:rPr>
                <w:rStyle w:val="FontStyle51"/>
                <w:b/>
              </w:rPr>
            </w:pPr>
          </w:p>
        </w:tc>
      </w:tr>
      <w:tr w:rsidR="004376BF" w:rsidRPr="00D10040" w:rsidTr="007164E4">
        <w:tc>
          <w:tcPr>
            <w:tcW w:w="1464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6BF" w:rsidRPr="004376BF" w:rsidRDefault="004376BF" w:rsidP="004376BF">
            <w:pPr>
              <w:pStyle w:val="Style20"/>
              <w:spacing w:line="245" w:lineRule="exact"/>
              <w:jc w:val="center"/>
              <w:rPr>
                <w:rStyle w:val="FontStyle51"/>
                <w:b/>
              </w:rPr>
            </w:pPr>
            <w:r w:rsidRPr="004376BF">
              <w:rPr>
                <w:rStyle w:val="FontStyle51"/>
                <w:b/>
                <w:color w:val="FF0000"/>
              </w:rPr>
              <w:t>ПРИМЕР</w:t>
            </w:r>
          </w:p>
        </w:tc>
      </w:tr>
      <w:tr w:rsidR="004376BF" w:rsidRPr="00D10040" w:rsidTr="001201F9"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Установить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уровни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ДНК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TTV,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отражающие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напряженность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клеточного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иммунного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ответа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при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бактериемии,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обусловленной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K.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245">
              <w:rPr>
                <w:sz w:val="22"/>
                <w:szCs w:val="22"/>
                <w:lang w:eastAsia="en-US"/>
              </w:rPr>
              <w:t>pneumoniae</w:t>
            </w:r>
            <w:proofErr w:type="spellEnd"/>
            <w:r w:rsidRPr="00AF3245">
              <w:rPr>
                <w:sz w:val="22"/>
                <w:szCs w:val="22"/>
                <w:lang w:eastAsia="en-US"/>
              </w:rPr>
              <w:t>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A.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245">
              <w:rPr>
                <w:sz w:val="22"/>
                <w:szCs w:val="22"/>
                <w:lang w:eastAsia="en-US"/>
              </w:rPr>
              <w:t>baumannii</w:t>
            </w:r>
            <w:proofErr w:type="spellEnd"/>
            <w:r w:rsidRPr="00AF3245">
              <w:rPr>
                <w:sz w:val="22"/>
                <w:szCs w:val="22"/>
                <w:lang w:eastAsia="en-US"/>
              </w:rPr>
              <w:t>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P.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245">
              <w:rPr>
                <w:sz w:val="22"/>
                <w:szCs w:val="22"/>
                <w:lang w:eastAsia="en-US"/>
              </w:rPr>
              <w:t>aeruginosa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ГПНИ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4.2.34</w:t>
            </w:r>
          </w:p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«Трансляционная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медицина»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подпрограммы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4.2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«Фундаментальные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аспекты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медицинской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науки»</w:t>
            </w:r>
          </w:p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Шифр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задание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2022</w:t>
            </w:r>
            <w:r>
              <w:rPr>
                <w:sz w:val="22"/>
                <w:szCs w:val="22"/>
                <w:lang w:eastAsia="en-US"/>
              </w:rPr>
              <w:t>-2023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AF3245" w:rsidRDefault="004376BF" w:rsidP="004376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Общий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объем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финансирования:</w:t>
            </w:r>
          </w:p>
          <w:p w:rsidR="004376BF" w:rsidRPr="00AF3245" w:rsidRDefault="004376BF" w:rsidP="001201F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республиканский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бюджет-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240,02;</w:t>
            </w:r>
          </w:p>
          <w:p w:rsidR="004376BF" w:rsidRPr="00AF3245" w:rsidRDefault="004376BF" w:rsidP="001201F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средства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внебюджетных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источников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-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52,95.</w:t>
            </w:r>
          </w:p>
          <w:p w:rsidR="004376BF" w:rsidRPr="00AF3245" w:rsidRDefault="004376BF" w:rsidP="001201F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Отчетный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год:</w:t>
            </w:r>
          </w:p>
          <w:p w:rsidR="004376BF" w:rsidRPr="00AF3245" w:rsidRDefault="004376BF" w:rsidP="004376B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республиканский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бюджет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-93,54;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средства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внебюджетных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источников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-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10,03.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д.м.н.,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проф.</w:t>
            </w:r>
          </w:p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В.М.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Семенов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AF3245" w:rsidRDefault="004376BF" w:rsidP="001201F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F3245">
              <w:rPr>
                <w:sz w:val="22"/>
                <w:szCs w:val="22"/>
                <w:lang w:eastAsia="en-US"/>
              </w:rPr>
              <w:t>№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ГР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20220336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от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AF3245">
              <w:rPr>
                <w:sz w:val="22"/>
                <w:szCs w:val="22"/>
                <w:lang w:eastAsia="en-US"/>
              </w:rPr>
              <w:t>21.03.2022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6BF" w:rsidRPr="001516FA" w:rsidRDefault="004376BF" w:rsidP="004376BF">
            <w:pPr>
              <w:autoSpaceDE w:val="0"/>
              <w:autoSpaceDN w:val="0"/>
              <w:adjustRightInd w:val="0"/>
              <w:ind w:left="360"/>
              <w:rPr>
                <w:b/>
                <w:lang w:eastAsia="en-US"/>
              </w:rPr>
            </w:pPr>
            <w:r w:rsidRPr="001516FA">
              <w:rPr>
                <w:b/>
                <w:lang w:eastAsia="en-US"/>
              </w:rPr>
              <w:t>Выбрать</w:t>
            </w:r>
            <w:r w:rsidR="00933814">
              <w:rPr>
                <w:b/>
                <w:lang w:eastAsia="en-US"/>
              </w:rPr>
              <w:t xml:space="preserve"> </w:t>
            </w:r>
            <w:r w:rsidRPr="001516FA">
              <w:rPr>
                <w:b/>
                <w:lang w:eastAsia="en-US"/>
              </w:rPr>
              <w:t>при</w:t>
            </w:r>
            <w:r w:rsidR="00933814">
              <w:rPr>
                <w:b/>
                <w:lang w:eastAsia="en-US"/>
              </w:rPr>
              <w:t xml:space="preserve"> </w:t>
            </w:r>
            <w:r w:rsidRPr="001516FA">
              <w:rPr>
                <w:b/>
                <w:lang w:eastAsia="en-US"/>
              </w:rPr>
              <w:t>наличии:</w:t>
            </w:r>
          </w:p>
          <w:p w:rsidR="004376BF" w:rsidRPr="001516FA" w:rsidRDefault="004376BF" w:rsidP="00EB66D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40" w:firstLine="400"/>
              <w:rPr>
                <w:lang w:eastAsia="en-US"/>
              </w:rPr>
            </w:pPr>
            <w:r w:rsidRPr="001516FA">
              <w:rPr>
                <w:lang w:eastAsia="en-US"/>
              </w:rPr>
              <w:t>сделано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научное</w:t>
            </w:r>
            <w:r w:rsidR="00933814">
              <w:rPr>
                <w:lang w:eastAsia="en-US"/>
              </w:rPr>
              <w:t xml:space="preserve"> </w:t>
            </w:r>
            <w:proofErr w:type="gramStart"/>
            <w:r w:rsidRPr="001516FA">
              <w:rPr>
                <w:lang w:eastAsia="en-US"/>
              </w:rPr>
              <w:t>открытие</w:t>
            </w:r>
            <w:proofErr w:type="gramEnd"/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состоящее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в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том,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что</w:t>
            </w:r>
            <w:r w:rsidR="00933814">
              <w:rPr>
                <w:lang w:eastAsia="en-US"/>
              </w:rPr>
              <w:t xml:space="preserve"> </w:t>
            </w:r>
          </w:p>
          <w:p w:rsidR="004376BF" w:rsidRPr="001516FA" w:rsidRDefault="004376BF" w:rsidP="00EB66D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1516FA">
              <w:rPr>
                <w:lang w:eastAsia="en-US"/>
              </w:rPr>
              <w:t>выдвинута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и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обоснована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научная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теория</w:t>
            </w:r>
            <w:r w:rsidR="00933814">
              <w:rPr>
                <w:lang w:eastAsia="en-US"/>
              </w:rPr>
              <w:t xml:space="preserve"> </w:t>
            </w:r>
          </w:p>
          <w:p w:rsidR="004376BF" w:rsidRPr="001516FA" w:rsidRDefault="004376BF" w:rsidP="00EB66D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1516FA">
              <w:rPr>
                <w:lang w:eastAsia="en-US"/>
              </w:rPr>
              <w:t>разработана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концепция</w:t>
            </w:r>
            <w:r w:rsidR="00933814">
              <w:rPr>
                <w:lang w:eastAsia="en-US"/>
              </w:rPr>
              <w:t xml:space="preserve"> </w:t>
            </w:r>
          </w:p>
          <w:p w:rsidR="004376BF" w:rsidRPr="001516FA" w:rsidRDefault="004376BF" w:rsidP="00EB66D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1516FA">
              <w:rPr>
                <w:lang w:eastAsia="en-US"/>
              </w:rPr>
              <w:t>сформулировано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новое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направление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научных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исследований</w:t>
            </w:r>
          </w:p>
          <w:p w:rsidR="004376BF" w:rsidRPr="001516FA" w:rsidRDefault="004376BF" w:rsidP="00EB66D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1516FA">
              <w:rPr>
                <w:lang w:eastAsia="en-US"/>
              </w:rPr>
              <w:t>обнаружено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новое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свойство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известного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явления</w:t>
            </w:r>
          </w:p>
          <w:p w:rsidR="004376BF" w:rsidRPr="001516FA" w:rsidRDefault="004376BF" w:rsidP="00EB66D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n-US"/>
              </w:rPr>
            </w:pPr>
            <w:r w:rsidRPr="001516FA">
              <w:rPr>
                <w:lang w:eastAsia="en-US"/>
              </w:rPr>
              <w:t>Прочее:</w:t>
            </w:r>
            <w:r w:rsidR="00933814">
              <w:rPr>
                <w:lang w:eastAsia="en-US"/>
              </w:rPr>
              <w:t xml:space="preserve"> 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машины,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оборудование,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приборы,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инструменты,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детали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материалы,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вещества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автоматизированные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системы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управления,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автоматизированные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базы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данных,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системы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автоматизированного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lastRenderedPageBreak/>
              <w:t>проектирования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лекарственные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средства,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субстанции,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препараты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биологически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активные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вещества,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биокатализаторы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документированная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научно-техническая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информация</w:t>
            </w:r>
          </w:p>
          <w:p w:rsidR="004376BF" w:rsidRPr="001516FA" w:rsidRDefault="004376BF" w:rsidP="00EB66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243"/>
              <w:rPr>
                <w:lang w:eastAsia="en-US"/>
              </w:rPr>
            </w:pPr>
            <w:r w:rsidRPr="001516FA">
              <w:rPr>
                <w:lang w:eastAsia="en-US"/>
              </w:rPr>
              <w:t>технологии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(технологические</w:t>
            </w:r>
            <w:r w:rsidR="00933814">
              <w:rPr>
                <w:lang w:eastAsia="en-US"/>
              </w:rPr>
              <w:t xml:space="preserve"> </w:t>
            </w:r>
            <w:r w:rsidRPr="001516FA">
              <w:rPr>
                <w:lang w:eastAsia="en-US"/>
              </w:rPr>
              <w:t>процессы)</w:t>
            </w:r>
            <w:r w:rsidR="00933814">
              <w:rPr>
                <w:lang w:eastAsia="en-US"/>
              </w:rPr>
              <w:t xml:space="preserve"> </w:t>
            </w:r>
          </w:p>
        </w:tc>
      </w:tr>
      <w:tr w:rsidR="004376BF" w:rsidRPr="00D10040" w:rsidTr="001201F9"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</w:tr>
      <w:tr w:rsidR="004376BF" w:rsidRPr="00D10040" w:rsidTr="007164E4"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3634" w:rsidRDefault="00B43634" w:rsidP="00802D00">
            <w:pPr>
              <w:pStyle w:val="Style26"/>
              <w:jc w:val="center"/>
              <w:rPr>
                <w:b/>
              </w:rPr>
            </w:pPr>
          </w:p>
          <w:p w:rsidR="004376BF" w:rsidRDefault="00B43634" w:rsidP="00802D00">
            <w:pPr>
              <w:pStyle w:val="Style26"/>
              <w:jc w:val="center"/>
              <w:rPr>
                <w:b/>
              </w:rPr>
            </w:pPr>
            <w:r w:rsidRPr="00802D00">
              <w:rPr>
                <w:b/>
              </w:rPr>
              <w:t>ПРОДОЛЖАЮЩИЕСЯ</w:t>
            </w:r>
            <w:r w:rsidR="00933814">
              <w:rPr>
                <w:b/>
              </w:rPr>
              <w:t xml:space="preserve"> </w:t>
            </w:r>
            <w:r w:rsidRPr="00802D00">
              <w:rPr>
                <w:b/>
              </w:rPr>
              <w:t>НИО</w:t>
            </w:r>
            <w:proofErr w:type="gramStart"/>
            <w:r w:rsidRPr="00802D00">
              <w:rPr>
                <w:b/>
              </w:rPr>
              <w:t>К(</w:t>
            </w:r>
            <w:proofErr w:type="gramEnd"/>
            <w:r w:rsidRPr="00802D00">
              <w:rPr>
                <w:b/>
              </w:rPr>
              <w:t>Т)Р</w:t>
            </w:r>
          </w:p>
          <w:p w:rsidR="00B43634" w:rsidRPr="00802D00" w:rsidRDefault="00B43634" w:rsidP="00802D00">
            <w:pPr>
              <w:pStyle w:val="Style26"/>
              <w:jc w:val="center"/>
              <w:rPr>
                <w:b/>
              </w:rPr>
            </w:pPr>
          </w:p>
        </w:tc>
      </w:tr>
      <w:tr w:rsidR="004376BF" w:rsidRPr="00D10040" w:rsidTr="001201F9"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</w:tr>
      <w:tr w:rsidR="004376BF" w:rsidRPr="00D10040" w:rsidTr="001201F9"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6BF" w:rsidRPr="00D10040" w:rsidRDefault="004376BF" w:rsidP="007164E4">
            <w:pPr>
              <w:pStyle w:val="Style26"/>
              <w:jc w:val="both"/>
            </w:pPr>
          </w:p>
        </w:tc>
      </w:tr>
    </w:tbl>
    <w:p w:rsidR="007164E4" w:rsidRDefault="007164E4" w:rsidP="00802D00">
      <w:pPr>
        <w:pStyle w:val="Style5"/>
        <w:tabs>
          <w:tab w:val="left" w:pos="1008"/>
        </w:tabs>
        <w:spacing w:line="356" w:lineRule="exact"/>
        <w:ind w:firstLine="0"/>
        <w:rPr>
          <w:rStyle w:val="FontStyle50"/>
        </w:rPr>
        <w:sectPr w:rsidR="007164E4" w:rsidSect="00B43634">
          <w:pgSz w:w="16840" w:h="11907" w:orient="landscape" w:code="9"/>
          <w:pgMar w:top="1134" w:right="1134" w:bottom="567" w:left="1134" w:header="720" w:footer="410" w:gutter="0"/>
          <w:cols w:space="60"/>
          <w:noEndnote/>
          <w:titlePg/>
          <w:docGrid w:linePitch="326"/>
        </w:sectPr>
      </w:pPr>
    </w:p>
    <w:p w:rsidR="001A5B9A" w:rsidRPr="00D10040" w:rsidRDefault="005D2CA1" w:rsidP="004F4ECD">
      <w:pPr>
        <w:pStyle w:val="2"/>
        <w:rPr>
          <w:rStyle w:val="FontStyle50"/>
          <w:b w:val="0"/>
        </w:rPr>
      </w:pPr>
      <w:bookmarkStart w:id="9" w:name="_Toc166911401"/>
      <w:r>
        <w:rPr>
          <w:rStyle w:val="FontStyle50"/>
        </w:rPr>
        <w:lastRenderedPageBreak/>
        <w:t>6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ПОДГОТОВКА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ПОВЫШЕНИЕ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КВАЛИФИКАЦИИ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РАБОТНИКОВ</w:t>
      </w:r>
      <w:bookmarkEnd w:id="9"/>
    </w:p>
    <w:p w:rsidR="001A5B9A" w:rsidRDefault="005D2CA1" w:rsidP="003A27B0">
      <w:pPr>
        <w:pStyle w:val="Style4"/>
        <w:spacing w:line="240" w:lineRule="auto"/>
        <w:ind w:firstLine="702"/>
        <w:rPr>
          <w:rStyle w:val="FontStyle50"/>
        </w:rPr>
      </w:pPr>
      <w:r>
        <w:rPr>
          <w:rStyle w:val="FontStyle50"/>
        </w:rPr>
        <w:t>6.1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Список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диссертаций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(докторских,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кандидатских)</w:t>
      </w:r>
      <w:r w:rsidR="003A27B0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C27569">
        <w:rPr>
          <w:rStyle w:val="FontStyle50"/>
        </w:rPr>
        <w:t>выполняемых,</w:t>
      </w:r>
      <w:r w:rsidR="00933814">
        <w:rPr>
          <w:rStyle w:val="FontStyle50"/>
        </w:rPr>
        <w:t xml:space="preserve"> </w:t>
      </w:r>
      <w:r w:rsidR="003A27B0" w:rsidRPr="00D10040">
        <w:rPr>
          <w:rStyle w:val="FontStyle50"/>
        </w:rPr>
        <w:t>защищенных</w:t>
      </w:r>
      <w:r w:rsidR="00933814">
        <w:rPr>
          <w:rStyle w:val="FontStyle50"/>
        </w:rPr>
        <w:t xml:space="preserve"> </w:t>
      </w:r>
      <w:r w:rsidR="003A27B0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утвержденных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ВАК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</w:t>
      </w:r>
      <w:r w:rsidR="00933814">
        <w:rPr>
          <w:rStyle w:val="FontStyle50"/>
        </w:rPr>
        <w:t xml:space="preserve"> </w:t>
      </w:r>
      <w:r w:rsidR="00C27569">
        <w:rPr>
          <w:rStyle w:val="FontStyle50"/>
        </w:rPr>
        <w:t>ППС</w:t>
      </w:r>
      <w:r w:rsidR="00933814">
        <w:rPr>
          <w:rStyle w:val="FontStyle50"/>
        </w:rPr>
        <w:t xml:space="preserve"> </w:t>
      </w:r>
      <w:r w:rsidR="00C27569">
        <w:rPr>
          <w:rStyle w:val="FontStyle50"/>
        </w:rPr>
        <w:t>кафедры</w:t>
      </w:r>
      <w:r w:rsidR="001A5B9A" w:rsidRPr="00D10040">
        <w:rPr>
          <w:rStyle w:val="FontStyle50"/>
        </w:rPr>
        <w:t>.</w:t>
      </w:r>
    </w:p>
    <w:p w:rsidR="00802D00" w:rsidRDefault="00802D00" w:rsidP="00802D00">
      <w:pPr>
        <w:pStyle w:val="Style4"/>
        <w:spacing w:line="240" w:lineRule="auto"/>
        <w:ind w:firstLine="702"/>
        <w:rPr>
          <w:rStyle w:val="FontStyle50"/>
        </w:rPr>
      </w:pPr>
    </w:p>
    <w:p w:rsidR="00565DD7" w:rsidRPr="00E44A06" w:rsidRDefault="00565DD7" w:rsidP="00565DD7">
      <w:pPr>
        <w:pStyle w:val="Style4"/>
        <w:spacing w:line="240" w:lineRule="auto"/>
        <w:ind w:firstLine="0"/>
      </w:pPr>
      <w:r w:rsidRPr="00E44A06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4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Список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диссертационных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работ,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выполняемых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202__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году</w:t>
      </w:r>
      <w:r w:rsidR="00933814"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897"/>
        <w:gridCol w:w="2268"/>
        <w:gridCol w:w="1701"/>
        <w:gridCol w:w="1275"/>
      </w:tblGrid>
      <w:tr w:rsidR="009D3F72" w:rsidRPr="00593C3C" w:rsidTr="009D3F72">
        <w:trPr>
          <w:trHeight w:val="20"/>
          <w:tblHeader/>
        </w:trPr>
        <w:tc>
          <w:tcPr>
            <w:tcW w:w="498" w:type="dxa"/>
            <w:vAlign w:val="center"/>
          </w:tcPr>
          <w:p w:rsidR="009D3F72" w:rsidRPr="00593C3C" w:rsidRDefault="009D3F72" w:rsidP="005A50EB">
            <w:pPr>
              <w:jc w:val="center"/>
              <w:rPr>
                <w:rFonts w:eastAsia="Calibri"/>
                <w:b/>
              </w:rPr>
            </w:pPr>
            <w:r w:rsidRPr="00593C3C">
              <w:rPr>
                <w:rFonts w:eastAsia="Calibri"/>
                <w:b/>
                <w:sz w:val="22"/>
              </w:rPr>
              <w:t>№</w:t>
            </w:r>
          </w:p>
        </w:tc>
        <w:tc>
          <w:tcPr>
            <w:tcW w:w="3897" w:type="dxa"/>
            <w:vAlign w:val="center"/>
          </w:tcPr>
          <w:p w:rsidR="009D3F72" w:rsidRPr="00593C3C" w:rsidRDefault="009D3F72" w:rsidP="005A50EB">
            <w:pPr>
              <w:jc w:val="center"/>
              <w:rPr>
                <w:rFonts w:eastAsia="Calibri"/>
                <w:b/>
              </w:rPr>
            </w:pPr>
            <w:r w:rsidRPr="00593C3C">
              <w:rPr>
                <w:rFonts w:eastAsia="Calibri"/>
                <w:b/>
                <w:sz w:val="22"/>
              </w:rPr>
              <w:t>Тема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Pr="00593C3C">
              <w:rPr>
                <w:rFonts w:eastAsia="Calibri"/>
                <w:b/>
                <w:sz w:val="22"/>
              </w:rPr>
              <w:t>диссертации</w:t>
            </w:r>
          </w:p>
        </w:tc>
        <w:tc>
          <w:tcPr>
            <w:tcW w:w="2268" w:type="dxa"/>
            <w:vAlign w:val="center"/>
          </w:tcPr>
          <w:p w:rsidR="009D3F72" w:rsidRPr="00593C3C" w:rsidRDefault="009D3F72" w:rsidP="005A50EB">
            <w:pPr>
              <w:jc w:val="center"/>
              <w:rPr>
                <w:rFonts w:eastAsia="Calibri"/>
                <w:b/>
              </w:rPr>
            </w:pPr>
            <w:r w:rsidRPr="00593C3C">
              <w:rPr>
                <w:rFonts w:eastAsia="Calibri"/>
                <w:b/>
                <w:sz w:val="22"/>
              </w:rPr>
              <w:t>Шифр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Pr="00593C3C">
              <w:rPr>
                <w:rFonts w:eastAsia="Calibri"/>
                <w:b/>
                <w:sz w:val="22"/>
              </w:rPr>
              <w:t>специальности.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Pr="00593C3C">
              <w:rPr>
                <w:rFonts w:eastAsia="Calibri"/>
                <w:b/>
                <w:sz w:val="22"/>
              </w:rPr>
              <w:t>Отрасль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Pr="00593C3C">
              <w:rPr>
                <w:rFonts w:eastAsia="Calibri"/>
                <w:b/>
                <w:sz w:val="22"/>
              </w:rPr>
              <w:t>науки</w:t>
            </w:r>
          </w:p>
        </w:tc>
        <w:tc>
          <w:tcPr>
            <w:tcW w:w="1701" w:type="dxa"/>
            <w:vAlign w:val="center"/>
          </w:tcPr>
          <w:p w:rsidR="009D3F72" w:rsidRPr="00593C3C" w:rsidRDefault="009D3F72" w:rsidP="005A50EB">
            <w:pPr>
              <w:jc w:val="center"/>
              <w:rPr>
                <w:rFonts w:eastAsia="Calibri"/>
                <w:b/>
              </w:rPr>
            </w:pPr>
            <w:r w:rsidRPr="00593C3C">
              <w:rPr>
                <w:rFonts w:eastAsia="Calibri"/>
                <w:b/>
                <w:sz w:val="22"/>
              </w:rPr>
              <w:t>Исполнитель</w:t>
            </w:r>
            <w:r w:rsidR="008E1857">
              <w:rPr>
                <w:rFonts w:eastAsia="Calibri"/>
                <w:b/>
                <w:sz w:val="22"/>
              </w:rPr>
              <w:t>;</w:t>
            </w:r>
            <w:r w:rsidR="00933814">
              <w:t xml:space="preserve"> </w:t>
            </w:r>
            <w:r w:rsidR="008E1857" w:rsidRPr="008E1857">
              <w:rPr>
                <w:rFonts w:eastAsia="Calibri"/>
                <w:b/>
                <w:sz w:val="22"/>
              </w:rPr>
              <w:t>Научный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="008E1857" w:rsidRPr="008E1857">
              <w:rPr>
                <w:rFonts w:eastAsia="Calibri"/>
                <w:b/>
                <w:sz w:val="22"/>
              </w:rPr>
              <w:t>руководитель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="008E1857" w:rsidRPr="008E1857">
              <w:rPr>
                <w:rFonts w:eastAsia="Calibri"/>
                <w:b/>
                <w:sz w:val="22"/>
              </w:rPr>
              <w:t>(консультант)</w:t>
            </w:r>
          </w:p>
        </w:tc>
        <w:tc>
          <w:tcPr>
            <w:tcW w:w="1275" w:type="dxa"/>
            <w:vAlign w:val="center"/>
          </w:tcPr>
          <w:p w:rsidR="009D3F72" w:rsidRPr="00593C3C" w:rsidRDefault="009D3F72" w:rsidP="005A50EB">
            <w:pPr>
              <w:jc w:val="center"/>
              <w:rPr>
                <w:rFonts w:eastAsia="Calibri"/>
                <w:b/>
              </w:rPr>
            </w:pPr>
            <w:r w:rsidRPr="00593C3C">
              <w:rPr>
                <w:rFonts w:eastAsia="Calibri"/>
                <w:b/>
                <w:sz w:val="22"/>
              </w:rPr>
              <w:t>Сроки</w:t>
            </w:r>
          </w:p>
        </w:tc>
      </w:tr>
      <w:tr w:rsidR="009D3F72" w:rsidRPr="00593C3C" w:rsidTr="009D3F72">
        <w:trPr>
          <w:trHeight w:val="20"/>
        </w:trPr>
        <w:tc>
          <w:tcPr>
            <w:tcW w:w="9639" w:type="dxa"/>
            <w:gridSpan w:val="5"/>
          </w:tcPr>
          <w:p w:rsidR="009D3F72" w:rsidRPr="00593C3C" w:rsidRDefault="009D3F72" w:rsidP="005A50EB">
            <w:pPr>
              <w:jc w:val="center"/>
              <w:rPr>
                <w:rFonts w:eastAsia="Calibri"/>
                <w:b/>
              </w:rPr>
            </w:pPr>
            <w:r w:rsidRPr="00593C3C">
              <w:rPr>
                <w:rFonts w:eastAsia="Calibri"/>
                <w:b/>
                <w:sz w:val="22"/>
              </w:rPr>
              <w:t>докторские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Pr="00593C3C">
              <w:rPr>
                <w:rFonts w:eastAsia="Calibri"/>
                <w:b/>
                <w:sz w:val="22"/>
              </w:rPr>
              <w:t>диссертации</w:t>
            </w:r>
          </w:p>
        </w:tc>
      </w:tr>
      <w:tr w:rsidR="009D3F72" w:rsidRPr="00593C3C" w:rsidTr="009D3F72">
        <w:trPr>
          <w:trHeight w:val="20"/>
        </w:trPr>
        <w:tc>
          <w:tcPr>
            <w:tcW w:w="9639" w:type="dxa"/>
            <w:gridSpan w:val="5"/>
          </w:tcPr>
          <w:p w:rsidR="009D3F72" w:rsidRPr="00593C3C" w:rsidRDefault="009D3F72" w:rsidP="005A50EB">
            <w:pPr>
              <w:rPr>
                <w:rFonts w:eastAsia="Calibri"/>
                <w:i/>
              </w:rPr>
            </w:pPr>
            <w:r w:rsidRPr="00593C3C">
              <w:rPr>
                <w:rFonts w:eastAsia="Calibri"/>
                <w:i/>
                <w:sz w:val="22"/>
              </w:rPr>
              <w:t>соискатели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593C3C">
              <w:rPr>
                <w:rFonts w:eastAsia="Calibri"/>
                <w:i/>
                <w:sz w:val="22"/>
              </w:rPr>
              <w:t>ученой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593C3C">
              <w:rPr>
                <w:rFonts w:eastAsia="Calibri"/>
                <w:i/>
                <w:sz w:val="22"/>
              </w:rPr>
              <w:t>степени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593C3C">
              <w:rPr>
                <w:rFonts w:eastAsia="Calibri"/>
                <w:i/>
                <w:sz w:val="22"/>
              </w:rPr>
              <w:t>доктора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593C3C">
              <w:rPr>
                <w:rFonts w:eastAsia="Calibri"/>
                <w:i/>
                <w:sz w:val="22"/>
              </w:rPr>
              <w:t>наук</w:t>
            </w:r>
          </w:p>
        </w:tc>
      </w:tr>
      <w:tr w:rsidR="009D3F72" w:rsidRPr="00593C3C" w:rsidTr="009D3F72">
        <w:trPr>
          <w:trHeight w:val="20"/>
        </w:trPr>
        <w:tc>
          <w:tcPr>
            <w:tcW w:w="49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3897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9D3F72" w:rsidRPr="00593C3C" w:rsidRDefault="009D3F72" w:rsidP="005A50EB">
            <w:pPr>
              <w:ind w:right="-108"/>
              <w:rPr>
                <w:rFonts w:eastAsia="Calibri"/>
              </w:rPr>
            </w:pPr>
          </w:p>
        </w:tc>
        <w:tc>
          <w:tcPr>
            <w:tcW w:w="1275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</w:tr>
      <w:tr w:rsidR="009D3F72" w:rsidRPr="00593C3C" w:rsidTr="009D3F72">
        <w:trPr>
          <w:trHeight w:val="20"/>
        </w:trPr>
        <w:tc>
          <w:tcPr>
            <w:tcW w:w="49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3897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9D3F72" w:rsidRPr="00593C3C" w:rsidRDefault="009D3F72" w:rsidP="005A50EB">
            <w:pPr>
              <w:ind w:right="-108"/>
              <w:rPr>
                <w:rFonts w:eastAsia="Calibri"/>
              </w:rPr>
            </w:pPr>
          </w:p>
        </w:tc>
        <w:tc>
          <w:tcPr>
            <w:tcW w:w="1275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</w:tr>
      <w:tr w:rsidR="009D3F72" w:rsidRPr="00593C3C" w:rsidTr="005A50EB">
        <w:trPr>
          <w:trHeight w:val="20"/>
        </w:trPr>
        <w:tc>
          <w:tcPr>
            <w:tcW w:w="9639" w:type="dxa"/>
            <w:gridSpan w:val="5"/>
          </w:tcPr>
          <w:p w:rsidR="009D3F72" w:rsidRPr="009D3F72" w:rsidRDefault="009D3F72" w:rsidP="009D3F72">
            <w:pPr>
              <w:jc w:val="center"/>
              <w:rPr>
                <w:rFonts w:eastAsia="Calibri"/>
                <w:b/>
              </w:rPr>
            </w:pPr>
            <w:r w:rsidRPr="009D3F72">
              <w:rPr>
                <w:rFonts w:eastAsia="Calibri"/>
                <w:b/>
                <w:sz w:val="22"/>
              </w:rPr>
              <w:t>кандидатские</w:t>
            </w:r>
            <w:r w:rsidR="00933814">
              <w:rPr>
                <w:rFonts w:eastAsia="Calibri"/>
                <w:b/>
                <w:sz w:val="22"/>
              </w:rPr>
              <w:t xml:space="preserve"> </w:t>
            </w:r>
            <w:r w:rsidRPr="009D3F72">
              <w:rPr>
                <w:rFonts w:eastAsia="Calibri"/>
                <w:b/>
                <w:sz w:val="22"/>
              </w:rPr>
              <w:t>диссертации</w:t>
            </w:r>
          </w:p>
        </w:tc>
      </w:tr>
      <w:tr w:rsidR="009D3F72" w:rsidRPr="009D3F72" w:rsidTr="005A50EB">
        <w:trPr>
          <w:trHeight w:val="20"/>
        </w:trPr>
        <w:tc>
          <w:tcPr>
            <w:tcW w:w="9639" w:type="dxa"/>
            <w:gridSpan w:val="5"/>
          </w:tcPr>
          <w:p w:rsidR="009D3F72" w:rsidRPr="009D3F72" w:rsidRDefault="009D3F72" w:rsidP="009D3F72">
            <w:pPr>
              <w:rPr>
                <w:rFonts w:eastAsia="Calibri"/>
                <w:i/>
              </w:rPr>
            </w:pPr>
            <w:r w:rsidRPr="009D3F72">
              <w:rPr>
                <w:rFonts w:eastAsia="Calibri"/>
                <w:i/>
                <w:sz w:val="22"/>
              </w:rPr>
              <w:t>аспиранты</w:t>
            </w:r>
          </w:p>
        </w:tc>
      </w:tr>
      <w:tr w:rsidR="009D3F72" w:rsidRPr="00593C3C" w:rsidTr="009D3F72">
        <w:trPr>
          <w:trHeight w:val="20"/>
        </w:trPr>
        <w:tc>
          <w:tcPr>
            <w:tcW w:w="49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3897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9D3F72" w:rsidRPr="00593C3C" w:rsidRDefault="009D3F72" w:rsidP="005A50EB">
            <w:pPr>
              <w:ind w:right="-108"/>
              <w:rPr>
                <w:rFonts w:eastAsia="Calibri"/>
              </w:rPr>
            </w:pPr>
          </w:p>
        </w:tc>
        <w:tc>
          <w:tcPr>
            <w:tcW w:w="1275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</w:tr>
      <w:tr w:rsidR="009D3F72" w:rsidRPr="00593C3C" w:rsidTr="005A50EB">
        <w:trPr>
          <w:trHeight w:val="20"/>
        </w:trPr>
        <w:tc>
          <w:tcPr>
            <w:tcW w:w="9639" w:type="dxa"/>
            <w:gridSpan w:val="5"/>
          </w:tcPr>
          <w:p w:rsidR="009D3F72" w:rsidRPr="009D3F72" w:rsidRDefault="009D3F72" w:rsidP="005A50EB">
            <w:pPr>
              <w:rPr>
                <w:rFonts w:eastAsia="Calibri"/>
                <w:i/>
              </w:rPr>
            </w:pPr>
            <w:r w:rsidRPr="009D3F72">
              <w:rPr>
                <w:rFonts w:eastAsia="Calibri"/>
                <w:i/>
                <w:sz w:val="22"/>
              </w:rPr>
              <w:t>заочные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9D3F72">
              <w:rPr>
                <w:rFonts w:eastAsia="Calibri"/>
                <w:i/>
                <w:sz w:val="22"/>
              </w:rPr>
              <w:t>аспиранты</w:t>
            </w:r>
          </w:p>
        </w:tc>
      </w:tr>
      <w:tr w:rsidR="009D3F72" w:rsidRPr="00593C3C" w:rsidTr="009D3F72">
        <w:trPr>
          <w:trHeight w:val="20"/>
        </w:trPr>
        <w:tc>
          <w:tcPr>
            <w:tcW w:w="49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3897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9D3F72" w:rsidRPr="00593C3C" w:rsidRDefault="009D3F72" w:rsidP="005A50EB">
            <w:pPr>
              <w:ind w:right="-108"/>
              <w:rPr>
                <w:rFonts w:eastAsia="Calibri"/>
              </w:rPr>
            </w:pPr>
          </w:p>
        </w:tc>
        <w:tc>
          <w:tcPr>
            <w:tcW w:w="1275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</w:tr>
      <w:tr w:rsidR="009D3F72" w:rsidRPr="009D3F72" w:rsidTr="005A50EB">
        <w:trPr>
          <w:trHeight w:val="20"/>
        </w:trPr>
        <w:tc>
          <w:tcPr>
            <w:tcW w:w="9639" w:type="dxa"/>
            <w:gridSpan w:val="5"/>
          </w:tcPr>
          <w:p w:rsidR="009D3F72" w:rsidRPr="009D3F72" w:rsidRDefault="009D3F72" w:rsidP="005A50EB">
            <w:pPr>
              <w:rPr>
                <w:rFonts w:eastAsia="Calibri"/>
                <w:i/>
              </w:rPr>
            </w:pPr>
            <w:r w:rsidRPr="009D3F72">
              <w:rPr>
                <w:rFonts w:eastAsia="Calibri"/>
                <w:i/>
                <w:sz w:val="22"/>
              </w:rPr>
              <w:t>соискатели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9D3F72">
              <w:rPr>
                <w:rFonts w:eastAsia="Calibri"/>
                <w:i/>
                <w:sz w:val="22"/>
              </w:rPr>
              <w:t>ученой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9D3F72">
              <w:rPr>
                <w:rFonts w:eastAsia="Calibri"/>
                <w:i/>
                <w:sz w:val="22"/>
              </w:rPr>
              <w:t>степени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9D3F72">
              <w:rPr>
                <w:rFonts w:eastAsia="Calibri"/>
                <w:i/>
                <w:sz w:val="22"/>
              </w:rPr>
              <w:t>кандидата</w:t>
            </w:r>
            <w:r w:rsidR="00933814">
              <w:rPr>
                <w:rFonts w:eastAsia="Calibri"/>
                <w:i/>
                <w:sz w:val="22"/>
              </w:rPr>
              <w:t xml:space="preserve"> </w:t>
            </w:r>
            <w:r w:rsidRPr="009D3F72">
              <w:rPr>
                <w:rFonts w:eastAsia="Calibri"/>
                <w:i/>
                <w:sz w:val="22"/>
              </w:rPr>
              <w:t>наук</w:t>
            </w:r>
          </w:p>
        </w:tc>
      </w:tr>
      <w:tr w:rsidR="009D3F72" w:rsidRPr="00593C3C" w:rsidTr="009D3F72">
        <w:trPr>
          <w:trHeight w:val="20"/>
        </w:trPr>
        <w:tc>
          <w:tcPr>
            <w:tcW w:w="49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3897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9D3F72" w:rsidRPr="00593C3C" w:rsidRDefault="009D3F72" w:rsidP="005A50EB">
            <w:pPr>
              <w:ind w:right="-108"/>
              <w:rPr>
                <w:rFonts w:eastAsia="Calibri"/>
              </w:rPr>
            </w:pPr>
          </w:p>
        </w:tc>
        <w:tc>
          <w:tcPr>
            <w:tcW w:w="1275" w:type="dxa"/>
          </w:tcPr>
          <w:p w:rsidR="009D3F72" w:rsidRPr="00593C3C" w:rsidRDefault="009D3F72" w:rsidP="005A50EB">
            <w:pPr>
              <w:rPr>
                <w:rFonts w:eastAsia="Calibri"/>
              </w:rPr>
            </w:pPr>
          </w:p>
        </w:tc>
      </w:tr>
      <w:tr w:rsidR="008E1857" w:rsidRPr="00593C3C" w:rsidTr="009D3F72">
        <w:trPr>
          <w:trHeight w:val="20"/>
        </w:trPr>
        <w:tc>
          <w:tcPr>
            <w:tcW w:w="498" w:type="dxa"/>
          </w:tcPr>
          <w:p w:rsidR="008E1857" w:rsidRPr="00593C3C" w:rsidRDefault="008E1857" w:rsidP="005A50EB">
            <w:pPr>
              <w:rPr>
                <w:rFonts w:eastAsia="Calibri"/>
              </w:rPr>
            </w:pPr>
          </w:p>
        </w:tc>
        <w:tc>
          <w:tcPr>
            <w:tcW w:w="3897" w:type="dxa"/>
          </w:tcPr>
          <w:p w:rsidR="008E1857" w:rsidRPr="00593C3C" w:rsidRDefault="008E1857" w:rsidP="005A50E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8E1857" w:rsidRPr="00593C3C" w:rsidRDefault="008E1857" w:rsidP="005A50EB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8E1857" w:rsidRPr="00593C3C" w:rsidRDefault="008E1857" w:rsidP="005A50EB">
            <w:pPr>
              <w:ind w:right="-108"/>
              <w:rPr>
                <w:rFonts w:eastAsia="Calibri"/>
              </w:rPr>
            </w:pPr>
          </w:p>
        </w:tc>
        <w:tc>
          <w:tcPr>
            <w:tcW w:w="1275" w:type="dxa"/>
          </w:tcPr>
          <w:p w:rsidR="008E1857" w:rsidRPr="00593C3C" w:rsidRDefault="008E1857" w:rsidP="005A50EB">
            <w:pPr>
              <w:rPr>
                <w:rFonts w:eastAsia="Calibri"/>
              </w:rPr>
            </w:pPr>
          </w:p>
        </w:tc>
      </w:tr>
    </w:tbl>
    <w:p w:rsidR="00E44A06" w:rsidRDefault="00E44A06" w:rsidP="003A27B0">
      <w:pPr>
        <w:pStyle w:val="Style4"/>
        <w:spacing w:line="240" w:lineRule="auto"/>
        <w:ind w:firstLine="702"/>
        <w:rPr>
          <w:rStyle w:val="FontStyle50"/>
        </w:rPr>
      </w:pPr>
    </w:p>
    <w:p w:rsidR="00802D00" w:rsidRPr="00E44A06" w:rsidRDefault="00E44A06" w:rsidP="00E44A06">
      <w:pPr>
        <w:pStyle w:val="Style4"/>
        <w:spacing w:line="240" w:lineRule="auto"/>
        <w:ind w:firstLine="0"/>
        <w:rPr>
          <w:rStyle w:val="FontStyle50"/>
        </w:rPr>
      </w:pPr>
      <w:r w:rsidRPr="00E44A06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5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Список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диссертационных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работ,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защищенных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202__</w:t>
      </w:r>
      <w:r w:rsidR="00933814">
        <w:rPr>
          <w:rStyle w:val="FontStyle50"/>
        </w:rPr>
        <w:t xml:space="preserve"> </w:t>
      </w:r>
      <w:r w:rsidR="00802D00" w:rsidRPr="00E44A06">
        <w:rPr>
          <w:rStyle w:val="FontStyle50"/>
        </w:rPr>
        <w:t>году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5738"/>
        <w:gridCol w:w="1842"/>
      </w:tblGrid>
      <w:tr w:rsidR="00802D00" w:rsidRPr="00611CBE" w:rsidTr="009D3F72">
        <w:tc>
          <w:tcPr>
            <w:tcW w:w="2059" w:type="dxa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Ф.И.О.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автора</w:t>
            </w:r>
          </w:p>
        </w:tc>
        <w:tc>
          <w:tcPr>
            <w:tcW w:w="5738" w:type="dxa"/>
          </w:tcPr>
          <w:p w:rsidR="00802D00" w:rsidRPr="00611CBE" w:rsidRDefault="00802D00" w:rsidP="005A50EB">
            <w:pPr>
              <w:jc w:val="center"/>
            </w:pPr>
            <w:r w:rsidRPr="00245903">
              <w:rPr>
                <w:rFonts w:eastAsia="Calibri"/>
                <w:lang w:eastAsia="en-US"/>
              </w:rPr>
              <w:t>Наименование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245903">
              <w:rPr>
                <w:rFonts w:eastAsia="Calibri"/>
                <w:lang w:eastAsia="en-US"/>
              </w:rPr>
              <w:t>работы</w:t>
            </w:r>
          </w:p>
        </w:tc>
        <w:tc>
          <w:tcPr>
            <w:tcW w:w="1842" w:type="dxa"/>
          </w:tcPr>
          <w:p w:rsidR="00802D00" w:rsidRPr="00611CBE" w:rsidRDefault="00802D00" w:rsidP="00E44A06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Дата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место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защиты</w:t>
            </w:r>
          </w:p>
        </w:tc>
      </w:tr>
      <w:tr w:rsidR="00802D00" w:rsidRPr="00611CBE" w:rsidTr="009D3F72">
        <w:trPr>
          <w:cantSplit/>
        </w:trPr>
        <w:tc>
          <w:tcPr>
            <w:tcW w:w="9639" w:type="dxa"/>
            <w:gridSpan w:val="3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1.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Докторские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диссертации</w:t>
            </w:r>
          </w:p>
        </w:tc>
      </w:tr>
      <w:tr w:rsidR="00802D00" w:rsidRPr="00611CBE" w:rsidTr="00802D0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2D00" w:rsidRPr="00611CBE" w:rsidRDefault="00802D00" w:rsidP="005A50EB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0" w:rsidRPr="00611CBE" w:rsidRDefault="00802D00" w:rsidP="005A50EB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:rsidR="00802D00" w:rsidRPr="00611CBE" w:rsidRDefault="00802D00" w:rsidP="005A50EB">
            <w:pPr>
              <w:rPr>
                <w:rFonts w:eastAsia="Calibri"/>
                <w:lang w:eastAsia="en-US"/>
              </w:rPr>
            </w:pPr>
          </w:p>
        </w:tc>
      </w:tr>
      <w:tr w:rsidR="00802D00" w:rsidRPr="00611CBE" w:rsidTr="00802D00">
        <w:trPr>
          <w:cantSplit/>
        </w:trPr>
        <w:tc>
          <w:tcPr>
            <w:tcW w:w="9639" w:type="dxa"/>
            <w:gridSpan w:val="3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2.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Кандидатские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диссертации</w:t>
            </w:r>
          </w:p>
        </w:tc>
      </w:tr>
      <w:tr w:rsidR="00802D00" w:rsidRPr="00611CBE" w:rsidTr="00802D0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2D00" w:rsidRPr="00611CBE" w:rsidRDefault="00802D00" w:rsidP="005A50EB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0" w:rsidRPr="00611CBE" w:rsidRDefault="00802D00" w:rsidP="005A50EB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802D00" w:rsidRPr="00611CBE" w:rsidRDefault="00802D00" w:rsidP="005A50EB">
            <w:pPr>
              <w:ind w:right="-108"/>
              <w:rPr>
                <w:rFonts w:eastAsia="Calibri"/>
                <w:lang w:eastAsia="en-US"/>
              </w:rPr>
            </w:pPr>
          </w:p>
        </w:tc>
      </w:tr>
    </w:tbl>
    <w:p w:rsidR="00E44A06" w:rsidRDefault="00E44A06" w:rsidP="00802D00">
      <w:pPr>
        <w:ind w:firstLine="709"/>
        <w:jc w:val="center"/>
        <w:rPr>
          <w:rFonts w:eastAsia="Calibri"/>
          <w:b/>
          <w:sz w:val="28"/>
          <w:szCs w:val="30"/>
        </w:rPr>
      </w:pPr>
    </w:p>
    <w:p w:rsidR="00802D00" w:rsidRPr="00E44A06" w:rsidRDefault="00E44A06" w:rsidP="00E44A06">
      <w:pPr>
        <w:rPr>
          <w:rFonts w:eastAsia="Calibri"/>
          <w:sz w:val="28"/>
          <w:szCs w:val="30"/>
        </w:rPr>
      </w:pPr>
      <w:r w:rsidRPr="00E44A06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6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802D00" w:rsidRPr="00E44A06">
        <w:rPr>
          <w:rFonts w:eastAsia="Calibri"/>
          <w:sz w:val="28"/>
          <w:szCs w:val="30"/>
        </w:rPr>
        <w:t>Список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диссертационных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работ,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утвержденных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ВАК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Республики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Беларусь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в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202___</w:t>
      </w:r>
      <w:r w:rsidR="00933814">
        <w:rPr>
          <w:rFonts w:eastAsia="Calibri"/>
          <w:sz w:val="28"/>
          <w:szCs w:val="30"/>
        </w:rPr>
        <w:t xml:space="preserve"> </w:t>
      </w:r>
      <w:r w:rsidR="00802D00" w:rsidRPr="00E44A06">
        <w:rPr>
          <w:rFonts w:eastAsia="Calibri"/>
          <w:sz w:val="28"/>
          <w:szCs w:val="30"/>
        </w:rPr>
        <w:t>году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2126"/>
        <w:gridCol w:w="4218"/>
        <w:gridCol w:w="1842"/>
      </w:tblGrid>
      <w:tr w:rsidR="00802D00" w:rsidRPr="00611CBE" w:rsidTr="00E44A06">
        <w:trPr>
          <w:cantSplit/>
        </w:trPr>
        <w:tc>
          <w:tcPr>
            <w:tcW w:w="1594" w:type="dxa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Ф.И.О.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автора</w:t>
            </w:r>
          </w:p>
        </w:tc>
        <w:tc>
          <w:tcPr>
            <w:tcW w:w="2126" w:type="dxa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Научный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руководитель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(консультант)</w:t>
            </w:r>
          </w:p>
        </w:tc>
        <w:tc>
          <w:tcPr>
            <w:tcW w:w="4218" w:type="dxa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Наименование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работы</w:t>
            </w:r>
          </w:p>
        </w:tc>
        <w:tc>
          <w:tcPr>
            <w:tcW w:w="1842" w:type="dxa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Дата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утверждения</w:t>
            </w:r>
          </w:p>
        </w:tc>
      </w:tr>
      <w:tr w:rsidR="00802D00" w:rsidRPr="00611CBE" w:rsidTr="00E44A06">
        <w:trPr>
          <w:cantSplit/>
        </w:trPr>
        <w:tc>
          <w:tcPr>
            <w:tcW w:w="9780" w:type="dxa"/>
            <w:gridSpan w:val="4"/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Докторские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диссертации</w:t>
            </w:r>
          </w:p>
        </w:tc>
      </w:tr>
      <w:tr w:rsidR="00802D00" w:rsidRPr="00611CBE" w:rsidTr="00E44A06">
        <w:trPr>
          <w:cantSplit/>
        </w:trPr>
        <w:tc>
          <w:tcPr>
            <w:tcW w:w="1594" w:type="dxa"/>
          </w:tcPr>
          <w:p w:rsidR="00802D00" w:rsidRPr="00611CBE" w:rsidRDefault="00802D00" w:rsidP="005A50EB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802D00" w:rsidRPr="00611CBE" w:rsidRDefault="00802D00" w:rsidP="005A50EB">
            <w:pPr>
              <w:rPr>
                <w:rFonts w:eastAsia="Calibri"/>
                <w:lang w:eastAsia="en-US"/>
              </w:rPr>
            </w:pPr>
          </w:p>
        </w:tc>
        <w:tc>
          <w:tcPr>
            <w:tcW w:w="4218" w:type="dxa"/>
          </w:tcPr>
          <w:p w:rsidR="00802D00" w:rsidRPr="00611CBE" w:rsidRDefault="00802D00" w:rsidP="005A50EB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802D00" w:rsidRPr="00611CBE" w:rsidRDefault="00802D00" w:rsidP="005A50EB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802D00" w:rsidRPr="00611CBE" w:rsidTr="00E44A06">
        <w:trPr>
          <w:cantSplit/>
        </w:trPr>
        <w:tc>
          <w:tcPr>
            <w:tcW w:w="9780" w:type="dxa"/>
            <w:gridSpan w:val="4"/>
            <w:tcBorders>
              <w:bottom w:val="single" w:sz="4" w:space="0" w:color="auto"/>
            </w:tcBorders>
          </w:tcPr>
          <w:p w:rsidR="00802D00" w:rsidRPr="00611CBE" w:rsidRDefault="00802D00" w:rsidP="005A50EB">
            <w:pPr>
              <w:jc w:val="center"/>
              <w:rPr>
                <w:rFonts w:eastAsia="Calibri"/>
                <w:lang w:eastAsia="en-US"/>
              </w:rPr>
            </w:pPr>
            <w:r w:rsidRPr="00611CBE">
              <w:rPr>
                <w:rFonts w:eastAsia="Calibri"/>
                <w:lang w:eastAsia="en-US"/>
              </w:rPr>
              <w:t>Кандидатские</w:t>
            </w:r>
            <w:r w:rsidR="00933814">
              <w:rPr>
                <w:rFonts w:eastAsia="Calibri"/>
                <w:lang w:eastAsia="en-US"/>
              </w:rPr>
              <w:t xml:space="preserve"> </w:t>
            </w:r>
            <w:r w:rsidRPr="00611CBE">
              <w:rPr>
                <w:rFonts w:eastAsia="Calibri"/>
                <w:lang w:eastAsia="en-US"/>
              </w:rPr>
              <w:t>диссертации</w:t>
            </w:r>
          </w:p>
        </w:tc>
      </w:tr>
      <w:tr w:rsidR="00802D00" w:rsidRPr="00611CBE" w:rsidTr="00E44A06">
        <w:trPr>
          <w:cantSplit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0" w:rsidRPr="00611CBE" w:rsidRDefault="00802D00" w:rsidP="005A50EB">
            <w:pPr>
              <w:tabs>
                <w:tab w:val="left" w:pos="284"/>
              </w:tabs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0" w:rsidRPr="00611CBE" w:rsidRDefault="00802D00" w:rsidP="005A50EB">
            <w:pPr>
              <w:rPr>
                <w:rFonts w:eastAsia="Calibri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0" w:rsidRPr="00611CBE" w:rsidRDefault="00802D00" w:rsidP="005A50EB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0" w:rsidRPr="00611CBE" w:rsidRDefault="00802D00" w:rsidP="005A50EB">
            <w:pPr>
              <w:rPr>
                <w:rFonts w:eastAsia="Calibri"/>
                <w:lang w:eastAsia="en-US"/>
              </w:rPr>
            </w:pPr>
          </w:p>
        </w:tc>
      </w:tr>
    </w:tbl>
    <w:p w:rsidR="00802D00" w:rsidRPr="00D10040" w:rsidRDefault="00802D00" w:rsidP="003A27B0">
      <w:pPr>
        <w:pStyle w:val="Style4"/>
        <w:spacing w:line="240" w:lineRule="auto"/>
        <w:ind w:firstLine="702"/>
        <w:rPr>
          <w:rStyle w:val="FontStyle50"/>
        </w:rPr>
      </w:pPr>
    </w:p>
    <w:p w:rsidR="00C27569" w:rsidRDefault="00C27569" w:rsidP="001A5B9A">
      <w:pPr>
        <w:pStyle w:val="Style5"/>
        <w:tabs>
          <w:tab w:val="left" w:pos="1199"/>
        </w:tabs>
        <w:spacing w:line="240" w:lineRule="auto"/>
        <w:ind w:firstLine="713"/>
        <w:rPr>
          <w:rStyle w:val="FontStyle50"/>
        </w:rPr>
      </w:pPr>
      <w:r w:rsidRPr="00C27569">
        <w:rPr>
          <w:rStyle w:val="FontStyle50"/>
        </w:rPr>
        <w:t>6.2.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Присвоено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ученое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звание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профессора</w:t>
      </w:r>
      <w:r w:rsidR="009D3F72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Присвоено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ученое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звание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доцента</w:t>
      </w:r>
      <w:r w:rsidR="009D3F72">
        <w:rPr>
          <w:rStyle w:val="FontStyle50"/>
        </w:rPr>
        <w:t>.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Присвоена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степень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магистра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C27569">
        <w:rPr>
          <w:rStyle w:val="FontStyle50"/>
        </w:rPr>
        <w:t>специальности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(указать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какой)</w:t>
      </w:r>
      <w:r w:rsidR="009D3F72">
        <w:rPr>
          <w:rStyle w:val="FontStyle50"/>
        </w:rPr>
        <w:t>.</w:t>
      </w:r>
    </w:p>
    <w:p w:rsidR="00E44A06" w:rsidRDefault="00E44A06" w:rsidP="00E44A06">
      <w:pPr>
        <w:pStyle w:val="Style5"/>
        <w:tabs>
          <w:tab w:val="left" w:pos="1199"/>
        </w:tabs>
        <w:spacing w:line="240" w:lineRule="auto"/>
        <w:ind w:firstLine="0"/>
        <w:rPr>
          <w:rStyle w:val="FontStyle50"/>
        </w:rPr>
      </w:pPr>
    </w:p>
    <w:p w:rsidR="009D3F72" w:rsidRDefault="00E44A06" w:rsidP="00E44A06">
      <w:pPr>
        <w:pStyle w:val="Style5"/>
        <w:tabs>
          <w:tab w:val="left" w:pos="1199"/>
        </w:tabs>
        <w:spacing w:line="240" w:lineRule="auto"/>
        <w:ind w:firstLine="0"/>
        <w:rPr>
          <w:rStyle w:val="FontStyle50"/>
        </w:rPr>
      </w:pPr>
      <w:r w:rsidRPr="00E44A06"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7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–</w:t>
      </w:r>
      <w:r w:rsidR="00933814">
        <w:t xml:space="preserve"> </w:t>
      </w:r>
      <w:r w:rsidRPr="00E44A06">
        <w:rPr>
          <w:rStyle w:val="FontStyle50"/>
        </w:rPr>
        <w:t>Присвоено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ученое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звание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2</w:t>
      </w:r>
      <w:r w:rsidRPr="00E44A06">
        <w:rPr>
          <w:rStyle w:val="FontStyle50"/>
        </w:rPr>
        <w:t>02___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году</w:t>
      </w: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596"/>
        <w:gridCol w:w="3940"/>
        <w:gridCol w:w="3119"/>
        <w:gridCol w:w="1984"/>
      </w:tblGrid>
      <w:tr w:rsidR="009D3F72" w:rsidRPr="00E551A0" w:rsidTr="00E44A06">
        <w:tc>
          <w:tcPr>
            <w:tcW w:w="596" w:type="dxa"/>
          </w:tcPr>
          <w:p w:rsidR="009D3F72" w:rsidRPr="00E551A0" w:rsidRDefault="009D3F72" w:rsidP="005A50EB">
            <w:r w:rsidRPr="00E551A0">
              <w:t>№</w:t>
            </w:r>
          </w:p>
        </w:tc>
        <w:tc>
          <w:tcPr>
            <w:tcW w:w="3940" w:type="dxa"/>
          </w:tcPr>
          <w:p w:rsidR="009D3F72" w:rsidRPr="00E551A0" w:rsidRDefault="009D3F72" w:rsidP="005A50EB">
            <w:r w:rsidRPr="00E551A0">
              <w:t>Ф.И.О.</w:t>
            </w:r>
          </w:p>
        </w:tc>
        <w:tc>
          <w:tcPr>
            <w:tcW w:w="3119" w:type="dxa"/>
          </w:tcPr>
          <w:p w:rsidR="009D3F72" w:rsidRPr="00E551A0" w:rsidRDefault="009D3F72" w:rsidP="005A50EB">
            <w:r w:rsidRPr="00E551A0">
              <w:t>Специальность</w:t>
            </w:r>
          </w:p>
        </w:tc>
        <w:tc>
          <w:tcPr>
            <w:tcW w:w="1984" w:type="dxa"/>
          </w:tcPr>
          <w:p w:rsidR="009D3F72" w:rsidRPr="00E551A0" w:rsidRDefault="009D3F72" w:rsidP="005A50EB">
            <w:r w:rsidRPr="00E551A0">
              <w:t>Дата</w:t>
            </w:r>
            <w:r w:rsidR="00933814">
              <w:t xml:space="preserve"> </w:t>
            </w:r>
            <w:r w:rsidRPr="00E551A0">
              <w:t>присвоения</w:t>
            </w:r>
          </w:p>
        </w:tc>
      </w:tr>
      <w:tr w:rsidR="00E44A06" w:rsidRPr="00E551A0" w:rsidTr="00E44A06">
        <w:tc>
          <w:tcPr>
            <w:tcW w:w="9639" w:type="dxa"/>
            <w:gridSpan w:val="4"/>
          </w:tcPr>
          <w:p w:rsidR="00E44A06" w:rsidRDefault="00E44A06">
            <w:r w:rsidRPr="00E246DD">
              <w:t>Присвоено</w:t>
            </w:r>
            <w:r w:rsidR="00933814">
              <w:t xml:space="preserve"> </w:t>
            </w:r>
            <w:r w:rsidRPr="00E246DD">
              <w:t>ученое</w:t>
            </w:r>
            <w:r w:rsidR="00933814">
              <w:t xml:space="preserve"> </w:t>
            </w:r>
            <w:r w:rsidRPr="00E246DD">
              <w:t>звание</w:t>
            </w:r>
            <w:r w:rsidR="00933814">
              <w:t xml:space="preserve"> </w:t>
            </w:r>
          </w:p>
        </w:tc>
      </w:tr>
      <w:tr w:rsidR="009D3F72" w:rsidRPr="00E551A0" w:rsidTr="00E44A06">
        <w:tc>
          <w:tcPr>
            <w:tcW w:w="596" w:type="dxa"/>
          </w:tcPr>
          <w:p w:rsidR="009D3F72" w:rsidRPr="00E551A0" w:rsidRDefault="009D3F72" w:rsidP="005A50EB"/>
        </w:tc>
        <w:tc>
          <w:tcPr>
            <w:tcW w:w="3940" w:type="dxa"/>
          </w:tcPr>
          <w:p w:rsidR="009D3F72" w:rsidRPr="00E551A0" w:rsidRDefault="009D3F72" w:rsidP="005A50EB"/>
        </w:tc>
        <w:tc>
          <w:tcPr>
            <w:tcW w:w="3119" w:type="dxa"/>
          </w:tcPr>
          <w:p w:rsidR="009D3F72" w:rsidRPr="00E551A0" w:rsidRDefault="009D3F72" w:rsidP="005A50EB"/>
        </w:tc>
        <w:tc>
          <w:tcPr>
            <w:tcW w:w="1984" w:type="dxa"/>
          </w:tcPr>
          <w:p w:rsidR="009D3F72" w:rsidRPr="00E551A0" w:rsidRDefault="009D3F72" w:rsidP="005A50EB"/>
        </w:tc>
      </w:tr>
    </w:tbl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lastRenderedPageBreak/>
        <w:t>6.3</w:t>
      </w:r>
      <w:r w:rsidRPr="008E1857">
        <w:rPr>
          <w:rStyle w:val="FontStyle50"/>
        </w:rPr>
        <w:tab/>
        <w:t>Присвоена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степень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магистра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6.4</w:t>
      </w:r>
      <w:r w:rsidRPr="008E1857">
        <w:rPr>
          <w:rStyle w:val="FontStyle50"/>
        </w:rPr>
        <w:tab/>
        <w:t>Присвоено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почетное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научное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звание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(заслуженный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деятель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науки)</w:t>
      </w:r>
      <w:r w:rsidR="00933814">
        <w:rPr>
          <w:rStyle w:val="FontStyle50"/>
        </w:rPr>
        <w:t xml:space="preserve"> 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6.7</w:t>
      </w:r>
      <w:r w:rsidRPr="008E1857">
        <w:rPr>
          <w:rStyle w:val="FontStyle50"/>
        </w:rPr>
        <w:tab/>
        <w:t>Избрание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академиком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Национальной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академии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наук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Беларуси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6.8</w:t>
      </w:r>
      <w:r w:rsidRPr="008E1857">
        <w:rPr>
          <w:rStyle w:val="FontStyle50"/>
        </w:rPr>
        <w:tab/>
        <w:t>Избрание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чл.-корр.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Национальной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академии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наук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Беларуси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6.9</w:t>
      </w:r>
      <w:r w:rsidRPr="008E1857">
        <w:rPr>
          <w:rStyle w:val="FontStyle50"/>
        </w:rPr>
        <w:tab/>
        <w:t>Присуждение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государственной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премии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Беларусь</w:t>
      </w:r>
      <w:r w:rsidR="00933814">
        <w:rPr>
          <w:rStyle w:val="FontStyle50"/>
        </w:rPr>
        <w:t xml:space="preserve"> 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6.10</w:t>
      </w:r>
      <w:r w:rsidRPr="008E1857">
        <w:rPr>
          <w:rStyle w:val="FontStyle50"/>
        </w:rPr>
        <w:tab/>
        <w:t>Присуждение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медали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международной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организации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6.11</w:t>
      </w:r>
      <w:r w:rsidRPr="008E1857">
        <w:rPr>
          <w:rStyle w:val="FontStyle50"/>
        </w:rPr>
        <w:tab/>
        <w:t>Научное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консультирование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подготовки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докторской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6.12</w:t>
      </w:r>
      <w:r w:rsidRPr="008E1857">
        <w:rPr>
          <w:rStyle w:val="FontStyle50"/>
        </w:rPr>
        <w:tab/>
        <w:t>Научное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руководство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подготовки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кандидатской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диссертации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6.13</w:t>
      </w:r>
      <w:r w:rsidRPr="008E1857">
        <w:rPr>
          <w:rStyle w:val="FontStyle50"/>
        </w:rPr>
        <w:tab/>
        <w:t>Научное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руководство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подготовки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магистерской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диссертации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6.14</w:t>
      </w:r>
      <w:r w:rsidRPr="008E1857">
        <w:rPr>
          <w:rStyle w:val="FontStyle50"/>
        </w:rPr>
        <w:tab/>
        <w:t>Наличие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школ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организации**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6.15</w:t>
      </w:r>
      <w:r w:rsidRPr="008E1857">
        <w:rPr>
          <w:rStyle w:val="FontStyle50"/>
        </w:rPr>
        <w:tab/>
        <w:t>Научное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руководство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студенческими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работами,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практикой</w:t>
      </w:r>
      <w:r w:rsidR="00933814">
        <w:rPr>
          <w:rStyle w:val="FontStyle50"/>
        </w:rPr>
        <w:t xml:space="preserve"> 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6.16</w:t>
      </w:r>
      <w:r w:rsidRPr="008E1857">
        <w:rPr>
          <w:rStyle w:val="FontStyle50"/>
        </w:rPr>
        <w:tab/>
        <w:t>Повышение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квалификации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обучающем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семинаре,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конференции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получением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сертификата,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рубежом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(специалист)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6.17</w:t>
      </w:r>
      <w:r w:rsidRPr="008E1857">
        <w:rPr>
          <w:rStyle w:val="FontStyle50"/>
        </w:rPr>
        <w:tab/>
        <w:t>Повышение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квалификации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обучающем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семинаре,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конференции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получением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сертификата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Беларуси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(специалист)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6.18</w:t>
      </w:r>
      <w:r w:rsidRPr="008E1857">
        <w:rPr>
          <w:rStyle w:val="FontStyle50"/>
        </w:rPr>
        <w:tab/>
        <w:t>Подготовка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специалиста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рабочем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месте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(из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числа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сторонних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организаций),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(специалист)</w:t>
      </w:r>
    </w:p>
    <w:p w:rsidR="008E1857" w:rsidRPr="008E1857" w:rsidRDefault="008E1857" w:rsidP="008E1857">
      <w:pPr>
        <w:pStyle w:val="Style5"/>
        <w:tabs>
          <w:tab w:val="left" w:pos="1199"/>
        </w:tabs>
        <w:ind w:firstLine="713"/>
        <w:rPr>
          <w:rStyle w:val="FontStyle50"/>
        </w:rPr>
      </w:pPr>
      <w:r w:rsidRPr="008E1857">
        <w:rPr>
          <w:rStyle w:val="FontStyle50"/>
        </w:rPr>
        <w:t>6.19</w:t>
      </w:r>
      <w:r w:rsidRPr="008E1857">
        <w:rPr>
          <w:rStyle w:val="FontStyle50"/>
        </w:rPr>
        <w:tab/>
        <w:t>Научная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стажировка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других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организациях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Беларусь,</w:t>
      </w:r>
      <w:r w:rsidR="00933814">
        <w:rPr>
          <w:rStyle w:val="FontStyle50"/>
        </w:rPr>
        <w:t xml:space="preserve"> </w:t>
      </w:r>
      <w:r w:rsidRPr="008E1857">
        <w:rPr>
          <w:rStyle w:val="FontStyle50"/>
        </w:rPr>
        <w:t>(специалист)</w:t>
      </w:r>
    </w:p>
    <w:p w:rsidR="008E1857" w:rsidRDefault="008E1857" w:rsidP="008E1857">
      <w:pPr>
        <w:pStyle w:val="Style5"/>
        <w:tabs>
          <w:tab w:val="left" w:pos="1199"/>
        </w:tabs>
        <w:spacing w:line="240" w:lineRule="auto"/>
        <w:ind w:firstLine="713"/>
        <w:rPr>
          <w:rStyle w:val="FontStyle50"/>
        </w:rPr>
      </w:pPr>
      <w:r w:rsidRPr="008E1857">
        <w:rPr>
          <w:rStyle w:val="FontStyle50"/>
        </w:rPr>
        <w:t>6.20</w:t>
      </w:r>
      <w:r w:rsidRPr="008E1857">
        <w:rPr>
          <w:rStyle w:val="FontStyle50"/>
        </w:rPr>
        <w:tab/>
        <w:t>Прочее</w:t>
      </w:r>
    </w:p>
    <w:p w:rsidR="008E1857" w:rsidRDefault="008E1857" w:rsidP="008E1857">
      <w:pPr>
        <w:pStyle w:val="Style5"/>
        <w:tabs>
          <w:tab w:val="left" w:pos="1199"/>
        </w:tabs>
        <w:spacing w:line="240" w:lineRule="auto"/>
        <w:ind w:firstLine="713"/>
        <w:rPr>
          <w:rStyle w:val="FontStyle50"/>
        </w:rPr>
      </w:pPr>
    </w:p>
    <w:p w:rsidR="00E44A06" w:rsidRDefault="005D2CA1" w:rsidP="004F4ECD">
      <w:pPr>
        <w:pStyle w:val="2"/>
        <w:rPr>
          <w:rStyle w:val="FontStyle50"/>
        </w:rPr>
      </w:pPr>
      <w:bookmarkStart w:id="10" w:name="_Toc166911402"/>
      <w:r>
        <w:rPr>
          <w:rStyle w:val="FontStyle50"/>
        </w:rPr>
        <w:t>7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ИЗОБРЕТАТЕЛЬСКАЯ,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РАЦИОНАЛИЗАТОРСКАЯ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ПАТЕНТНО-ЛИЦЕНЗИОННАЯ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РАБОТА</w:t>
      </w:r>
      <w:r w:rsidR="00E44A06">
        <w:rPr>
          <w:rStyle w:val="FontStyle50"/>
        </w:rPr>
        <w:t>.</w:t>
      </w:r>
      <w:bookmarkEnd w:id="10"/>
    </w:p>
    <w:p w:rsidR="008E1857" w:rsidRDefault="008E1857" w:rsidP="00E44A06">
      <w:pPr>
        <w:pStyle w:val="Style5"/>
        <w:tabs>
          <w:tab w:val="left" w:pos="1199"/>
        </w:tabs>
        <w:spacing w:line="240" w:lineRule="auto"/>
        <w:ind w:firstLine="713"/>
        <w:rPr>
          <w:rStyle w:val="FontStyle50"/>
        </w:rPr>
      </w:pPr>
    </w:p>
    <w:p w:rsidR="001A5B9A" w:rsidRPr="00D10040" w:rsidRDefault="001A5B9A" w:rsidP="00E44A06">
      <w:pPr>
        <w:pStyle w:val="Style5"/>
        <w:tabs>
          <w:tab w:val="left" w:pos="1199"/>
        </w:tabs>
        <w:spacing w:line="240" w:lineRule="auto"/>
        <w:ind w:firstLine="713"/>
        <w:rPr>
          <w:rStyle w:val="FontStyle50"/>
        </w:rPr>
      </w:pP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разделе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указываются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перечни:</w:t>
      </w:r>
      <w:r w:rsidR="00933814">
        <w:rPr>
          <w:rStyle w:val="FontStyle50"/>
        </w:rPr>
        <w:t xml:space="preserve"> 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7.1</w:t>
      </w:r>
      <w:r w:rsidR="00933814">
        <w:rPr>
          <w:rStyle w:val="FontStyle50"/>
        </w:rPr>
        <w:t xml:space="preserve"> </w:t>
      </w:r>
      <w:r w:rsidR="00752592" w:rsidRPr="00D10040">
        <w:rPr>
          <w:rStyle w:val="FontStyle50"/>
        </w:rPr>
        <w:t>П</w:t>
      </w:r>
      <w:r w:rsidR="001A5B9A" w:rsidRPr="00D10040">
        <w:rPr>
          <w:rStyle w:val="FontStyle50"/>
        </w:rPr>
        <w:t>атентов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изобретение,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полезную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модель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СНГ,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других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стран,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полученных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году.</w:t>
      </w:r>
      <w:r w:rsidR="00933814">
        <w:rPr>
          <w:rStyle w:val="FontStyle50"/>
        </w:rPr>
        <w:t xml:space="preserve"> 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7.2</w:t>
      </w:r>
      <w:r w:rsidR="00933814">
        <w:rPr>
          <w:rStyle w:val="FontStyle50"/>
        </w:rPr>
        <w:t xml:space="preserve"> </w:t>
      </w:r>
      <w:r w:rsidR="00752592" w:rsidRPr="00D10040">
        <w:rPr>
          <w:rStyle w:val="FontStyle50"/>
        </w:rPr>
        <w:t>С</w:t>
      </w:r>
      <w:r w:rsidR="001A5B9A" w:rsidRPr="00D10040">
        <w:rPr>
          <w:rStyle w:val="FontStyle50"/>
        </w:rPr>
        <w:t>видетельств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регистрации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компьютерных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программ.</w:t>
      </w:r>
    </w:p>
    <w:p w:rsidR="001A5B9A" w:rsidRPr="00D10040" w:rsidRDefault="005D2CA1" w:rsidP="001A5B9A">
      <w:pPr>
        <w:pStyle w:val="Style5"/>
        <w:tabs>
          <w:tab w:val="left" w:pos="1559"/>
          <w:tab w:val="left" w:pos="91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7.3</w:t>
      </w:r>
      <w:r w:rsidR="00933814">
        <w:rPr>
          <w:rStyle w:val="FontStyle50"/>
        </w:rPr>
        <w:t xml:space="preserve"> </w:t>
      </w:r>
      <w:r w:rsidR="00752592" w:rsidRPr="00D10040">
        <w:rPr>
          <w:rStyle w:val="FontStyle50"/>
        </w:rPr>
        <w:t>С</w:t>
      </w:r>
      <w:r w:rsidR="001A5B9A" w:rsidRPr="00D10040">
        <w:rPr>
          <w:rStyle w:val="FontStyle50"/>
        </w:rPr>
        <w:t>видетельств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рационализаторские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предложения.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7.4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Проданных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лицензий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или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заключенных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лицензионных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договоров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(предмет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лицензий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(договора)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страна,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фирма,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стоимость).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7.5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Действующих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(поддерживаемых)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патентов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рубежом.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7.6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Действующих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(поддерживаемых)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патентов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территории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Беларуси.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7.7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Действующих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регистраций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(продление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регистрации)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товарного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знака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(знака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обслуживания).</w:t>
      </w:r>
    </w:p>
    <w:p w:rsidR="001A5B9A" w:rsidRPr="00D10040" w:rsidRDefault="005D2CA1" w:rsidP="001A5B9A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7.8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З</w:t>
      </w:r>
      <w:r w:rsidR="001A5B9A" w:rsidRPr="00D10040">
        <w:rPr>
          <w:rStyle w:val="FontStyle50"/>
        </w:rPr>
        <w:t>аявок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выдачу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патентов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изобретения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(полезную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модель),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промышленные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образцы,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товарные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знаки,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компьютерные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программы</w:t>
      </w:r>
      <w:r w:rsidR="000A5351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поданных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году.</w:t>
      </w:r>
    </w:p>
    <w:p w:rsidR="001A5B9A" w:rsidRPr="00D10040" w:rsidRDefault="005D2CA1" w:rsidP="001A5B9A">
      <w:pPr>
        <w:pStyle w:val="Style2"/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7.9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З</w:t>
      </w:r>
      <w:r w:rsidR="001A5B9A" w:rsidRPr="00D10040">
        <w:rPr>
          <w:rStyle w:val="FontStyle50"/>
        </w:rPr>
        <w:t>аявок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рационализаторские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предложения</w:t>
      </w:r>
      <w:r w:rsidR="000A5351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поданных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году.</w:t>
      </w:r>
    </w:p>
    <w:p w:rsidR="001A5B9A" w:rsidRPr="00D10040" w:rsidRDefault="005D2CA1" w:rsidP="005D2CA1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7.10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З</w:t>
      </w:r>
      <w:r w:rsidR="001A5B9A" w:rsidRPr="00D10040">
        <w:rPr>
          <w:rStyle w:val="FontStyle50"/>
        </w:rPr>
        <w:t>аявлений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регистрацию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(продление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регистрации)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товарного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знака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(знака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обслуживания)</w:t>
      </w:r>
      <w:r w:rsidR="000A5351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поданных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0A5351" w:rsidRPr="00D10040">
        <w:rPr>
          <w:rStyle w:val="FontStyle50"/>
        </w:rPr>
        <w:t>году.</w:t>
      </w:r>
    </w:p>
    <w:p w:rsidR="001A5B9A" w:rsidRPr="00D10040" w:rsidRDefault="001A5B9A" w:rsidP="005D2CA1">
      <w:pPr>
        <w:pStyle w:val="Style2"/>
        <w:spacing w:line="240" w:lineRule="auto"/>
        <w:ind w:firstLine="709"/>
        <w:rPr>
          <w:rStyle w:val="FontStyle50"/>
        </w:rPr>
      </w:pPr>
    </w:p>
    <w:p w:rsidR="001A5B9A" w:rsidRPr="00D10040" w:rsidRDefault="005D2CA1" w:rsidP="004F4ECD">
      <w:pPr>
        <w:pStyle w:val="2"/>
        <w:rPr>
          <w:rStyle w:val="FontStyle50"/>
        </w:rPr>
      </w:pPr>
      <w:bookmarkStart w:id="11" w:name="_Toc166911403"/>
      <w:r>
        <w:rPr>
          <w:rStyle w:val="FontStyle50"/>
        </w:rPr>
        <w:t>8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Р</w:t>
      </w:r>
      <w:r w:rsidR="00D22BE1" w:rsidRPr="00D10040">
        <w:rPr>
          <w:rStyle w:val="FontStyle50"/>
        </w:rPr>
        <w:t>ЕДАКЦИОННО-ИЗДАТЕЛЬСКАЯ</w:t>
      </w:r>
      <w:r w:rsidR="00933814">
        <w:rPr>
          <w:rStyle w:val="FontStyle50"/>
        </w:rPr>
        <w:t xml:space="preserve"> </w:t>
      </w:r>
      <w:r w:rsidR="00D22BE1" w:rsidRPr="00D10040">
        <w:rPr>
          <w:rStyle w:val="FontStyle50"/>
        </w:rPr>
        <w:t>РАБОТА</w:t>
      </w:r>
      <w:bookmarkEnd w:id="11"/>
    </w:p>
    <w:p w:rsidR="001A5B9A" w:rsidRPr="00D10040" w:rsidRDefault="001A5B9A" w:rsidP="001A5B9A">
      <w:pPr>
        <w:pStyle w:val="Style5"/>
        <w:tabs>
          <w:tab w:val="left" w:pos="1364"/>
        </w:tabs>
        <w:spacing w:line="338" w:lineRule="exact"/>
        <w:ind w:left="709" w:firstLine="0"/>
        <w:rPr>
          <w:rStyle w:val="FontStyle50"/>
        </w:rPr>
      </w:pP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разделе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указываются:</w:t>
      </w:r>
    </w:p>
    <w:p w:rsidR="001A5B9A" w:rsidRPr="00D10040" w:rsidRDefault="005D2CA1" w:rsidP="009D3F72">
      <w:pPr>
        <w:pStyle w:val="Style5"/>
        <w:tabs>
          <w:tab w:val="left" w:pos="1559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8.1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Периодические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издания,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издаваемые</w:t>
      </w:r>
      <w:r w:rsidR="00933814">
        <w:rPr>
          <w:rStyle w:val="FontStyle50"/>
        </w:rPr>
        <w:t xml:space="preserve"> </w:t>
      </w:r>
      <w:r w:rsidR="009D3F72">
        <w:rPr>
          <w:rStyle w:val="FontStyle50"/>
        </w:rPr>
        <w:t>кафедрой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(название,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ISSN,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свидетельство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государственной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регистрации,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учредитель,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количество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номеров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год,</w:t>
      </w:r>
      <w:r w:rsidR="00933814">
        <w:rPr>
          <w:rStyle w:val="FontStyle50"/>
        </w:rPr>
        <w:t xml:space="preserve"> </w:t>
      </w:r>
      <w:proofErr w:type="spellStart"/>
      <w:r w:rsidR="00565DD7" w:rsidRPr="00565DD7">
        <w:rPr>
          <w:rStyle w:val="FontStyle50"/>
        </w:rPr>
        <w:t>импакт</w:t>
      </w:r>
      <w:proofErr w:type="spellEnd"/>
      <w:r w:rsidR="00565DD7" w:rsidRPr="00565DD7">
        <w:rPr>
          <w:rStyle w:val="FontStyle50"/>
        </w:rPr>
        <w:t>-фактор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журналов,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индексируемых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международных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БД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(каких),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адрес</w:t>
      </w:r>
      <w:r w:rsidR="00933814">
        <w:rPr>
          <w:rStyle w:val="FontStyle50"/>
        </w:rPr>
        <w:t xml:space="preserve"> </w:t>
      </w:r>
      <w:r w:rsidR="00565DD7" w:rsidRPr="00565DD7">
        <w:rPr>
          <w:rStyle w:val="FontStyle50"/>
        </w:rPr>
        <w:t>интернет-сайта).</w:t>
      </w:r>
    </w:p>
    <w:p w:rsidR="00565DD7" w:rsidRDefault="005D2CA1" w:rsidP="005D2CA1">
      <w:pPr>
        <w:pStyle w:val="Style5"/>
        <w:tabs>
          <w:tab w:val="left" w:pos="0"/>
          <w:tab w:val="left" w:pos="993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8.</w:t>
      </w:r>
      <w:r w:rsidR="00565DD7">
        <w:rPr>
          <w:rStyle w:val="FontStyle50"/>
        </w:rPr>
        <w:t>2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Издание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информационных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(учебных)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материалов,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бюллетеней,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статистических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тематических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сборников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</w:p>
    <w:p w:rsidR="00681B0E" w:rsidRDefault="00565DD7" w:rsidP="005D2CA1">
      <w:pPr>
        <w:pStyle w:val="Style5"/>
        <w:tabs>
          <w:tab w:val="left" w:pos="0"/>
          <w:tab w:val="left" w:pos="993"/>
        </w:tabs>
        <w:spacing w:line="240" w:lineRule="auto"/>
        <w:ind w:firstLine="709"/>
        <w:rPr>
          <w:rStyle w:val="FontStyle50"/>
          <w:color w:val="FF0000"/>
        </w:rPr>
      </w:pPr>
      <w:r w:rsidRPr="00565DD7">
        <w:rPr>
          <w:rStyle w:val="FontStyle50"/>
          <w:color w:val="FF0000"/>
        </w:rPr>
        <w:t>ПРИМЕР</w:t>
      </w:r>
    </w:p>
    <w:p w:rsidR="00E44A06" w:rsidRDefault="00E44A06" w:rsidP="00E44A06">
      <w:pPr>
        <w:pStyle w:val="Style5"/>
        <w:tabs>
          <w:tab w:val="left" w:pos="0"/>
          <w:tab w:val="left" w:pos="993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8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Издание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информационных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(учебных)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материалов,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бюллетеней,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статистических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тематических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сборников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E44A06">
        <w:rPr>
          <w:rStyle w:val="FontStyle50"/>
        </w:rPr>
        <w:t>др.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134"/>
        <w:gridCol w:w="1558"/>
        <w:gridCol w:w="709"/>
        <w:gridCol w:w="709"/>
        <w:gridCol w:w="1985"/>
      </w:tblGrid>
      <w:tr w:rsidR="00880243" w:rsidRPr="00593C3C" w:rsidTr="008802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Pr="00880243" w:rsidRDefault="00880243" w:rsidP="00880243">
            <w:pPr>
              <w:widowControl w:val="0"/>
              <w:tabs>
                <w:tab w:val="left" w:pos="5220"/>
              </w:tabs>
              <w:jc w:val="both"/>
            </w:pPr>
            <w:r w:rsidRPr="00880243">
              <w:t>№</w:t>
            </w:r>
          </w:p>
          <w:p w:rsidR="00880243" w:rsidRPr="00880243" w:rsidRDefault="00880243" w:rsidP="00880243">
            <w:pPr>
              <w:widowControl w:val="0"/>
              <w:tabs>
                <w:tab w:val="left" w:pos="5220"/>
              </w:tabs>
              <w:jc w:val="both"/>
            </w:pPr>
            <w:proofErr w:type="gramStart"/>
            <w:r w:rsidRPr="00880243">
              <w:t>п</w:t>
            </w:r>
            <w:proofErr w:type="gramEnd"/>
            <w:r w:rsidRPr="00880243"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Pr="00880243" w:rsidRDefault="00880243" w:rsidP="00880243">
            <w:r w:rsidRPr="00880243">
              <w:rPr>
                <w:sz w:val="22"/>
                <w:szCs w:val="22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Pr="00880243" w:rsidRDefault="00880243" w:rsidP="00880243">
            <w:r w:rsidRPr="00880243">
              <w:rPr>
                <w:sz w:val="22"/>
                <w:szCs w:val="22"/>
              </w:rPr>
              <w:t>Вид</w:t>
            </w:r>
            <w:r w:rsidR="00933814">
              <w:rPr>
                <w:sz w:val="22"/>
                <w:szCs w:val="22"/>
              </w:rPr>
              <w:t xml:space="preserve"> </w:t>
            </w:r>
            <w:r w:rsidRPr="00880243">
              <w:rPr>
                <w:sz w:val="22"/>
                <w:szCs w:val="22"/>
              </w:rPr>
              <w:t>издания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Pr="00880243" w:rsidRDefault="00880243" w:rsidP="00880243">
            <w:r w:rsidRPr="00880243">
              <w:rPr>
                <w:sz w:val="22"/>
                <w:szCs w:val="22"/>
              </w:rPr>
              <w:t>Авторы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Pr="00880243" w:rsidRDefault="00880243" w:rsidP="00880243">
            <w:proofErr w:type="gramStart"/>
            <w:r w:rsidRPr="00880243">
              <w:t>К-во</w:t>
            </w:r>
            <w:proofErr w:type="gramEnd"/>
            <w:r w:rsidR="00933814">
              <w:t xml:space="preserve"> </w:t>
            </w:r>
            <w:r w:rsidRPr="00880243">
              <w:t>стр.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Pr="00880243" w:rsidRDefault="00880243" w:rsidP="00880243">
            <w:pPr>
              <w:widowControl w:val="0"/>
            </w:pPr>
            <w:r w:rsidRPr="00880243">
              <w:t>Тираж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3" w:rsidRDefault="00880243" w:rsidP="00880243">
            <w:r w:rsidRPr="00880243">
              <w:t>издательств</w:t>
            </w:r>
            <w:r>
              <w:t>о,</w:t>
            </w:r>
            <w:r w:rsidR="00933814">
              <w:t xml:space="preserve"> </w:t>
            </w:r>
          </w:p>
          <w:p w:rsidR="00880243" w:rsidRPr="00880243" w:rsidRDefault="00880243" w:rsidP="00880243">
            <w:r>
              <w:t>/</w:t>
            </w:r>
            <w:r w:rsidRPr="00880243">
              <w:t>адрес</w:t>
            </w:r>
            <w:r w:rsidR="00933814">
              <w:t xml:space="preserve"> </w:t>
            </w:r>
            <w:r w:rsidRPr="00880243">
              <w:t>интернет-сайта</w:t>
            </w:r>
          </w:p>
        </w:tc>
      </w:tr>
      <w:tr w:rsidR="00880243" w:rsidRPr="00DB0C5C" w:rsidTr="00880243">
        <w:trPr>
          <w:trHeight w:val="20"/>
        </w:trPr>
        <w:tc>
          <w:tcPr>
            <w:tcW w:w="426" w:type="dxa"/>
          </w:tcPr>
          <w:p w:rsidR="00880243" w:rsidRPr="00FC1685" w:rsidRDefault="00880243" w:rsidP="00565DD7">
            <w:pPr>
              <w:widowControl w:val="0"/>
              <w:numPr>
                <w:ilvl w:val="0"/>
                <w:numId w:val="4"/>
              </w:numPr>
              <w:tabs>
                <w:tab w:val="left" w:pos="5220"/>
              </w:tabs>
              <w:ind w:left="0" w:firstLine="0"/>
              <w:jc w:val="both"/>
            </w:pPr>
          </w:p>
        </w:tc>
        <w:tc>
          <w:tcPr>
            <w:tcW w:w="2693" w:type="dxa"/>
          </w:tcPr>
          <w:p w:rsidR="00880243" w:rsidRPr="00FC1685" w:rsidRDefault="00880243" w:rsidP="005A50EB">
            <w:r w:rsidRPr="00FC1685">
              <w:rPr>
                <w:sz w:val="22"/>
                <w:szCs w:val="22"/>
              </w:rPr>
              <w:t>Медиа-проект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по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патриотическому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воспитанию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«Великая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Победа.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Подвигу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народа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в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Великой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Отечественной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войне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–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память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и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благодарность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потомков».</w:t>
            </w:r>
          </w:p>
        </w:tc>
        <w:tc>
          <w:tcPr>
            <w:tcW w:w="1134" w:type="dxa"/>
          </w:tcPr>
          <w:p w:rsidR="00880243" w:rsidRPr="00FC1685" w:rsidRDefault="00880243" w:rsidP="005A50EB">
            <w:r w:rsidRPr="00FC1685">
              <w:rPr>
                <w:sz w:val="22"/>
                <w:szCs w:val="22"/>
              </w:rPr>
              <w:t>Информационно-методические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материалы</w:t>
            </w:r>
            <w:r w:rsidR="009338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</w:tcPr>
          <w:p w:rsidR="00880243" w:rsidRPr="00FC1685" w:rsidRDefault="00880243" w:rsidP="005A50EB">
            <w:r w:rsidRPr="00FC1685">
              <w:rPr>
                <w:sz w:val="22"/>
                <w:szCs w:val="22"/>
              </w:rPr>
              <w:t>Кулик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С.П.,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Мартинкевич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И.,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Никонов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А.Н.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и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др.</w:t>
            </w:r>
          </w:p>
        </w:tc>
        <w:tc>
          <w:tcPr>
            <w:tcW w:w="709" w:type="dxa"/>
          </w:tcPr>
          <w:p w:rsidR="00880243" w:rsidRPr="00FC1685" w:rsidRDefault="00880243" w:rsidP="005A50EB"/>
        </w:tc>
        <w:tc>
          <w:tcPr>
            <w:tcW w:w="709" w:type="dxa"/>
          </w:tcPr>
          <w:p w:rsidR="00880243" w:rsidRPr="00FC1685" w:rsidRDefault="00880243" w:rsidP="005A50EB">
            <w:pPr>
              <w:widowControl w:val="0"/>
            </w:pPr>
          </w:p>
        </w:tc>
        <w:tc>
          <w:tcPr>
            <w:tcW w:w="1985" w:type="dxa"/>
          </w:tcPr>
          <w:p w:rsidR="00880243" w:rsidRPr="00FC1685" w:rsidRDefault="00D3251B" w:rsidP="005A50EB">
            <w:pPr>
              <w:rPr>
                <w:lang w:val="en-US"/>
              </w:rPr>
            </w:pPr>
            <w:hyperlink r:id="rId11" w:history="1">
              <w:r w:rsidR="00880243" w:rsidRPr="00FC1685">
                <w:rPr>
                  <w:sz w:val="22"/>
                  <w:szCs w:val="22"/>
                  <w:lang w:val="en-US"/>
                </w:rPr>
                <w:t>https://www.vsmu.by/about-vsmu/vospitaniye/velikaya</w:t>
              </w:r>
            </w:hyperlink>
            <w:r w:rsidR="0093381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80243" w:rsidRPr="00FC1685">
              <w:rPr>
                <w:sz w:val="22"/>
                <w:szCs w:val="22"/>
                <w:lang w:val="en-US"/>
              </w:rPr>
              <w:t>pobeda</w:t>
            </w:r>
            <w:proofErr w:type="spellEnd"/>
          </w:p>
        </w:tc>
      </w:tr>
      <w:tr w:rsidR="00880243" w:rsidRPr="009F5DA8" w:rsidTr="00880243">
        <w:trPr>
          <w:trHeight w:val="20"/>
        </w:trPr>
        <w:tc>
          <w:tcPr>
            <w:tcW w:w="426" w:type="dxa"/>
          </w:tcPr>
          <w:p w:rsidR="00880243" w:rsidRPr="003068D6" w:rsidRDefault="00880243" w:rsidP="00565DD7">
            <w:pPr>
              <w:widowControl w:val="0"/>
              <w:numPr>
                <w:ilvl w:val="0"/>
                <w:numId w:val="4"/>
              </w:numPr>
              <w:tabs>
                <w:tab w:val="left" w:pos="5220"/>
              </w:tabs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880243" w:rsidRPr="00CB2F6D" w:rsidRDefault="00880243" w:rsidP="005A50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2BF0">
              <w:rPr>
                <w:bCs/>
              </w:rPr>
              <w:t>История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ВГМУ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в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истории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страны.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Послевоенное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восстановление</w:t>
            </w:r>
            <w:r w:rsidR="00933814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880243" w:rsidRPr="00022BF0" w:rsidRDefault="00880243" w:rsidP="005A50EB">
            <w:r w:rsidRPr="00022BF0">
              <w:t>Информационно−</w:t>
            </w:r>
          </w:p>
          <w:p w:rsidR="00880243" w:rsidRPr="00CB2F6D" w:rsidRDefault="00880243" w:rsidP="005A50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2BF0">
              <w:t>методические</w:t>
            </w:r>
            <w:r w:rsidR="00933814">
              <w:t xml:space="preserve"> </w:t>
            </w:r>
            <w:r w:rsidRPr="00022BF0">
              <w:t>материалы</w:t>
            </w:r>
            <w:r w:rsidR="00933814">
              <w:t xml:space="preserve"> </w:t>
            </w:r>
          </w:p>
        </w:tc>
        <w:tc>
          <w:tcPr>
            <w:tcW w:w="1558" w:type="dxa"/>
          </w:tcPr>
          <w:p w:rsidR="00880243" w:rsidRPr="00CB2F6D" w:rsidRDefault="00880243" w:rsidP="005A50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2BF0">
              <w:rPr>
                <w:bCs/>
              </w:rPr>
              <w:t>И.А.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Мартинкевич,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Н.В.</w:t>
            </w:r>
            <w:r w:rsidR="00933814">
              <w:rPr>
                <w:bCs/>
              </w:rPr>
              <w:t xml:space="preserve"> </w:t>
            </w:r>
            <w:proofErr w:type="spellStart"/>
            <w:r w:rsidRPr="00022BF0">
              <w:rPr>
                <w:bCs/>
              </w:rPr>
              <w:t>Гапонько</w:t>
            </w:r>
            <w:proofErr w:type="spellEnd"/>
            <w:r w:rsidRPr="00022BF0">
              <w:rPr>
                <w:bCs/>
              </w:rPr>
              <w:t>;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под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ред.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С.П.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Кулика.</w:t>
            </w:r>
          </w:p>
        </w:tc>
        <w:tc>
          <w:tcPr>
            <w:tcW w:w="709" w:type="dxa"/>
            <w:vAlign w:val="center"/>
          </w:tcPr>
          <w:p w:rsidR="00880243" w:rsidRPr="00ED0F29" w:rsidRDefault="00880243" w:rsidP="005A50EB">
            <w:pPr>
              <w:rPr>
                <w:sz w:val="16"/>
              </w:rPr>
            </w:pPr>
            <w:r w:rsidRPr="00022BF0">
              <w:rPr>
                <w:bCs/>
                <w:lang w:val="be-BY"/>
              </w:rPr>
              <w:t>14</w:t>
            </w:r>
            <w:r w:rsidR="00933814">
              <w:rPr>
                <w:bCs/>
              </w:rPr>
              <w:t xml:space="preserve"> </w:t>
            </w:r>
            <w:r w:rsidRPr="00022BF0">
              <w:rPr>
                <w:bCs/>
              </w:rPr>
              <w:t>с.</w:t>
            </w:r>
          </w:p>
        </w:tc>
        <w:tc>
          <w:tcPr>
            <w:tcW w:w="709" w:type="dxa"/>
            <w:vAlign w:val="center"/>
          </w:tcPr>
          <w:p w:rsidR="00880243" w:rsidRPr="00ED0F29" w:rsidRDefault="00880243" w:rsidP="005A50EB">
            <w:pPr>
              <w:rPr>
                <w:szCs w:val="26"/>
              </w:rPr>
            </w:pPr>
            <w:r>
              <w:rPr>
                <w:sz w:val="22"/>
                <w:szCs w:val="26"/>
              </w:rPr>
              <w:t>10</w:t>
            </w:r>
          </w:p>
        </w:tc>
        <w:tc>
          <w:tcPr>
            <w:tcW w:w="1985" w:type="dxa"/>
            <w:vAlign w:val="center"/>
          </w:tcPr>
          <w:p w:rsidR="00880243" w:rsidRPr="00ED0F29" w:rsidRDefault="00880243" w:rsidP="005A50EB">
            <w:pPr>
              <w:jc w:val="center"/>
              <w:rPr>
                <w:szCs w:val="26"/>
              </w:rPr>
            </w:pPr>
            <w:r w:rsidRPr="00022BF0">
              <w:rPr>
                <w:color w:val="000000"/>
              </w:rPr>
              <w:t>Витебск</w:t>
            </w:r>
            <w:proofErr w:type="gramStart"/>
            <w:r w:rsidR="00933814">
              <w:rPr>
                <w:color w:val="000000"/>
              </w:rPr>
              <w:t xml:space="preserve"> </w:t>
            </w:r>
            <w:r w:rsidRPr="00022BF0">
              <w:rPr>
                <w:color w:val="000000"/>
              </w:rPr>
              <w:t>:</w:t>
            </w:r>
            <w:proofErr w:type="gramEnd"/>
            <w:r w:rsidR="00933814">
              <w:rPr>
                <w:color w:val="000000"/>
              </w:rPr>
              <w:t xml:space="preserve"> </w:t>
            </w:r>
            <w:r w:rsidRPr="00022BF0">
              <w:rPr>
                <w:color w:val="000000"/>
              </w:rPr>
              <w:t>ВГМУ,</w:t>
            </w:r>
            <w:r w:rsidR="00933814">
              <w:rPr>
                <w:color w:val="000000"/>
              </w:rPr>
              <w:t xml:space="preserve"> </w:t>
            </w:r>
            <w:r w:rsidRPr="00022BF0">
              <w:rPr>
                <w:color w:val="000000"/>
              </w:rPr>
              <w:t>2023.</w:t>
            </w:r>
          </w:p>
        </w:tc>
      </w:tr>
    </w:tbl>
    <w:p w:rsidR="00880243" w:rsidRDefault="00880243" w:rsidP="005D2CA1">
      <w:pPr>
        <w:pStyle w:val="Style5"/>
        <w:tabs>
          <w:tab w:val="left" w:pos="0"/>
          <w:tab w:val="left" w:pos="993"/>
        </w:tabs>
        <w:spacing w:line="240" w:lineRule="auto"/>
        <w:ind w:firstLine="709"/>
        <w:rPr>
          <w:rStyle w:val="FontStyle50"/>
        </w:rPr>
      </w:pPr>
    </w:p>
    <w:p w:rsidR="001A5B9A" w:rsidRPr="00D10040" w:rsidRDefault="003572E0" w:rsidP="004F4ECD">
      <w:pPr>
        <w:pStyle w:val="2"/>
        <w:rPr>
          <w:rStyle w:val="FontStyle50"/>
        </w:rPr>
      </w:pPr>
      <w:bookmarkStart w:id="12" w:name="_Toc166911404"/>
      <w:r>
        <w:rPr>
          <w:rStyle w:val="FontStyle50"/>
        </w:rPr>
        <w:t>9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ПУБЛИКАЦИОННАЯ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ДЕЯТЕЛЬНОСТЬ</w:t>
      </w:r>
      <w:bookmarkEnd w:id="12"/>
      <w:r w:rsidR="00933814">
        <w:rPr>
          <w:rStyle w:val="FontStyle50"/>
        </w:rPr>
        <w:t xml:space="preserve"> </w:t>
      </w:r>
    </w:p>
    <w:p w:rsidR="008E354A" w:rsidRPr="00D10040" w:rsidRDefault="001A5B9A" w:rsidP="00B36476">
      <w:pPr>
        <w:pStyle w:val="Style5"/>
        <w:tabs>
          <w:tab w:val="left" w:pos="1364"/>
        </w:tabs>
        <w:spacing w:line="338" w:lineRule="exact"/>
        <w:ind w:firstLine="709"/>
        <w:rPr>
          <w:rStyle w:val="FontStyle50"/>
        </w:rPr>
      </w:pP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разделе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указываются</w:t>
      </w:r>
      <w:r w:rsidR="00933814">
        <w:rPr>
          <w:rStyle w:val="FontStyle50"/>
        </w:rPr>
        <w:t xml:space="preserve"> </w:t>
      </w:r>
      <w:r w:rsidR="00FC5212" w:rsidRPr="00D10040">
        <w:rPr>
          <w:rStyle w:val="FontStyle50"/>
        </w:rPr>
        <w:t>перечни</w:t>
      </w:r>
      <w:r w:rsidR="00933814">
        <w:rPr>
          <w:rStyle w:val="FontStyle50"/>
        </w:rPr>
        <w:t xml:space="preserve"> </w:t>
      </w:r>
      <w:r w:rsidR="00E61930" w:rsidRPr="00D10040">
        <w:rPr>
          <w:rStyle w:val="FontStyle50"/>
        </w:rPr>
        <w:t>публикаций</w:t>
      </w:r>
      <w:r w:rsidR="00933814">
        <w:rPr>
          <w:rStyle w:val="FontStyle50"/>
        </w:rPr>
        <w:t xml:space="preserve"> </w:t>
      </w:r>
      <w:r w:rsidR="008E354A" w:rsidRPr="00D10040">
        <w:rPr>
          <w:rStyle w:val="FontStyle50"/>
        </w:rPr>
        <w:t>со</w:t>
      </w:r>
      <w:r w:rsidR="00933814">
        <w:rPr>
          <w:rStyle w:val="FontStyle50"/>
        </w:rPr>
        <w:t xml:space="preserve"> </w:t>
      </w:r>
      <w:r w:rsidR="008E354A" w:rsidRPr="00D10040">
        <w:rPr>
          <w:rStyle w:val="FontStyle50"/>
        </w:rPr>
        <w:t>ссылками</w:t>
      </w:r>
      <w:r w:rsidR="00933814">
        <w:rPr>
          <w:rStyle w:val="FontStyle50"/>
        </w:rPr>
        <w:t xml:space="preserve"> </w:t>
      </w:r>
      <w:r w:rsidR="008E354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8E354A" w:rsidRPr="00D10040">
        <w:rPr>
          <w:rStyle w:val="FontStyle50"/>
        </w:rPr>
        <w:t>источники</w:t>
      </w:r>
      <w:r w:rsidR="00933814">
        <w:rPr>
          <w:rStyle w:val="FontStyle50"/>
        </w:rPr>
        <w:t xml:space="preserve"> </w:t>
      </w:r>
      <w:r w:rsidR="008E354A" w:rsidRPr="00D10040">
        <w:rPr>
          <w:rStyle w:val="FontStyle50"/>
        </w:rPr>
        <w:t>опубликования</w:t>
      </w:r>
      <w:r w:rsidR="00933814">
        <w:rPr>
          <w:rStyle w:val="FontStyle50"/>
        </w:rPr>
        <w:t xml:space="preserve"> </w:t>
      </w:r>
      <w:r w:rsidR="002F628B" w:rsidRPr="00D10040">
        <w:rPr>
          <w:rStyle w:val="FontStyle50"/>
        </w:rPr>
        <w:t>(печатные</w:t>
      </w:r>
      <w:r w:rsidR="00933814">
        <w:rPr>
          <w:rStyle w:val="FontStyle50"/>
        </w:rPr>
        <w:t xml:space="preserve"> </w:t>
      </w:r>
      <w:r w:rsidR="002F628B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8E354A" w:rsidRPr="00D10040">
        <w:rPr>
          <w:rStyle w:val="FontStyle50"/>
        </w:rPr>
        <w:t>интернет-ресурсы</w:t>
      </w:r>
      <w:r w:rsidR="002F628B" w:rsidRPr="00D10040">
        <w:rPr>
          <w:rStyle w:val="FontStyle50"/>
        </w:rPr>
        <w:t>)</w:t>
      </w:r>
      <w:r w:rsidR="008E354A" w:rsidRPr="00D10040">
        <w:rPr>
          <w:rStyle w:val="FontStyle50"/>
        </w:rPr>
        <w:t>.</w:t>
      </w:r>
    </w:p>
    <w:p w:rsidR="001A5B9A" w:rsidRPr="00E44A06" w:rsidRDefault="005D2CA1" w:rsidP="001A5B9A">
      <w:pPr>
        <w:pStyle w:val="Style5"/>
        <w:spacing w:line="240" w:lineRule="auto"/>
        <w:ind w:firstLine="709"/>
        <w:rPr>
          <w:rStyle w:val="FontStyle50"/>
        </w:rPr>
      </w:pPr>
      <w:proofErr w:type="gramStart"/>
      <w:r w:rsidRPr="00E44A06">
        <w:rPr>
          <w:rStyle w:val="FontStyle50"/>
        </w:rPr>
        <w:t>9.1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Монографи</w:t>
      </w:r>
      <w:r w:rsidR="008E354A" w:rsidRPr="00E44A06">
        <w:rPr>
          <w:rStyle w:val="FontStyle50"/>
        </w:rPr>
        <w:t>и</w:t>
      </w:r>
      <w:r w:rsidR="001A5B9A" w:rsidRPr="00E44A06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учебник</w:t>
      </w:r>
      <w:r w:rsidR="008E354A" w:rsidRPr="00E44A06">
        <w:rPr>
          <w:rStyle w:val="FontStyle50"/>
        </w:rPr>
        <w:t>и</w:t>
      </w:r>
      <w:r w:rsidR="001A5B9A" w:rsidRPr="00E44A06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учебн</w:t>
      </w:r>
      <w:r w:rsidR="008E354A" w:rsidRPr="00E44A06">
        <w:rPr>
          <w:rStyle w:val="FontStyle50"/>
        </w:rPr>
        <w:t>ые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пособи</w:t>
      </w:r>
      <w:r w:rsidR="008E354A" w:rsidRPr="00E44A06">
        <w:rPr>
          <w:rStyle w:val="FontStyle50"/>
        </w:rPr>
        <w:t>я</w:t>
      </w:r>
      <w:r w:rsidR="001A5B9A" w:rsidRPr="00E44A06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справочник</w:t>
      </w:r>
      <w:r w:rsidR="002F628B" w:rsidRPr="00E44A06">
        <w:rPr>
          <w:rStyle w:val="FontStyle50"/>
        </w:rPr>
        <w:t>и</w:t>
      </w:r>
      <w:r w:rsidR="001A5B9A" w:rsidRPr="00E44A06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учебно-методически</w:t>
      </w:r>
      <w:r w:rsidR="002F628B" w:rsidRPr="00E44A06">
        <w:rPr>
          <w:rStyle w:val="FontStyle50"/>
        </w:rPr>
        <w:t>е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комплекс</w:t>
      </w:r>
      <w:r w:rsidR="002F628B" w:rsidRPr="00E44A06">
        <w:rPr>
          <w:rStyle w:val="FontStyle50"/>
        </w:rPr>
        <w:t>ы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(название,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авторы</w:t>
      </w:r>
      <w:r w:rsidR="00D22BE1" w:rsidRPr="00E44A06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D22BE1" w:rsidRPr="00E44A06">
        <w:rPr>
          <w:rStyle w:val="FontStyle50"/>
        </w:rPr>
        <w:t>год</w:t>
      </w:r>
      <w:r w:rsidR="00933814">
        <w:rPr>
          <w:rStyle w:val="FontStyle50"/>
        </w:rPr>
        <w:t xml:space="preserve"> </w:t>
      </w:r>
      <w:r w:rsidR="00D22BE1" w:rsidRPr="00E44A06">
        <w:rPr>
          <w:rStyle w:val="FontStyle50"/>
        </w:rPr>
        <w:t>издания,</w:t>
      </w:r>
      <w:r w:rsidR="00933814">
        <w:rPr>
          <w:rStyle w:val="FontStyle50"/>
        </w:rPr>
        <w:t xml:space="preserve"> </w:t>
      </w:r>
      <w:r w:rsidR="00D22BE1" w:rsidRPr="00E44A06">
        <w:rPr>
          <w:rStyle w:val="FontStyle50"/>
        </w:rPr>
        <w:t>реквизиты</w:t>
      </w:r>
      <w:r w:rsidR="00933814">
        <w:rPr>
          <w:rStyle w:val="FontStyle50"/>
        </w:rPr>
        <w:t xml:space="preserve"> </w:t>
      </w:r>
      <w:r w:rsidR="00D22BE1" w:rsidRPr="00E44A06">
        <w:rPr>
          <w:rStyle w:val="FontStyle50"/>
        </w:rPr>
        <w:t>издательства,</w:t>
      </w:r>
      <w:r w:rsidR="00933814">
        <w:rPr>
          <w:rStyle w:val="FontStyle50"/>
        </w:rPr>
        <w:t xml:space="preserve"> </w:t>
      </w:r>
      <w:r w:rsidR="00D22BE1" w:rsidRPr="00E44A06">
        <w:rPr>
          <w:rStyle w:val="FontStyle50"/>
        </w:rPr>
        <w:t>объем).</w:t>
      </w:r>
      <w:proofErr w:type="gramEnd"/>
    </w:p>
    <w:p w:rsidR="00E44A06" w:rsidRDefault="00E44A06" w:rsidP="001A5B9A">
      <w:pPr>
        <w:pStyle w:val="Style5"/>
        <w:spacing w:line="240" w:lineRule="auto"/>
        <w:ind w:firstLine="709"/>
        <w:rPr>
          <w:rStyle w:val="FontStyle50"/>
        </w:rPr>
      </w:pPr>
    </w:p>
    <w:p w:rsidR="00565DD7" w:rsidRDefault="00E44A06" w:rsidP="00E44A06">
      <w:pPr>
        <w:pStyle w:val="Style5"/>
        <w:spacing w:line="240" w:lineRule="auto"/>
        <w:ind w:firstLine="0"/>
        <w:rPr>
          <w:rStyle w:val="FontStyle50"/>
        </w:rPr>
      </w:pPr>
      <w:r>
        <w:rPr>
          <w:rStyle w:val="FontStyle50"/>
        </w:rPr>
        <w:t>Таблица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9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–</w:t>
      </w:r>
      <w:r w:rsidR="00933814">
        <w:t xml:space="preserve"> </w:t>
      </w:r>
      <w:r w:rsidRPr="00E44A06">
        <w:rPr>
          <w:rStyle w:val="FontStyle50"/>
        </w:rPr>
        <w:t>Публикационная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д</w:t>
      </w:r>
      <w:r w:rsidRPr="00E44A06">
        <w:rPr>
          <w:rStyle w:val="FontStyle50"/>
        </w:rPr>
        <w:t>еятельность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276"/>
        <w:gridCol w:w="1843"/>
        <w:gridCol w:w="1135"/>
        <w:gridCol w:w="708"/>
        <w:gridCol w:w="709"/>
        <w:gridCol w:w="991"/>
      </w:tblGrid>
      <w:tr w:rsidR="00565DD7" w:rsidRPr="00FC1685" w:rsidTr="00E44A06">
        <w:trPr>
          <w:trHeight w:val="20"/>
        </w:trPr>
        <w:tc>
          <w:tcPr>
            <w:tcW w:w="426" w:type="dxa"/>
            <w:vAlign w:val="center"/>
          </w:tcPr>
          <w:p w:rsidR="00565DD7" w:rsidRPr="00FC1685" w:rsidRDefault="00565DD7" w:rsidP="005A50EB">
            <w:pPr>
              <w:tabs>
                <w:tab w:val="left" w:pos="53"/>
              </w:tabs>
              <w:jc w:val="center"/>
            </w:pPr>
            <w:r w:rsidRPr="00FC1685">
              <w:rPr>
                <w:sz w:val="22"/>
                <w:szCs w:val="22"/>
              </w:rPr>
              <w:t>№</w:t>
            </w:r>
          </w:p>
          <w:p w:rsidR="00565DD7" w:rsidRPr="00FC1685" w:rsidRDefault="00565DD7" w:rsidP="005A50EB">
            <w:pPr>
              <w:tabs>
                <w:tab w:val="left" w:pos="53"/>
              </w:tabs>
              <w:jc w:val="center"/>
            </w:pPr>
            <w:proofErr w:type="gramStart"/>
            <w:r w:rsidRPr="00FC1685">
              <w:rPr>
                <w:sz w:val="22"/>
                <w:szCs w:val="22"/>
              </w:rPr>
              <w:t>п</w:t>
            </w:r>
            <w:proofErr w:type="gramEnd"/>
            <w:r w:rsidRPr="00FC1685">
              <w:rPr>
                <w:sz w:val="22"/>
                <w:szCs w:val="22"/>
              </w:rPr>
              <w:t>/п</w:t>
            </w:r>
          </w:p>
        </w:tc>
        <w:tc>
          <w:tcPr>
            <w:tcW w:w="2551" w:type="dxa"/>
            <w:vAlign w:val="center"/>
          </w:tcPr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Название</w:t>
            </w:r>
          </w:p>
        </w:tc>
        <w:tc>
          <w:tcPr>
            <w:tcW w:w="1276" w:type="dxa"/>
            <w:vAlign w:val="center"/>
          </w:tcPr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Вид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издания</w:t>
            </w:r>
          </w:p>
        </w:tc>
        <w:tc>
          <w:tcPr>
            <w:tcW w:w="1843" w:type="dxa"/>
            <w:vAlign w:val="center"/>
          </w:tcPr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Авторы</w:t>
            </w:r>
          </w:p>
        </w:tc>
        <w:tc>
          <w:tcPr>
            <w:tcW w:w="1135" w:type="dxa"/>
            <w:vAlign w:val="center"/>
          </w:tcPr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Год</w:t>
            </w:r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издания,</w:t>
            </w:r>
          </w:p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Изд-во</w:t>
            </w:r>
          </w:p>
        </w:tc>
        <w:tc>
          <w:tcPr>
            <w:tcW w:w="708" w:type="dxa"/>
            <w:vAlign w:val="center"/>
          </w:tcPr>
          <w:p w:rsidR="00565DD7" w:rsidRPr="00FC1685" w:rsidRDefault="00565DD7" w:rsidP="005A50EB">
            <w:pPr>
              <w:jc w:val="center"/>
            </w:pPr>
            <w:proofErr w:type="gramStart"/>
            <w:r w:rsidRPr="00FC1685">
              <w:rPr>
                <w:sz w:val="22"/>
                <w:szCs w:val="22"/>
              </w:rPr>
              <w:t>К-во</w:t>
            </w:r>
            <w:proofErr w:type="gramEnd"/>
            <w:r w:rsidR="00933814">
              <w:rPr>
                <w:sz w:val="22"/>
                <w:szCs w:val="22"/>
              </w:rPr>
              <w:t xml:space="preserve"> </w:t>
            </w:r>
            <w:r w:rsidRPr="00FC1685">
              <w:rPr>
                <w:sz w:val="22"/>
                <w:szCs w:val="22"/>
              </w:rPr>
              <w:t>стр.</w:t>
            </w:r>
          </w:p>
        </w:tc>
        <w:tc>
          <w:tcPr>
            <w:tcW w:w="709" w:type="dxa"/>
            <w:vAlign w:val="center"/>
          </w:tcPr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Тираж</w:t>
            </w:r>
          </w:p>
        </w:tc>
        <w:tc>
          <w:tcPr>
            <w:tcW w:w="991" w:type="dxa"/>
            <w:vAlign w:val="center"/>
          </w:tcPr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Уч.-изд.</w:t>
            </w:r>
          </w:p>
          <w:p w:rsidR="00565DD7" w:rsidRPr="00FC1685" w:rsidRDefault="00565DD7" w:rsidP="005A50EB">
            <w:pPr>
              <w:jc w:val="center"/>
            </w:pPr>
            <w:r w:rsidRPr="00FC1685">
              <w:rPr>
                <w:sz w:val="22"/>
                <w:szCs w:val="22"/>
              </w:rPr>
              <w:t>лист</w:t>
            </w:r>
          </w:p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  <w:vAlign w:val="center"/>
          </w:tcPr>
          <w:p w:rsidR="00821335" w:rsidRPr="00821335" w:rsidRDefault="00821335" w:rsidP="00821335">
            <w:pPr>
              <w:jc w:val="center"/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Монография,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изданная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Беларуси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(в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печатном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или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электронном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виде)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1335" w:rsidRPr="00821335" w:rsidTr="00E44A06">
        <w:trPr>
          <w:trHeight w:val="20"/>
        </w:trPr>
        <w:tc>
          <w:tcPr>
            <w:tcW w:w="426" w:type="dxa"/>
          </w:tcPr>
          <w:p w:rsidR="00565DD7" w:rsidRPr="00821335" w:rsidRDefault="00565DD7" w:rsidP="00821335">
            <w:pPr>
              <w:pStyle w:val="13"/>
              <w:tabs>
                <w:tab w:val="left" w:pos="53"/>
              </w:tabs>
              <w:ind w:left="360"/>
              <w:rPr>
                <w:color w:val="00B0F0"/>
                <w:lang w:val="be-BY"/>
              </w:rPr>
            </w:pPr>
          </w:p>
        </w:tc>
        <w:tc>
          <w:tcPr>
            <w:tcW w:w="2551" w:type="dxa"/>
          </w:tcPr>
          <w:p w:rsidR="00821335" w:rsidRDefault="00821335" w:rsidP="005A50EB">
            <w:pPr>
              <w:rPr>
                <w:color w:val="00B0F0"/>
              </w:rPr>
            </w:pPr>
            <w:r>
              <w:rPr>
                <w:color w:val="00B0F0"/>
                <w:sz w:val="22"/>
                <w:szCs w:val="22"/>
              </w:rPr>
              <w:t>ПРИМЕР:</w:t>
            </w:r>
          </w:p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t>Иммунотерапия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различных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форм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рецидивирующей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lastRenderedPageBreak/>
              <w:t>герпетической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инфекции</w:t>
            </w:r>
          </w:p>
        </w:tc>
        <w:tc>
          <w:tcPr>
            <w:tcW w:w="1276" w:type="dxa"/>
          </w:tcPr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lastRenderedPageBreak/>
              <w:t>Монография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t>Семенов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В.М.,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Козин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В.М.,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Карелин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Д.В.,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Козина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Ю.В.,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821335">
              <w:rPr>
                <w:color w:val="00B0F0"/>
                <w:sz w:val="22"/>
                <w:szCs w:val="22"/>
              </w:rPr>
              <w:lastRenderedPageBreak/>
              <w:t>Дмитраченко</w:t>
            </w:r>
            <w:proofErr w:type="spellEnd"/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В.И.</w:t>
            </w:r>
          </w:p>
        </w:tc>
        <w:tc>
          <w:tcPr>
            <w:tcW w:w="1135" w:type="dxa"/>
          </w:tcPr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lastRenderedPageBreak/>
              <w:t>Витебск: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ВГМУ,</w:t>
            </w:r>
            <w:r w:rsidR="00933814">
              <w:rPr>
                <w:color w:val="00B0F0"/>
                <w:sz w:val="22"/>
                <w:szCs w:val="22"/>
              </w:rPr>
              <w:t xml:space="preserve"> </w:t>
            </w:r>
            <w:r w:rsidRPr="00821335">
              <w:rPr>
                <w:color w:val="00B0F0"/>
                <w:sz w:val="22"/>
                <w:szCs w:val="22"/>
              </w:rPr>
              <w:t>2023</w:t>
            </w:r>
          </w:p>
          <w:p w:rsidR="00565DD7" w:rsidRPr="00821335" w:rsidRDefault="00565DD7" w:rsidP="005A50EB">
            <w:pPr>
              <w:rPr>
                <w:color w:val="00B0F0"/>
              </w:rPr>
            </w:pPr>
          </w:p>
        </w:tc>
        <w:tc>
          <w:tcPr>
            <w:tcW w:w="708" w:type="dxa"/>
          </w:tcPr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t>114</w:t>
            </w:r>
          </w:p>
        </w:tc>
        <w:tc>
          <w:tcPr>
            <w:tcW w:w="709" w:type="dxa"/>
          </w:tcPr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t>29</w:t>
            </w:r>
          </w:p>
        </w:tc>
        <w:tc>
          <w:tcPr>
            <w:tcW w:w="991" w:type="dxa"/>
          </w:tcPr>
          <w:p w:rsidR="00565DD7" w:rsidRPr="00821335" w:rsidRDefault="00565DD7" w:rsidP="005A50EB">
            <w:pPr>
              <w:rPr>
                <w:color w:val="00B0F0"/>
              </w:rPr>
            </w:pPr>
            <w:r w:rsidRPr="00821335">
              <w:rPr>
                <w:color w:val="00B0F0"/>
                <w:sz w:val="22"/>
                <w:szCs w:val="22"/>
              </w:rPr>
              <w:t>7,13</w:t>
            </w:r>
          </w:p>
        </w:tc>
      </w:tr>
      <w:tr w:rsidR="00880243" w:rsidRPr="00FC1685" w:rsidTr="00E44A06">
        <w:trPr>
          <w:trHeight w:val="20"/>
        </w:trPr>
        <w:tc>
          <w:tcPr>
            <w:tcW w:w="426" w:type="dxa"/>
          </w:tcPr>
          <w:p w:rsidR="00880243" w:rsidRPr="00FC1685" w:rsidRDefault="00880243" w:rsidP="00821335">
            <w:pPr>
              <w:pStyle w:val="13"/>
              <w:tabs>
                <w:tab w:val="left" w:pos="53"/>
              </w:tabs>
              <w:ind w:left="360"/>
              <w:rPr>
                <w:lang w:val="be-BY"/>
              </w:rPr>
            </w:pPr>
          </w:p>
        </w:tc>
        <w:tc>
          <w:tcPr>
            <w:tcW w:w="2551" w:type="dxa"/>
          </w:tcPr>
          <w:p w:rsidR="00880243" w:rsidRPr="00FC1685" w:rsidRDefault="00880243" w:rsidP="005A50EB"/>
        </w:tc>
        <w:tc>
          <w:tcPr>
            <w:tcW w:w="1276" w:type="dxa"/>
          </w:tcPr>
          <w:p w:rsidR="00880243" w:rsidRPr="00FC1685" w:rsidRDefault="00880243" w:rsidP="005A50EB"/>
        </w:tc>
        <w:tc>
          <w:tcPr>
            <w:tcW w:w="1843" w:type="dxa"/>
          </w:tcPr>
          <w:p w:rsidR="00880243" w:rsidRPr="00FC1685" w:rsidRDefault="00880243" w:rsidP="005A50EB"/>
        </w:tc>
        <w:tc>
          <w:tcPr>
            <w:tcW w:w="1135" w:type="dxa"/>
          </w:tcPr>
          <w:p w:rsidR="00880243" w:rsidRPr="00FC1685" w:rsidRDefault="00880243" w:rsidP="005A50EB"/>
        </w:tc>
        <w:tc>
          <w:tcPr>
            <w:tcW w:w="708" w:type="dxa"/>
          </w:tcPr>
          <w:p w:rsidR="00880243" w:rsidRPr="00FC1685" w:rsidRDefault="00880243" w:rsidP="005A50EB"/>
        </w:tc>
        <w:tc>
          <w:tcPr>
            <w:tcW w:w="709" w:type="dxa"/>
          </w:tcPr>
          <w:p w:rsidR="00880243" w:rsidRPr="00FC1685" w:rsidRDefault="00880243" w:rsidP="005A50EB"/>
        </w:tc>
        <w:tc>
          <w:tcPr>
            <w:tcW w:w="991" w:type="dxa"/>
          </w:tcPr>
          <w:p w:rsidR="00880243" w:rsidRPr="00FC1685" w:rsidRDefault="00880243" w:rsidP="005A50EB"/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</w:tcPr>
          <w:p w:rsidR="00821335" w:rsidRPr="00821335" w:rsidRDefault="00821335" w:rsidP="00821335">
            <w:pPr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Монография,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изданная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за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рубежом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(в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печатном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или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электронном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виде)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0243" w:rsidRPr="00FC1685" w:rsidTr="00E44A06">
        <w:trPr>
          <w:trHeight w:val="20"/>
        </w:trPr>
        <w:tc>
          <w:tcPr>
            <w:tcW w:w="426" w:type="dxa"/>
          </w:tcPr>
          <w:p w:rsidR="00880243" w:rsidRPr="00FC1685" w:rsidRDefault="00880243" w:rsidP="00821335">
            <w:pPr>
              <w:pStyle w:val="13"/>
              <w:tabs>
                <w:tab w:val="left" w:pos="53"/>
              </w:tabs>
              <w:ind w:left="360"/>
              <w:rPr>
                <w:lang w:val="be-BY"/>
              </w:rPr>
            </w:pPr>
          </w:p>
        </w:tc>
        <w:tc>
          <w:tcPr>
            <w:tcW w:w="2551" w:type="dxa"/>
          </w:tcPr>
          <w:p w:rsidR="00880243" w:rsidRPr="00FC1685" w:rsidRDefault="00880243" w:rsidP="005A50EB"/>
        </w:tc>
        <w:tc>
          <w:tcPr>
            <w:tcW w:w="1276" w:type="dxa"/>
          </w:tcPr>
          <w:p w:rsidR="00880243" w:rsidRPr="00FC1685" w:rsidRDefault="00880243" w:rsidP="005A50EB"/>
        </w:tc>
        <w:tc>
          <w:tcPr>
            <w:tcW w:w="1843" w:type="dxa"/>
          </w:tcPr>
          <w:p w:rsidR="00880243" w:rsidRPr="00FC1685" w:rsidRDefault="00880243" w:rsidP="005A50EB"/>
        </w:tc>
        <w:tc>
          <w:tcPr>
            <w:tcW w:w="1135" w:type="dxa"/>
          </w:tcPr>
          <w:p w:rsidR="00880243" w:rsidRPr="00FC1685" w:rsidRDefault="00880243" w:rsidP="005A50EB"/>
        </w:tc>
        <w:tc>
          <w:tcPr>
            <w:tcW w:w="708" w:type="dxa"/>
          </w:tcPr>
          <w:p w:rsidR="00880243" w:rsidRPr="00FC1685" w:rsidRDefault="00880243" w:rsidP="005A50EB"/>
        </w:tc>
        <w:tc>
          <w:tcPr>
            <w:tcW w:w="709" w:type="dxa"/>
          </w:tcPr>
          <w:p w:rsidR="00880243" w:rsidRPr="00FC1685" w:rsidRDefault="00880243" w:rsidP="005A50EB"/>
        </w:tc>
        <w:tc>
          <w:tcPr>
            <w:tcW w:w="991" w:type="dxa"/>
          </w:tcPr>
          <w:p w:rsidR="00880243" w:rsidRPr="00FC1685" w:rsidRDefault="00880243" w:rsidP="005A50EB"/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36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</w:tcPr>
          <w:p w:rsidR="00821335" w:rsidRPr="00821335" w:rsidRDefault="00821335" w:rsidP="00821335">
            <w:pPr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Учебник,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справочник,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изданный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научной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организацией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(в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печатном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или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электронном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виде)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0243" w:rsidRPr="00FC1685" w:rsidTr="00E44A06">
        <w:trPr>
          <w:trHeight w:val="20"/>
        </w:trPr>
        <w:tc>
          <w:tcPr>
            <w:tcW w:w="426" w:type="dxa"/>
          </w:tcPr>
          <w:p w:rsidR="00880243" w:rsidRPr="00FC1685" w:rsidRDefault="00880243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80243" w:rsidRPr="00FC1685" w:rsidRDefault="00880243" w:rsidP="005A50EB"/>
        </w:tc>
        <w:tc>
          <w:tcPr>
            <w:tcW w:w="1276" w:type="dxa"/>
          </w:tcPr>
          <w:p w:rsidR="00880243" w:rsidRPr="00FC1685" w:rsidRDefault="00880243" w:rsidP="005A50EB"/>
        </w:tc>
        <w:tc>
          <w:tcPr>
            <w:tcW w:w="1843" w:type="dxa"/>
          </w:tcPr>
          <w:p w:rsidR="00880243" w:rsidRPr="00FC1685" w:rsidRDefault="00880243" w:rsidP="005A50EB"/>
        </w:tc>
        <w:tc>
          <w:tcPr>
            <w:tcW w:w="1135" w:type="dxa"/>
          </w:tcPr>
          <w:p w:rsidR="00880243" w:rsidRPr="00FC1685" w:rsidRDefault="00880243" w:rsidP="005A50EB"/>
        </w:tc>
        <w:tc>
          <w:tcPr>
            <w:tcW w:w="708" w:type="dxa"/>
          </w:tcPr>
          <w:p w:rsidR="00880243" w:rsidRPr="00FC1685" w:rsidRDefault="00880243" w:rsidP="005A50EB"/>
        </w:tc>
        <w:tc>
          <w:tcPr>
            <w:tcW w:w="709" w:type="dxa"/>
          </w:tcPr>
          <w:p w:rsidR="00880243" w:rsidRPr="00FC1685" w:rsidRDefault="00880243" w:rsidP="005A50EB"/>
        </w:tc>
        <w:tc>
          <w:tcPr>
            <w:tcW w:w="991" w:type="dxa"/>
          </w:tcPr>
          <w:p w:rsidR="00880243" w:rsidRPr="00FC1685" w:rsidRDefault="00880243" w:rsidP="005A50EB"/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</w:tcPr>
          <w:p w:rsidR="00821335" w:rsidRPr="00821335" w:rsidRDefault="00821335" w:rsidP="00821335">
            <w:pPr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Периодический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научный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журнал,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издаваемый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научной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организацией,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рекомендованный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ВАК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РБ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для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публикации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результатов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диссертационных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исследований,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ед.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0243" w:rsidRPr="00FC1685" w:rsidTr="00E44A06">
        <w:trPr>
          <w:trHeight w:val="20"/>
        </w:trPr>
        <w:tc>
          <w:tcPr>
            <w:tcW w:w="426" w:type="dxa"/>
          </w:tcPr>
          <w:p w:rsidR="00880243" w:rsidRPr="00FC1685" w:rsidRDefault="00880243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80243" w:rsidRPr="00FC1685" w:rsidRDefault="00880243" w:rsidP="005A50EB"/>
        </w:tc>
        <w:tc>
          <w:tcPr>
            <w:tcW w:w="1276" w:type="dxa"/>
          </w:tcPr>
          <w:p w:rsidR="00880243" w:rsidRPr="00FC1685" w:rsidRDefault="00880243" w:rsidP="005A50EB"/>
        </w:tc>
        <w:tc>
          <w:tcPr>
            <w:tcW w:w="1843" w:type="dxa"/>
          </w:tcPr>
          <w:p w:rsidR="00880243" w:rsidRPr="00FC1685" w:rsidRDefault="00880243" w:rsidP="005A50EB"/>
        </w:tc>
        <w:tc>
          <w:tcPr>
            <w:tcW w:w="1135" w:type="dxa"/>
          </w:tcPr>
          <w:p w:rsidR="00880243" w:rsidRPr="00FC1685" w:rsidRDefault="00880243" w:rsidP="005A50EB"/>
        </w:tc>
        <w:tc>
          <w:tcPr>
            <w:tcW w:w="708" w:type="dxa"/>
          </w:tcPr>
          <w:p w:rsidR="00880243" w:rsidRPr="00FC1685" w:rsidRDefault="00880243" w:rsidP="005A50EB"/>
        </w:tc>
        <w:tc>
          <w:tcPr>
            <w:tcW w:w="709" w:type="dxa"/>
          </w:tcPr>
          <w:p w:rsidR="00880243" w:rsidRPr="00FC1685" w:rsidRDefault="00880243" w:rsidP="005A50EB"/>
        </w:tc>
        <w:tc>
          <w:tcPr>
            <w:tcW w:w="991" w:type="dxa"/>
          </w:tcPr>
          <w:p w:rsidR="00880243" w:rsidRPr="00FC1685" w:rsidRDefault="00880243" w:rsidP="005A50EB"/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</w:tcPr>
          <w:p w:rsidR="00821335" w:rsidRPr="00821335" w:rsidRDefault="00821335" w:rsidP="00821335">
            <w:pPr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Сборник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научных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трудов,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периодически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издаваемый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научной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организацией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включенный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21335">
              <w:rPr>
                <w:b/>
                <w:sz w:val="22"/>
                <w:szCs w:val="22"/>
              </w:rPr>
              <w:t>в</w:t>
            </w:r>
            <w:proofErr w:type="gramEnd"/>
          </w:p>
        </w:tc>
      </w:tr>
      <w:tr w:rsidR="00880243" w:rsidRPr="00FC1685" w:rsidTr="00E44A06">
        <w:trPr>
          <w:trHeight w:val="20"/>
        </w:trPr>
        <w:tc>
          <w:tcPr>
            <w:tcW w:w="426" w:type="dxa"/>
          </w:tcPr>
          <w:p w:rsidR="00880243" w:rsidRPr="00FC1685" w:rsidRDefault="00880243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80243" w:rsidRPr="00FC1685" w:rsidRDefault="00880243" w:rsidP="005A50EB"/>
        </w:tc>
        <w:tc>
          <w:tcPr>
            <w:tcW w:w="1276" w:type="dxa"/>
          </w:tcPr>
          <w:p w:rsidR="00880243" w:rsidRPr="00FC1685" w:rsidRDefault="00880243" w:rsidP="005A50EB"/>
        </w:tc>
        <w:tc>
          <w:tcPr>
            <w:tcW w:w="1843" w:type="dxa"/>
          </w:tcPr>
          <w:p w:rsidR="00880243" w:rsidRPr="00FC1685" w:rsidRDefault="00880243" w:rsidP="005A50EB"/>
        </w:tc>
        <w:tc>
          <w:tcPr>
            <w:tcW w:w="1135" w:type="dxa"/>
          </w:tcPr>
          <w:p w:rsidR="00880243" w:rsidRPr="00FC1685" w:rsidRDefault="00880243" w:rsidP="005A50EB"/>
        </w:tc>
        <w:tc>
          <w:tcPr>
            <w:tcW w:w="708" w:type="dxa"/>
          </w:tcPr>
          <w:p w:rsidR="00880243" w:rsidRPr="00FC1685" w:rsidRDefault="00880243" w:rsidP="005A50EB"/>
        </w:tc>
        <w:tc>
          <w:tcPr>
            <w:tcW w:w="709" w:type="dxa"/>
          </w:tcPr>
          <w:p w:rsidR="00880243" w:rsidRPr="00FC1685" w:rsidRDefault="00880243" w:rsidP="005A50EB"/>
        </w:tc>
        <w:tc>
          <w:tcPr>
            <w:tcW w:w="991" w:type="dxa"/>
          </w:tcPr>
          <w:p w:rsidR="00880243" w:rsidRPr="00FC1685" w:rsidRDefault="00880243" w:rsidP="005A50EB"/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</w:tcPr>
          <w:p w:rsidR="00821335" w:rsidRPr="00821335" w:rsidRDefault="00821335" w:rsidP="00821335">
            <w:pPr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Перечень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научных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изданий,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рекомендованных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ВАК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РБ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для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опубликования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результатов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диссертационных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исследований</w:t>
            </w:r>
          </w:p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821335" w:rsidTr="00EF0947">
        <w:trPr>
          <w:trHeight w:val="20"/>
        </w:trPr>
        <w:tc>
          <w:tcPr>
            <w:tcW w:w="9639" w:type="dxa"/>
            <w:gridSpan w:val="8"/>
          </w:tcPr>
          <w:p w:rsidR="00821335" w:rsidRPr="00821335" w:rsidRDefault="00821335" w:rsidP="005A50EB">
            <w:pPr>
              <w:rPr>
                <w:b/>
              </w:rPr>
            </w:pPr>
            <w:r w:rsidRPr="00821335">
              <w:rPr>
                <w:b/>
                <w:sz w:val="22"/>
                <w:szCs w:val="22"/>
              </w:rPr>
              <w:t>Учебно-методическое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пособие,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руководство,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словарь,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методические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рекомендации,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программы,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комплекс,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курс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дистанционного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обучения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др.,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изданные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научной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  <w:r w:rsidRPr="00821335">
              <w:rPr>
                <w:b/>
                <w:sz w:val="22"/>
                <w:szCs w:val="22"/>
              </w:rPr>
              <w:t>организацией</w:t>
            </w:r>
            <w:r w:rsidR="009338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  <w:tr w:rsidR="00821335" w:rsidRPr="00FC1685" w:rsidTr="00E44A06">
        <w:trPr>
          <w:trHeight w:val="20"/>
        </w:trPr>
        <w:tc>
          <w:tcPr>
            <w:tcW w:w="426" w:type="dxa"/>
          </w:tcPr>
          <w:p w:rsidR="00821335" w:rsidRPr="00FC1685" w:rsidRDefault="00821335" w:rsidP="00821335">
            <w:pPr>
              <w:pStyle w:val="13"/>
              <w:tabs>
                <w:tab w:val="left" w:pos="53"/>
              </w:tabs>
              <w:ind w:left="360"/>
              <w:rPr>
                <w:lang w:val="be-BY"/>
              </w:rPr>
            </w:pPr>
          </w:p>
        </w:tc>
        <w:tc>
          <w:tcPr>
            <w:tcW w:w="2551" w:type="dxa"/>
          </w:tcPr>
          <w:p w:rsidR="00821335" w:rsidRPr="00FC1685" w:rsidRDefault="00821335" w:rsidP="005A50EB"/>
        </w:tc>
        <w:tc>
          <w:tcPr>
            <w:tcW w:w="1276" w:type="dxa"/>
          </w:tcPr>
          <w:p w:rsidR="00821335" w:rsidRPr="00FC1685" w:rsidRDefault="00821335" w:rsidP="005A50EB"/>
        </w:tc>
        <w:tc>
          <w:tcPr>
            <w:tcW w:w="1843" w:type="dxa"/>
          </w:tcPr>
          <w:p w:rsidR="00821335" w:rsidRPr="00FC1685" w:rsidRDefault="00821335" w:rsidP="005A50EB"/>
        </w:tc>
        <w:tc>
          <w:tcPr>
            <w:tcW w:w="1135" w:type="dxa"/>
          </w:tcPr>
          <w:p w:rsidR="00821335" w:rsidRPr="00FC1685" w:rsidRDefault="00821335" w:rsidP="005A50EB"/>
        </w:tc>
        <w:tc>
          <w:tcPr>
            <w:tcW w:w="708" w:type="dxa"/>
          </w:tcPr>
          <w:p w:rsidR="00821335" w:rsidRPr="00FC1685" w:rsidRDefault="00821335" w:rsidP="005A50EB"/>
        </w:tc>
        <w:tc>
          <w:tcPr>
            <w:tcW w:w="709" w:type="dxa"/>
          </w:tcPr>
          <w:p w:rsidR="00821335" w:rsidRPr="00FC1685" w:rsidRDefault="00821335" w:rsidP="005A50EB"/>
        </w:tc>
        <w:tc>
          <w:tcPr>
            <w:tcW w:w="991" w:type="dxa"/>
          </w:tcPr>
          <w:p w:rsidR="00821335" w:rsidRPr="00FC1685" w:rsidRDefault="00821335" w:rsidP="005A50EB"/>
        </w:tc>
      </w:tr>
    </w:tbl>
    <w:p w:rsidR="00565DD7" w:rsidRDefault="00565DD7" w:rsidP="001A5B9A">
      <w:pPr>
        <w:pStyle w:val="Style5"/>
        <w:spacing w:line="240" w:lineRule="auto"/>
        <w:ind w:firstLine="709"/>
        <w:rPr>
          <w:rStyle w:val="FontStyle50"/>
        </w:rPr>
      </w:pPr>
    </w:p>
    <w:p w:rsidR="00FA7C95" w:rsidRDefault="00FA7C95" w:rsidP="001A5B9A">
      <w:pPr>
        <w:pStyle w:val="Style5"/>
        <w:spacing w:line="240" w:lineRule="auto"/>
        <w:ind w:firstLine="709"/>
        <w:rPr>
          <w:rStyle w:val="FontStyle50"/>
          <w:color w:val="FF0000"/>
        </w:rPr>
      </w:pPr>
      <w:r>
        <w:rPr>
          <w:rStyle w:val="FontStyle50"/>
          <w:color w:val="FF0000"/>
        </w:rPr>
        <w:t>*</w:t>
      </w:r>
      <w:r w:rsidRPr="00FA7C95">
        <w:rPr>
          <w:rStyle w:val="FontStyle50"/>
          <w:color w:val="FF0000"/>
        </w:rPr>
        <w:t>ОБРАЩАЕМ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ВНИМАНИЕ!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ОДНА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СТАТЬЯ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МОЖЕТ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БЫТЬ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ОТНЕСЕНА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К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ПУНКТАМ</w:t>
      </w:r>
      <w:r>
        <w:rPr>
          <w:rStyle w:val="FontStyle50"/>
          <w:color w:val="FF0000"/>
        </w:rPr>
        <w:t>: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9.2.1</w:t>
      </w:r>
      <w:r>
        <w:rPr>
          <w:rStyle w:val="FontStyle50"/>
          <w:color w:val="FF0000"/>
        </w:rPr>
        <w:t>;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9.2.2</w:t>
      </w:r>
      <w:r>
        <w:rPr>
          <w:rStyle w:val="FontStyle50"/>
          <w:color w:val="FF0000"/>
        </w:rPr>
        <w:t>;</w:t>
      </w:r>
      <w:r w:rsidR="00933814">
        <w:rPr>
          <w:rStyle w:val="FontStyle50"/>
          <w:color w:val="FF0000"/>
        </w:rPr>
        <w:t xml:space="preserve"> </w:t>
      </w:r>
      <w:r w:rsidRPr="00FA7C95">
        <w:rPr>
          <w:rStyle w:val="FontStyle50"/>
          <w:color w:val="FF0000"/>
        </w:rPr>
        <w:t>9.2.3</w:t>
      </w:r>
      <w:r>
        <w:rPr>
          <w:rStyle w:val="FontStyle50"/>
          <w:color w:val="FF0000"/>
        </w:rPr>
        <w:t>.</w:t>
      </w:r>
    </w:p>
    <w:p w:rsidR="00FA7C95" w:rsidRPr="00FA7C95" w:rsidRDefault="00FA7C95" w:rsidP="001A5B9A">
      <w:pPr>
        <w:pStyle w:val="Style5"/>
        <w:spacing w:line="240" w:lineRule="auto"/>
        <w:ind w:firstLine="709"/>
        <w:rPr>
          <w:rStyle w:val="FontStyle50"/>
          <w:color w:val="FF0000"/>
        </w:rPr>
      </w:pPr>
    </w:p>
    <w:p w:rsidR="001A5B9A" w:rsidRPr="00E44A06" w:rsidRDefault="005D2CA1" w:rsidP="001A5B9A">
      <w:pPr>
        <w:pStyle w:val="Style5"/>
        <w:spacing w:line="240" w:lineRule="auto"/>
        <w:ind w:firstLine="709"/>
        <w:rPr>
          <w:rStyle w:val="FontStyle50"/>
        </w:rPr>
      </w:pPr>
      <w:r w:rsidRPr="00E44A06">
        <w:rPr>
          <w:rStyle w:val="FontStyle50"/>
        </w:rPr>
        <w:t>9.2</w:t>
      </w:r>
      <w:r w:rsidR="00933814">
        <w:rPr>
          <w:rStyle w:val="FontStyle50"/>
        </w:rPr>
        <w:t xml:space="preserve"> </w:t>
      </w:r>
      <w:r w:rsidR="003751E9" w:rsidRPr="00E44A06">
        <w:rPr>
          <w:rStyle w:val="FontStyle50"/>
        </w:rPr>
        <w:t>Статьи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рейтинговых</w:t>
      </w:r>
      <w:r w:rsidR="00933814">
        <w:rPr>
          <w:rStyle w:val="FontStyle50"/>
        </w:rPr>
        <w:t xml:space="preserve"> </w:t>
      </w:r>
      <w:r w:rsidR="001675A9" w:rsidRPr="00E44A06">
        <w:rPr>
          <w:rStyle w:val="FontStyle50"/>
        </w:rPr>
        <w:t>изданиях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рубежом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Республике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Беларусь</w:t>
      </w:r>
      <w:r w:rsidR="00933814">
        <w:rPr>
          <w:rStyle w:val="FontStyle50"/>
          <w:i/>
        </w:rPr>
        <w:t xml:space="preserve"> </w:t>
      </w:r>
      <w:r w:rsidR="001A5B9A" w:rsidRPr="00E44A06">
        <w:rPr>
          <w:rStyle w:val="FontStyle50"/>
        </w:rPr>
        <w:t>(авторы,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название</w:t>
      </w:r>
      <w:r w:rsidR="001A5B9A" w:rsidRPr="00E44A06">
        <w:rPr>
          <w:rStyle w:val="FontStyle50"/>
          <w:i/>
        </w:rPr>
        <w:t>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журнал,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год,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№,</w:t>
      </w:r>
      <w:r w:rsidR="00933814">
        <w:rPr>
          <w:rStyle w:val="FontStyle50"/>
        </w:rPr>
        <w:t xml:space="preserve"> </w:t>
      </w:r>
      <w:r w:rsidR="001A5B9A" w:rsidRPr="00E44A06">
        <w:rPr>
          <w:rStyle w:val="FontStyle50"/>
        </w:rPr>
        <w:t>стр.)</w:t>
      </w:r>
      <w:r w:rsidR="00D279EB" w:rsidRPr="00E44A06">
        <w:rPr>
          <w:rStyle w:val="FontStyle50"/>
        </w:rPr>
        <w:t>.</w:t>
      </w:r>
    </w:p>
    <w:p w:rsidR="00821335" w:rsidRDefault="00821335" w:rsidP="005D2CA1">
      <w:pPr>
        <w:pStyle w:val="Style5"/>
        <w:spacing w:line="240" w:lineRule="auto"/>
        <w:ind w:firstLine="708"/>
        <w:rPr>
          <w:rStyle w:val="FontStyle50"/>
        </w:rPr>
      </w:pPr>
    </w:p>
    <w:p w:rsidR="00821335" w:rsidRDefault="005D2CA1" w:rsidP="00821335">
      <w:pPr>
        <w:tabs>
          <w:tab w:val="left" w:pos="720"/>
          <w:tab w:val="left" w:pos="1767"/>
        </w:tabs>
        <w:ind w:firstLine="709"/>
        <w:jc w:val="both"/>
        <w:rPr>
          <w:rStyle w:val="FontStyle50"/>
        </w:rPr>
      </w:pPr>
      <w:r>
        <w:rPr>
          <w:rStyle w:val="FontStyle50"/>
        </w:rPr>
        <w:t>9.2.1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Статьи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рецензируемых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изданиях,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рекомендованных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ВАК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публикации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диссертационных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</w:t>
      </w:r>
      <w:proofErr w:type="gramStart"/>
      <w:r w:rsidR="001A5B9A" w:rsidRPr="00D10040">
        <w:rPr>
          <w:rStyle w:val="FontStyle50"/>
        </w:rPr>
        <w:t>.</w:t>
      </w:r>
      <w:proofErr w:type="gramEnd"/>
      <w:r w:rsidR="00933814">
        <w:t xml:space="preserve"> </w:t>
      </w:r>
      <w:r w:rsidR="00821335">
        <w:t>(</w:t>
      </w:r>
      <w:proofErr w:type="gramStart"/>
      <w:r w:rsidR="00821335" w:rsidRPr="000A15B5">
        <w:rPr>
          <w:rStyle w:val="FontStyle50"/>
          <w:color w:val="00B050"/>
        </w:rPr>
        <w:t>п</w:t>
      </w:r>
      <w:proofErr w:type="gramEnd"/>
      <w:r w:rsidR="00821335" w:rsidRPr="000A15B5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821335">
        <w:rPr>
          <w:rStyle w:val="FontStyle50"/>
          <w:color w:val="00B050"/>
        </w:rPr>
        <w:t>3</w:t>
      </w:r>
      <w:r w:rsidR="00821335" w:rsidRPr="000A15B5">
        <w:rPr>
          <w:rStyle w:val="FontStyle50"/>
          <w:color w:val="00B050"/>
        </w:rPr>
        <w:t>.</w:t>
      </w:r>
      <w:r w:rsidR="00821335">
        <w:rPr>
          <w:rStyle w:val="FontStyle50"/>
          <w:color w:val="00B050"/>
        </w:rPr>
        <w:t>9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Инструкции</w:t>
      </w:r>
      <w:r w:rsidR="00821335" w:rsidRPr="000A15B5">
        <w:rPr>
          <w:rStyle w:val="FontStyle50"/>
        </w:rPr>
        <w:t>)</w:t>
      </w:r>
      <w:r w:rsidR="00821335" w:rsidRPr="00D10040">
        <w:rPr>
          <w:rStyle w:val="FontStyle50"/>
        </w:rPr>
        <w:t>.</w:t>
      </w:r>
    </w:p>
    <w:p w:rsidR="001B787A" w:rsidRDefault="001B787A" w:rsidP="005D2CA1">
      <w:pPr>
        <w:pStyle w:val="Style5"/>
        <w:spacing w:line="240" w:lineRule="auto"/>
        <w:ind w:firstLine="708"/>
        <w:rPr>
          <w:rStyle w:val="FontStyle50"/>
        </w:rPr>
      </w:pPr>
      <w:r>
        <w:rPr>
          <w:rStyle w:val="FontStyle50"/>
        </w:rPr>
        <w:t>9.2.2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Статья,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опубликованная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рейтинговых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зарубежных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журналах,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рецензируемых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изданиях,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индексируемых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базах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данных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информации</w:t>
      </w:r>
      <w:r w:rsidR="00933814">
        <w:rPr>
          <w:rStyle w:val="FontStyle50"/>
        </w:rPr>
        <w:t xml:space="preserve"> </w:t>
      </w:r>
      <w:r w:rsidRPr="001B787A">
        <w:rPr>
          <w:rStyle w:val="FontStyle50"/>
        </w:rPr>
        <w:t>(«РИНЦ»)</w:t>
      </w:r>
      <w:r w:rsidR="00933814">
        <w:t xml:space="preserve"> </w:t>
      </w:r>
      <w:r w:rsidRPr="001B787A">
        <w:rPr>
          <w:rStyle w:val="FontStyle50"/>
          <w:color w:val="00B050"/>
        </w:rPr>
        <w:t>(п.</w:t>
      </w:r>
      <w:r w:rsidR="00933814">
        <w:rPr>
          <w:rStyle w:val="FontStyle50"/>
          <w:color w:val="00B050"/>
        </w:rPr>
        <w:t xml:space="preserve"> </w:t>
      </w:r>
      <w:r w:rsidRPr="001B787A">
        <w:rPr>
          <w:rStyle w:val="FontStyle50"/>
          <w:color w:val="00B050"/>
        </w:rPr>
        <w:t>3.10</w:t>
      </w:r>
      <w:r w:rsidR="00933814">
        <w:rPr>
          <w:rStyle w:val="FontStyle50"/>
          <w:color w:val="00B050"/>
        </w:rPr>
        <w:t xml:space="preserve"> </w:t>
      </w:r>
      <w:r w:rsidRPr="001B787A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1B787A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1B787A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1B787A">
        <w:rPr>
          <w:rStyle w:val="FontStyle50"/>
          <w:color w:val="00B050"/>
        </w:rPr>
        <w:t>Инструкции</w:t>
      </w:r>
      <w:r w:rsidRPr="001B787A">
        <w:rPr>
          <w:rStyle w:val="FontStyle50"/>
        </w:rPr>
        <w:t>).</w:t>
      </w:r>
    </w:p>
    <w:p w:rsidR="001A5B9A" w:rsidRPr="00D10040" w:rsidRDefault="001B787A" w:rsidP="005D2CA1">
      <w:pPr>
        <w:pStyle w:val="Style5"/>
        <w:spacing w:line="240" w:lineRule="auto"/>
        <w:ind w:firstLine="708"/>
        <w:rPr>
          <w:rStyle w:val="FontStyle50"/>
        </w:rPr>
      </w:pPr>
      <w:r>
        <w:rPr>
          <w:rStyle w:val="FontStyle50"/>
        </w:rPr>
        <w:t>9.2.3.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Статьи,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опубликованные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рецензируемых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изданиях,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индексируемых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доступных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базах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данных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информации</w:t>
      </w:r>
      <w:r w:rsidR="007755FA" w:rsidRPr="007755FA">
        <w:rPr>
          <w:rStyle w:val="FontStyle50"/>
        </w:rPr>
        <w:t>/</w:t>
      </w:r>
      <w:r w:rsidR="00933814">
        <w:rPr>
          <w:rStyle w:val="FontStyle50"/>
        </w:rPr>
        <w:t xml:space="preserve"> </w:t>
      </w:r>
      <w:r w:rsidR="007755FA" w:rsidRPr="007755FA">
        <w:rPr>
          <w:rStyle w:val="FontStyle50"/>
        </w:rPr>
        <w:t>(Публикации</w:t>
      </w:r>
      <w:r w:rsidR="00933814">
        <w:rPr>
          <w:rStyle w:val="FontStyle50"/>
        </w:rPr>
        <w:t xml:space="preserve"> </w:t>
      </w:r>
      <w:proofErr w:type="spellStart"/>
      <w:r w:rsidR="007755FA" w:rsidRPr="007755FA">
        <w:rPr>
          <w:rStyle w:val="FontStyle50"/>
        </w:rPr>
        <w:t>Web</w:t>
      </w:r>
      <w:proofErr w:type="spellEnd"/>
      <w:r w:rsidR="00933814">
        <w:rPr>
          <w:rStyle w:val="FontStyle50"/>
        </w:rPr>
        <w:t xml:space="preserve"> </w:t>
      </w:r>
      <w:proofErr w:type="spellStart"/>
      <w:r w:rsidR="007755FA" w:rsidRPr="007755FA">
        <w:rPr>
          <w:rStyle w:val="FontStyle50"/>
        </w:rPr>
        <w:t>of</w:t>
      </w:r>
      <w:proofErr w:type="spellEnd"/>
      <w:r w:rsidR="00933814">
        <w:rPr>
          <w:rStyle w:val="FontStyle50"/>
        </w:rPr>
        <w:t xml:space="preserve"> </w:t>
      </w:r>
      <w:proofErr w:type="spellStart"/>
      <w:r w:rsidR="007755FA" w:rsidRPr="007755FA">
        <w:rPr>
          <w:rStyle w:val="FontStyle50"/>
        </w:rPr>
        <w:t>Science</w:t>
      </w:r>
      <w:proofErr w:type="spellEnd"/>
      <w:r w:rsidR="00933814">
        <w:rPr>
          <w:rStyle w:val="FontStyle50"/>
        </w:rPr>
        <w:t xml:space="preserve"> </w:t>
      </w:r>
      <w:r w:rsidR="007755FA" w:rsidRPr="007755FA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proofErr w:type="spellStart"/>
      <w:r w:rsidR="007755FA" w:rsidRPr="007755FA">
        <w:rPr>
          <w:rStyle w:val="FontStyle50"/>
        </w:rPr>
        <w:t>Scopus</w:t>
      </w:r>
      <w:proofErr w:type="spellEnd"/>
      <w:r w:rsidR="007755FA" w:rsidRPr="007755FA">
        <w:rPr>
          <w:rStyle w:val="FontStyle50"/>
        </w:rPr>
        <w:t>)</w:t>
      </w:r>
      <w:proofErr w:type="gramStart"/>
      <w:r w:rsidR="001A5B9A"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 w:rsidR="00821335">
        <w:t>(</w:t>
      </w:r>
      <w:proofErr w:type="gramStart"/>
      <w:r w:rsidR="00821335" w:rsidRPr="000A15B5">
        <w:rPr>
          <w:rStyle w:val="FontStyle50"/>
          <w:color w:val="00B050"/>
        </w:rPr>
        <w:t>п</w:t>
      </w:r>
      <w:proofErr w:type="gramEnd"/>
      <w:r w:rsidR="00821335" w:rsidRPr="000A15B5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821335">
        <w:rPr>
          <w:rStyle w:val="FontStyle50"/>
          <w:color w:val="00B050"/>
        </w:rPr>
        <w:t>3</w:t>
      </w:r>
      <w:r w:rsidR="00821335" w:rsidRPr="000A15B5">
        <w:rPr>
          <w:rStyle w:val="FontStyle50"/>
          <w:color w:val="00B050"/>
        </w:rPr>
        <w:t>.</w:t>
      </w:r>
      <w:r w:rsidR="00821335">
        <w:rPr>
          <w:rStyle w:val="FontStyle50"/>
          <w:color w:val="00B050"/>
        </w:rPr>
        <w:t>11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Инструкции</w:t>
      </w:r>
      <w:r w:rsidR="00821335" w:rsidRPr="000A15B5">
        <w:rPr>
          <w:rStyle w:val="FontStyle50"/>
        </w:rPr>
        <w:t>)</w:t>
      </w:r>
      <w:r w:rsidR="00821335" w:rsidRPr="00D10040">
        <w:rPr>
          <w:rStyle w:val="FontStyle50"/>
        </w:rPr>
        <w:t>.</w:t>
      </w:r>
    </w:p>
    <w:p w:rsidR="00B43634" w:rsidRDefault="00B43634" w:rsidP="003751E9">
      <w:pPr>
        <w:pStyle w:val="Style5"/>
        <w:spacing w:line="240" w:lineRule="auto"/>
        <w:ind w:firstLine="709"/>
        <w:rPr>
          <w:rStyle w:val="FontStyle50"/>
        </w:rPr>
      </w:pPr>
    </w:p>
    <w:p w:rsidR="003751E9" w:rsidRPr="00D10040" w:rsidRDefault="005D2CA1" w:rsidP="003751E9">
      <w:pPr>
        <w:pStyle w:val="Style5"/>
        <w:spacing w:line="240" w:lineRule="auto"/>
        <w:ind w:firstLine="709"/>
        <w:rPr>
          <w:rStyle w:val="FontStyle50"/>
        </w:rPr>
      </w:pPr>
      <w:r>
        <w:rPr>
          <w:rStyle w:val="FontStyle50"/>
        </w:rPr>
        <w:t>9.3</w:t>
      </w:r>
      <w:r w:rsidR="00933814">
        <w:rPr>
          <w:rStyle w:val="FontStyle50"/>
        </w:rPr>
        <w:t xml:space="preserve"> </w:t>
      </w:r>
      <w:r w:rsidR="001B787A" w:rsidRPr="00D10040">
        <w:rPr>
          <w:rStyle w:val="FontStyle50"/>
        </w:rPr>
        <w:t>Статьи</w:t>
      </w:r>
      <w:r w:rsidR="00933814">
        <w:rPr>
          <w:rStyle w:val="FontStyle50"/>
        </w:rPr>
        <w:t xml:space="preserve"> </w:t>
      </w:r>
      <w:r w:rsidR="001B787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B787A" w:rsidRPr="00D10040">
        <w:rPr>
          <w:rStyle w:val="FontStyle50"/>
        </w:rPr>
        <w:t>иных</w:t>
      </w:r>
      <w:r w:rsidR="00933814">
        <w:rPr>
          <w:rStyle w:val="FontStyle50"/>
        </w:rPr>
        <w:t xml:space="preserve"> </w:t>
      </w:r>
      <w:r w:rsidR="001B787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B787A" w:rsidRPr="00D10040">
        <w:rPr>
          <w:rStyle w:val="FontStyle50"/>
        </w:rPr>
        <w:t>изданиях.</w:t>
      </w:r>
      <w:r w:rsidR="00933814">
        <w:t xml:space="preserve"> </w:t>
      </w:r>
      <w:r w:rsidR="001A5B9A" w:rsidRPr="00D10040">
        <w:rPr>
          <w:rStyle w:val="FontStyle50"/>
        </w:rPr>
        <w:t>Статьи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журналах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сборниках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трудов;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сборниках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нормативных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(официальных)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документов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  <w:r w:rsidR="00821335">
        <w:t>(</w:t>
      </w:r>
      <w:r w:rsidR="00821335" w:rsidRPr="000A15B5">
        <w:rPr>
          <w:rStyle w:val="FontStyle50"/>
          <w:color w:val="00B050"/>
        </w:rPr>
        <w:t>п.</w:t>
      </w:r>
      <w:r w:rsidR="00933814">
        <w:rPr>
          <w:rStyle w:val="FontStyle50"/>
          <w:color w:val="00B050"/>
        </w:rPr>
        <w:t xml:space="preserve"> </w:t>
      </w:r>
      <w:r w:rsidR="00821335">
        <w:rPr>
          <w:rStyle w:val="FontStyle50"/>
          <w:color w:val="00B050"/>
        </w:rPr>
        <w:t>3.12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821335" w:rsidRPr="000A15B5">
        <w:rPr>
          <w:rStyle w:val="FontStyle50"/>
          <w:color w:val="00B050"/>
        </w:rPr>
        <w:t>Инструкции</w:t>
      </w:r>
      <w:r w:rsidR="00821335" w:rsidRPr="000A15B5">
        <w:rPr>
          <w:rStyle w:val="FontStyle50"/>
        </w:rPr>
        <w:t>)</w:t>
      </w:r>
      <w:r w:rsidR="00821335" w:rsidRPr="00D10040">
        <w:rPr>
          <w:rStyle w:val="FontStyle50"/>
        </w:rPr>
        <w:t>.</w:t>
      </w:r>
    </w:p>
    <w:p w:rsidR="00AE2666" w:rsidRPr="00AE2666" w:rsidRDefault="00AE2666" w:rsidP="00AE2666">
      <w:pPr>
        <w:pStyle w:val="Style5"/>
        <w:numPr>
          <w:ilvl w:val="0"/>
          <w:numId w:val="6"/>
        </w:numPr>
        <w:rPr>
          <w:sz w:val="28"/>
          <w:szCs w:val="28"/>
        </w:rPr>
      </w:pPr>
      <w:bookmarkStart w:id="13" w:name="_Toc155794750"/>
      <w:proofErr w:type="gramStart"/>
      <w:r w:rsidRPr="00AE2666">
        <w:rPr>
          <w:sz w:val="28"/>
          <w:szCs w:val="28"/>
        </w:rPr>
        <w:t>Изданные</w:t>
      </w:r>
      <w:proofErr w:type="gramEnd"/>
      <w:r w:rsidR="00933814">
        <w:rPr>
          <w:sz w:val="28"/>
          <w:szCs w:val="28"/>
        </w:rPr>
        <w:t xml:space="preserve"> </w:t>
      </w:r>
      <w:bookmarkEnd w:id="13"/>
      <w:r w:rsidR="007755FA" w:rsidRPr="00AE2666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7755FA" w:rsidRPr="00AE2666">
        <w:rPr>
          <w:rStyle w:val="FontStyle50"/>
        </w:rPr>
        <w:t>Республике</w:t>
      </w:r>
      <w:r w:rsidR="00933814">
        <w:rPr>
          <w:rStyle w:val="FontStyle50"/>
        </w:rPr>
        <w:t xml:space="preserve"> </w:t>
      </w:r>
      <w:r w:rsidR="007755FA" w:rsidRPr="00AE2666">
        <w:rPr>
          <w:rStyle w:val="FontStyle50"/>
        </w:rPr>
        <w:t>Беларусь</w:t>
      </w:r>
    </w:p>
    <w:p w:rsidR="00E44A06" w:rsidRPr="00AE2666" w:rsidRDefault="00AE2666" w:rsidP="00AE2666">
      <w:pPr>
        <w:pStyle w:val="Style5"/>
        <w:numPr>
          <w:ilvl w:val="0"/>
          <w:numId w:val="6"/>
        </w:numPr>
        <w:spacing w:line="240" w:lineRule="auto"/>
        <w:rPr>
          <w:rStyle w:val="FontStyle50"/>
        </w:rPr>
      </w:pPr>
      <w:proofErr w:type="gramStart"/>
      <w:r w:rsidRPr="00AE2666">
        <w:rPr>
          <w:rStyle w:val="FontStyle50"/>
        </w:rPr>
        <w:t>Изданные</w:t>
      </w:r>
      <w:proofErr w:type="gramEnd"/>
      <w:r w:rsidR="00933814">
        <w:rPr>
          <w:rStyle w:val="FontStyle50"/>
        </w:rPr>
        <w:t xml:space="preserve"> </w:t>
      </w:r>
      <w:r w:rsidR="007755FA" w:rsidRPr="00AE2666">
        <w:rPr>
          <w:sz w:val="28"/>
          <w:szCs w:val="28"/>
        </w:rPr>
        <w:t>за</w:t>
      </w:r>
      <w:r w:rsidR="00933814">
        <w:rPr>
          <w:sz w:val="28"/>
          <w:szCs w:val="28"/>
        </w:rPr>
        <w:t xml:space="preserve"> </w:t>
      </w:r>
      <w:r w:rsidR="007755FA" w:rsidRPr="00AE2666">
        <w:rPr>
          <w:sz w:val="28"/>
          <w:szCs w:val="28"/>
        </w:rPr>
        <w:t>рубежом</w:t>
      </w:r>
      <w:r w:rsidR="00933814">
        <w:rPr>
          <w:rStyle w:val="FontStyle50"/>
        </w:rPr>
        <w:t xml:space="preserve"> </w:t>
      </w:r>
    </w:p>
    <w:p w:rsidR="00B43634" w:rsidRDefault="00B43634" w:rsidP="003751E9">
      <w:pPr>
        <w:pStyle w:val="Style5"/>
        <w:spacing w:line="240" w:lineRule="auto"/>
        <w:ind w:firstLine="709"/>
        <w:rPr>
          <w:rStyle w:val="FontStyle50"/>
        </w:rPr>
      </w:pPr>
    </w:p>
    <w:p w:rsidR="001B787A" w:rsidRPr="00D10040" w:rsidRDefault="001B787A" w:rsidP="001B787A">
      <w:pPr>
        <w:pStyle w:val="Style5"/>
        <w:tabs>
          <w:tab w:val="left" w:pos="1211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lastRenderedPageBreak/>
        <w:t>9.4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Статьи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научно-популярных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изданиях;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СМИ,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выступления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Т</w:t>
      </w:r>
      <w:r w:rsidRPr="00D10040">
        <w:rPr>
          <w:rStyle w:val="FontStyle50"/>
          <w:lang w:val="en-US"/>
        </w:rPr>
        <w:t>V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др.</w:t>
      </w:r>
      <w:proofErr w:type="gramStart"/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>
        <w:t>(</w:t>
      </w:r>
      <w:r w:rsidRPr="000A15B5">
        <w:rPr>
          <w:rStyle w:val="FontStyle50"/>
          <w:color w:val="00B050"/>
        </w:rPr>
        <w:t>п.</w:t>
      </w:r>
      <w:r w:rsidR="00933814">
        <w:rPr>
          <w:rStyle w:val="FontStyle50"/>
          <w:color w:val="00B050"/>
        </w:rPr>
        <w:t xml:space="preserve"> </w:t>
      </w:r>
      <w:r>
        <w:rPr>
          <w:rStyle w:val="FontStyle50"/>
          <w:color w:val="00B050"/>
        </w:rPr>
        <w:t>3.12</w:t>
      </w:r>
      <w:r w:rsidR="00933814">
        <w:rPr>
          <w:rStyle w:val="FontStyle50"/>
          <w:color w:val="00B050"/>
        </w:rPr>
        <w:t xml:space="preserve"> </w:t>
      </w:r>
      <w:r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0A15B5">
        <w:rPr>
          <w:rStyle w:val="FontStyle50"/>
          <w:color w:val="00B050"/>
        </w:rPr>
        <w:t>Инструкции</w:t>
      </w:r>
      <w:r w:rsidRPr="000A15B5">
        <w:rPr>
          <w:rStyle w:val="FontStyle50"/>
        </w:rPr>
        <w:t>)</w:t>
      </w:r>
      <w:r w:rsidRPr="00D10040">
        <w:rPr>
          <w:rStyle w:val="FontStyle50"/>
        </w:rPr>
        <w:t>.</w:t>
      </w:r>
    </w:p>
    <w:p w:rsidR="001A5B9A" w:rsidRPr="00D10040" w:rsidRDefault="001A5B9A" w:rsidP="001A5B9A">
      <w:pPr>
        <w:pStyle w:val="Style5"/>
        <w:tabs>
          <w:tab w:val="left" w:pos="1211"/>
        </w:tabs>
        <w:spacing w:line="240" w:lineRule="auto"/>
        <w:ind w:firstLine="709"/>
        <w:rPr>
          <w:rStyle w:val="FontStyle50"/>
        </w:rPr>
      </w:pPr>
      <w:r w:rsidRPr="00D10040">
        <w:rPr>
          <w:bCs/>
          <w:iCs/>
          <w:sz w:val="28"/>
          <w:szCs w:val="28"/>
        </w:rPr>
        <w:t>9.</w:t>
      </w:r>
      <w:r w:rsidR="001B787A">
        <w:rPr>
          <w:bCs/>
          <w:iCs/>
          <w:sz w:val="28"/>
          <w:szCs w:val="28"/>
        </w:rPr>
        <w:t>5</w:t>
      </w:r>
      <w:r w:rsidR="00933814">
        <w:rPr>
          <w:rStyle w:val="FontStyle50"/>
        </w:rPr>
        <w:t xml:space="preserve"> </w:t>
      </w:r>
      <w:r w:rsidRPr="00D10040">
        <w:rPr>
          <w:bCs/>
          <w:iCs/>
          <w:sz w:val="28"/>
          <w:szCs w:val="28"/>
        </w:rPr>
        <w:t>Тезисы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доклад</w:t>
      </w:r>
      <w:r w:rsidR="00FA7C95">
        <w:rPr>
          <w:bCs/>
          <w:iCs/>
          <w:sz w:val="28"/>
          <w:szCs w:val="28"/>
        </w:rPr>
        <w:t>а</w:t>
      </w:r>
      <w:r w:rsidRPr="00D10040">
        <w:rPr>
          <w:bCs/>
          <w:iCs/>
          <w:sz w:val="28"/>
          <w:szCs w:val="28"/>
        </w:rPr>
        <w:t>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опубликованные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в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Республике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Беларусь</w:t>
      </w:r>
      <w:proofErr w:type="gramStart"/>
      <w:r w:rsidR="003751E9" w:rsidRPr="00D10040">
        <w:rPr>
          <w:bCs/>
          <w:iCs/>
          <w:sz w:val="28"/>
          <w:szCs w:val="28"/>
        </w:rPr>
        <w:t>.</w:t>
      </w:r>
      <w:proofErr w:type="gramEnd"/>
      <w:r w:rsidR="00933814">
        <w:rPr>
          <w:rStyle w:val="FontStyle50"/>
        </w:rPr>
        <w:t xml:space="preserve"> </w:t>
      </w:r>
      <w:r w:rsidR="00FA7C95">
        <w:t>(</w:t>
      </w:r>
      <w:proofErr w:type="gramStart"/>
      <w:r w:rsidR="00FA7C95" w:rsidRPr="000A15B5">
        <w:rPr>
          <w:rStyle w:val="FontStyle50"/>
          <w:color w:val="00B050"/>
        </w:rPr>
        <w:t>п</w:t>
      </w:r>
      <w:proofErr w:type="gramEnd"/>
      <w:r w:rsidR="00FA7C95" w:rsidRPr="000A15B5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FA7C95">
        <w:rPr>
          <w:rStyle w:val="FontStyle50"/>
          <w:color w:val="00B050"/>
        </w:rPr>
        <w:t>3.13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Инструкции</w:t>
      </w:r>
      <w:r w:rsidR="00FA7C95" w:rsidRPr="000A15B5">
        <w:rPr>
          <w:rStyle w:val="FontStyle50"/>
        </w:rPr>
        <w:t>)</w:t>
      </w:r>
      <w:r w:rsidR="00FA7C95" w:rsidRPr="00D10040">
        <w:rPr>
          <w:rStyle w:val="FontStyle50"/>
        </w:rPr>
        <w:t>.</w:t>
      </w:r>
    </w:p>
    <w:p w:rsidR="003751E9" w:rsidRPr="00D10040" w:rsidRDefault="001A5B9A" w:rsidP="003751E9">
      <w:pPr>
        <w:pStyle w:val="Style5"/>
        <w:spacing w:line="240" w:lineRule="auto"/>
        <w:ind w:firstLine="709"/>
        <w:rPr>
          <w:rStyle w:val="FontStyle50"/>
        </w:rPr>
      </w:pPr>
      <w:r w:rsidRPr="00D10040">
        <w:rPr>
          <w:bCs/>
          <w:iCs/>
          <w:sz w:val="28"/>
          <w:szCs w:val="28"/>
        </w:rPr>
        <w:t>9.</w:t>
      </w:r>
      <w:r w:rsidR="001B787A">
        <w:rPr>
          <w:bCs/>
          <w:iCs/>
          <w:sz w:val="28"/>
          <w:szCs w:val="28"/>
        </w:rPr>
        <w:t>6</w:t>
      </w:r>
      <w:r w:rsidR="00933814">
        <w:rPr>
          <w:rStyle w:val="FontStyle50"/>
        </w:rPr>
        <w:t xml:space="preserve"> </w:t>
      </w:r>
      <w:r w:rsidRPr="00D10040">
        <w:rPr>
          <w:bCs/>
          <w:iCs/>
          <w:sz w:val="28"/>
          <w:szCs w:val="28"/>
        </w:rPr>
        <w:t>Тезисы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доклад</w:t>
      </w:r>
      <w:r w:rsidR="00FA7C95">
        <w:rPr>
          <w:bCs/>
          <w:iCs/>
          <w:sz w:val="28"/>
          <w:szCs w:val="28"/>
        </w:rPr>
        <w:t>а</w:t>
      </w:r>
      <w:r w:rsidRPr="00D10040">
        <w:rPr>
          <w:bCs/>
          <w:iCs/>
          <w:sz w:val="28"/>
          <w:szCs w:val="28"/>
        </w:rPr>
        <w:t>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опубликованные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за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рубежом</w:t>
      </w:r>
      <w:r w:rsidR="003751E9" w:rsidRPr="00D10040">
        <w:rPr>
          <w:bCs/>
          <w:iCs/>
          <w:sz w:val="28"/>
          <w:szCs w:val="28"/>
        </w:rPr>
        <w:t>,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т.ч.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проведенных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  <w:lang w:val="en-US"/>
        </w:rPr>
        <w:t>on</w:t>
      </w:r>
      <w:r w:rsidR="003751E9" w:rsidRPr="00D10040">
        <w:rPr>
          <w:rStyle w:val="FontStyle50"/>
        </w:rPr>
        <w:t>-</w:t>
      </w:r>
      <w:r w:rsidR="003751E9" w:rsidRPr="00D10040">
        <w:rPr>
          <w:rStyle w:val="FontStyle50"/>
          <w:lang w:val="en-US"/>
        </w:rPr>
        <w:t>line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адресами</w:t>
      </w:r>
      <w:r w:rsidR="00933814">
        <w:rPr>
          <w:rStyle w:val="FontStyle50"/>
        </w:rPr>
        <w:t xml:space="preserve"> </w:t>
      </w:r>
      <w:r w:rsidR="003751E9" w:rsidRPr="00D10040">
        <w:rPr>
          <w:rStyle w:val="FontStyle50"/>
        </w:rPr>
        <w:t>интернет-сайтов</w:t>
      </w:r>
      <w:proofErr w:type="gramStart"/>
      <w:r w:rsidR="003751E9" w:rsidRPr="00D10040">
        <w:rPr>
          <w:rStyle w:val="FontStyle50"/>
        </w:rPr>
        <w:t>.</w:t>
      </w:r>
      <w:proofErr w:type="gramEnd"/>
      <w:r w:rsidR="00933814">
        <w:t xml:space="preserve"> </w:t>
      </w:r>
      <w:r w:rsidR="00FA7C95">
        <w:t>(</w:t>
      </w:r>
      <w:proofErr w:type="gramStart"/>
      <w:r w:rsidR="00FA7C95" w:rsidRPr="000A15B5">
        <w:rPr>
          <w:rStyle w:val="FontStyle50"/>
          <w:color w:val="00B050"/>
        </w:rPr>
        <w:t>п</w:t>
      </w:r>
      <w:proofErr w:type="gramEnd"/>
      <w:r w:rsidR="00FA7C95" w:rsidRPr="000A15B5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FA7C95">
        <w:rPr>
          <w:rStyle w:val="FontStyle50"/>
          <w:color w:val="00B050"/>
        </w:rPr>
        <w:t>3.14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FA7C95" w:rsidRPr="000A15B5">
        <w:rPr>
          <w:rStyle w:val="FontStyle50"/>
          <w:color w:val="00B050"/>
        </w:rPr>
        <w:t>Инструкции</w:t>
      </w:r>
      <w:r w:rsidR="00FA7C95" w:rsidRPr="000A15B5">
        <w:rPr>
          <w:rStyle w:val="FontStyle50"/>
        </w:rPr>
        <w:t>)</w:t>
      </w:r>
      <w:r w:rsidR="00FA7C95" w:rsidRPr="00D10040">
        <w:rPr>
          <w:rStyle w:val="FontStyle50"/>
        </w:rPr>
        <w:t>.</w:t>
      </w:r>
    </w:p>
    <w:p w:rsidR="00B43634" w:rsidRDefault="00B43634" w:rsidP="001A5B9A">
      <w:pPr>
        <w:pStyle w:val="Style5"/>
        <w:tabs>
          <w:tab w:val="left" w:pos="1211"/>
        </w:tabs>
        <w:spacing w:line="240" w:lineRule="auto"/>
        <w:ind w:firstLine="709"/>
        <w:rPr>
          <w:rStyle w:val="FontStyle50"/>
        </w:rPr>
      </w:pPr>
    </w:p>
    <w:p w:rsidR="001A5B9A" w:rsidRPr="00D10040" w:rsidRDefault="005D2CA1" w:rsidP="004F4ECD">
      <w:pPr>
        <w:pStyle w:val="2"/>
        <w:rPr>
          <w:rStyle w:val="FontStyle50"/>
        </w:rPr>
      </w:pPr>
      <w:bookmarkStart w:id="14" w:name="_Toc166911405"/>
      <w:r>
        <w:rPr>
          <w:rStyle w:val="FontStyle50"/>
        </w:rPr>
        <w:t>10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ВОВЛЕЧЕННОСТЬ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МИРОВОЕ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НАУЧН</w:t>
      </w:r>
      <w:r w:rsidR="00E44A06">
        <w:rPr>
          <w:rStyle w:val="FontStyle50"/>
        </w:rPr>
        <w:t>О-ОБРАЗОВАТЕЛЬНОЕ</w:t>
      </w:r>
      <w:r w:rsidR="00933814">
        <w:rPr>
          <w:rStyle w:val="FontStyle50"/>
        </w:rPr>
        <w:t xml:space="preserve"> </w:t>
      </w:r>
      <w:r w:rsidR="00E44A06">
        <w:rPr>
          <w:rStyle w:val="FontStyle50"/>
        </w:rPr>
        <w:t>ПРОСТРАНСТВО</w:t>
      </w:r>
      <w:bookmarkEnd w:id="14"/>
    </w:p>
    <w:p w:rsidR="001A5B9A" w:rsidRDefault="005D2CA1" w:rsidP="001A5B9A">
      <w:pPr>
        <w:tabs>
          <w:tab w:val="left" w:pos="720"/>
          <w:tab w:val="left" w:pos="1767"/>
        </w:tabs>
        <w:ind w:firstLine="709"/>
        <w:jc w:val="both"/>
        <w:rPr>
          <w:rStyle w:val="FontStyle50"/>
        </w:rPr>
      </w:pPr>
      <w:r>
        <w:rPr>
          <w:rStyle w:val="FontStyle50"/>
        </w:rPr>
        <w:t>10.1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Сотрудничество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зарубежными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организациями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(список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совместных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проектов,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грантов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="001675A9">
        <w:rPr>
          <w:rStyle w:val="FontStyle50"/>
        </w:rPr>
        <w:t>названия</w:t>
      </w:r>
      <w:r w:rsidR="001A5B9A" w:rsidRPr="00D10040">
        <w:rPr>
          <w:rStyle w:val="FontStyle50"/>
        </w:rPr>
        <w:t>)</w:t>
      </w:r>
      <w:r w:rsidR="00933814">
        <w:t xml:space="preserve"> </w:t>
      </w:r>
      <w:r w:rsidR="000A15B5">
        <w:t>(</w:t>
      </w:r>
      <w:r w:rsidR="008F62F4">
        <w:rPr>
          <w:rStyle w:val="FontStyle50"/>
          <w:color w:val="00B050"/>
        </w:rPr>
        <w:t>п.</w:t>
      </w:r>
      <w:r w:rsidR="000A15B5" w:rsidRPr="000A15B5">
        <w:rPr>
          <w:rStyle w:val="FontStyle50"/>
          <w:color w:val="00B050"/>
        </w:rPr>
        <w:t>2.1</w:t>
      </w:r>
      <w:r w:rsidR="00933814">
        <w:rPr>
          <w:rStyle w:val="FontStyle50"/>
          <w:color w:val="00B050"/>
        </w:rPr>
        <w:t xml:space="preserve"> </w:t>
      </w:r>
      <w:r w:rsidR="000A15B5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0A15B5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0A15B5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0A15B5" w:rsidRPr="000A15B5">
        <w:rPr>
          <w:rStyle w:val="FontStyle50"/>
          <w:color w:val="00B050"/>
        </w:rPr>
        <w:t>Инструкции</w:t>
      </w:r>
      <w:r w:rsidR="000A15B5" w:rsidRPr="000A15B5">
        <w:rPr>
          <w:rStyle w:val="FontStyle50"/>
        </w:rPr>
        <w:t>)</w:t>
      </w:r>
      <w:r w:rsidR="001A5B9A" w:rsidRPr="00D10040">
        <w:rPr>
          <w:rStyle w:val="FontStyle5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60"/>
        <w:gridCol w:w="2835"/>
        <w:gridCol w:w="2976"/>
      </w:tblGrid>
      <w:tr w:rsidR="00946441" w:rsidRPr="006566F4" w:rsidTr="00FA7C95">
        <w:tc>
          <w:tcPr>
            <w:tcW w:w="534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№</w:t>
            </w:r>
            <w:proofErr w:type="gramStart"/>
            <w:r w:rsidRPr="006566F4">
              <w:t>п</w:t>
            </w:r>
            <w:proofErr w:type="gramEnd"/>
            <w:r w:rsidRPr="006566F4">
              <w:t>/п</w:t>
            </w:r>
          </w:p>
        </w:tc>
        <w:tc>
          <w:tcPr>
            <w:tcW w:w="1842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Наименование</w:t>
            </w:r>
            <w:r w:rsidR="00933814">
              <w:t xml:space="preserve"> </w:t>
            </w:r>
            <w:r w:rsidRPr="006566F4">
              <w:t>темы</w:t>
            </w:r>
          </w:p>
        </w:tc>
        <w:tc>
          <w:tcPr>
            <w:tcW w:w="1560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Сроки</w:t>
            </w:r>
          </w:p>
          <w:p w:rsidR="00946441" w:rsidRPr="006566F4" w:rsidRDefault="00946441" w:rsidP="00EF0947">
            <w:pPr>
              <w:jc w:val="center"/>
            </w:pPr>
            <w:r w:rsidRPr="006566F4">
              <w:t>выполнения</w:t>
            </w:r>
          </w:p>
        </w:tc>
        <w:tc>
          <w:tcPr>
            <w:tcW w:w="2835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Организации-партнеры,</w:t>
            </w:r>
            <w:r w:rsidR="00933814">
              <w:t xml:space="preserve"> </w:t>
            </w:r>
            <w:r w:rsidRPr="006566F4">
              <w:t>Государство</w:t>
            </w:r>
          </w:p>
        </w:tc>
        <w:tc>
          <w:tcPr>
            <w:tcW w:w="2976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Полученные</w:t>
            </w:r>
            <w:r w:rsidR="00933814">
              <w:t xml:space="preserve"> </w:t>
            </w:r>
            <w:r w:rsidRPr="006566F4">
              <w:t>результаты</w:t>
            </w:r>
          </w:p>
        </w:tc>
      </w:tr>
      <w:tr w:rsidR="00946441" w:rsidRPr="006566F4" w:rsidTr="00FA7C95">
        <w:tc>
          <w:tcPr>
            <w:tcW w:w="534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1</w:t>
            </w:r>
          </w:p>
        </w:tc>
        <w:tc>
          <w:tcPr>
            <w:tcW w:w="1842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2</w:t>
            </w:r>
          </w:p>
        </w:tc>
        <w:tc>
          <w:tcPr>
            <w:tcW w:w="1560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4</w:t>
            </w:r>
          </w:p>
        </w:tc>
        <w:tc>
          <w:tcPr>
            <w:tcW w:w="2835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5</w:t>
            </w:r>
          </w:p>
        </w:tc>
        <w:tc>
          <w:tcPr>
            <w:tcW w:w="2976" w:type="dxa"/>
            <w:vAlign w:val="center"/>
          </w:tcPr>
          <w:p w:rsidR="00946441" w:rsidRPr="006566F4" w:rsidRDefault="00946441" w:rsidP="00EF0947">
            <w:pPr>
              <w:jc w:val="center"/>
            </w:pPr>
            <w:r w:rsidRPr="006566F4">
              <w:t>6</w:t>
            </w:r>
          </w:p>
        </w:tc>
      </w:tr>
      <w:tr w:rsidR="00946441" w:rsidRPr="006566F4" w:rsidTr="00FA7C95">
        <w:tc>
          <w:tcPr>
            <w:tcW w:w="534" w:type="dxa"/>
            <w:vAlign w:val="center"/>
          </w:tcPr>
          <w:p w:rsidR="00946441" w:rsidRPr="006566F4" w:rsidRDefault="00946441" w:rsidP="00EF0947">
            <w:pPr>
              <w:jc w:val="center"/>
            </w:pPr>
          </w:p>
        </w:tc>
        <w:tc>
          <w:tcPr>
            <w:tcW w:w="1842" w:type="dxa"/>
            <w:vAlign w:val="center"/>
          </w:tcPr>
          <w:p w:rsidR="00946441" w:rsidRPr="006566F4" w:rsidRDefault="00946441" w:rsidP="00EF0947">
            <w:pPr>
              <w:jc w:val="center"/>
            </w:pPr>
          </w:p>
        </w:tc>
        <w:tc>
          <w:tcPr>
            <w:tcW w:w="1560" w:type="dxa"/>
            <w:vAlign w:val="center"/>
          </w:tcPr>
          <w:p w:rsidR="00946441" w:rsidRPr="006566F4" w:rsidRDefault="00946441" w:rsidP="00EF0947">
            <w:pPr>
              <w:jc w:val="center"/>
            </w:pPr>
          </w:p>
        </w:tc>
        <w:tc>
          <w:tcPr>
            <w:tcW w:w="2835" w:type="dxa"/>
            <w:vAlign w:val="center"/>
          </w:tcPr>
          <w:p w:rsidR="00946441" w:rsidRPr="006566F4" w:rsidRDefault="00946441" w:rsidP="00EF0947">
            <w:pPr>
              <w:jc w:val="center"/>
            </w:pPr>
          </w:p>
        </w:tc>
        <w:tc>
          <w:tcPr>
            <w:tcW w:w="2976" w:type="dxa"/>
            <w:vAlign w:val="center"/>
          </w:tcPr>
          <w:p w:rsidR="00946441" w:rsidRPr="006566F4" w:rsidRDefault="00946441" w:rsidP="00EF0947">
            <w:pPr>
              <w:jc w:val="center"/>
            </w:pPr>
          </w:p>
        </w:tc>
      </w:tr>
    </w:tbl>
    <w:p w:rsidR="008F62F4" w:rsidRDefault="008F62F4" w:rsidP="008F62F4">
      <w:pPr>
        <w:tabs>
          <w:tab w:val="left" w:pos="720"/>
          <w:tab w:val="left" w:pos="1778"/>
        </w:tabs>
        <w:ind w:firstLine="709"/>
        <w:jc w:val="both"/>
        <w:rPr>
          <w:rStyle w:val="FontStyle50"/>
        </w:rPr>
      </w:pPr>
    </w:p>
    <w:p w:rsidR="008F62F4" w:rsidRPr="00C8757A" w:rsidRDefault="008F62F4" w:rsidP="008F62F4">
      <w:pPr>
        <w:tabs>
          <w:tab w:val="left" w:pos="720"/>
          <w:tab w:val="left" w:pos="1778"/>
        </w:tabs>
        <w:ind w:firstLine="709"/>
        <w:jc w:val="both"/>
        <w:rPr>
          <w:rStyle w:val="FontStyle50"/>
          <w:color w:val="00B050"/>
        </w:rPr>
      </w:pPr>
      <w:r>
        <w:rPr>
          <w:rStyle w:val="FontStyle50"/>
        </w:rPr>
        <w:t>10.2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0A15B5">
        <w:rPr>
          <w:rStyle w:val="FontStyle50"/>
          <w:b/>
        </w:rPr>
        <w:t>организованных</w:t>
      </w:r>
      <w:r w:rsidR="00933814">
        <w:rPr>
          <w:rStyle w:val="FontStyle50"/>
          <w:b/>
        </w:rPr>
        <w:t xml:space="preserve"> </w:t>
      </w:r>
      <w:r w:rsidRPr="000A15B5">
        <w:rPr>
          <w:rStyle w:val="FontStyle50"/>
          <w:b/>
        </w:rPr>
        <w:t>кафедрой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съездов,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конференций,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симпозиумов,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др</w:t>
      </w:r>
      <w:r w:rsidRPr="00AE2666">
        <w:rPr>
          <w:rStyle w:val="FontStyle50"/>
          <w:i/>
        </w:rPr>
        <w:t>.</w:t>
      </w:r>
      <w:r w:rsidR="00933814">
        <w:rPr>
          <w:rStyle w:val="FontStyle50"/>
          <w:i/>
        </w:rPr>
        <w:t xml:space="preserve"> </w:t>
      </w:r>
      <w:r w:rsidRPr="00AE2666">
        <w:rPr>
          <w:rStyle w:val="FontStyle50"/>
          <w:i/>
        </w:rPr>
        <w:t>с</w:t>
      </w:r>
      <w:r w:rsidR="00933814">
        <w:rPr>
          <w:rStyle w:val="FontStyle50"/>
          <w:i/>
        </w:rPr>
        <w:t xml:space="preserve"> </w:t>
      </w:r>
      <w:r w:rsidRPr="000A15B5">
        <w:rPr>
          <w:rStyle w:val="FontStyle50"/>
          <w:b/>
          <w:i/>
          <w:color w:val="FF0000"/>
        </w:rPr>
        <w:t>международным</w:t>
      </w:r>
      <w:r w:rsidR="00933814">
        <w:rPr>
          <w:rStyle w:val="FontStyle50"/>
          <w:b/>
          <w:i/>
          <w:color w:val="FF0000"/>
        </w:rPr>
        <w:t xml:space="preserve"> </w:t>
      </w:r>
      <w:r w:rsidRPr="000A15B5">
        <w:rPr>
          <w:rStyle w:val="FontStyle50"/>
          <w:b/>
          <w:i/>
          <w:color w:val="FF0000"/>
        </w:rPr>
        <w:t>участием</w:t>
      </w:r>
      <w:r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Pr="00C8757A">
        <w:rPr>
          <w:rStyle w:val="FontStyle50"/>
          <w:color w:val="00B050"/>
        </w:rPr>
        <w:t>(п.7.1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Инструкции).</w:t>
      </w:r>
    </w:p>
    <w:p w:rsidR="008F62F4" w:rsidRPr="00D10040" w:rsidRDefault="008F62F4" w:rsidP="008F62F4">
      <w:pPr>
        <w:tabs>
          <w:tab w:val="left" w:pos="720"/>
          <w:tab w:val="left" w:pos="1778"/>
        </w:tabs>
        <w:ind w:firstLine="709"/>
        <w:jc w:val="both"/>
        <w:rPr>
          <w:rStyle w:val="FontStyle50"/>
        </w:rPr>
      </w:pPr>
    </w:p>
    <w:p w:rsidR="008F62F4" w:rsidRPr="00C8757A" w:rsidRDefault="008F62F4" w:rsidP="008F62F4">
      <w:pPr>
        <w:pStyle w:val="Style4"/>
        <w:spacing w:line="240" w:lineRule="auto"/>
        <w:ind w:firstLine="709"/>
        <w:rPr>
          <w:rStyle w:val="FontStyle50"/>
          <w:color w:val="00B050"/>
        </w:rPr>
      </w:pPr>
      <w:r>
        <w:rPr>
          <w:rStyle w:val="FontStyle50"/>
        </w:rPr>
        <w:t>10.3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0A15B5">
        <w:rPr>
          <w:rStyle w:val="FontStyle50"/>
          <w:b/>
        </w:rPr>
        <w:t>организованных</w:t>
      </w:r>
      <w:r w:rsidR="00933814">
        <w:rPr>
          <w:rStyle w:val="FontStyle50"/>
          <w:b/>
        </w:rPr>
        <w:t xml:space="preserve"> </w:t>
      </w:r>
      <w:r w:rsidRPr="000A15B5">
        <w:rPr>
          <w:rStyle w:val="FontStyle50"/>
          <w:b/>
        </w:rPr>
        <w:t>кафедрой</w:t>
      </w:r>
      <w:r w:rsidR="00933814">
        <w:rPr>
          <w:rStyle w:val="FontStyle50"/>
          <w:i/>
          <w:color w:val="FF0000"/>
        </w:rPr>
        <w:t xml:space="preserve"> </w:t>
      </w:r>
      <w:r w:rsidRPr="000A15B5">
        <w:rPr>
          <w:rStyle w:val="FontStyle50"/>
          <w:b/>
          <w:i/>
          <w:color w:val="FF0000"/>
        </w:rPr>
        <w:t>республикански</w:t>
      </w:r>
      <w:r w:rsidRPr="000A15B5">
        <w:rPr>
          <w:rStyle w:val="FontStyle50"/>
          <w:b/>
          <w:color w:val="FF0000"/>
        </w:rPr>
        <w:t>х</w:t>
      </w:r>
      <w:r w:rsidR="00933814">
        <w:rPr>
          <w:rStyle w:val="FontStyle50"/>
          <w:color w:val="FF0000"/>
        </w:rPr>
        <w:t xml:space="preserve"> </w:t>
      </w:r>
      <w:r w:rsidRPr="00D10040">
        <w:rPr>
          <w:rStyle w:val="FontStyle50"/>
        </w:rPr>
        <w:t>съездов,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конференций,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симпозиумов,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др</w:t>
      </w:r>
      <w:proofErr w:type="gramStart"/>
      <w:r w:rsidRPr="00D10040">
        <w:rPr>
          <w:rStyle w:val="FontStyle50"/>
        </w:rPr>
        <w:t>.,</w:t>
      </w:r>
      <w:r w:rsidRPr="000A15B5">
        <w:rPr>
          <w:rStyle w:val="FontStyle50"/>
          <w:b/>
        </w:rPr>
        <w:t>.</w:t>
      </w:r>
      <w:r w:rsidR="00933814">
        <w:rPr>
          <w:rStyle w:val="FontStyle50"/>
          <w:b/>
        </w:rPr>
        <w:t xml:space="preserve"> </w:t>
      </w:r>
      <w:r w:rsidRPr="00C8757A">
        <w:rPr>
          <w:rStyle w:val="FontStyle50"/>
          <w:color w:val="00B050"/>
        </w:rPr>
        <w:t>(</w:t>
      </w:r>
      <w:proofErr w:type="gramEnd"/>
      <w:r w:rsidRPr="00C8757A">
        <w:rPr>
          <w:rStyle w:val="FontStyle50"/>
          <w:color w:val="00B050"/>
        </w:rPr>
        <w:t>п.7.</w:t>
      </w:r>
      <w:r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Инструкции).</w:t>
      </w:r>
    </w:p>
    <w:p w:rsidR="008F62F4" w:rsidRDefault="008F62F4" w:rsidP="008F62F4">
      <w:pPr>
        <w:pStyle w:val="Style4"/>
        <w:spacing w:line="240" w:lineRule="auto"/>
        <w:ind w:firstLine="709"/>
        <w:rPr>
          <w:rStyle w:val="FontStyle50"/>
          <w:b/>
        </w:rPr>
      </w:pPr>
    </w:p>
    <w:p w:rsidR="008F62F4" w:rsidRPr="00C8757A" w:rsidRDefault="008F62F4" w:rsidP="008F62F4">
      <w:pPr>
        <w:pStyle w:val="Style4"/>
        <w:spacing w:line="240" w:lineRule="auto"/>
        <w:ind w:firstLine="709"/>
        <w:rPr>
          <w:rStyle w:val="FontStyle50"/>
          <w:color w:val="00B050"/>
        </w:rPr>
      </w:pPr>
      <w:r w:rsidRPr="007F0A71">
        <w:rPr>
          <w:rStyle w:val="FontStyle50"/>
        </w:rPr>
        <w:t>10.</w:t>
      </w:r>
      <w:r>
        <w:rPr>
          <w:rStyle w:val="FontStyle50"/>
        </w:rPr>
        <w:t>4</w:t>
      </w:r>
      <w:r w:rsidR="00933814">
        <w:rPr>
          <w:rStyle w:val="FontStyle50"/>
          <w:b/>
        </w:rPr>
        <w:t xml:space="preserve"> </w:t>
      </w:r>
      <w:r w:rsidRPr="007F0A71">
        <w:rPr>
          <w:rStyle w:val="FontStyle50"/>
        </w:rPr>
        <w:t>Проведен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научный</w:t>
      </w:r>
      <w:r w:rsidR="00933814">
        <w:rPr>
          <w:rStyle w:val="FontStyle50"/>
          <w:b/>
        </w:rPr>
        <w:t xml:space="preserve"> </w:t>
      </w:r>
      <w:r w:rsidRPr="007F0A71">
        <w:rPr>
          <w:rStyle w:val="FontStyle50"/>
          <w:b/>
        </w:rPr>
        <w:t>(научно-практический)</w:t>
      </w:r>
      <w:r w:rsidR="00933814">
        <w:rPr>
          <w:rStyle w:val="FontStyle50"/>
          <w:b/>
        </w:rPr>
        <w:t xml:space="preserve"> </w:t>
      </w:r>
      <w:r w:rsidRPr="007F0A71">
        <w:rPr>
          <w:rStyle w:val="FontStyle50"/>
          <w:b/>
        </w:rPr>
        <w:t>семинар,</w:t>
      </w:r>
      <w:r w:rsidR="00933814">
        <w:rPr>
          <w:rStyle w:val="FontStyle50"/>
          <w:b/>
        </w:rPr>
        <w:t xml:space="preserve"> </w:t>
      </w:r>
      <w:r w:rsidRPr="007F0A71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т.ч.</w:t>
      </w:r>
      <w:r w:rsidR="00933814">
        <w:rPr>
          <w:rStyle w:val="FontStyle50"/>
        </w:rPr>
        <w:t xml:space="preserve"> </w:t>
      </w:r>
      <w:proofErr w:type="spellStart"/>
      <w:r w:rsidRPr="007F0A71">
        <w:rPr>
          <w:rStyle w:val="FontStyle50"/>
        </w:rPr>
        <w:t>on-line</w:t>
      </w:r>
      <w:proofErr w:type="spellEnd"/>
      <w:r>
        <w:rPr>
          <w:rStyle w:val="FontStyle50"/>
        </w:rPr>
        <w:t>.</w:t>
      </w:r>
      <w:r w:rsidR="00933814">
        <w:rPr>
          <w:rStyle w:val="20"/>
          <w:color w:val="00B050"/>
        </w:rPr>
        <w:t xml:space="preserve"> </w:t>
      </w:r>
      <w:r w:rsidRPr="00C8757A">
        <w:rPr>
          <w:rStyle w:val="FontStyle50"/>
          <w:color w:val="00B050"/>
        </w:rPr>
        <w:t>(п.7.</w:t>
      </w:r>
      <w:r>
        <w:rPr>
          <w:rStyle w:val="FontStyle50"/>
          <w:color w:val="00B050"/>
        </w:rPr>
        <w:t>3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Инструкции).</w:t>
      </w:r>
    </w:p>
    <w:p w:rsidR="00946441" w:rsidRDefault="00946441" w:rsidP="001A5B9A">
      <w:pPr>
        <w:tabs>
          <w:tab w:val="left" w:pos="720"/>
          <w:tab w:val="left" w:pos="1767"/>
        </w:tabs>
        <w:ind w:firstLine="709"/>
        <w:jc w:val="both"/>
        <w:rPr>
          <w:rStyle w:val="FontStyle50"/>
        </w:rPr>
      </w:pPr>
    </w:p>
    <w:p w:rsidR="00946441" w:rsidRPr="00D10040" w:rsidRDefault="008F62F4" w:rsidP="001A5B9A">
      <w:pPr>
        <w:tabs>
          <w:tab w:val="left" w:pos="720"/>
          <w:tab w:val="left" w:pos="1767"/>
        </w:tabs>
        <w:ind w:firstLine="709"/>
        <w:jc w:val="both"/>
        <w:rPr>
          <w:rStyle w:val="FontStyle50"/>
        </w:rPr>
      </w:pPr>
      <w:r>
        <w:rPr>
          <w:rStyle w:val="FontStyle50"/>
        </w:rPr>
        <w:t>10.5</w:t>
      </w:r>
      <w:r w:rsidR="00933814">
        <w:rPr>
          <w:rStyle w:val="FontStyle50"/>
        </w:rPr>
        <w:t xml:space="preserve"> </w:t>
      </w:r>
      <w:r w:rsidR="00946441" w:rsidRPr="00946441">
        <w:rPr>
          <w:rStyle w:val="FontStyle50"/>
        </w:rPr>
        <w:t>Общее</w:t>
      </w:r>
      <w:r w:rsidR="00933814">
        <w:rPr>
          <w:rStyle w:val="FontStyle50"/>
        </w:rPr>
        <w:t xml:space="preserve"> </w:t>
      </w:r>
      <w:r w:rsidR="00946441" w:rsidRPr="00946441">
        <w:rPr>
          <w:rStyle w:val="FontStyle50"/>
        </w:rPr>
        <w:t>количество</w:t>
      </w:r>
      <w:r w:rsidR="00933814">
        <w:rPr>
          <w:rStyle w:val="FontStyle50"/>
        </w:rPr>
        <w:t xml:space="preserve"> </w:t>
      </w:r>
      <w:r w:rsidR="00946441" w:rsidRPr="00A90CAD">
        <w:rPr>
          <w:rStyle w:val="FontStyle50"/>
          <w:color w:val="FF0000"/>
        </w:rPr>
        <w:t>зарубежных</w:t>
      </w:r>
      <w:r w:rsidR="00933814">
        <w:rPr>
          <w:rStyle w:val="FontStyle50"/>
          <w:color w:val="FF0000"/>
        </w:rPr>
        <w:t xml:space="preserve"> </w:t>
      </w:r>
      <w:r w:rsidR="00946441" w:rsidRPr="00A90CAD">
        <w:rPr>
          <w:rStyle w:val="FontStyle50"/>
          <w:color w:val="FF0000"/>
        </w:rPr>
        <w:t>командировок</w:t>
      </w:r>
      <w:r w:rsidR="00933814">
        <w:rPr>
          <w:rStyle w:val="FontStyle50"/>
          <w:color w:val="FF0000"/>
        </w:rPr>
        <w:t xml:space="preserve"> </w:t>
      </w:r>
      <w:r w:rsidR="00946441" w:rsidRPr="00946441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="00946441" w:rsidRPr="00946441">
        <w:rPr>
          <w:rStyle w:val="FontStyle50"/>
        </w:rPr>
        <w:t>отчетный</w:t>
      </w:r>
      <w:r w:rsidR="00933814">
        <w:rPr>
          <w:rStyle w:val="FontStyle50"/>
        </w:rPr>
        <w:t xml:space="preserve"> </w:t>
      </w:r>
      <w:r w:rsidR="00946441" w:rsidRPr="00946441">
        <w:rPr>
          <w:rStyle w:val="FontStyle50"/>
        </w:rPr>
        <w:t>год</w:t>
      </w:r>
      <w:r w:rsidR="00933814">
        <w:rPr>
          <w:rStyle w:val="FontStyle50"/>
        </w:rPr>
        <w:t xml:space="preserve"> </w:t>
      </w:r>
      <w:r w:rsidR="00A90CAD">
        <w:rPr>
          <w:rStyle w:val="FontStyle50"/>
        </w:rPr>
        <w:t>(</w:t>
      </w:r>
      <w:r w:rsidR="00A90CAD" w:rsidRPr="000A15B5">
        <w:rPr>
          <w:rStyle w:val="FontStyle50"/>
          <w:color w:val="00B050"/>
        </w:rPr>
        <w:t>п.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2.2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и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п.7.4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A90CAD" w:rsidRPr="000A15B5">
        <w:rPr>
          <w:rStyle w:val="FontStyle50"/>
          <w:color w:val="00B050"/>
        </w:rPr>
        <w:t>Инструкции</w:t>
      </w:r>
      <w:r w:rsidR="00A90CAD">
        <w:rPr>
          <w:rStyle w:val="FontStyle50"/>
        </w:rPr>
        <w:t>)</w:t>
      </w:r>
    </w:p>
    <w:tbl>
      <w:tblPr>
        <w:tblpPr w:leftFromText="180" w:rightFromText="180" w:vertAnchor="text" w:horzAnchor="margin" w:tblpY="1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4961"/>
      </w:tblGrid>
      <w:tr w:rsidR="006B4270" w:rsidRPr="006566F4" w:rsidTr="00946441">
        <w:tc>
          <w:tcPr>
            <w:tcW w:w="2093" w:type="dxa"/>
          </w:tcPr>
          <w:p w:rsidR="006B4270" w:rsidRPr="006566F4" w:rsidRDefault="006B4270" w:rsidP="00EF0947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6"/>
              </w:rPr>
            </w:pPr>
          </w:p>
          <w:p w:rsidR="006B4270" w:rsidRPr="006566F4" w:rsidRDefault="006B4270" w:rsidP="00EF0947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6"/>
              </w:rPr>
            </w:pPr>
            <w:r w:rsidRPr="006566F4">
              <w:rPr>
                <w:spacing w:val="-6"/>
              </w:rPr>
              <w:t>Ф.И.О.</w:t>
            </w:r>
          </w:p>
        </w:tc>
        <w:tc>
          <w:tcPr>
            <w:tcW w:w="2693" w:type="dxa"/>
          </w:tcPr>
          <w:p w:rsidR="00A90CAD" w:rsidRDefault="006B4270" w:rsidP="00A90CAD">
            <w:pPr>
              <w:tabs>
                <w:tab w:val="left" w:pos="605"/>
              </w:tabs>
              <w:jc w:val="center"/>
              <w:rPr>
                <w:spacing w:val="-4"/>
              </w:rPr>
            </w:pPr>
            <w:r w:rsidRPr="006566F4">
              <w:rPr>
                <w:spacing w:val="-6"/>
              </w:rPr>
              <w:t>Командировки</w:t>
            </w:r>
            <w:r w:rsidR="00933814">
              <w:rPr>
                <w:spacing w:val="-6"/>
              </w:rPr>
              <w:t xml:space="preserve"> </w:t>
            </w:r>
            <w:r w:rsidRPr="006566F4">
              <w:rPr>
                <w:spacing w:val="-6"/>
              </w:rPr>
              <w:t>за</w:t>
            </w:r>
            <w:r w:rsidR="00933814">
              <w:rPr>
                <w:spacing w:val="-6"/>
              </w:rPr>
              <w:t xml:space="preserve"> </w:t>
            </w:r>
            <w:r w:rsidRPr="006566F4">
              <w:rPr>
                <w:spacing w:val="-4"/>
              </w:rPr>
              <w:t>рубеж</w:t>
            </w:r>
            <w:r w:rsidR="00A90CAD">
              <w:rPr>
                <w:spacing w:val="-4"/>
              </w:rPr>
              <w:t>:</w:t>
            </w:r>
            <w:r w:rsidR="00933814">
              <w:rPr>
                <w:spacing w:val="-4"/>
              </w:rPr>
              <w:t xml:space="preserve"> </w:t>
            </w:r>
          </w:p>
          <w:p w:rsidR="00946441" w:rsidRPr="006566F4" w:rsidRDefault="00A90CAD" w:rsidP="00FA7C95">
            <w:pPr>
              <w:tabs>
                <w:tab w:val="left" w:pos="605"/>
              </w:tabs>
              <w:jc w:val="center"/>
              <w:rPr>
                <w:spacing w:val="-6"/>
              </w:rPr>
            </w:pPr>
            <w:r>
              <w:rPr>
                <w:spacing w:val="-4"/>
              </w:rPr>
              <w:t>Название</w:t>
            </w:r>
            <w:r w:rsidR="00933814">
              <w:rPr>
                <w:spacing w:val="-4"/>
              </w:rPr>
              <w:t xml:space="preserve"> </w:t>
            </w:r>
            <w:r w:rsidR="00FA7C95">
              <w:rPr>
                <w:spacing w:val="-4"/>
              </w:rPr>
              <w:t>принимающей</w:t>
            </w:r>
            <w:r w:rsidR="00933814">
              <w:rPr>
                <w:spacing w:val="-4"/>
              </w:rPr>
              <w:t xml:space="preserve"> </w:t>
            </w:r>
            <w:r>
              <w:rPr>
                <w:spacing w:val="-4"/>
              </w:rPr>
              <w:t>организации,</w:t>
            </w:r>
            <w:r w:rsidR="00933814">
              <w:rPr>
                <w:spacing w:val="-4"/>
              </w:rPr>
              <w:t xml:space="preserve"> </w:t>
            </w:r>
            <w:r w:rsidR="00FA7C95">
              <w:rPr>
                <w:spacing w:val="-4"/>
              </w:rPr>
              <w:t>страна,</w:t>
            </w:r>
            <w:r w:rsidR="00933814">
              <w:rPr>
                <w:spacing w:val="-4"/>
              </w:rPr>
              <w:t xml:space="preserve"> </w:t>
            </w:r>
            <w:r>
              <w:rPr>
                <w:spacing w:val="-4"/>
              </w:rPr>
              <w:t>дата,</w:t>
            </w:r>
          </w:p>
        </w:tc>
        <w:tc>
          <w:tcPr>
            <w:tcW w:w="4961" w:type="dxa"/>
          </w:tcPr>
          <w:p w:rsidR="00946441" w:rsidRDefault="006B4270" w:rsidP="00946441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4"/>
              </w:rPr>
            </w:pPr>
            <w:r w:rsidRPr="006566F4">
              <w:rPr>
                <w:spacing w:val="-4"/>
              </w:rPr>
              <w:t>Цель</w:t>
            </w:r>
          </w:p>
          <w:p w:rsidR="006B4270" w:rsidRPr="006566F4" w:rsidRDefault="00946441" w:rsidP="00A90CAD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6"/>
              </w:rPr>
            </w:pPr>
            <w:r>
              <w:rPr>
                <w:spacing w:val="-4"/>
              </w:rPr>
              <w:t>(</w:t>
            </w:r>
            <w:r w:rsidRPr="00946441">
              <w:rPr>
                <w:spacing w:val="-4"/>
              </w:rPr>
              <w:t>названи</w:t>
            </w:r>
            <w:r w:rsidR="00A90CAD">
              <w:rPr>
                <w:spacing w:val="-4"/>
              </w:rPr>
              <w:t>я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докладов,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лекций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по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приглашению,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сделанных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за</w:t>
            </w:r>
            <w:r w:rsidR="00933814">
              <w:rPr>
                <w:spacing w:val="-4"/>
              </w:rPr>
              <w:t xml:space="preserve"> </w:t>
            </w:r>
            <w:r w:rsidRPr="00946441">
              <w:rPr>
                <w:spacing w:val="-4"/>
              </w:rPr>
              <w:t>рубежом</w:t>
            </w:r>
            <w:r>
              <w:rPr>
                <w:spacing w:val="-4"/>
              </w:rPr>
              <w:t>)</w:t>
            </w:r>
          </w:p>
        </w:tc>
      </w:tr>
      <w:tr w:rsidR="007F0A71" w:rsidRPr="006566F4" w:rsidTr="00946441">
        <w:tc>
          <w:tcPr>
            <w:tcW w:w="2093" w:type="dxa"/>
          </w:tcPr>
          <w:p w:rsidR="007F0A71" w:rsidRPr="006566F4" w:rsidRDefault="007F0A71" w:rsidP="00EF0947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93" w:type="dxa"/>
          </w:tcPr>
          <w:p w:rsidR="007F0A71" w:rsidRPr="006566F4" w:rsidRDefault="007F0A71" w:rsidP="00A90CAD">
            <w:pPr>
              <w:tabs>
                <w:tab w:val="left" w:pos="605"/>
              </w:tabs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961" w:type="dxa"/>
          </w:tcPr>
          <w:p w:rsidR="007F0A71" w:rsidRPr="006566F4" w:rsidRDefault="007F0A71" w:rsidP="00946441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4"/>
              </w:rPr>
            </w:pPr>
          </w:p>
        </w:tc>
      </w:tr>
      <w:tr w:rsidR="006B4270" w:rsidRPr="006566F4" w:rsidTr="00946441">
        <w:tc>
          <w:tcPr>
            <w:tcW w:w="2093" w:type="dxa"/>
          </w:tcPr>
          <w:p w:rsidR="006B4270" w:rsidRPr="006566F4" w:rsidRDefault="006B4270" w:rsidP="00EF0947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6"/>
              </w:rPr>
            </w:pPr>
          </w:p>
        </w:tc>
        <w:tc>
          <w:tcPr>
            <w:tcW w:w="2693" w:type="dxa"/>
          </w:tcPr>
          <w:p w:rsidR="006B4270" w:rsidRPr="006566F4" w:rsidRDefault="006B4270" w:rsidP="00EF0947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6"/>
              </w:rPr>
            </w:pPr>
          </w:p>
        </w:tc>
        <w:tc>
          <w:tcPr>
            <w:tcW w:w="4961" w:type="dxa"/>
          </w:tcPr>
          <w:p w:rsidR="006B4270" w:rsidRPr="006566F4" w:rsidRDefault="006B4270" w:rsidP="00EF0947">
            <w:pPr>
              <w:tabs>
                <w:tab w:val="left" w:pos="605"/>
              </w:tabs>
              <w:spacing w:before="120" w:line="192" w:lineRule="auto"/>
              <w:jc w:val="center"/>
              <w:rPr>
                <w:spacing w:val="-4"/>
              </w:rPr>
            </w:pPr>
          </w:p>
        </w:tc>
      </w:tr>
    </w:tbl>
    <w:p w:rsidR="008F62F4" w:rsidRDefault="008F62F4" w:rsidP="008F62F4">
      <w:pPr>
        <w:tabs>
          <w:tab w:val="left" w:pos="720"/>
          <w:tab w:val="left" w:pos="1778"/>
        </w:tabs>
        <w:ind w:firstLine="709"/>
        <w:jc w:val="both"/>
        <w:rPr>
          <w:rStyle w:val="FontStyle50"/>
        </w:rPr>
      </w:pPr>
    </w:p>
    <w:p w:rsidR="00D7712F" w:rsidRPr="007755FA" w:rsidRDefault="005D2CA1" w:rsidP="00D7712F">
      <w:pPr>
        <w:tabs>
          <w:tab w:val="left" w:pos="720"/>
          <w:tab w:val="left" w:pos="1778"/>
        </w:tabs>
        <w:ind w:firstLine="709"/>
        <w:jc w:val="both"/>
        <w:rPr>
          <w:rStyle w:val="FontStyle50"/>
        </w:rPr>
      </w:pPr>
      <w:r>
        <w:rPr>
          <w:rStyle w:val="FontStyle50"/>
        </w:rPr>
        <w:t>10.</w:t>
      </w:r>
      <w:r w:rsidR="008F62F4">
        <w:rPr>
          <w:rStyle w:val="FontStyle50"/>
        </w:rPr>
        <w:t>6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Список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авторов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названиями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докладов,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лекций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приглашению,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сделанных</w:t>
      </w:r>
      <w:r w:rsidR="00933814">
        <w:rPr>
          <w:rStyle w:val="FontStyle50"/>
        </w:rPr>
        <w:t xml:space="preserve"> </w:t>
      </w:r>
      <w:r w:rsidR="00D7712F" w:rsidRPr="00946441">
        <w:rPr>
          <w:rStyle w:val="FontStyle50"/>
          <w:b/>
        </w:rPr>
        <w:t>на</w:t>
      </w:r>
      <w:r w:rsidR="00933814">
        <w:rPr>
          <w:rStyle w:val="FontStyle50"/>
          <w:b/>
        </w:rPr>
        <w:t xml:space="preserve"> </w:t>
      </w:r>
      <w:r w:rsidR="00D7712F" w:rsidRPr="00A90CAD">
        <w:rPr>
          <w:rStyle w:val="FontStyle50"/>
          <w:b/>
          <w:color w:val="FF0000"/>
        </w:rPr>
        <w:t>республиканских</w:t>
      </w:r>
      <w:r w:rsidR="00933814">
        <w:rPr>
          <w:rStyle w:val="FontStyle50"/>
          <w:b/>
        </w:rPr>
        <w:t xml:space="preserve"> </w:t>
      </w:r>
      <w:r w:rsidR="00D7712F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форумах,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съездах,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конференциях,</w:t>
      </w:r>
      <w:r w:rsidR="00933814">
        <w:rPr>
          <w:rStyle w:val="FontStyle50"/>
        </w:rPr>
        <w:t xml:space="preserve"> </w:t>
      </w:r>
      <w:r w:rsidR="00D7712F" w:rsidRPr="00D10040">
        <w:rPr>
          <w:rStyle w:val="FontStyle50"/>
        </w:rPr>
        <w:t>симпозиумах</w:t>
      </w:r>
      <w:r w:rsidR="00933814">
        <w:rPr>
          <w:rStyle w:val="FontStyle50"/>
        </w:rPr>
        <w:t xml:space="preserve"> </w:t>
      </w:r>
      <w:r w:rsidR="00D7712F" w:rsidRPr="00A90CAD">
        <w:rPr>
          <w:rStyle w:val="FontStyle50"/>
          <w:b/>
          <w:color w:val="FF0000"/>
        </w:rPr>
        <w:t>с</w:t>
      </w:r>
      <w:r w:rsidR="00933814">
        <w:rPr>
          <w:rStyle w:val="FontStyle50"/>
          <w:b/>
          <w:color w:val="FF0000"/>
        </w:rPr>
        <w:t xml:space="preserve"> </w:t>
      </w:r>
      <w:r w:rsidR="00D7712F" w:rsidRPr="00A90CAD">
        <w:rPr>
          <w:rStyle w:val="FontStyle50"/>
          <w:b/>
          <w:color w:val="FF0000"/>
        </w:rPr>
        <w:t>международным</w:t>
      </w:r>
      <w:r w:rsidR="00933814">
        <w:rPr>
          <w:rStyle w:val="FontStyle50"/>
          <w:b/>
          <w:color w:val="FF0000"/>
        </w:rPr>
        <w:t xml:space="preserve"> </w:t>
      </w:r>
      <w:r w:rsidR="00D7712F" w:rsidRPr="00A90CAD">
        <w:rPr>
          <w:rStyle w:val="FontStyle50"/>
          <w:b/>
          <w:color w:val="FF0000"/>
        </w:rPr>
        <w:t>участием</w:t>
      </w:r>
      <w:proofErr w:type="gramStart"/>
      <w:r w:rsidR="00D7712F"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 w:rsidR="006B4270">
        <w:rPr>
          <w:rStyle w:val="FontStyle50"/>
        </w:rPr>
        <w:t>(</w:t>
      </w:r>
      <w:proofErr w:type="gramStart"/>
      <w:r w:rsidR="006B4270" w:rsidRPr="000A15B5">
        <w:rPr>
          <w:rStyle w:val="FontStyle50"/>
          <w:color w:val="00B050"/>
        </w:rPr>
        <w:t>п</w:t>
      </w:r>
      <w:proofErr w:type="gramEnd"/>
      <w:r w:rsidR="006B4270" w:rsidRPr="000A15B5">
        <w:rPr>
          <w:rStyle w:val="FontStyle50"/>
          <w:color w:val="00B050"/>
        </w:rPr>
        <w:t>.</w:t>
      </w:r>
      <w:r w:rsidR="00946441" w:rsidRPr="000A15B5">
        <w:rPr>
          <w:rStyle w:val="FontStyle50"/>
          <w:color w:val="00B050"/>
        </w:rPr>
        <w:t>7</w:t>
      </w:r>
      <w:r w:rsidR="006B4270" w:rsidRPr="000A15B5">
        <w:rPr>
          <w:rStyle w:val="FontStyle50"/>
          <w:color w:val="00B050"/>
        </w:rPr>
        <w:t>.</w:t>
      </w:r>
      <w:r w:rsidR="00946441" w:rsidRPr="000A15B5">
        <w:rPr>
          <w:rStyle w:val="FontStyle50"/>
          <w:color w:val="00B050"/>
        </w:rPr>
        <w:t>5</w:t>
      </w:r>
      <w:r w:rsidR="00933814">
        <w:rPr>
          <w:rStyle w:val="FontStyle50"/>
          <w:color w:val="00B050"/>
        </w:rPr>
        <w:t xml:space="preserve"> </w:t>
      </w:r>
      <w:r w:rsidR="006B4270" w:rsidRPr="000A15B5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6B4270" w:rsidRPr="000A15B5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6B4270" w:rsidRPr="000A15B5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6B4270" w:rsidRPr="000A15B5">
        <w:rPr>
          <w:rStyle w:val="FontStyle50"/>
          <w:color w:val="00B050"/>
        </w:rPr>
        <w:t>Инструкции</w:t>
      </w:r>
      <w:r w:rsidR="006B4270">
        <w:rPr>
          <w:rStyle w:val="FontStyle50"/>
        </w:rPr>
        <w:t>)</w:t>
      </w:r>
    </w:p>
    <w:p w:rsidR="007755FA" w:rsidRPr="00DE2A6C" w:rsidRDefault="007755FA" w:rsidP="007755FA">
      <w:pPr>
        <w:ind w:firstLine="709"/>
        <w:rPr>
          <w:rFonts w:eastAsia="MS Mincho"/>
          <w:i/>
          <w:sz w:val="28"/>
          <w:szCs w:val="28"/>
          <w:lang w:eastAsia="ja-JP"/>
        </w:rPr>
      </w:pPr>
      <w:r w:rsidRPr="00DE2A6C">
        <w:rPr>
          <w:rFonts w:eastAsia="MS Mincho"/>
          <w:i/>
          <w:sz w:val="28"/>
          <w:szCs w:val="28"/>
          <w:lang w:eastAsia="ja-JP"/>
        </w:rPr>
        <w:t>Январь</w:t>
      </w:r>
    </w:p>
    <w:p w:rsidR="007755FA" w:rsidRPr="007755FA" w:rsidRDefault="007755FA" w:rsidP="007755FA">
      <w:pPr>
        <w:tabs>
          <w:tab w:val="left" w:pos="720"/>
          <w:tab w:val="left" w:pos="1778"/>
        </w:tabs>
        <w:ind w:firstLine="709"/>
        <w:jc w:val="both"/>
        <w:rPr>
          <w:i/>
          <w:sz w:val="28"/>
          <w:szCs w:val="28"/>
        </w:rPr>
      </w:pPr>
      <w:r w:rsidRPr="007755FA">
        <w:rPr>
          <w:i/>
          <w:sz w:val="28"/>
          <w:szCs w:val="28"/>
        </w:rPr>
        <w:t>Февраль</w:t>
      </w:r>
    </w:p>
    <w:p w:rsidR="007755FA" w:rsidRPr="007755FA" w:rsidRDefault="007755FA" w:rsidP="007755FA">
      <w:pPr>
        <w:tabs>
          <w:tab w:val="left" w:pos="720"/>
          <w:tab w:val="left" w:pos="1778"/>
        </w:tabs>
        <w:ind w:firstLine="709"/>
        <w:jc w:val="both"/>
        <w:rPr>
          <w:i/>
          <w:sz w:val="28"/>
          <w:szCs w:val="28"/>
        </w:rPr>
      </w:pPr>
      <w:r w:rsidRPr="007755FA">
        <w:rPr>
          <w:i/>
          <w:sz w:val="28"/>
          <w:szCs w:val="28"/>
        </w:rPr>
        <w:t>И</w:t>
      </w:r>
      <w:r w:rsidR="00933814">
        <w:rPr>
          <w:i/>
          <w:sz w:val="28"/>
          <w:szCs w:val="28"/>
        </w:rPr>
        <w:t xml:space="preserve"> </w:t>
      </w:r>
      <w:r w:rsidRPr="007755FA">
        <w:rPr>
          <w:i/>
          <w:sz w:val="28"/>
          <w:szCs w:val="28"/>
        </w:rPr>
        <w:t>т.д.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color w:val="00B0F0"/>
          <w:sz w:val="28"/>
          <w:szCs w:val="28"/>
        </w:rPr>
      </w:pPr>
      <w:r w:rsidRPr="00C8757A">
        <w:rPr>
          <w:color w:val="00B0F0"/>
          <w:sz w:val="28"/>
          <w:szCs w:val="28"/>
        </w:rPr>
        <w:t>ПРИМЕР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color w:val="00B0F0"/>
          <w:sz w:val="28"/>
          <w:szCs w:val="28"/>
        </w:rPr>
      </w:pPr>
      <w:r w:rsidRPr="00C8757A">
        <w:rPr>
          <w:color w:val="00B0F0"/>
          <w:sz w:val="28"/>
          <w:szCs w:val="28"/>
        </w:rPr>
        <w:lastRenderedPageBreak/>
        <w:t>30.03.2023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г.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Минск.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Международная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конференция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«День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высокой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стоматологии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Республики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Беларусь»,</w:t>
      </w:r>
      <w:r w:rsidR="00933814">
        <w:rPr>
          <w:color w:val="00B0F0"/>
          <w:sz w:val="28"/>
          <w:szCs w:val="28"/>
        </w:rPr>
        <w:t xml:space="preserve"> 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color w:val="00B0F0"/>
          <w:sz w:val="28"/>
          <w:szCs w:val="28"/>
        </w:rPr>
      </w:pPr>
      <w:r w:rsidRPr="00C8757A">
        <w:rPr>
          <w:color w:val="00B0F0"/>
          <w:sz w:val="28"/>
          <w:szCs w:val="28"/>
        </w:rPr>
        <w:t>Доклады:</w:t>
      </w:r>
      <w:r w:rsidR="00933814">
        <w:rPr>
          <w:color w:val="00B0F0"/>
          <w:sz w:val="28"/>
          <w:szCs w:val="28"/>
        </w:rPr>
        <w:t xml:space="preserve"> 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color w:val="00B0F0"/>
          <w:sz w:val="28"/>
          <w:szCs w:val="28"/>
        </w:rPr>
      </w:pPr>
      <w:r w:rsidRPr="00C8757A">
        <w:rPr>
          <w:color w:val="00B0F0"/>
          <w:sz w:val="28"/>
          <w:szCs w:val="28"/>
        </w:rPr>
        <w:t>ФИО: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«Практический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подход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в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лечении</w:t>
      </w:r>
      <w:r w:rsidR="00933814">
        <w:rPr>
          <w:color w:val="00B0F0"/>
          <w:sz w:val="28"/>
          <w:szCs w:val="28"/>
        </w:rPr>
        <w:t xml:space="preserve"> </w:t>
      </w:r>
      <w:proofErr w:type="spellStart"/>
      <w:r w:rsidRPr="00C8757A">
        <w:rPr>
          <w:color w:val="00B0F0"/>
          <w:sz w:val="28"/>
          <w:szCs w:val="28"/>
        </w:rPr>
        <w:t>эндопериодонтальной</w:t>
      </w:r>
      <w:proofErr w:type="spellEnd"/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патологии»;</w:t>
      </w:r>
      <w:r w:rsidR="00933814">
        <w:rPr>
          <w:color w:val="00B0F0"/>
          <w:sz w:val="28"/>
          <w:szCs w:val="28"/>
        </w:rPr>
        <w:t xml:space="preserve"> 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color w:val="00B0F0"/>
          <w:sz w:val="28"/>
          <w:szCs w:val="28"/>
        </w:rPr>
      </w:pPr>
      <w:r w:rsidRPr="00C8757A">
        <w:rPr>
          <w:color w:val="00B0F0"/>
          <w:sz w:val="28"/>
          <w:szCs w:val="28"/>
        </w:rPr>
        <w:t>ФИО: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«Современные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подходы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к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лечению</w:t>
      </w:r>
      <w:r w:rsidR="00933814">
        <w:rPr>
          <w:color w:val="00B0F0"/>
          <w:sz w:val="28"/>
          <w:szCs w:val="28"/>
        </w:rPr>
        <w:t xml:space="preserve"> </w:t>
      </w:r>
      <w:proofErr w:type="spellStart"/>
      <w:r w:rsidRPr="00C8757A">
        <w:rPr>
          <w:color w:val="00B0F0"/>
          <w:sz w:val="28"/>
          <w:szCs w:val="28"/>
        </w:rPr>
        <w:t>стираемости</w:t>
      </w:r>
      <w:proofErr w:type="spellEnd"/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зубов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композитными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реставрациями»;</w:t>
      </w:r>
      <w:r w:rsidR="00933814">
        <w:rPr>
          <w:color w:val="00B0F0"/>
          <w:sz w:val="28"/>
          <w:szCs w:val="28"/>
        </w:rPr>
        <w:t xml:space="preserve"> 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color w:val="00B0F0"/>
          <w:sz w:val="28"/>
          <w:szCs w:val="28"/>
        </w:rPr>
      </w:pPr>
      <w:r w:rsidRPr="00C8757A">
        <w:rPr>
          <w:color w:val="00B0F0"/>
          <w:sz w:val="28"/>
          <w:szCs w:val="28"/>
        </w:rPr>
        <w:t>ФИО: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«Опыт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организации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образовательного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процесса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на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курсах</w:t>
      </w:r>
      <w:r w:rsidR="00933814">
        <w:rPr>
          <w:color w:val="00B0F0"/>
          <w:sz w:val="28"/>
          <w:szCs w:val="28"/>
        </w:rPr>
        <w:t xml:space="preserve"> </w:t>
      </w:r>
      <w:proofErr w:type="spellStart"/>
      <w:r w:rsidRPr="00C8757A">
        <w:rPr>
          <w:color w:val="00B0F0"/>
          <w:sz w:val="28"/>
          <w:szCs w:val="28"/>
        </w:rPr>
        <w:t>повышени</w:t>
      </w:r>
      <w:proofErr w:type="spellEnd"/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квалификации»;</w:t>
      </w:r>
      <w:r w:rsidR="00933814">
        <w:rPr>
          <w:color w:val="00B0F0"/>
          <w:sz w:val="28"/>
          <w:szCs w:val="28"/>
        </w:rPr>
        <w:t xml:space="preserve"> </w:t>
      </w:r>
    </w:p>
    <w:p w:rsidR="00A90CAD" w:rsidRPr="00C8757A" w:rsidRDefault="00A90CAD" w:rsidP="00A90CAD">
      <w:pPr>
        <w:tabs>
          <w:tab w:val="left" w:pos="720"/>
          <w:tab w:val="left" w:pos="1778"/>
        </w:tabs>
        <w:ind w:firstLine="709"/>
        <w:jc w:val="both"/>
        <w:rPr>
          <w:rStyle w:val="FontStyle50"/>
          <w:i/>
          <w:color w:val="00B0F0"/>
        </w:rPr>
      </w:pPr>
      <w:r w:rsidRPr="00C8757A">
        <w:rPr>
          <w:color w:val="00B0F0"/>
          <w:sz w:val="28"/>
          <w:szCs w:val="28"/>
        </w:rPr>
        <w:t>ФИО: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«Сравнительная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характеристика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использования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отбеливающих</w:t>
      </w:r>
      <w:r w:rsidR="00933814">
        <w:rPr>
          <w:color w:val="00B0F0"/>
          <w:sz w:val="28"/>
          <w:szCs w:val="28"/>
        </w:rPr>
        <w:t xml:space="preserve"> </w:t>
      </w:r>
      <w:r w:rsidRPr="00C8757A">
        <w:rPr>
          <w:color w:val="00B0F0"/>
          <w:sz w:val="28"/>
          <w:szCs w:val="28"/>
        </w:rPr>
        <w:t>систем»</w:t>
      </w:r>
    </w:p>
    <w:p w:rsidR="000A15B5" w:rsidRDefault="000A15B5" w:rsidP="00D7712F">
      <w:pPr>
        <w:tabs>
          <w:tab w:val="left" w:pos="720"/>
          <w:tab w:val="left" w:pos="1778"/>
        </w:tabs>
        <w:ind w:firstLine="709"/>
        <w:jc w:val="both"/>
        <w:rPr>
          <w:rStyle w:val="FontStyle50"/>
        </w:rPr>
      </w:pPr>
    </w:p>
    <w:p w:rsidR="00AC0801" w:rsidRPr="000A15B5" w:rsidRDefault="000A15B5" w:rsidP="00D7712F">
      <w:pPr>
        <w:tabs>
          <w:tab w:val="left" w:pos="720"/>
          <w:tab w:val="left" w:pos="1778"/>
        </w:tabs>
        <w:ind w:firstLine="709"/>
        <w:jc w:val="both"/>
        <w:rPr>
          <w:rStyle w:val="FontStyle50"/>
        </w:rPr>
      </w:pPr>
      <w:r>
        <w:rPr>
          <w:rStyle w:val="FontStyle50"/>
        </w:rPr>
        <w:t>10.</w:t>
      </w:r>
      <w:r w:rsidR="008F62F4">
        <w:rPr>
          <w:rStyle w:val="FontStyle50"/>
        </w:rPr>
        <w:t>7</w:t>
      </w:r>
      <w:r w:rsidR="00933814">
        <w:rPr>
          <w:rStyle w:val="FontStyle50"/>
        </w:rPr>
        <w:t xml:space="preserve"> </w:t>
      </w:r>
      <w:r w:rsidRPr="000A15B5">
        <w:rPr>
          <w:sz w:val="28"/>
          <w:szCs w:val="28"/>
        </w:rPr>
        <w:t>Список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авторов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с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названиями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докладов,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лекций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по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приглашению,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сделанных</w:t>
      </w:r>
      <w:r w:rsidR="00933814">
        <w:rPr>
          <w:sz w:val="28"/>
          <w:szCs w:val="28"/>
        </w:rPr>
        <w:t xml:space="preserve"> </w:t>
      </w:r>
      <w:r w:rsidRPr="000A15B5">
        <w:rPr>
          <w:b/>
          <w:color w:val="FF0000"/>
          <w:sz w:val="28"/>
          <w:szCs w:val="28"/>
        </w:rPr>
        <w:t>на</w:t>
      </w:r>
      <w:r w:rsidR="00933814">
        <w:rPr>
          <w:color w:val="FF0000"/>
        </w:rPr>
        <w:t xml:space="preserve"> </w:t>
      </w:r>
      <w:r w:rsidRPr="000A15B5">
        <w:rPr>
          <w:b/>
          <w:color w:val="FF0000"/>
          <w:sz w:val="28"/>
          <w:szCs w:val="28"/>
        </w:rPr>
        <w:t>республиканских</w:t>
      </w:r>
      <w:r w:rsidR="00933814">
        <w:rPr>
          <w:b/>
          <w:color w:val="FF0000"/>
          <w:sz w:val="28"/>
          <w:szCs w:val="28"/>
        </w:rPr>
        <w:t xml:space="preserve"> </w:t>
      </w:r>
      <w:r w:rsidRPr="000A15B5">
        <w:rPr>
          <w:sz w:val="28"/>
          <w:szCs w:val="28"/>
        </w:rPr>
        <w:t>научных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форумах,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съездах,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конференциях,</w:t>
      </w:r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симпозиумах</w:t>
      </w:r>
      <w:r w:rsidR="007F0A71" w:rsidRPr="007F0A71">
        <w:rPr>
          <w:sz w:val="28"/>
          <w:szCs w:val="28"/>
        </w:rPr>
        <w:t>,</w:t>
      </w:r>
      <w:r w:rsidR="00933814">
        <w:rPr>
          <w:sz w:val="28"/>
          <w:szCs w:val="28"/>
        </w:rPr>
        <w:t xml:space="preserve"> </w:t>
      </w:r>
      <w:r w:rsidR="007F0A71" w:rsidRPr="007F0A71">
        <w:rPr>
          <w:sz w:val="28"/>
          <w:szCs w:val="28"/>
        </w:rPr>
        <w:t>совещании</w:t>
      </w:r>
      <w:proofErr w:type="gramStart"/>
      <w:r w:rsidR="007F0A71">
        <w:rPr>
          <w:sz w:val="28"/>
          <w:szCs w:val="28"/>
        </w:rPr>
        <w:t>.</w:t>
      </w:r>
      <w:proofErr w:type="gramEnd"/>
      <w:r w:rsidR="00933814">
        <w:rPr>
          <w:sz w:val="28"/>
          <w:szCs w:val="28"/>
        </w:rPr>
        <w:t xml:space="preserve"> </w:t>
      </w:r>
      <w:r w:rsidRPr="000A15B5">
        <w:rPr>
          <w:sz w:val="28"/>
          <w:szCs w:val="28"/>
        </w:rPr>
        <w:t>(</w:t>
      </w:r>
      <w:proofErr w:type="gramStart"/>
      <w:r w:rsidRPr="00C8757A">
        <w:rPr>
          <w:color w:val="00B050"/>
          <w:sz w:val="28"/>
          <w:szCs w:val="28"/>
        </w:rPr>
        <w:t>п</w:t>
      </w:r>
      <w:proofErr w:type="gramEnd"/>
      <w:r w:rsidRPr="00C8757A">
        <w:rPr>
          <w:color w:val="00B050"/>
          <w:sz w:val="28"/>
          <w:szCs w:val="28"/>
        </w:rPr>
        <w:t>.7.6</w:t>
      </w:r>
      <w:r w:rsidR="00933814">
        <w:rPr>
          <w:color w:val="00B050"/>
          <w:sz w:val="28"/>
          <w:szCs w:val="28"/>
        </w:rPr>
        <w:t xml:space="preserve"> </w:t>
      </w:r>
      <w:r w:rsidRPr="00C8757A">
        <w:rPr>
          <w:color w:val="00B050"/>
          <w:sz w:val="28"/>
          <w:szCs w:val="28"/>
        </w:rPr>
        <w:t>Приложения</w:t>
      </w:r>
      <w:r w:rsidR="00933814">
        <w:rPr>
          <w:color w:val="00B050"/>
          <w:sz w:val="28"/>
          <w:szCs w:val="28"/>
        </w:rPr>
        <w:t xml:space="preserve"> </w:t>
      </w:r>
      <w:r w:rsidRPr="00C8757A">
        <w:rPr>
          <w:color w:val="00B050"/>
          <w:sz w:val="28"/>
          <w:szCs w:val="28"/>
        </w:rPr>
        <w:t>2</w:t>
      </w:r>
      <w:r w:rsidR="00933814">
        <w:rPr>
          <w:color w:val="00B050"/>
          <w:sz w:val="28"/>
          <w:szCs w:val="28"/>
        </w:rPr>
        <w:t xml:space="preserve"> </w:t>
      </w:r>
      <w:r w:rsidRPr="00C8757A">
        <w:rPr>
          <w:color w:val="00B050"/>
          <w:sz w:val="28"/>
          <w:szCs w:val="28"/>
        </w:rPr>
        <w:t>к</w:t>
      </w:r>
      <w:r w:rsidR="00933814">
        <w:rPr>
          <w:color w:val="00B050"/>
          <w:sz w:val="28"/>
          <w:szCs w:val="28"/>
        </w:rPr>
        <w:t xml:space="preserve"> </w:t>
      </w:r>
      <w:r w:rsidRPr="00C8757A">
        <w:rPr>
          <w:color w:val="00B050"/>
          <w:sz w:val="28"/>
          <w:szCs w:val="28"/>
        </w:rPr>
        <w:t>Инструкции</w:t>
      </w:r>
      <w:r w:rsidRPr="000A15B5">
        <w:rPr>
          <w:sz w:val="28"/>
          <w:szCs w:val="28"/>
        </w:rPr>
        <w:t>)</w:t>
      </w:r>
    </w:p>
    <w:p w:rsidR="000A15B5" w:rsidRPr="00DE2A6C" w:rsidRDefault="000A15B5" w:rsidP="000A15B5">
      <w:pPr>
        <w:ind w:firstLine="709"/>
        <w:rPr>
          <w:rFonts w:eastAsia="MS Mincho"/>
          <w:i/>
          <w:sz w:val="28"/>
          <w:szCs w:val="28"/>
          <w:lang w:eastAsia="ja-JP"/>
        </w:rPr>
      </w:pPr>
      <w:r w:rsidRPr="00DE2A6C">
        <w:rPr>
          <w:rFonts w:eastAsia="MS Mincho"/>
          <w:i/>
          <w:sz w:val="28"/>
          <w:szCs w:val="28"/>
          <w:lang w:eastAsia="ja-JP"/>
        </w:rPr>
        <w:t>Январь</w:t>
      </w:r>
    </w:p>
    <w:p w:rsidR="000A15B5" w:rsidRPr="007755FA" w:rsidRDefault="000A15B5" w:rsidP="000A15B5">
      <w:pPr>
        <w:tabs>
          <w:tab w:val="left" w:pos="720"/>
          <w:tab w:val="left" w:pos="1778"/>
        </w:tabs>
        <w:ind w:firstLine="709"/>
        <w:jc w:val="both"/>
        <w:rPr>
          <w:i/>
          <w:sz w:val="28"/>
          <w:szCs w:val="28"/>
        </w:rPr>
      </w:pPr>
      <w:r w:rsidRPr="007755FA">
        <w:rPr>
          <w:i/>
          <w:sz w:val="28"/>
          <w:szCs w:val="28"/>
        </w:rPr>
        <w:t>Февраль</w:t>
      </w:r>
    </w:p>
    <w:p w:rsidR="000A15B5" w:rsidRPr="007755FA" w:rsidRDefault="000A15B5" w:rsidP="000A15B5">
      <w:pPr>
        <w:tabs>
          <w:tab w:val="left" w:pos="720"/>
          <w:tab w:val="left" w:pos="1778"/>
        </w:tabs>
        <w:ind w:firstLine="709"/>
        <w:jc w:val="both"/>
        <w:rPr>
          <w:i/>
          <w:sz w:val="28"/>
          <w:szCs w:val="28"/>
        </w:rPr>
      </w:pPr>
      <w:r w:rsidRPr="007755FA">
        <w:rPr>
          <w:i/>
          <w:sz w:val="28"/>
          <w:szCs w:val="28"/>
        </w:rPr>
        <w:t>И</w:t>
      </w:r>
      <w:r w:rsidR="00933814">
        <w:rPr>
          <w:i/>
          <w:sz w:val="28"/>
          <w:szCs w:val="28"/>
        </w:rPr>
        <w:t xml:space="preserve"> </w:t>
      </w:r>
      <w:r w:rsidRPr="007755FA">
        <w:rPr>
          <w:i/>
          <w:sz w:val="28"/>
          <w:szCs w:val="28"/>
        </w:rPr>
        <w:t>т.д.</w:t>
      </w:r>
    </w:p>
    <w:p w:rsidR="007F0A71" w:rsidRPr="000A15B5" w:rsidRDefault="007F0A71" w:rsidP="00D7712F">
      <w:pPr>
        <w:pStyle w:val="Style4"/>
        <w:spacing w:line="240" w:lineRule="auto"/>
        <w:ind w:firstLine="709"/>
        <w:rPr>
          <w:rStyle w:val="FontStyle50"/>
          <w:b/>
        </w:rPr>
      </w:pPr>
    </w:p>
    <w:p w:rsidR="001A5B9A" w:rsidRDefault="001A5B9A" w:rsidP="001A5B9A">
      <w:pPr>
        <w:pStyle w:val="Style4"/>
        <w:spacing w:after="120" w:line="240" w:lineRule="auto"/>
        <w:rPr>
          <w:rStyle w:val="FontStyle50"/>
          <w:color w:val="00B050"/>
        </w:rPr>
      </w:pPr>
      <w:r w:rsidRPr="00D10040">
        <w:rPr>
          <w:rStyle w:val="FontStyle50"/>
        </w:rPr>
        <w:t>10.</w:t>
      </w:r>
      <w:r w:rsidR="008F62F4">
        <w:rPr>
          <w:rStyle w:val="FontStyle50"/>
        </w:rPr>
        <w:t>8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Экспонирование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рубежом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республике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выставок)</w:t>
      </w:r>
      <w:r w:rsidR="00933814">
        <w:t xml:space="preserve"> </w:t>
      </w:r>
    </w:p>
    <w:p w:rsidR="007F0A71" w:rsidRDefault="007F0A71" w:rsidP="007F0A71">
      <w:pPr>
        <w:pStyle w:val="Style4"/>
        <w:spacing w:after="120" w:line="240" w:lineRule="auto"/>
        <w:rPr>
          <w:rStyle w:val="FontStyle50"/>
          <w:color w:val="00B050"/>
        </w:rPr>
      </w:pPr>
      <w:r>
        <w:rPr>
          <w:rStyle w:val="FontStyle50"/>
        </w:rPr>
        <w:t>10.</w:t>
      </w:r>
      <w:r w:rsidR="008F62F4">
        <w:rPr>
          <w:rStyle w:val="FontStyle50"/>
        </w:rPr>
        <w:t>8</w:t>
      </w:r>
      <w:r>
        <w:rPr>
          <w:rStyle w:val="FontStyle50"/>
        </w:rPr>
        <w:t>.1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Экспонирование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выставках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странах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дальнего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зарубежья</w:t>
      </w:r>
      <w:r w:rsidR="00933814">
        <w:rPr>
          <w:rStyle w:val="FontStyle50"/>
        </w:rPr>
        <w:t xml:space="preserve"> </w:t>
      </w:r>
      <w:r w:rsidRPr="00C8757A">
        <w:rPr>
          <w:rStyle w:val="FontStyle50"/>
          <w:color w:val="00B050"/>
        </w:rPr>
        <w:t>(п.7.7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Инструкции).</w:t>
      </w:r>
    </w:p>
    <w:p w:rsidR="007F0A71" w:rsidRDefault="007F0A71" w:rsidP="007F0A71">
      <w:pPr>
        <w:pStyle w:val="Style4"/>
        <w:spacing w:after="120" w:line="240" w:lineRule="auto"/>
        <w:rPr>
          <w:rStyle w:val="FontStyle50"/>
          <w:color w:val="00B050"/>
        </w:rPr>
      </w:pPr>
      <w:r>
        <w:rPr>
          <w:rStyle w:val="FontStyle50"/>
        </w:rPr>
        <w:t>10.</w:t>
      </w:r>
      <w:r w:rsidR="008F62F4">
        <w:rPr>
          <w:rStyle w:val="FontStyle50"/>
        </w:rPr>
        <w:t>8</w:t>
      </w:r>
      <w:r>
        <w:rPr>
          <w:rStyle w:val="FontStyle50"/>
        </w:rPr>
        <w:t>.2.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Экспонирование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республиканских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выставках,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странах</w:t>
      </w:r>
      <w:r w:rsidR="00933814">
        <w:rPr>
          <w:rStyle w:val="FontStyle50"/>
        </w:rPr>
        <w:t xml:space="preserve"> </w:t>
      </w:r>
      <w:r w:rsidRPr="007F0A71">
        <w:rPr>
          <w:rStyle w:val="FontStyle50"/>
        </w:rPr>
        <w:t>СНГ</w:t>
      </w:r>
      <w:r w:rsidR="00933814">
        <w:rPr>
          <w:rStyle w:val="FontStyle50"/>
        </w:rPr>
        <w:t xml:space="preserve"> </w:t>
      </w:r>
      <w:r w:rsidRPr="00C8757A">
        <w:rPr>
          <w:rStyle w:val="FontStyle50"/>
          <w:color w:val="00B050"/>
        </w:rPr>
        <w:t>(п.7.8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C8757A">
        <w:rPr>
          <w:rStyle w:val="FontStyle50"/>
          <w:color w:val="00B050"/>
        </w:rPr>
        <w:t>Инструкции).</w:t>
      </w:r>
    </w:p>
    <w:p w:rsidR="001A5B9A" w:rsidRPr="00D10040" w:rsidRDefault="005D2CA1" w:rsidP="004F4ECD">
      <w:pPr>
        <w:pStyle w:val="2"/>
        <w:rPr>
          <w:rStyle w:val="FontStyle50"/>
          <w:b w:val="0"/>
        </w:rPr>
      </w:pPr>
      <w:bookmarkStart w:id="15" w:name="_Toc166911406"/>
      <w:r>
        <w:rPr>
          <w:rStyle w:val="FontStyle50"/>
        </w:rPr>
        <w:t>11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НАУЧНО-ПРАКТИЧЕСКАЯ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ВНЕДРЕНЧЕСКАЯ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ДЕЯТЕЛЬНОСТЬ</w:t>
      </w:r>
      <w:bookmarkEnd w:id="15"/>
    </w:p>
    <w:p w:rsidR="00AE2666" w:rsidRDefault="00AE2666" w:rsidP="001A5B9A">
      <w:pPr>
        <w:pStyle w:val="Style35"/>
        <w:tabs>
          <w:tab w:val="left" w:pos="1001"/>
        </w:tabs>
        <w:spacing w:line="240" w:lineRule="auto"/>
        <w:ind w:firstLine="709"/>
        <w:jc w:val="both"/>
        <w:rPr>
          <w:rStyle w:val="FontStyle50"/>
        </w:rPr>
      </w:pPr>
    </w:p>
    <w:p w:rsidR="00FB6C2E" w:rsidRDefault="005D2CA1" w:rsidP="00FB6C2E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11.1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Наименование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Государственных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программ,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Законов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</w:t>
      </w:r>
      <w:r w:rsidR="00C51B7A" w:rsidRPr="00D10040">
        <w:rPr>
          <w:rStyle w:val="FontStyle50"/>
        </w:rPr>
        <w:t>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</w:t>
      </w:r>
      <w:r w:rsidR="00C51B7A" w:rsidRPr="00D10040">
        <w:rPr>
          <w:rStyle w:val="FontStyle50"/>
        </w:rPr>
        <w:t>еларусь</w:t>
      </w:r>
      <w:r w:rsidR="001A5B9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постановлений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Министров,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Министерства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здравоохранения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других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нормативных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правовых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актов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(НПА),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разработке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которых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принимали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участие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сотрудники</w:t>
      </w:r>
      <w:r w:rsidR="00933814">
        <w:rPr>
          <w:rStyle w:val="FontStyle50"/>
        </w:rPr>
        <w:t xml:space="preserve"> </w:t>
      </w:r>
      <w:r w:rsidR="00AE2666">
        <w:rPr>
          <w:rStyle w:val="FontStyle50"/>
        </w:rPr>
        <w:t>кафедры</w:t>
      </w:r>
      <w:proofErr w:type="gramStart"/>
      <w:r w:rsidR="001A5B9A"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 w:rsidR="00FB6C2E" w:rsidRPr="00E656DD">
        <w:rPr>
          <w:rStyle w:val="FontStyle50"/>
          <w:color w:val="00B050"/>
        </w:rPr>
        <w:t>(</w:t>
      </w:r>
      <w:proofErr w:type="gramStart"/>
      <w:r w:rsidR="00FB6C2E" w:rsidRPr="00E656DD">
        <w:rPr>
          <w:rStyle w:val="FontStyle50"/>
          <w:color w:val="00B050"/>
        </w:rPr>
        <w:t>п</w:t>
      </w:r>
      <w:proofErr w:type="gramEnd"/>
      <w:r w:rsidR="00FB6C2E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8.</w:t>
      </w:r>
      <w:r w:rsidR="00FB6C2E">
        <w:rPr>
          <w:rStyle w:val="FontStyle50"/>
          <w:color w:val="00B050"/>
        </w:rPr>
        <w:t>1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Инструкции)</w:t>
      </w:r>
      <w:r w:rsidR="00FB6C2E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FB6C2E" w:rsidRDefault="005D2CA1" w:rsidP="00FB6C2E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11.2</w:t>
      </w:r>
      <w:r w:rsidR="00933814">
        <w:rPr>
          <w:rStyle w:val="FontStyle50"/>
        </w:rPr>
        <w:t xml:space="preserve"> </w:t>
      </w:r>
      <w:r w:rsidR="001A5B9A" w:rsidRPr="00D10040">
        <w:rPr>
          <w:sz w:val="28"/>
          <w:szCs w:val="28"/>
        </w:rPr>
        <w:t>Н</w:t>
      </w:r>
      <w:r w:rsidR="001A5B9A" w:rsidRPr="00D10040">
        <w:rPr>
          <w:rStyle w:val="FontStyle50"/>
        </w:rPr>
        <w:t>аименования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приказов,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утвержденных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Министерством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здравоохранения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</w:t>
      </w:r>
      <w:r w:rsidR="00C51B7A"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подготовке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проектов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которых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принимали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участие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сотрудники</w:t>
      </w:r>
      <w:r w:rsidR="00933814">
        <w:rPr>
          <w:rStyle w:val="FontStyle50"/>
        </w:rPr>
        <w:t xml:space="preserve"> </w:t>
      </w:r>
      <w:r w:rsidR="00AE2666" w:rsidRPr="00AE2666">
        <w:rPr>
          <w:sz w:val="28"/>
          <w:szCs w:val="28"/>
        </w:rPr>
        <w:t>кафедры</w:t>
      </w:r>
      <w:r w:rsidR="00933814">
        <w:rPr>
          <w:sz w:val="28"/>
          <w:szCs w:val="28"/>
        </w:rPr>
        <w:t xml:space="preserve"> </w:t>
      </w:r>
      <w:r w:rsidR="001A5B9A" w:rsidRPr="00D10040">
        <w:rPr>
          <w:rStyle w:val="FontStyle50"/>
        </w:rPr>
        <w:t>(отдельно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–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подготовленных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проектов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приказов)</w:t>
      </w:r>
      <w:proofErr w:type="gramStart"/>
      <w:r w:rsidR="001A5B9A" w:rsidRPr="00D10040">
        <w:rPr>
          <w:rStyle w:val="FontStyle50"/>
        </w:rPr>
        <w:t>.</w:t>
      </w:r>
      <w:proofErr w:type="gramEnd"/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(</w:t>
      </w:r>
      <w:proofErr w:type="gramStart"/>
      <w:r w:rsidR="00FB6C2E" w:rsidRPr="00E656DD">
        <w:rPr>
          <w:rStyle w:val="FontStyle50"/>
          <w:color w:val="00B050"/>
        </w:rPr>
        <w:t>п</w:t>
      </w:r>
      <w:proofErr w:type="gramEnd"/>
      <w:r w:rsidR="00FB6C2E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8.</w:t>
      </w:r>
      <w:r w:rsidR="00FB6C2E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Инструкции)</w:t>
      </w:r>
      <w:r w:rsidR="00FB6C2E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11.3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новых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методов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алгоритмов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диагностики,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профилактики,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оказания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медицинской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помощи,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реабилитации,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утвержденных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Минздравом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году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(инструкции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применению: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название,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ФИО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авторов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(ученая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степень,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ученое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звание),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дата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№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регистрации)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(п.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8.</w:t>
      </w:r>
      <w:r>
        <w:rPr>
          <w:rStyle w:val="FontStyle50"/>
          <w:color w:val="00B050"/>
        </w:rPr>
        <w:t>3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Инструкции)</w:t>
      </w:r>
      <w:r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FB6C2E" w:rsidRDefault="005D2CA1" w:rsidP="00FB6C2E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11.</w:t>
      </w:r>
      <w:r w:rsidR="008D1F1A">
        <w:rPr>
          <w:rStyle w:val="FontStyle50"/>
        </w:rPr>
        <w:t>4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Наименования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утвержденных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Министерством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здравоохранения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Главным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государственным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санитарным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врачом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</w:t>
      </w:r>
      <w:r w:rsidR="00933814">
        <w:rPr>
          <w:rStyle w:val="FontStyle50"/>
        </w:rPr>
        <w:t xml:space="preserve"> </w:t>
      </w:r>
      <w:r w:rsidR="00C51B7A" w:rsidRPr="00D10040">
        <w:rPr>
          <w:rStyle w:val="FontStyle50"/>
        </w:rPr>
        <w:t>подготовленных</w:t>
      </w:r>
      <w:r w:rsidR="00933814">
        <w:rPr>
          <w:rStyle w:val="FontStyle50"/>
        </w:rPr>
        <w:t xml:space="preserve"> </w:t>
      </w:r>
      <w:r w:rsidR="00AE2666" w:rsidRPr="00AE2666">
        <w:rPr>
          <w:rStyle w:val="FontStyle50"/>
        </w:rPr>
        <w:t>кафедр</w:t>
      </w:r>
      <w:r w:rsidR="00AE2666">
        <w:rPr>
          <w:rStyle w:val="FontStyle50"/>
        </w:rPr>
        <w:t>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санитарных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норм,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правил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lastRenderedPageBreak/>
        <w:t>гигиенических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нормативов,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аттестованных</w:t>
      </w:r>
      <w:r w:rsidR="00933814">
        <w:rPr>
          <w:rStyle w:val="FontStyle50"/>
        </w:rPr>
        <w:t xml:space="preserve"> </w:t>
      </w:r>
      <w:r w:rsidR="001A5B9A" w:rsidRPr="00D10040">
        <w:rPr>
          <w:bCs/>
          <w:iCs/>
          <w:sz w:val="28"/>
          <w:szCs w:val="28"/>
        </w:rPr>
        <w:t>в</w:t>
      </w:r>
      <w:r w:rsidR="00933814">
        <w:rPr>
          <w:bCs/>
          <w:iCs/>
          <w:sz w:val="28"/>
          <w:szCs w:val="28"/>
        </w:rPr>
        <w:t xml:space="preserve"> </w:t>
      </w:r>
      <w:r w:rsidR="001A5B9A" w:rsidRPr="00D10040">
        <w:rPr>
          <w:bCs/>
          <w:iCs/>
          <w:sz w:val="28"/>
          <w:szCs w:val="28"/>
        </w:rPr>
        <w:t>установленном</w:t>
      </w:r>
      <w:r w:rsidR="00933814">
        <w:rPr>
          <w:bCs/>
          <w:iCs/>
          <w:sz w:val="28"/>
          <w:szCs w:val="28"/>
        </w:rPr>
        <w:t xml:space="preserve"> </w:t>
      </w:r>
      <w:r w:rsidR="001A5B9A" w:rsidRPr="00D10040">
        <w:rPr>
          <w:bCs/>
          <w:iCs/>
          <w:sz w:val="28"/>
          <w:szCs w:val="28"/>
        </w:rPr>
        <w:t>порядке</w:t>
      </w:r>
      <w:r w:rsidR="00933814">
        <w:rPr>
          <w:bCs/>
          <w:iCs/>
          <w:sz w:val="28"/>
          <w:szCs w:val="28"/>
        </w:rPr>
        <w:t xml:space="preserve"> </w:t>
      </w:r>
      <w:r w:rsidR="001A5B9A" w:rsidRPr="00D10040">
        <w:rPr>
          <w:bCs/>
          <w:iCs/>
          <w:sz w:val="28"/>
          <w:szCs w:val="28"/>
        </w:rPr>
        <w:t>методик</w:t>
      </w:r>
      <w:r w:rsidR="00933814">
        <w:rPr>
          <w:bCs/>
          <w:iCs/>
          <w:sz w:val="28"/>
          <w:szCs w:val="28"/>
        </w:rPr>
        <w:t xml:space="preserve"> </w:t>
      </w:r>
      <w:r w:rsidR="001A5B9A" w:rsidRPr="00D10040">
        <w:rPr>
          <w:bCs/>
          <w:iCs/>
          <w:sz w:val="28"/>
          <w:szCs w:val="28"/>
        </w:rPr>
        <w:t>(методов)</w:t>
      </w:r>
      <w:r w:rsidR="00933814">
        <w:rPr>
          <w:bCs/>
          <w:iCs/>
          <w:sz w:val="28"/>
          <w:szCs w:val="28"/>
        </w:rPr>
        <w:t xml:space="preserve"> </w:t>
      </w:r>
      <w:r w:rsidR="001A5B9A" w:rsidRPr="00D10040">
        <w:rPr>
          <w:bCs/>
          <w:iCs/>
          <w:sz w:val="28"/>
          <w:szCs w:val="28"/>
        </w:rPr>
        <w:t>измерения</w:t>
      </w:r>
      <w:r w:rsidR="00933814">
        <w:rPr>
          <w:bCs/>
          <w:iCs/>
          <w:sz w:val="28"/>
          <w:szCs w:val="28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других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технических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нормативных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правовых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актов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</w:t>
      </w:r>
      <w:r w:rsidR="00AE2666">
        <w:rPr>
          <w:rStyle w:val="FontStyle50"/>
        </w:rPr>
        <w:t>Т</w:t>
      </w:r>
      <w:r w:rsidR="001A5B9A" w:rsidRPr="00D10040">
        <w:rPr>
          <w:rStyle w:val="FontStyle50"/>
        </w:rPr>
        <w:t>НПА)</w:t>
      </w:r>
      <w:proofErr w:type="gramStart"/>
      <w:r w:rsidR="001A5B9A"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 w:rsidR="00FB6C2E" w:rsidRPr="00E656DD">
        <w:rPr>
          <w:rStyle w:val="FontStyle50"/>
          <w:color w:val="00B050"/>
        </w:rPr>
        <w:t>(</w:t>
      </w:r>
      <w:proofErr w:type="gramStart"/>
      <w:r w:rsidR="00FB6C2E" w:rsidRPr="00E656DD">
        <w:rPr>
          <w:rStyle w:val="FontStyle50"/>
          <w:color w:val="00B050"/>
        </w:rPr>
        <w:t>п</w:t>
      </w:r>
      <w:proofErr w:type="gramEnd"/>
      <w:r w:rsidR="00FB6C2E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FB6C2E">
        <w:rPr>
          <w:rStyle w:val="FontStyle50"/>
          <w:color w:val="00B050"/>
        </w:rPr>
        <w:t>8,4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FB6C2E" w:rsidRPr="00E656DD">
        <w:rPr>
          <w:rStyle w:val="FontStyle50"/>
          <w:color w:val="00B050"/>
        </w:rPr>
        <w:t>Инструкции)</w:t>
      </w:r>
      <w:r w:rsidR="00FB6C2E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EF0947" w:rsidRDefault="00EF0947" w:rsidP="00FB6C2E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</w:p>
    <w:p w:rsidR="001A5B9A" w:rsidRDefault="001A5B9A" w:rsidP="001A5B9A">
      <w:pPr>
        <w:pStyle w:val="Style35"/>
        <w:tabs>
          <w:tab w:val="left" w:pos="1001"/>
        </w:tabs>
        <w:spacing w:line="240" w:lineRule="auto"/>
        <w:ind w:firstLine="709"/>
        <w:jc w:val="both"/>
        <w:rPr>
          <w:rStyle w:val="FontStyle50"/>
        </w:rPr>
      </w:pPr>
      <w:r w:rsidRPr="00D10040">
        <w:rPr>
          <w:rStyle w:val="FontStyle50"/>
        </w:rPr>
        <w:t>.</w:t>
      </w:r>
    </w:p>
    <w:p w:rsidR="00BE5DA9" w:rsidRDefault="00BE5DA9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  <w:sectPr w:rsidR="00BE5DA9" w:rsidSect="009C76B8">
          <w:pgSz w:w="11907" w:h="16840" w:code="9"/>
          <w:pgMar w:top="1134" w:right="567" w:bottom="1134" w:left="1701" w:header="720" w:footer="410" w:gutter="0"/>
          <w:cols w:space="60"/>
          <w:noEndnote/>
          <w:titlePg/>
          <w:docGrid w:linePitch="326"/>
        </w:sectPr>
      </w:pPr>
    </w:p>
    <w:p w:rsidR="00D84F3E" w:rsidRDefault="005D2CA1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lastRenderedPageBreak/>
        <w:t>11.</w:t>
      </w:r>
      <w:r w:rsidR="008D1F1A">
        <w:rPr>
          <w:rStyle w:val="FontStyle50"/>
        </w:rPr>
        <w:t>5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полученных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актов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о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внедрении</w:t>
      </w:r>
      <w:r w:rsidR="00933814">
        <w:rPr>
          <w:b/>
          <w:lang w:eastAsia="en-US"/>
        </w:rPr>
        <w:t xml:space="preserve"> </w:t>
      </w:r>
      <w:r w:rsidR="00BE5DA9" w:rsidRPr="00BE5DA9">
        <w:rPr>
          <w:b/>
          <w:sz w:val="28"/>
          <w:szCs w:val="28"/>
        </w:rPr>
        <w:t>собственны</w:t>
      </w:r>
      <w:r w:rsidR="00BE5DA9">
        <w:rPr>
          <w:b/>
          <w:sz w:val="28"/>
          <w:szCs w:val="28"/>
        </w:rPr>
        <w:t>х</w:t>
      </w:r>
      <w:r w:rsidR="00933814">
        <w:rPr>
          <w:b/>
          <w:sz w:val="28"/>
          <w:szCs w:val="28"/>
        </w:rPr>
        <w:t xml:space="preserve"> </w:t>
      </w:r>
      <w:r w:rsidR="00D84F3E" w:rsidRPr="00D10040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НИО</w:t>
      </w:r>
      <w:proofErr w:type="gramStart"/>
      <w:r w:rsidR="00D84F3E" w:rsidRPr="00D10040">
        <w:rPr>
          <w:rStyle w:val="FontStyle50"/>
        </w:rPr>
        <w:t>К(</w:t>
      </w:r>
      <w:proofErr w:type="gramEnd"/>
      <w:r w:rsidR="00D84F3E" w:rsidRPr="00D10040">
        <w:rPr>
          <w:rStyle w:val="FontStyle50"/>
        </w:rPr>
        <w:t>Т)Р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организации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практического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здравоохранения,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учебный</w:t>
      </w:r>
      <w:r w:rsidR="00933814">
        <w:rPr>
          <w:rStyle w:val="FontStyle50"/>
        </w:rPr>
        <w:t xml:space="preserve"> </w:t>
      </w:r>
      <w:r w:rsidR="00D84F3E" w:rsidRPr="00D10040">
        <w:rPr>
          <w:rStyle w:val="FontStyle50"/>
        </w:rPr>
        <w:t>процесс</w:t>
      </w:r>
      <w:r w:rsidR="00933814">
        <w:rPr>
          <w:rStyle w:val="FontStyle50"/>
        </w:rPr>
        <w:t xml:space="preserve"> </w:t>
      </w:r>
      <w:r w:rsidR="00EE17F1"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="00EE17F1" w:rsidRPr="00D10040">
        <w:rPr>
          <w:rStyle w:val="FontStyle50"/>
        </w:rPr>
        <w:t>отчетном</w:t>
      </w:r>
      <w:r w:rsidR="00933814">
        <w:rPr>
          <w:rStyle w:val="FontStyle50"/>
        </w:rPr>
        <w:t xml:space="preserve"> </w:t>
      </w:r>
      <w:r w:rsidR="00EE17F1" w:rsidRPr="00D10040">
        <w:rPr>
          <w:rStyle w:val="FontStyle50"/>
        </w:rPr>
        <w:t>году.</w:t>
      </w:r>
    </w:p>
    <w:p w:rsidR="00FB6C2E" w:rsidRDefault="00FB6C2E" w:rsidP="00FB6C2E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E656DD">
        <w:rPr>
          <w:rStyle w:val="FontStyle50"/>
          <w:color w:val="00B050"/>
        </w:rPr>
        <w:t>(п.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8.</w:t>
      </w:r>
      <w:r w:rsidR="00EF0947">
        <w:rPr>
          <w:rStyle w:val="FontStyle50"/>
          <w:color w:val="00B050"/>
        </w:rPr>
        <w:t>5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Инструкции)</w:t>
      </w:r>
      <w:r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E13569" w:rsidRDefault="00E13569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6"/>
        <w:gridCol w:w="2552"/>
        <w:gridCol w:w="1559"/>
        <w:gridCol w:w="1843"/>
        <w:gridCol w:w="2268"/>
        <w:gridCol w:w="850"/>
        <w:gridCol w:w="2126"/>
        <w:gridCol w:w="851"/>
      </w:tblGrid>
      <w:tr w:rsidR="00BE5DA9" w:rsidRPr="009B2228" w:rsidTr="00EF0947">
        <w:trPr>
          <w:trHeight w:val="1288"/>
          <w:tblHeader/>
        </w:trPr>
        <w:tc>
          <w:tcPr>
            <w:tcW w:w="572" w:type="dxa"/>
            <w:shd w:val="clear" w:color="auto" w:fill="auto"/>
          </w:tcPr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№</w:t>
            </w:r>
            <w:r w:rsidR="00933814">
              <w:rPr>
                <w:sz w:val="22"/>
                <w:szCs w:val="22"/>
              </w:rPr>
              <w:t xml:space="preserve"> </w:t>
            </w:r>
            <w:proofErr w:type="gramStart"/>
            <w:r w:rsidRPr="009B2228">
              <w:rPr>
                <w:sz w:val="22"/>
                <w:szCs w:val="22"/>
              </w:rPr>
              <w:t>п</w:t>
            </w:r>
            <w:proofErr w:type="gramEnd"/>
            <w:r w:rsidRPr="009B2228">
              <w:rPr>
                <w:sz w:val="22"/>
                <w:szCs w:val="22"/>
              </w:rPr>
              <w:t>/п</w:t>
            </w:r>
          </w:p>
        </w:tc>
        <w:tc>
          <w:tcPr>
            <w:tcW w:w="1946" w:type="dxa"/>
            <w:shd w:val="clear" w:color="auto" w:fill="auto"/>
          </w:tcPr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Кафедра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–</w:t>
            </w:r>
            <w:r w:rsidR="00933814">
              <w:rPr>
                <w:sz w:val="22"/>
                <w:szCs w:val="22"/>
              </w:rPr>
              <w:t xml:space="preserve"> </w:t>
            </w:r>
          </w:p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разработчик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метода</w:t>
            </w:r>
          </w:p>
        </w:tc>
        <w:tc>
          <w:tcPr>
            <w:tcW w:w="2552" w:type="dxa"/>
            <w:shd w:val="clear" w:color="auto" w:fill="auto"/>
          </w:tcPr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Наименование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разработки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(№°регистрации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(при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наличии),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дата)</w:t>
            </w:r>
          </w:p>
          <w:p w:rsidR="00BE5DA9" w:rsidRPr="009B2228" w:rsidRDefault="00BE5DA9" w:rsidP="00B723B2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Авторы</w:t>
            </w:r>
          </w:p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(ученая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степень,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звание)</w:t>
            </w:r>
          </w:p>
        </w:tc>
        <w:tc>
          <w:tcPr>
            <w:tcW w:w="1843" w:type="dxa"/>
            <w:shd w:val="clear" w:color="auto" w:fill="auto"/>
          </w:tcPr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Эффективность</w:t>
            </w:r>
            <w:r w:rsidR="00933814">
              <w:rPr>
                <w:sz w:val="22"/>
                <w:szCs w:val="22"/>
              </w:rPr>
              <w:t xml:space="preserve"> </w:t>
            </w:r>
            <w:r w:rsidRPr="009B2228">
              <w:rPr>
                <w:sz w:val="22"/>
                <w:szCs w:val="22"/>
              </w:rPr>
              <w:t>внедрения</w:t>
            </w:r>
            <w:r>
              <w:rPr>
                <w:sz w:val="22"/>
                <w:szCs w:val="22"/>
              </w:rPr>
              <w:t>:</w:t>
            </w:r>
          </w:p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медицинский,</w:t>
            </w:r>
            <w:r w:rsidR="00933814">
              <w:rPr>
                <w:sz w:val="22"/>
                <w:szCs w:val="22"/>
              </w:rPr>
              <w:t xml:space="preserve"> </w:t>
            </w:r>
          </w:p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социальный,</w:t>
            </w:r>
            <w:r w:rsidR="00933814">
              <w:rPr>
                <w:sz w:val="22"/>
                <w:szCs w:val="22"/>
              </w:rPr>
              <w:t xml:space="preserve"> </w:t>
            </w:r>
          </w:p>
          <w:p w:rsidR="00BE5DA9" w:rsidRPr="009B2228" w:rsidRDefault="00BE5DA9" w:rsidP="00B723B2">
            <w:pPr>
              <w:spacing w:line="240" w:lineRule="exact"/>
            </w:pPr>
            <w:r w:rsidRPr="009B2228">
              <w:rPr>
                <w:sz w:val="22"/>
                <w:szCs w:val="22"/>
              </w:rPr>
              <w:t>экономический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E5DA9" w:rsidRPr="00501AA1" w:rsidRDefault="00BE5DA9" w:rsidP="00B723B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Внедрение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практику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здравоохранения</w:t>
            </w:r>
          </w:p>
        </w:tc>
        <w:tc>
          <w:tcPr>
            <w:tcW w:w="2977" w:type="dxa"/>
            <w:gridSpan w:val="2"/>
            <w:vAlign w:val="center"/>
          </w:tcPr>
          <w:p w:rsidR="00BE5DA9" w:rsidRPr="00501AA1" w:rsidRDefault="00BE5DA9" w:rsidP="00B723B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Внедрение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01AA1">
              <w:rPr>
                <w:sz w:val="22"/>
                <w:szCs w:val="22"/>
                <w:lang w:eastAsia="en-US"/>
              </w:rPr>
              <w:t>в</w:t>
            </w:r>
            <w:proofErr w:type="gramEnd"/>
          </w:p>
          <w:p w:rsidR="00BE5DA9" w:rsidRPr="00501AA1" w:rsidRDefault="00BE5DA9" w:rsidP="00B723B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учебный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процесс</w:t>
            </w:r>
          </w:p>
        </w:tc>
      </w:tr>
      <w:tr w:rsidR="00BE5DA9" w:rsidRPr="009B2228" w:rsidTr="00BE5DA9">
        <w:trPr>
          <w:trHeight w:val="510"/>
        </w:trPr>
        <w:tc>
          <w:tcPr>
            <w:tcW w:w="572" w:type="dxa"/>
            <w:shd w:val="clear" w:color="auto" w:fill="auto"/>
          </w:tcPr>
          <w:p w:rsidR="00BE5DA9" w:rsidRPr="009B2228" w:rsidRDefault="00BE5DA9" w:rsidP="00BE5DA9">
            <w:pPr>
              <w:spacing w:line="280" w:lineRule="exact"/>
            </w:pPr>
          </w:p>
        </w:tc>
        <w:tc>
          <w:tcPr>
            <w:tcW w:w="1946" w:type="dxa"/>
            <w:shd w:val="clear" w:color="auto" w:fill="auto"/>
          </w:tcPr>
          <w:p w:rsidR="00BE5DA9" w:rsidRPr="009B2228" w:rsidRDefault="00BE5DA9" w:rsidP="00BE5DA9">
            <w:pPr>
              <w:spacing w:line="280" w:lineRule="exact"/>
            </w:pPr>
          </w:p>
        </w:tc>
        <w:tc>
          <w:tcPr>
            <w:tcW w:w="2552" w:type="dxa"/>
            <w:shd w:val="clear" w:color="auto" w:fill="auto"/>
          </w:tcPr>
          <w:p w:rsidR="00BE5DA9" w:rsidRPr="009B2228" w:rsidRDefault="00BE5DA9" w:rsidP="00BE5DA9">
            <w:pPr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:rsidR="00BE5DA9" w:rsidRPr="009B2228" w:rsidRDefault="00BE5DA9" w:rsidP="00BE5DA9">
            <w:pPr>
              <w:spacing w:line="280" w:lineRule="exact"/>
            </w:pPr>
          </w:p>
        </w:tc>
        <w:tc>
          <w:tcPr>
            <w:tcW w:w="1843" w:type="dxa"/>
            <w:shd w:val="clear" w:color="auto" w:fill="auto"/>
          </w:tcPr>
          <w:p w:rsidR="00BE5DA9" w:rsidRPr="009B2228" w:rsidRDefault="00BE5DA9" w:rsidP="00BE5DA9">
            <w:pPr>
              <w:spacing w:line="280" w:lineRule="exact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5DA9" w:rsidRPr="00501AA1" w:rsidRDefault="00BE5DA9" w:rsidP="00BE5DA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Наименование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501AA1">
              <w:rPr>
                <w:sz w:val="22"/>
                <w:szCs w:val="22"/>
                <w:lang w:eastAsia="en-US"/>
              </w:rPr>
              <w:t>рганизаци</w:t>
            </w:r>
            <w:r>
              <w:rPr>
                <w:sz w:val="22"/>
                <w:szCs w:val="22"/>
                <w:lang w:eastAsia="en-US"/>
              </w:rPr>
              <w:t>и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здравоохранения,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внедривших</w:t>
            </w:r>
            <w:proofErr w:type="gramEnd"/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разработку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DA9" w:rsidRDefault="00BE5DA9" w:rsidP="00BE5DA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актов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внедрения</w:t>
            </w:r>
          </w:p>
          <w:p w:rsidR="00BE5DA9" w:rsidRPr="00501AA1" w:rsidRDefault="00BE5DA9" w:rsidP="00BE5DA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(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шт.)</w:t>
            </w:r>
          </w:p>
        </w:tc>
        <w:tc>
          <w:tcPr>
            <w:tcW w:w="2126" w:type="dxa"/>
            <w:vAlign w:val="center"/>
          </w:tcPr>
          <w:p w:rsidR="00BE5DA9" w:rsidRPr="00501AA1" w:rsidRDefault="00BE5DA9" w:rsidP="00BE5DA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Наименование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учреждени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образования,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внедривши</w:t>
            </w:r>
            <w:r>
              <w:rPr>
                <w:sz w:val="22"/>
                <w:szCs w:val="22"/>
                <w:lang w:eastAsia="en-US"/>
              </w:rPr>
              <w:t>х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разработку</w:t>
            </w:r>
          </w:p>
        </w:tc>
        <w:tc>
          <w:tcPr>
            <w:tcW w:w="851" w:type="dxa"/>
            <w:vAlign w:val="center"/>
          </w:tcPr>
          <w:p w:rsidR="00BE5DA9" w:rsidRPr="00501AA1" w:rsidRDefault="00BE5DA9" w:rsidP="00BE5DA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актов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внедрения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(шт.)</w:t>
            </w:r>
          </w:p>
        </w:tc>
      </w:tr>
    </w:tbl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</w:p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</w:pPr>
      <w:r>
        <w:rPr>
          <w:rStyle w:val="FontStyle50"/>
        </w:rPr>
        <w:t>11.6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внедренных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здравоохранения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методов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профилактики,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диагностики,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лечения,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реабилитации,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организационных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технологий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(инструкции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применению)</w:t>
      </w:r>
      <w:r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proofErr w:type="spellStart"/>
      <w:r w:rsidRPr="00D10040">
        <w:rPr>
          <w:bCs/>
          <w:iCs/>
          <w:sz w:val="28"/>
          <w:szCs w:val="28"/>
        </w:rPr>
        <w:t>метрологически</w:t>
      </w:r>
      <w:proofErr w:type="spellEnd"/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аттестованных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методик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bCs/>
          <w:iCs/>
          <w:sz w:val="28"/>
          <w:szCs w:val="28"/>
        </w:rPr>
        <w:t>измерения,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rStyle w:val="FontStyle50"/>
        </w:rPr>
        <w:t>технических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(лабораторных)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регламентов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организаций,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которые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они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внедрены</w:t>
      </w:r>
      <w:r>
        <w:rPr>
          <w:rStyle w:val="FontStyle50"/>
        </w:rPr>
        <w:t>.</w:t>
      </w:r>
      <w:r w:rsidR="00933814">
        <w:t xml:space="preserve"> </w:t>
      </w:r>
    </w:p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E656DD">
        <w:rPr>
          <w:rStyle w:val="FontStyle50"/>
          <w:color w:val="00B050"/>
        </w:rPr>
        <w:t>(п.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8.6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Инструкции)</w:t>
      </w:r>
      <w:r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</w:p>
    <w:tbl>
      <w:tblPr>
        <w:tblW w:w="1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4438"/>
        <w:gridCol w:w="2695"/>
        <w:gridCol w:w="567"/>
        <w:gridCol w:w="2126"/>
        <w:gridCol w:w="142"/>
        <w:gridCol w:w="807"/>
        <w:gridCol w:w="2170"/>
        <w:gridCol w:w="281"/>
        <w:gridCol w:w="719"/>
      </w:tblGrid>
      <w:tr w:rsidR="008D1F1A" w:rsidRPr="007E1AF5" w:rsidTr="00A5572F">
        <w:trPr>
          <w:trHeight w:val="20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501AA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01AA1">
              <w:rPr>
                <w:sz w:val="22"/>
                <w:szCs w:val="22"/>
                <w:lang w:eastAsia="en-US"/>
              </w:rPr>
              <w:t>/п</w:t>
            </w:r>
          </w:p>
          <w:p w:rsidR="008D1F1A" w:rsidRPr="00501AA1" w:rsidRDefault="008D1F1A" w:rsidP="00A557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438" w:type="dxa"/>
            <w:vMerge w:val="restart"/>
            <w:shd w:val="clear" w:color="auto" w:fill="FFFFFF"/>
            <w:vAlign w:val="center"/>
          </w:tcPr>
          <w:p w:rsidR="008D1F1A" w:rsidRPr="00BF34BC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Наименование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sz w:val="22"/>
                <w:szCs w:val="22"/>
                <w:lang w:eastAsia="en-US"/>
              </w:rPr>
              <w:t>разработки,</w:t>
            </w:r>
          </w:p>
          <w:p w:rsidR="008D1F1A" w:rsidRPr="00BF34BC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документ,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sz w:val="22"/>
                <w:szCs w:val="22"/>
                <w:lang w:eastAsia="en-US"/>
              </w:rPr>
              <w:t>утверждающий</w:t>
            </w:r>
          </w:p>
          <w:p w:rsidR="008D1F1A" w:rsidRPr="00BF34BC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разработку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</w:p>
          <w:p w:rsidR="008D1F1A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BF34BC">
              <w:rPr>
                <w:b/>
                <w:sz w:val="22"/>
                <w:szCs w:val="22"/>
                <w:lang w:eastAsia="en-US"/>
              </w:rPr>
              <w:t>и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его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реквизиты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(№°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регистрации,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дата),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F34BC">
              <w:rPr>
                <w:b/>
                <w:sz w:val="22"/>
                <w:szCs w:val="22"/>
                <w:lang w:eastAsia="en-US"/>
              </w:rPr>
              <w:t>№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постановления,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приказа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и</w:t>
            </w:r>
            <w:r w:rsidR="0093381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F34BC">
              <w:rPr>
                <w:b/>
                <w:sz w:val="22"/>
                <w:szCs w:val="22"/>
                <w:lang w:eastAsia="en-US"/>
              </w:rPr>
              <w:t>т.д.)</w:t>
            </w:r>
          </w:p>
        </w:tc>
        <w:tc>
          <w:tcPr>
            <w:tcW w:w="2695" w:type="dxa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Вид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01AA1">
              <w:rPr>
                <w:sz w:val="22"/>
                <w:szCs w:val="22"/>
                <w:lang w:eastAsia="en-US"/>
              </w:rPr>
              <w:t>полученного</w:t>
            </w:r>
            <w:proofErr w:type="gramEnd"/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(ожидаемого)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эффекта</w:t>
            </w:r>
          </w:p>
        </w:tc>
        <w:tc>
          <w:tcPr>
            <w:tcW w:w="3642" w:type="dxa"/>
            <w:gridSpan w:val="4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Внедрение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практику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здравоохранения</w:t>
            </w:r>
          </w:p>
        </w:tc>
        <w:tc>
          <w:tcPr>
            <w:tcW w:w="3170" w:type="dxa"/>
            <w:gridSpan w:val="3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Внедрение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01AA1">
              <w:rPr>
                <w:sz w:val="22"/>
                <w:szCs w:val="22"/>
                <w:lang w:eastAsia="en-US"/>
              </w:rPr>
              <w:t>в</w:t>
            </w:r>
            <w:proofErr w:type="gramEnd"/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учебный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процесс</w:t>
            </w:r>
          </w:p>
        </w:tc>
      </w:tr>
      <w:tr w:rsidR="008D1F1A" w:rsidRPr="007E1AF5" w:rsidTr="00A5572F">
        <w:trPr>
          <w:trHeight w:val="20"/>
        </w:trPr>
        <w:tc>
          <w:tcPr>
            <w:tcW w:w="562" w:type="dxa"/>
            <w:vMerge/>
            <w:shd w:val="clear" w:color="auto" w:fill="FFFFFF"/>
            <w:vAlign w:val="center"/>
          </w:tcPr>
          <w:p w:rsidR="008D1F1A" w:rsidRPr="00501AA1" w:rsidRDefault="008D1F1A" w:rsidP="00A557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438" w:type="dxa"/>
            <w:vMerge/>
            <w:shd w:val="clear" w:color="auto" w:fill="FFFFFF"/>
            <w:vAlign w:val="center"/>
          </w:tcPr>
          <w:p w:rsidR="008D1F1A" w:rsidRPr="00501AA1" w:rsidRDefault="008D1F1A" w:rsidP="00A557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социальный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лечебный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экономический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(коэффициент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эффективности)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Наименование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501AA1">
              <w:rPr>
                <w:sz w:val="22"/>
                <w:szCs w:val="22"/>
                <w:lang w:eastAsia="en-US"/>
              </w:rPr>
              <w:t>рганизаци</w:t>
            </w:r>
            <w:r>
              <w:rPr>
                <w:sz w:val="22"/>
                <w:szCs w:val="22"/>
                <w:lang w:eastAsia="en-US"/>
              </w:rPr>
              <w:t>и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здравоохранения,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внедривших</w:t>
            </w:r>
            <w:proofErr w:type="gramEnd"/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разработку</w:t>
            </w:r>
          </w:p>
        </w:tc>
        <w:tc>
          <w:tcPr>
            <w:tcW w:w="949" w:type="dxa"/>
            <w:gridSpan w:val="2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актов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внедрения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(кол-во,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шт.)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F34BC">
              <w:rPr>
                <w:sz w:val="22"/>
                <w:szCs w:val="22"/>
                <w:lang w:eastAsia="en-US"/>
              </w:rPr>
              <w:t>Наименование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учреждени</w:t>
            </w:r>
            <w:r>
              <w:rPr>
                <w:sz w:val="22"/>
                <w:szCs w:val="22"/>
                <w:lang w:eastAsia="en-US"/>
              </w:rPr>
              <w:t>й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образования,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внедривши</w:t>
            </w:r>
            <w:r>
              <w:rPr>
                <w:sz w:val="22"/>
                <w:szCs w:val="22"/>
                <w:lang w:eastAsia="en-US"/>
              </w:rPr>
              <w:t>х</w:t>
            </w:r>
          </w:p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разработку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8D1F1A" w:rsidRPr="00501AA1" w:rsidRDefault="008D1F1A" w:rsidP="00A5572F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01AA1">
              <w:rPr>
                <w:sz w:val="22"/>
                <w:szCs w:val="22"/>
                <w:lang w:eastAsia="en-US"/>
              </w:rPr>
              <w:t>актов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внедрения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(кол-во,</w:t>
            </w:r>
            <w:r w:rsidR="00933814">
              <w:rPr>
                <w:sz w:val="22"/>
                <w:szCs w:val="22"/>
                <w:lang w:eastAsia="en-US"/>
              </w:rPr>
              <w:t xml:space="preserve"> </w:t>
            </w:r>
            <w:r w:rsidRPr="00501AA1">
              <w:rPr>
                <w:sz w:val="22"/>
                <w:szCs w:val="22"/>
                <w:lang w:eastAsia="en-US"/>
              </w:rPr>
              <w:t>шт.)</w:t>
            </w:r>
          </w:p>
        </w:tc>
      </w:tr>
      <w:tr w:rsidR="008D1F1A" w:rsidRPr="007E1AF5" w:rsidTr="00A5572F">
        <w:trPr>
          <w:trHeight w:val="20"/>
        </w:trPr>
        <w:tc>
          <w:tcPr>
            <w:tcW w:w="14507" w:type="dxa"/>
            <w:gridSpan w:val="10"/>
            <w:shd w:val="clear" w:color="auto" w:fill="FFFFFF"/>
            <w:vAlign w:val="center"/>
          </w:tcPr>
          <w:p w:rsidR="008D1F1A" w:rsidRPr="00F07C99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07C99">
              <w:rPr>
                <w:b/>
                <w:lang w:eastAsia="en-US"/>
              </w:rPr>
              <w:t>собственные</w:t>
            </w:r>
            <w:r w:rsidR="00933814">
              <w:rPr>
                <w:b/>
                <w:lang w:eastAsia="en-US"/>
              </w:rPr>
              <w:t xml:space="preserve"> </w:t>
            </w:r>
            <w:r w:rsidRPr="00F07C99">
              <w:rPr>
                <w:b/>
                <w:lang w:eastAsia="en-US"/>
              </w:rPr>
              <w:t>оригинальные</w:t>
            </w:r>
            <w:r w:rsidR="00933814">
              <w:rPr>
                <w:b/>
                <w:lang w:eastAsia="en-US"/>
              </w:rPr>
              <w:t xml:space="preserve"> </w:t>
            </w:r>
            <w:r w:rsidRPr="00F07C99">
              <w:rPr>
                <w:b/>
                <w:lang w:eastAsia="en-US"/>
              </w:rPr>
              <w:t>разработки</w:t>
            </w:r>
          </w:p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8D1F1A" w:rsidRPr="007E1AF5" w:rsidTr="00A5572F">
        <w:trPr>
          <w:trHeight w:val="20"/>
        </w:trPr>
        <w:tc>
          <w:tcPr>
            <w:tcW w:w="562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438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262" w:type="dxa"/>
            <w:gridSpan w:val="2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807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451" w:type="dxa"/>
            <w:gridSpan w:val="2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8D1F1A" w:rsidRPr="007E1AF5" w:rsidTr="00A5572F">
        <w:trPr>
          <w:trHeight w:val="20"/>
        </w:trPr>
        <w:tc>
          <w:tcPr>
            <w:tcW w:w="14507" w:type="dxa"/>
            <w:gridSpan w:val="10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07C99">
              <w:rPr>
                <w:b/>
                <w:lang w:eastAsia="en-US"/>
              </w:rPr>
              <w:t>заимствованные</w:t>
            </w:r>
            <w:r w:rsidR="00933814">
              <w:rPr>
                <w:b/>
                <w:lang w:eastAsia="en-US"/>
              </w:rPr>
              <w:t xml:space="preserve"> </w:t>
            </w:r>
            <w:r w:rsidRPr="00F07C99">
              <w:rPr>
                <w:b/>
                <w:lang w:eastAsia="en-US"/>
              </w:rPr>
              <w:t>разработки</w:t>
            </w:r>
          </w:p>
        </w:tc>
      </w:tr>
      <w:tr w:rsidR="008D1F1A" w:rsidRPr="007E1AF5" w:rsidTr="00A5572F">
        <w:trPr>
          <w:trHeight w:val="20"/>
        </w:trPr>
        <w:tc>
          <w:tcPr>
            <w:tcW w:w="562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438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262" w:type="dxa"/>
            <w:gridSpan w:val="2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807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451" w:type="dxa"/>
            <w:gridSpan w:val="2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8D1F1A" w:rsidRPr="007E1AF5" w:rsidRDefault="008D1F1A" w:rsidP="00A557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</w:tbl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</w:p>
    <w:p w:rsidR="00E13569" w:rsidRDefault="00E13569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</w:p>
    <w:p w:rsidR="00E13569" w:rsidRDefault="00E13569" w:rsidP="001A5B9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  <w:sectPr w:rsidR="00E13569" w:rsidSect="00BE5DA9">
          <w:pgSz w:w="16840" w:h="11907" w:orient="landscape" w:code="9"/>
          <w:pgMar w:top="1418" w:right="1134" w:bottom="567" w:left="1134" w:header="720" w:footer="410" w:gutter="0"/>
          <w:cols w:space="60"/>
          <w:noEndnote/>
          <w:titlePg/>
          <w:docGrid w:linePitch="326"/>
        </w:sectPr>
      </w:pPr>
    </w:p>
    <w:p w:rsidR="00EF0947" w:rsidRDefault="001A5B9A" w:rsidP="00EF0947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lastRenderedPageBreak/>
        <w:t>11.</w:t>
      </w:r>
      <w:r w:rsidR="008D1F1A">
        <w:rPr>
          <w:rStyle w:val="FontStyle50"/>
        </w:rPr>
        <w:t>7</w:t>
      </w:r>
      <w:r w:rsidR="00933814">
        <w:rPr>
          <w:sz w:val="28"/>
          <w:szCs w:val="28"/>
        </w:rPr>
        <w:t xml:space="preserve"> </w:t>
      </w:r>
      <w:r w:rsidRPr="00D10040">
        <w:rPr>
          <w:rStyle w:val="FontStyle50"/>
        </w:rPr>
        <w:t>Инновационная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деятельность,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коммерциализация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научно-технической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продукции: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вывод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разработок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производство,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рынок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договоров,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контрактов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коммерциализацию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изобретений,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полезных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моделей,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промышленных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образцов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др.)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указанием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объемов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полученной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прибыли</w:t>
      </w:r>
      <w:proofErr w:type="gramStart"/>
      <w:r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 w:rsidR="00EF0947" w:rsidRPr="00E656DD">
        <w:rPr>
          <w:rStyle w:val="FontStyle50"/>
          <w:color w:val="00B050"/>
        </w:rPr>
        <w:t>(</w:t>
      </w:r>
      <w:proofErr w:type="gramStart"/>
      <w:r w:rsidR="00EF0947" w:rsidRPr="00E656DD">
        <w:rPr>
          <w:rStyle w:val="FontStyle50"/>
          <w:color w:val="00B050"/>
        </w:rPr>
        <w:t>п</w:t>
      </w:r>
      <w:proofErr w:type="gramEnd"/>
      <w:r w:rsidR="00EF0947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8.</w:t>
      </w:r>
      <w:r w:rsidR="00EF0947">
        <w:rPr>
          <w:rStyle w:val="FontStyle50"/>
          <w:color w:val="00B050"/>
        </w:rPr>
        <w:t>7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Инструкции)</w:t>
      </w:r>
      <w:r w:rsidR="00EF0947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EF0947" w:rsidRDefault="001A5B9A" w:rsidP="00EF0947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11.</w:t>
      </w:r>
      <w:r w:rsidR="008D1F1A">
        <w:rPr>
          <w:rStyle w:val="FontStyle50"/>
        </w:rPr>
        <w:t>8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разработанных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внедренных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систем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автоматизации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документооборота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медицинских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учреждений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(медицинских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информационных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систем)</w:t>
      </w:r>
      <w:proofErr w:type="gramStart"/>
      <w:r w:rsidRPr="00D10040">
        <w:rPr>
          <w:rStyle w:val="FontStyle50"/>
        </w:rPr>
        <w:t>.</w:t>
      </w:r>
      <w:proofErr w:type="gramEnd"/>
      <w:r w:rsidR="00933814">
        <w:rPr>
          <w:rStyle w:val="2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(</w:t>
      </w:r>
      <w:proofErr w:type="gramStart"/>
      <w:r w:rsidR="00EF0947" w:rsidRPr="00E656DD">
        <w:rPr>
          <w:rStyle w:val="FontStyle50"/>
          <w:color w:val="00B050"/>
        </w:rPr>
        <w:t>п</w:t>
      </w:r>
      <w:proofErr w:type="gramEnd"/>
      <w:r w:rsidR="00EF0947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8.</w:t>
      </w:r>
      <w:r w:rsidR="00EF0947">
        <w:rPr>
          <w:rStyle w:val="FontStyle50"/>
          <w:color w:val="00B050"/>
        </w:rPr>
        <w:t>8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Инструкции)</w:t>
      </w:r>
      <w:r w:rsidR="00EF0947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EF0947" w:rsidRDefault="001A5B9A" w:rsidP="00EF0947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11.</w:t>
      </w:r>
      <w:r w:rsidR="008D1F1A">
        <w:rPr>
          <w:rStyle w:val="FontStyle50"/>
        </w:rPr>
        <w:t>9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Перечни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аналитических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докладов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(справок),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информационно-аналитических</w:t>
      </w:r>
      <w:r w:rsidR="00933814">
        <w:rPr>
          <w:rStyle w:val="FontStyle50"/>
        </w:rPr>
        <w:t xml:space="preserve"> </w:t>
      </w:r>
      <w:r w:rsidR="000A0440" w:rsidRPr="00D10040">
        <w:rPr>
          <w:rStyle w:val="FontStyle50"/>
        </w:rPr>
        <w:t>тематических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материалов,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подготовленных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запросам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вышестоящих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органов</w:t>
      </w:r>
      <w:r w:rsidR="00933814">
        <w:rPr>
          <w:rStyle w:val="FontStyle50"/>
        </w:rPr>
        <w:t xml:space="preserve"> </w:t>
      </w:r>
      <w:r w:rsidR="000A0440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0A0440" w:rsidRPr="00D10040">
        <w:rPr>
          <w:rStyle w:val="FontStyle50"/>
        </w:rPr>
        <w:t>других</w:t>
      </w:r>
      <w:r w:rsidR="00933814">
        <w:rPr>
          <w:rStyle w:val="FontStyle50"/>
        </w:rPr>
        <w:t xml:space="preserve"> </w:t>
      </w:r>
      <w:r w:rsidR="000A0440" w:rsidRPr="00D10040">
        <w:rPr>
          <w:rStyle w:val="FontStyle50"/>
        </w:rPr>
        <w:t>организаций</w:t>
      </w:r>
      <w:proofErr w:type="gramStart"/>
      <w:r w:rsidR="000A0440" w:rsidRPr="00D10040">
        <w:rPr>
          <w:rStyle w:val="FontStyle50"/>
        </w:rPr>
        <w:t>.</w:t>
      </w:r>
      <w:proofErr w:type="gramEnd"/>
      <w:r w:rsidR="00933814">
        <w:rPr>
          <w:rStyle w:val="2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(</w:t>
      </w:r>
      <w:proofErr w:type="gramStart"/>
      <w:r w:rsidR="00EF0947" w:rsidRPr="00E656DD">
        <w:rPr>
          <w:rStyle w:val="FontStyle50"/>
          <w:color w:val="00B050"/>
        </w:rPr>
        <w:t>п</w:t>
      </w:r>
      <w:proofErr w:type="gramEnd"/>
      <w:r w:rsidR="00EF0947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8.</w:t>
      </w:r>
      <w:r w:rsidR="00EF0947">
        <w:rPr>
          <w:rStyle w:val="FontStyle50"/>
          <w:color w:val="00B050"/>
        </w:rPr>
        <w:t>9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Инструкции)</w:t>
      </w:r>
      <w:r w:rsidR="00EF0947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EF0947" w:rsidRDefault="001A5B9A" w:rsidP="00EF0947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11.1</w:t>
      </w:r>
      <w:r w:rsidR="008D1F1A">
        <w:rPr>
          <w:rStyle w:val="FontStyle50"/>
        </w:rPr>
        <w:t>0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утвержденных</w:t>
      </w:r>
      <w:r w:rsidR="00933814">
        <w:rPr>
          <w:rStyle w:val="FontStyle50"/>
        </w:rPr>
        <w:t xml:space="preserve"> </w:t>
      </w:r>
      <w:r w:rsidR="000A0440" w:rsidRPr="00D10040">
        <w:rPr>
          <w:rStyle w:val="FontStyle50"/>
        </w:rPr>
        <w:t>Минздравом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клинических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протоколов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диагностики,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лечения,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реабилитации</w:t>
      </w:r>
      <w:proofErr w:type="gramStart"/>
      <w:r w:rsidRPr="00D10040">
        <w:rPr>
          <w:rStyle w:val="FontStyle50"/>
        </w:rPr>
        <w:t>.</w:t>
      </w:r>
      <w:proofErr w:type="gramEnd"/>
      <w:r w:rsidR="00933814">
        <w:rPr>
          <w:rStyle w:val="2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(</w:t>
      </w:r>
      <w:proofErr w:type="gramStart"/>
      <w:r w:rsidR="00EF0947" w:rsidRPr="00E656DD">
        <w:rPr>
          <w:rStyle w:val="FontStyle50"/>
          <w:color w:val="00B050"/>
        </w:rPr>
        <w:t>п</w:t>
      </w:r>
      <w:proofErr w:type="gramEnd"/>
      <w:r w:rsidR="00EF0947"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8.</w:t>
      </w:r>
      <w:r w:rsidR="00EF0947">
        <w:rPr>
          <w:rStyle w:val="FontStyle50"/>
          <w:color w:val="00B050"/>
        </w:rPr>
        <w:t>10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="00EF0947" w:rsidRPr="00E656DD">
        <w:rPr>
          <w:rStyle w:val="FontStyle50"/>
          <w:color w:val="00B050"/>
        </w:rPr>
        <w:t>Инструкции)</w:t>
      </w:r>
      <w:r w:rsidR="00EF0947"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11.12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лекарственных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средств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(фармацевтических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субстанций),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изделий</w:t>
      </w:r>
      <w:r w:rsidR="00933814">
        <w:rPr>
          <w:rStyle w:val="FontStyle50"/>
        </w:rPr>
        <w:t xml:space="preserve"> </w:t>
      </w:r>
      <w:r w:rsidRPr="00EF0947">
        <w:rPr>
          <w:rStyle w:val="FontStyle50"/>
        </w:rPr>
        <w:t>медицинской</w:t>
      </w:r>
      <w:r w:rsidR="00933814">
        <w:rPr>
          <w:rStyle w:val="FontStyle50"/>
        </w:rPr>
        <w:t xml:space="preserve"> </w:t>
      </w:r>
      <w:r w:rsidRPr="00EF0947">
        <w:rPr>
          <w:rStyle w:val="FontStyle50"/>
        </w:rPr>
        <w:t>техники,</w:t>
      </w:r>
      <w:r w:rsidR="00933814">
        <w:rPr>
          <w:rStyle w:val="FontStyle50"/>
        </w:rPr>
        <w:t xml:space="preserve"> </w:t>
      </w:r>
      <w:proofErr w:type="spellStart"/>
      <w:r w:rsidRPr="00EF0947">
        <w:rPr>
          <w:bCs/>
          <w:iCs/>
          <w:sz w:val="28"/>
          <w:szCs w:val="28"/>
        </w:rPr>
        <w:t>диагностикумов</w:t>
      </w:r>
      <w:proofErr w:type="spellEnd"/>
      <w:r w:rsidRPr="00EF0947">
        <w:rPr>
          <w:bCs/>
          <w:iCs/>
          <w:sz w:val="28"/>
          <w:szCs w:val="28"/>
        </w:rPr>
        <w:t>,</w:t>
      </w:r>
      <w:r w:rsidR="00933814">
        <w:rPr>
          <w:bCs/>
          <w:iCs/>
          <w:sz w:val="28"/>
          <w:szCs w:val="28"/>
        </w:rPr>
        <w:t xml:space="preserve"> </w:t>
      </w:r>
      <w:r w:rsidRPr="00EF0947">
        <w:rPr>
          <w:bCs/>
          <w:iCs/>
          <w:sz w:val="28"/>
          <w:szCs w:val="28"/>
        </w:rPr>
        <w:t>тест-систем</w:t>
      </w:r>
      <w:r w:rsidR="00933814">
        <w:rPr>
          <w:bCs/>
          <w:iCs/>
          <w:sz w:val="28"/>
          <w:szCs w:val="28"/>
        </w:rPr>
        <w:t xml:space="preserve"> </w:t>
      </w:r>
      <w:r w:rsidRPr="00EF0947">
        <w:rPr>
          <w:bCs/>
          <w:iCs/>
          <w:sz w:val="28"/>
          <w:szCs w:val="28"/>
        </w:rPr>
        <w:t>и</w:t>
      </w:r>
      <w:r w:rsidR="00933814">
        <w:rPr>
          <w:bCs/>
          <w:iCs/>
          <w:sz w:val="28"/>
          <w:szCs w:val="28"/>
        </w:rPr>
        <w:t xml:space="preserve"> </w:t>
      </w:r>
      <w:r w:rsidRPr="00EF0947">
        <w:rPr>
          <w:bCs/>
          <w:iCs/>
          <w:sz w:val="28"/>
          <w:szCs w:val="28"/>
        </w:rPr>
        <w:t>др.,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rStyle w:val="FontStyle50"/>
        </w:rPr>
        <w:t>разработанных</w:t>
      </w:r>
      <w:r w:rsidR="00933814">
        <w:rPr>
          <w:rStyle w:val="FontStyle50"/>
        </w:rPr>
        <w:t xml:space="preserve"> </w:t>
      </w:r>
      <w:r w:rsidRPr="00AE2666">
        <w:rPr>
          <w:rStyle w:val="FontStyle50"/>
        </w:rPr>
        <w:t>кафедр</w:t>
      </w:r>
      <w:r>
        <w:rPr>
          <w:rStyle w:val="FontStyle50"/>
        </w:rPr>
        <w:t>ой</w:t>
      </w:r>
      <w:r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которых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получено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разрешение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серийный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выпуск</w:t>
      </w:r>
      <w:proofErr w:type="gramStart"/>
      <w:r w:rsidRPr="00D10040">
        <w:rPr>
          <w:rStyle w:val="FontStyle50"/>
        </w:rPr>
        <w:t>.</w:t>
      </w:r>
      <w:proofErr w:type="gramEnd"/>
      <w:r w:rsidR="00933814">
        <w:rPr>
          <w:rStyle w:val="20"/>
          <w:color w:val="00B050"/>
        </w:rPr>
        <w:t xml:space="preserve"> </w:t>
      </w:r>
      <w:r w:rsidRPr="00E656DD">
        <w:rPr>
          <w:rStyle w:val="FontStyle50"/>
          <w:color w:val="00B050"/>
        </w:rPr>
        <w:t>(</w:t>
      </w:r>
      <w:proofErr w:type="gramStart"/>
      <w:r w:rsidRPr="00E656DD">
        <w:rPr>
          <w:rStyle w:val="FontStyle50"/>
          <w:color w:val="00B050"/>
        </w:rPr>
        <w:t>п</w:t>
      </w:r>
      <w:proofErr w:type="gramEnd"/>
      <w:r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8.</w:t>
      </w:r>
      <w:r>
        <w:rPr>
          <w:rStyle w:val="FontStyle50"/>
          <w:color w:val="00B050"/>
        </w:rPr>
        <w:t>12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Инструкции)</w:t>
      </w:r>
      <w:r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8D1F1A" w:rsidRDefault="008D1F1A" w:rsidP="008D1F1A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11.13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лекарственных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средств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(фармацевтических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субстанций),</w:t>
      </w:r>
      <w:r w:rsidR="00933814">
        <w:rPr>
          <w:rStyle w:val="FontStyle50"/>
        </w:rPr>
        <w:t xml:space="preserve"> </w:t>
      </w:r>
      <w:r>
        <w:rPr>
          <w:rStyle w:val="FontStyle50"/>
        </w:rPr>
        <w:t>изделий</w:t>
      </w:r>
      <w:r w:rsidR="00933814">
        <w:rPr>
          <w:rStyle w:val="FontStyle50"/>
        </w:rPr>
        <w:t xml:space="preserve"> </w:t>
      </w:r>
      <w:r w:rsidRPr="00EF0947">
        <w:rPr>
          <w:rStyle w:val="FontStyle50"/>
        </w:rPr>
        <w:t>медицинской</w:t>
      </w:r>
      <w:r w:rsidR="00933814">
        <w:rPr>
          <w:rStyle w:val="FontStyle50"/>
        </w:rPr>
        <w:t xml:space="preserve"> </w:t>
      </w:r>
      <w:r w:rsidRPr="00EF0947">
        <w:rPr>
          <w:rStyle w:val="FontStyle50"/>
        </w:rPr>
        <w:t>техники,</w:t>
      </w:r>
      <w:r w:rsidR="00933814">
        <w:rPr>
          <w:rStyle w:val="FontStyle50"/>
        </w:rPr>
        <w:t xml:space="preserve"> </w:t>
      </w:r>
      <w:proofErr w:type="spellStart"/>
      <w:r w:rsidRPr="00EF0947">
        <w:rPr>
          <w:bCs/>
          <w:iCs/>
          <w:sz w:val="28"/>
          <w:szCs w:val="28"/>
        </w:rPr>
        <w:t>диагностикумов</w:t>
      </w:r>
      <w:proofErr w:type="spellEnd"/>
      <w:r w:rsidRPr="00EF0947">
        <w:rPr>
          <w:bCs/>
          <w:iCs/>
          <w:sz w:val="28"/>
          <w:szCs w:val="28"/>
        </w:rPr>
        <w:t>,</w:t>
      </w:r>
      <w:r w:rsidR="00933814">
        <w:rPr>
          <w:bCs/>
          <w:iCs/>
          <w:sz w:val="28"/>
          <w:szCs w:val="28"/>
        </w:rPr>
        <w:t xml:space="preserve"> </w:t>
      </w:r>
      <w:r w:rsidRPr="00EF0947">
        <w:rPr>
          <w:bCs/>
          <w:iCs/>
          <w:sz w:val="28"/>
          <w:szCs w:val="28"/>
        </w:rPr>
        <w:t>тест-систем</w:t>
      </w:r>
      <w:r w:rsidR="00933814">
        <w:rPr>
          <w:bCs/>
          <w:iCs/>
          <w:sz w:val="28"/>
          <w:szCs w:val="28"/>
        </w:rPr>
        <w:t xml:space="preserve"> </w:t>
      </w:r>
      <w:r w:rsidRPr="00EF0947">
        <w:rPr>
          <w:bCs/>
          <w:iCs/>
          <w:sz w:val="28"/>
          <w:szCs w:val="28"/>
        </w:rPr>
        <w:t>и</w:t>
      </w:r>
      <w:r w:rsidR="00933814">
        <w:rPr>
          <w:bCs/>
          <w:iCs/>
          <w:sz w:val="28"/>
          <w:szCs w:val="28"/>
        </w:rPr>
        <w:t xml:space="preserve"> </w:t>
      </w:r>
      <w:r w:rsidRPr="00EF0947">
        <w:rPr>
          <w:bCs/>
          <w:iCs/>
          <w:sz w:val="28"/>
          <w:szCs w:val="28"/>
        </w:rPr>
        <w:t>др.,</w:t>
      </w:r>
      <w:r w:rsidR="00933814">
        <w:rPr>
          <w:bCs/>
          <w:iCs/>
          <w:sz w:val="28"/>
          <w:szCs w:val="28"/>
        </w:rPr>
        <w:t xml:space="preserve"> </w:t>
      </w:r>
      <w:r w:rsidRPr="00D10040">
        <w:rPr>
          <w:rStyle w:val="FontStyle50"/>
        </w:rPr>
        <w:t>разработанных</w:t>
      </w:r>
      <w:r w:rsidR="00933814">
        <w:rPr>
          <w:rStyle w:val="FontStyle50"/>
        </w:rPr>
        <w:t xml:space="preserve"> </w:t>
      </w:r>
      <w:r w:rsidRPr="00AE2666">
        <w:rPr>
          <w:sz w:val="28"/>
          <w:szCs w:val="28"/>
        </w:rPr>
        <w:t>кафедрой</w:t>
      </w:r>
      <w:r w:rsidRPr="00D10040">
        <w:rPr>
          <w:rStyle w:val="FontStyle50"/>
        </w:rPr>
        <w:t>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которых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налажен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серийный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выпуск</w:t>
      </w:r>
      <w:proofErr w:type="gramStart"/>
      <w:r w:rsidRPr="00D10040">
        <w:rPr>
          <w:rStyle w:val="FontStyle50"/>
        </w:rPr>
        <w:t>.</w:t>
      </w:r>
      <w:proofErr w:type="gramEnd"/>
      <w:r w:rsidR="00933814">
        <w:rPr>
          <w:rStyle w:val="FontStyle50"/>
        </w:rPr>
        <w:t xml:space="preserve"> </w:t>
      </w:r>
      <w:r w:rsidRPr="00E656DD">
        <w:rPr>
          <w:rStyle w:val="FontStyle50"/>
          <w:color w:val="00B050"/>
        </w:rPr>
        <w:t>(</w:t>
      </w:r>
      <w:proofErr w:type="gramStart"/>
      <w:r w:rsidRPr="00E656DD">
        <w:rPr>
          <w:rStyle w:val="FontStyle50"/>
          <w:color w:val="00B050"/>
        </w:rPr>
        <w:t>п</w:t>
      </w:r>
      <w:proofErr w:type="gramEnd"/>
      <w:r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8.</w:t>
      </w:r>
      <w:r>
        <w:rPr>
          <w:rStyle w:val="FontStyle50"/>
          <w:color w:val="00B050"/>
        </w:rPr>
        <w:t>13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Инструкции)</w:t>
      </w:r>
      <w:r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EF0947" w:rsidRDefault="00EF0947" w:rsidP="00EF0947">
      <w:pPr>
        <w:pStyle w:val="Style5"/>
        <w:tabs>
          <w:tab w:val="left" w:pos="1444"/>
        </w:tabs>
        <w:spacing w:line="240" w:lineRule="auto"/>
        <w:ind w:firstLine="709"/>
        <w:rPr>
          <w:rStyle w:val="FontStyle50"/>
        </w:rPr>
      </w:pPr>
      <w:r w:rsidRPr="00D10040">
        <w:rPr>
          <w:rStyle w:val="FontStyle50"/>
        </w:rPr>
        <w:t>11.1</w:t>
      </w:r>
      <w:r w:rsidR="008D1F1A">
        <w:rPr>
          <w:rStyle w:val="FontStyle50"/>
        </w:rPr>
        <w:t>4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Перечень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созданных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зарегистрированных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Государственном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регистре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информационных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ресурсов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(регистров,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баз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данных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др.</w:t>
      </w:r>
      <w:r>
        <w:rPr>
          <w:rStyle w:val="FontStyle50"/>
        </w:rPr>
        <w:t>)</w:t>
      </w:r>
      <w:proofErr w:type="gramStart"/>
      <w:r>
        <w:rPr>
          <w:rStyle w:val="FontStyle50"/>
        </w:rPr>
        <w:t>.</w:t>
      </w:r>
      <w:proofErr w:type="gramEnd"/>
      <w:r w:rsidR="00933814">
        <w:rPr>
          <w:rStyle w:val="20"/>
          <w:color w:val="00B050"/>
        </w:rPr>
        <w:t xml:space="preserve"> </w:t>
      </w:r>
      <w:r w:rsidRPr="00E656DD">
        <w:rPr>
          <w:rStyle w:val="FontStyle50"/>
          <w:color w:val="00B050"/>
        </w:rPr>
        <w:t>(</w:t>
      </w:r>
      <w:proofErr w:type="gramStart"/>
      <w:r w:rsidRPr="00E656DD">
        <w:rPr>
          <w:rStyle w:val="FontStyle50"/>
          <w:color w:val="00B050"/>
        </w:rPr>
        <w:t>п</w:t>
      </w:r>
      <w:proofErr w:type="gramEnd"/>
      <w:r w:rsidRPr="00E656DD">
        <w:rPr>
          <w:rStyle w:val="FontStyle50"/>
          <w:color w:val="00B050"/>
        </w:rPr>
        <w:t>.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8.</w:t>
      </w:r>
      <w:r>
        <w:rPr>
          <w:rStyle w:val="FontStyle50"/>
          <w:color w:val="00B050"/>
        </w:rPr>
        <w:t>14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к</w:t>
      </w:r>
      <w:r w:rsidR="00933814">
        <w:rPr>
          <w:rStyle w:val="FontStyle50"/>
          <w:color w:val="00B050"/>
        </w:rPr>
        <w:t xml:space="preserve"> </w:t>
      </w:r>
      <w:r w:rsidRPr="00E656DD">
        <w:rPr>
          <w:rStyle w:val="FontStyle50"/>
          <w:color w:val="00B050"/>
        </w:rPr>
        <w:t>Инструкции)</w:t>
      </w:r>
      <w:r w:rsidRPr="00E656DD">
        <w:rPr>
          <w:rStyle w:val="FontStyle50"/>
        </w:rPr>
        <w:t>.</w:t>
      </w:r>
      <w:r w:rsidR="00933814">
        <w:rPr>
          <w:rStyle w:val="FontStyle50"/>
        </w:rPr>
        <w:t xml:space="preserve"> </w:t>
      </w:r>
    </w:p>
    <w:p w:rsidR="00933814" w:rsidRPr="004F4ECD" w:rsidRDefault="005D2CA1" w:rsidP="004F4ECD">
      <w:pPr>
        <w:pStyle w:val="2"/>
        <w:rPr>
          <w:rStyle w:val="FontStyle50"/>
        </w:rPr>
      </w:pPr>
      <w:bookmarkStart w:id="16" w:name="_Toc166911407"/>
      <w:r>
        <w:rPr>
          <w:rStyle w:val="FontStyle50"/>
        </w:rPr>
        <w:t>12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ЭКСПЕРТНАЯ</w:t>
      </w:r>
      <w:r w:rsidR="00933814">
        <w:rPr>
          <w:rStyle w:val="FontStyle50"/>
        </w:rPr>
        <w:t xml:space="preserve"> </w:t>
      </w:r>
      <w:r w:rsidR="004A1088" w:rsidRPr="00D10040">
        <w:rPr>
          <w:rStyle w:val="FontStyle50"/>
        </w:rPr>
        <w:t>ДЕЯТЕЛЬНОСТЬ</w:t>
      </w:r>
      <w:bookmarkEnd w:id="16"/>
      <w:r w:rsidR="00933814">
        <w:rPr>
          <w:rStyle w:val="FontStyle50"/>
        </w:rPr>
        <w:t xml:space="preserve"> </w:t>
      </w:r>
    </w:p>
    <w:p w:rsidR="001A5B9A" w:rsidRPr="00D10040" w:rsidRDefault="00C3129C" w:rsidP="00933814">
      <w:pPr>
        <w:pStyle w:val="Style5"/>
        <w:tabs>
          <w:tab w:val="left" w:pos="1451"/>
        </w:tabs>
        <w:spacing w:line="240" w:lineRule="auto"/>
        <w:ind w:firstLine="0"/>
        <w:jc w:val="left"/>
        <w:rPr>
          <w:rStyle w:val="FontStyle50"/>
          <w:b/>
        </w:rPr>
      </w:pPr>
      <w:r w:rsidRPr="00C3129C">
        <w:rPr>
          <w:rStyle w:val="FontStyle50"/>
          <w:color w:val="00B050"/>
        </w:rPr>
        <w:t>(п.</w:t>
      </w:r>
      <w:r w:rsidR="00933814">
        <w:rPr>
          <w:rStyle w:val="FontStyle50"/>
          <w:color w:val="00B050"/>
        </w:rPr>
        <w:t xml:space="preserve"> </w:t>
      </w:r>
      <w:r w:rsidRPr="00C3129C">
        <w:rPr>
          <w:rStyle w:val="FontStyle50"/>
          <w:color w:val="00B050"/>
        </w:rPr>
        <w:t>10</w:t>
      </w:r>
      <w:r w:rsidR="00933814">
        <w:rPr>
          <w:rStyle w:val="FontStyle50"/>
          <w:color w:val="00B050"/>
        </w:rPr>
        <w:t xml:space="preserve"> </w:t>
      </w:r>
      <w:r w:rsidRPr="00C3129C">
        <w:rPr>
          <w:rStyle w:val="FontStyle50"/>
          <w:color w:val="00B050"/>
        </w:rPr>
        <w:t>Приложения</w:t>
      </w:r>
      <w:r w:rsidR="00933814">
        <w:rPr>
          <w:rStyle w:val="FontStyle50"/>
          <w:color w:val="00B050"/>
        </w:rPr>
        <w:t xml:space="preserve"> </w:t>
      </w:r>
      <w:r w:rsidRPr="00C3129C">
        <w:rPr>
          <w:rStyle w:val="FontStyle50"/>
          <w:color w:val="00B050"/>
        </w:rPr>
        <w:t>2</w:t>
      </w:r>
      <w:r w:rsidR="00933814">
        <w:rPr>
          <w:rStyle w:val="FontStyle50"/>
          <w:color w:val="00B050"/>
        </w:rPr>
        <w:t xml:space="preserve"> </w:t>
      </w:r>
      <w:r w:rsidRPr="00C3129C">
        <w:rPr>
          <w:rStyle w:val="FontStyle50"/>
          <w:color w:val="00B050"/>
        </w:rPr>
        <w:t>Инструкции)</w:t>
      </w:r>
    </w:p>
    <w:p w:rsidR="001A5B9A" w:rsidRDefault="005D2CA1" w:rsidP="001A5B9A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12.1</w:t>
      </w:r>
      <w:r w:rsidR="00933814">
        <w:rPr>
          <w:rStyle w:val="FontStyle50"/>
        </w:rPr>
        <w:t xml:space="preserve"> </w:t>
      </w:r>
      <w:r w:rsidR="001A5B9A" w:rsidRPr="00C3129C">
        <w:rPr>
          <w:rStyle w:val="FontStyle50"/>
          <w:b/>
        </w:rPr>
        <w:t>Список</w:t>
      </w:r>
      <w:r w:rsidR="00933814">
        <w:rPr>
          <w:rStyle w:val="FontStyle50"/>
          <w:b/>
        </w:rPr>
        <w:t xml:space="preserve"> </w:t>
      </w:r>
      <w:r w:rsidR="001A5B9A" w:rsidRPr="00C3129C">
        <w:rPr>
          <w:rStyle w:val="FontStyle50"/>
          <w:b/>
        </w:rPr>
        <w:t>экспертов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экспертных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заключений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докторские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кандидатские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диссертации,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авторефераты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диссертаций,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внешние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отзывы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др.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</w:t>
      </w:r>
      <w:r w:rsidRPr="00C3129C">
        <w:rPr>
          <w:rStyle w:val="FontStyle50"/>
        </w:rPr>
        <w:tab/>
        <w:t>Оппонирование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докторской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(экспертное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заключение)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10.2</w:t>
      </w:r>
      <w:r w:rsidRPr="00C3129C">
        <w:rPr>
          <w:rStyle w:val="FontStyle50"/>
        </w:rPr>
        <w:tab/>
        <w:t>Оппонирование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кандидатской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(экспертное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заключение)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10.3</w:t>
      </w:r>
      <w:r w:rsidRPr="00C3129C">
        <w:rPr>
          <w:rStyle w:val="FontStyle50"/>
        </w:rPr>
        <w:tab/>
        <w:t>Оппонирование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организацией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докторской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10.4</w:t>
      </w:r>
      <w:r w:rsidRPr="00C3129C">
        <w:rPr>
          <w:rStyle w:val="FontStyle50"/>
        </w:rPr>
        <w:tab/>
        <w:t>Оппонирование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организацией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кандидатской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10.5</w:t>
      </w:r>
      <w:r w:rsidRPr="00C3129C">
        <w:rPr>
          <w:rStyle w:val="FontStyle50"/>
        </w:rPr>
        <w:tab/>
        <w:t>Предварительная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экспертиза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диссертации,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поступившей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Ученый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организации</w:t>
      </w:r>
      <w:r w:rsidR="00933814">
        <w:rPr>
          <w:rStyle w:val="FontStyle50"/>
        </w:rPr>
        <w:t xml:space="preserve"> </w:t>
      </w:r>
    </w:p>
    <w:p w:rsidR="0064673D" w:rsidRPr="00C3129C" w:rsidRDefault="0064673D" w:rsidP="0064673D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10.6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автореферат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диссертации</w:t>
      </w:r>
      <w:r w:rsidR="00933814">
        <w:rPr>
          <w:rStyle w:val="FontStyle50"/>
        </w:rPr>
        <w:t xml:space="preserve"> </w:t>
      </w:r>
    </w:p>
    <w:p w:rsidR="00C3129C" w:rsidRPr="00D10040" w:rsidRDefault="00C3129C" w:rsidP="00C3129C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</w:p>
    <w:p w:rsidR="001A5B9A" w:rsidRDefault="005D2CA1" w:rsidP="001A5B9A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12.2</w:t>
      </w:r>
      <w:r w:rsidR="00933814">
        <w:rPr>
          <w:rStyle w:val="FontStyle50"/>
        </w:rPr>
        <w:t xml:space="preserve"> </w:t>
      </w:r>
      <w:r w:rsidR="001A5B9A" w:rsidRPr="00C3129C">
        <w:rPr>
          <w:rStyle w:val="FontStyle50"/>
          <w:b/>
        </w:rPr>
        <w:t>Список</w:t>
      </w:r>
      <w:r w:rsidR="00933814">
        <w:rPr>
          <w:rStyle w:val="FontStyle50"/>
          <w:b/>
        </w:rPr>
        <w:t xml:space="preserve"> </w:t>
      </w:r>
      <w:r w:rsidR="001A5B9A" w:rsidRPr="00C3129C">
        <w:rPr>
          <w:rStyle w:val="FontStyle50"/>
          <w:b/>
        </w:rPr>
        <w:t>рецензентов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рецензированной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ими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продукции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(научных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статей,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заявок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отчетов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НИО</w:t>
      </w:r>
      <w:proofErr w:type="gramStart"/>
      <w:r w:rsidR="001A5B9A" w:rsidRPr="00D10040">
        <w:rPr>
          <w:rStyle w:val="FontStyle50"/>
        </w:rPr>
        <w:t>К(</w:t>
      </w:r>
      <w:proofErr w:type="gramEnd"/>
      <w:r w:rsidR="001A5B9A" w:rsidRPr="00D10040">
        <w:rPr>
          <w:rStyle w:val="FontStyle50"/>
        </w:rPr>
        <w:t>Т)Р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от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внешних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организаций,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монографий,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учебников,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инструкций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применению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новых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методов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др.)</w:t>
      </w:r>
      <w:r>
        <w:rPr>
          <w:rStyle w:val="FontStyle50"/>
        </w:rPr>
        <w:t>.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10.7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научную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статью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lastRenderedPageBreak/>
        <w:t>10.8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проект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НИО</w:t>
      </w:r>
      <w:proofErr w:type="gramStart"/>
      <w:r w:rsidRPr="00C3129C">
        <w:rPr>
          <w:rStyle w:val="FontStyle50"/>
        </w:rPr>
        <w:t>К(</w:t>
      </w:r>
      <w:proofErr w:type="gramEnd"/>
      <w:r w:rsidRPr="00C3129C">
        <w:rPr>
          <w:rStyle w:val="FontStyle50"/>
        </w:rPr>
        <w:t>Т)Р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10.9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научный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отчет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(сторонней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организации)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10.10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монографию,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учебник,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справочник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10.11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учебные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учебно-методические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пособия,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учебную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программу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10.12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метод,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технологию,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алгоритм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лечения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(инструкция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применению)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10.13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санитарные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нормы,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правила,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гигиенические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нормативы,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лекарственное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досье,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проекты</w:t>
      </w:r>
      <w:r w:rsidR="00933814">
        <w:rPr>
          <w:rStyle w:val="FontStyle50"/>
        </w:rPr>
        <w:t xml:space="preserve"> </w:t>
      </w:r>
      <w:proofErr w:type="spellStart"/>
      <w:r w:rsidRPr="00C3129C">
        <w:rPr>
          <w:rStyle w:val="FontStyle50"/>
        </w:rPr>
        <w:t>тНПА</w:t>
      </w:r>
      <w:proofErr w:type="spellEnd"/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10.14</w:t>
      </w:r>
      <w:r w:rsidRPr="00C3129C">
        <w:rPr>
          <w:rStyle w:val="FontStyle50"/>
        </w:rPr>
        <w:tab/>
        <w:t>Рецензия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курсовые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работы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(переподготовка),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научные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студенческие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работы</w:t>
      </w:r>
      <w:r w:rsidR="00933814">
        <w:rPr>
          <w:rStyle w:val="FontStyle50"/>
        </w:rPr>
        <w:t xml:space="preserve"> </w:t>
      </w:r>
    </w:p>
    <w:p w:rsidR="00C3129C" w:rsidRPr="00D10040" w:rsidRDefault="00C3129C" w:rsidP="00C3129C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10.23</w:t>
      </w:r>
      <w:r w:rsidRPr="00C3129C">
        <w:rPr>
          <w:rStyle w:val="FontStyle50"/>
        </w:rPr>
        <w:tab/>
        <w:t>Прочее</w:t>
      </w:r>
    </w:p>
    <w:p w:rsidR="00C3129C" w:rsidRDefault="00C3129C" w:rsidP="001A5B9A">
      <w:pPr>
        <w:pStyle w:val="Style4"/>
        <w:spacing w:line="240" w:lineRule="auto"/>
        <w:ind w:firstLine="724"/>
        <w:rPr>
          <w:rStyle w:val="FontStyle50"/>
        </w:rPr>
      </w:pPr>
    </w:p>
    <w:p w:rsidR="001A5B9A" w:rsidRPr="00D10040" w:rsidRDefault="005D2CA1" w:rsidP="001A5B9A">
      <w:pPr>
        <w:pStyle w:val="Style4"/>
        <w:spacing w:line="240" w:lineRule="auto"/>
        <w:ind w:firstLine="724"/>
        <w:rPr>
          <w:rStyle w:val="FontStyle50"/>
        </w:rPr>
      </w:pPr>
      <w:r>
        <w:rPr>
          <w:rStyle w:val="FontStyle50"/>
        </w:rPr>
        <w:t>12.3</w:t>
      </w:r>
      <w:r w:rsidR="00933814">
        <w:rPr>
          <w:rStyle w:val="FontStyle50"/>
        </w:rPr>
        <w:t xml:space="preserve"> </w:t>
      </w:r>
      <w:r w:rsidR="001A5B9A" w:rsidRPr="00C3129C">
        <w:rPr>
          <w:rStyle w:val="FontStyle50"/>
          <w:b/>
        </w:rPr>
        <w:t>Список</w:t>
      </w:r>
      <w:r w:rsidR="00933814">
        <w:rPr>
          <w:rStyle w:val="FontStyle50"/>
          <w:b/>
        </w:rPr>
        <w:t xml:space="preserve"> </w:t>
      </w:r>
      <w:r w:rsidR="001A5B9A" w:rsidRPr="00C3129C">
        <w:rPr>
          <w:rStyle w:val="FontStyle50"/>
          <w:b/>
        </w:rPr>
        <w:t>членов</w:t>
      </w:r>
      <w:r w:rsidR="00933814">
        <w:rPr>
          <w:rStyle w:val="FontStyle50"/>
          <w:b/>
        </w:rPr>
        <w:t xml:space="preserve"> </w:t>
      </w:r>
      <w:r w:rsidR="001A5B9A" w:rsidRPr="00C3129C">
        <w:rPr>
          <w:rStyle w:val="FontStyle50"/>
          <w:b/>
        </w:rPr>
        <w:t>экспертных</w:t>
      </w:r>
      <w:r w:rsidR="00933814">
        <w:rPr>
          <w:rStyle w:val="FontStyle50"/>
          <w:b/>
        </w:rPr>
        <w:t xml:space="preserve"> </w:t>
      </w:r>
      <w:r w:rsidR="001A5B9A" w:rsidRPr="00C3129C">
        <w:rPr>
          <w:rStyle w:val="FontStyle50"/>
          <w:b/>
        </w:rPr>
        <w:t>советов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ВАК,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Государственного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комитета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науке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технологиям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Беларусь,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Белорусского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республиканского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фонда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фундаментальных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Ученого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медицинского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Минздрава,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редколлегий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рецензируемых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научных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изданий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др.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10.15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редколлегии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зарубежного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периодического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издания,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10.16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редколлегии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периодического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научного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издания,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рекомендованного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ВАК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Беларусь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для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публикации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результатов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диссертационных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исследований,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10.17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государственного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экспертного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ГКНТ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Беларусь,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  <w:r w:rsidR="00933814">
        <w:rPr>
          <w:rStyle w:val="FontStyle50"/>
        </w:rPr>
        <w:t xml:space="preserve"> 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10.18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экспертного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ВАК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Республики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Беларусь,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10.19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медицинского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Минздрава,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10.20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экспертной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комиссии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медицинского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Минздрава,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C3129C">
        <w:rPr>
          <w:rStyle w:val="FontStyle50"/>
          <w:color w:val="00B050"/>
        </w:rPr>
        <w:t>10.21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Ученого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других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организаций,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т.ч.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по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защите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диссертаций,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</w:p>
    <w:p w:rsidR="00C3129C" w:rsidRPr="00C3129C" w:rsidRDefault="00C3129C" w:rsidP="00C3129C">
      <w:pPr>
        <w:pStyle w:val="Style5"/>
        <w:tabs>
          <w:tab w:val="left" w:pos="1451"/>
        </w:tabs>
        <w:ind w:firstLine="709"/>
        <w:rPr>
          <w:rStyle w:val="FontStyle50"/>
        </w:rPr>
      </w:pPr>
      <w:r w:rsidRPr="0064673D">
        <w:rPr>
          <w:rStyle w:val="FontStyle50"/>
          <w:color w:val="00B050"/>
        </w:rPr>
        <w:t>10.22</w:t>
      </w:r>
      <w:r w:rsidRPr="00C3129C">
        <w:rPr>
          <w:rStyle w:val="FontStyle50"/>
        </w:rPr>
        <w:tab/>
        <w:t>Работа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в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составе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ГЭС,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межведомственных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советов,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международных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региональных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рабочих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групп,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республиканской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Формулярной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комиссии</w:t>
      </w:r>
      <w:r w:rsidR="00933814">
        <w:rPr>
          <w:rStyle w:val="FontStyle50"/>
        </w:rPr>
        <w:t xml:space="preserve"> </w:t>
      </w:r>
      <w:r w:rsidRPr="00C3129C">
        <w:rPr>
          <w:rStyle w:val="FontStyle50"/>
        </w:rPr>
        <w:t>(специалист)</w:t>
      </w:r>
    </w:p>
    <w:p w:rsidR="001A5B9A" w:rsidRPr="00D10040" w:rsidRDefault="005D2CA1" w:rsidP="004F4ECD">
      <w:pPr>
        <w:pStyle w:val="2"/>
        <w:rPr>
          <w:rStyle w:val="FontStyle50"/>
          <w:b w:val="0"/>
        </w:rPr>
      </w:pPr>
      <w:bookmarkStart w:id="17" w:name="_Toc166911408"/>
      <w:r>
        <w:rPr>
          <w:rStyle w:val="FontStyle50"/>
        </w:rPr>
        <w:t>13</w:t>
      </w:r>
      <w:r w:rsidR="00933814">
        <w:rPr>
          <w:rStyle w:val="FontStyle50"/>
        </w:rPr>
        <w:t xml:space="preserve"> </w:t>
      </w:r>
      <w:r w:rsidR="00C0160D" w:rsidRPr="00D10040">
        <w:rPr>
          <w:rStyle w:val="FontStyle50"/>
        </w:rPr>
        <w:t>НАУЧНО-ИНФОРМАЦИОННАЯ</w:t>
      </w:r>
      <w:r w:rsidR="00933814">
        <w:rPr>
          <w:rStyle w:val="FontStyle50"/>
        </w:rPr>
        <w:t xml:space="preserve"> </w:t>
      </w:r>
      <w:r w:rsidR="00C0160D" w:rsidRPr="00D10040">
        <w:rPr>
          <w:rStyle w:val="FontStyle50"/>
        </w:rPr>
        <w:t>ДЕЯТЕЛЬНОСТЬ</w:t>
      </w:r>
      <w:bookmarkEnd w:id="17"/>
    </w:p>
    <w:p w:rsidR="001A5B9A" w:rsidRPr="00D10040" w:rsidRDefault="005D2CA1" w:rsidP="001A5B9A">
      <w:pPr>
        <w:pStyle w:val="Style5"/>
        <w:tabs>
          <w:tab w:val="left" w:pos="1501"/>
        </w:tabs>
        <w:spacing w:line="240" w:lineRule="auto"/>
        <w:ind w:firstLine="706"/>
        <w:rPr>
          <w:rStyle w:val="FontStyle50"/>
        </w:rPr>
      </w:pPr>
      <w:r>
        <w:rPr>
          <w:rStyle w:val="FontStyle50"/>
        </w:rPr>
        <w:t>13.1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Используемые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фо</w:t>
      </w:r>
      <w:r w:rsidR="0064673D">
        <w:rPr>
          <w:rStyle w:val="FontStyle50"/>
        </w:rPr>
        <w:t>рмы</w:t>
      </w:r>
      <w:r w:rsidR="00933814">
        <w:rPr>
          <w:rStyle w:val="FontStyle50"/>
        </w:rPr>
        <w:t xml:space="preserve"> </w:t>
      </w:r>
      <w:r w:rsidR="0064673D">
        <w:rPr>
          <w:rStyle w:val="FontStyle50"/>
        </w:rPr>
        <w:t>информационной</w:t>
      </w:r>
      <w:r w:rsidR="00933814">
        <w:rPr>
          <w:rStyle w:val="FontStyle50"/>
        </w:rPr>
        <w:t xml:space="preserve"> </w:t>
      </w:r>
      <w:r w:rsidR="0064673D">
        <w:rPr>
          <w:rStyle w:val="FontStyle50"/>
        </w:rPr>
        <w:t>деятельности</w:t>
      </w:r>
      <w:r w:rsidR="001A5B9A" w:rsidRPr="00D10040">
        <w:rPr>
          <w:rStyle w:val="FontStyle50"/>
        </w:rPr>
        <w:t>.</w:t>
      </w:r>
    </w:p>
    <w:p w:rsidR="001A5B9A" w:rsidRPr="00D10040" w:rsidRDefault="005D2CA1" w:rsidP="001A5B9A">
      <w:pPr>
        <w:pStyle w:val="Style5"/>
        <w:tabs>
          <w:tab w:val="left" w:pos="1501"/>
        </w:tabs>
        <w:spacing w:line="240" w:lineRule="auto"/>
        <w:ind w:firstLine="709"/>
        <w:rPr>
          <w:rStyle w:val="FontStyle50"/>
        </w:rPr>
      </w:pPr>
      <w:r>
        <w:rPr>
          <w:rStyle w:val="FontStyle50"/>
        </w:rPr>
        <w:t>13.2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Проведение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патентно-информационных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исследований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при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планировании</w:t>
      </w:r>
      <w:r w:rsidR="00933814">
        <w:rPr>
          <w:rStyle w:val="FontStyle50"/>
        </w:rPr>
        <w:t xml:space="preserve"> </w:t>
      </w:r>
      <w:r w:rsidR="001A5B9A" w:rsidRPr="00D10040">
        <w:rPr>
          <w:rStyle w:val="FontStyle50"/>
        </w:rPr>
        <w:t>НИО</w:t>
      </w:r>
      <w:proofErr w:type="gramStart"/>
      <w:r w:rsidR="001A5B9A" w:rsidRPr="00D10040">
        <w:rPr>
          <w:rStyle w:val="FontStyle50"/>
        </w:rPr>
        <w:t>К(</w:t>
      </w:r>
      <w:proofErr w:type="gramEnd"/>
      <w:r w:rsidR="001A5B9A" w:rsidRPr="00D10040">
        <w:rPr>
          <w:rStyle w:val="FontStyle50"/>
        </w:rPr>
        <w:t>Т)Р.</w:t>
      </w:r>
    </w:p>
    <w:p w:rsidR="001A5B9A" w:rsidRPr="004F4ECD" w:rsidRDefault="001A5B9A" w:rsidP="004F4ECD">
      <w:pPr>
        <w:pStyle w:val="2"/>
        <w:rPr>
          <w:rStyle w:val="FontStyle50"/>
        </w:rPr>
      </w:pPr>
      <w:bookmarkStart w:id="18" w:name="_Toc166911409"/>
      <w:r w:rsidRPr="004F4ECD">
        <w:lastRenderedPageBreak/>
        <w:t>14</w:t>
      </w:r>
      <w:r w:rsidR="00933814" w:rsidRPr="004F4ECD">
        <w:rPr>
          <w:rStyle w:val="FontStyle50"/>
        </w:rPr>
        <w:t xml:space="preserve"> </w:t>
      </w:r>
      <w:r w:rsidR="00C0160D" w:rsidRPr="004F4ECD">
        <w:rPr>
          <w:rStyle w:val="FontStyle50"/>
        </w:rPr>
        <w:t>ОСНОВНЫЕ</w:t>
      </w:r>
      <w:r w:rsidR="00933814" w:rsidRPr="004F4ECD">
        <w:rPr>
          <w:rStyle w:val="FontStyle50"/>
        </w:rPr>
        <w:t xml:space="preserve"> </w:t>
      </w:r>
      <w:r w:rsidR="00C0160D" w:rsidRPr="004F4ECD">
        <w:rPr>
          <w:rStyle w:val="FontStyle50"/>
        </w:rPr>
        <w:t>ТРУДНОСТИ</w:t>
      </w:r>
      <w:r w:rsidR="00933814" w:rsidRPr="004F4ECD">
        <w:rPr>
          <w:rStyle w:val="FontStyle50"/>
        </w:rPr>
        <w:t xml:space="preserve"> </w:t>
      </w:r>
      <w:r w:rsidR="00C0160D" w:rsidRPr="004F4ECD">
        <w:rPr>
          <w:rStyle w:val="FontStyle50"/>
        </w:rPr>
        <w:t>ПРИ</w:t>
      </w:r>
      <w:r w:rsidR="00933814" w:rsidRPr="004F4ECD">
        <w:rPr>
          <w:rStyle w:val="FontStyle50"/>
        </w:rPr>
        <w:t xml:space="preserve"> </w:t>
      </w:r>
      <w:r w:rsidR="00C0160D" w:rsidRPr="004F4ECD">
        <w:rPr>
          <w:rStyle w:val="FontStyle50"/>
        </w:rPr>
        <w:t>ВЫПОЛНЕНИИ</w:t>
      </w:r>
      <w:r w:rsidR="00933814" w:rsidRPr="004F4ECD">
        <w:rPr>
          <w:rStyle w:val="FontStyle50"/>
        </w:rPr>
        <w:t xml:space="preserve"> </w:t>
      </w:r>
      <w:r w:rsidR="00C0160D" w:rsidRPr="004F4ECD">
        <w:rPr>
          <w:rStyle w:val="FontStyle50"/>
        </w:rPr>
        <w:t>НИО</w:t>
      </w:r>
      <w:proofErr w:type="gramStart"/>
      <w:r w:rsidR="00C0160D" w:rsidRPr="004F4ECD">
        <w:rPr>
          <w:rStyle w:val="FontStyle50"/>
        </w:rPr>
        <w:t>К(</w:t>
      </w:r>
      <w:proofErr w:type="gramEnd"/>
      <w:r w:rsidR="00C0160D" w:rsidRPr="004F4ECD">
        <w:rPr>
          <w:rStyle w:val="FontStyle50"/>
        </w:rPr>
        <w:t>Т)Р</w:t>
      </w:r>
      <w:bookmarkEnd w:id="18"/>
    </w:p>
    <w:p w:rsidR="004F4ECD" w:rsidRPr="005767E2" w:rsidRDefault="004F4ECD" w:rsidP="005767E2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</w:p>
    <w:p w:rsidR="005767E2" w:rsidRPr="005767E2" w:rsidRDefault="005767E2" w:rsidP="005767E2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</w:p>
    <w:p w:rsidR="005767E2" w:rsidRPr="005767E2" w:rsidRDefault="005767E2" w:rsidP="005767E2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</w:p>
    <w:p w:rsidR="005767E2" w:rsidRPr="005767E2" w:rsidRDefault="005767E2" w:rsidP="005767E2">
      <w:pPr>
        <w:pStyle w:val="Style5"/>
        <w:tabs>
          <w:tab w:val="left" w:pos="1451"/>
        </w:tabs>
        <w:spacing w:line="240" w:lineRule="auto"/>
        <w:ind w:firstLine="709"/>
        <w:rPr>
          <w:rStyle w:val="FontStyle50"/>
        </w:rPr>
      </w:pPr>
    </w:p>
    <w:p w:rsidR="00D6369D" w:rsidRPr="00D10040" w:rsidRDefault="001A5B9A" w:rsidP="00D6369D">
      <w:pPr>
        <w:pStyle w:val="Style2"/>
        <w:tabs>
          <w:tab w:val="left" w:pos="8505"/>
        </w:tabs>
        <w:spacing w:line="302" w:lineRule="exact"/>
        <w:ind w:left="5670"/>
        <w:jc w:val="right"/>
        <w:rPr>
          <w:rStyle w:val="FontStyle50"/>
        </w:rPr>
      </w:pPr>
      <w:r w:rsidRPr="00D10040">
        <w:rPr>
          <w:rStyle w:val="FontStyle48"/>
          <w:sz w:val="28"/>
          <w:szCs w:val="28"/>
        </w:rPr>
        <w:br w:type="page"/>
      </w:r>
      <w:r w:rsidR="00D6369D" w:rsidRPr="00D10040">
        <w:rPr>
          <w:rStyle w:val="FontStyle50"/>
        </w:rPr>
        <w:lastRenderedPageBreak/>
        <w:t>Приложение</w:t>
      </w:r>
      <w:r w:rsidR="00933814">
        <w:rPr>
          <w:rStyle w:val="FontStyle50"/>
        </w:rPr>
        <w:t xml:space="preserve"> </w:t>
      </w:r>
      <w:r w:rsidR="00D6369D" w:rsidRPr="00D10040">
        <w:rPr>
          <w:rStyle w:val="FontStyle50"/>
        </w:rPr>
        <w:t>2</w:t>
      </w:r>
      <w:r w:rsidR="00933814">
        <w:rPr>
          <w:rStyle w:val="FontStyle50"/>
        </w:rPr>
        <w:t xml:space="preserve"> </w:t>
      </w:r>
    </w:p>
    <w:p w:rsidR="00D6369D" w:rsidRPr="00D10040" w:rsidRDefault="00D6369D" w:rsidP="00D6369D">
      <w:pPr>
        <w:pStyle w:val="Style2"/>
        <w:tabs>
          <w:tab w:val="left" w:pos="8505"/>
        </w:tabs>
        <w:spacing w:line="302" w:lineRule="exact"/>
        <w:ind w:left="5670"/>
        <w:jc w:val="right"/>
        <w:rPr>
          <w:rStyle w:val="FontStyle50"/>
        </w:rPr>
      </w:pPr>
      <w:r w:rsidRPr="00D10040">
        <w:rPr>
          <w:rStyle w:val="FontStyle50"/>
        </w:rPr>
        <w:t>к</w:t>
      </w:r>
      <w:r w:rsidR="00933814">
        <w:rPr>
          <w:rStyle w:val="FontStyle50"/>
        </w:rPr>
        <w:t xml:space="preserve"> </w:t>
      </w:r>
      <w:r w:rsidRPr="00D10040">
        <w:rPr>
          <w:rStyle w:val="FontStyle50"/>
        </w:rPr>
        <w:t>Инструкции</w:t>
      </w:r>
      <w:r w:rsidR="00933814">
        <w:rPr>
          <w:rStyle w:val="FontStyle50"/>
        </w:rPr>
        <w:t xml:space="preserve"> </w:t>
      </w:r>
    </w:p>
    <w:p w:rsidR="00D6369D" w:rsidRPr="00D10040" w:rsidRDefault="00D6369D" w:rsidP="00D6369D">
      <w:pPr>
        <w:pStyle w:val="Style2"/>
        <w:tabs>
          <w:tab w:val="left" w:pos="8505"/>
        </w:tabs>
        <w:spacing w:line="302" w:lineRule="exact"/>
        <w:ind w:left="5670"/>
        <w:jc w:val="right"/>
        <w:rPr>
          <w:rStyle w:val="FontStyle50"/>
        </w:rPr>
      </w:pPr>
    </w:p>
    <w:p w:rsidR="001A5B9A" w:rsidRPr="00D10040" w:rsidRDefault="00D6369D" w:rsidP="00D6369D">
      <w:pPr>
        <w:pStyle w:val="a9"/>
        <w:spacing w:before="0" w:beforeAutospacing="0" w:after="0" w:afterAutospacing="0"/>
        <w:ind w:left="-284"/>
        <w:jc w:val="right"/>
        <w:rPr>
          <w:bCs/>
          <w:iCs/>
          <w:sz w:val="28"/>
          <w:szCs w:val="28"/>
        </w:rPr>
      </w:pPr>
      <w:r w:rsidRPr="00D10040">
        <w:rPr>
          <w:rStyle w:val="FontStyle50"/>
        </w:rPr>
        <w:t>Форма</w:t>
      </w:r>
    </w:p>
    <w:p w:rsidR="00D6369D" w:rsidRPr="00D10040" w:rsidRDefault="00D6369D" w:rsidP="001A5B9A">
      <w:pPr>
        <w:pStyle w:val="a9"/>
        <w:spacing w:before="0" w:beforeAutospacing="0" w:after="0" w:afterAutospacing="0"/>
        <w:ind w:left="-284"/>
        <w:jc w:val="center"/>
        <w:rPr>
          <w:bCs/>
          <w:iCs/>
          <w:sz w:val="28"/>
          <w:szCs w:val="28"/>
        </w:rPr>
      </w:pPr>
    </w:p>
    <w:p w:rsidR="001A5B9A" w:rsidRPr="00D10040" w:rsidRDefault="00E059CF" w:rsidP="00F4337F">
      <w:pPr>
        <w:pStyle w:val="1"/>
      </w:pPr>
      <w:bookmarkStart w:id="19" w:name="_Toc166911410"/>
      <w:r w:rsidRPr="00D10040">
        <w:t>Критерии</w:t>
      </w:r>
      <w:r w:rsidR="00933814">
        <w:t xml:space="preserve"> </w:t>
      </w:r>
      <w:r w:rsidR="001A5B9A" w:rsidRPr="00D10040">
        <w:t>оценки</w:t>
      </w:r>
      <w:r w:rsidR="00933814">
        <w:t xml:space="preserve"> </w:t>
      </w:r>
      <w:r w:rsidR="001A5B9A" w:rsidRPr="00D10040">
        <w:t>результативности</w:t>
      </w:r>
      <w:r w:rsidR="00933814">
        <w:t xml:space="preserve"> </w:t>
      </w:r>
      <w:r w:rsidR="00DB0C5C">
        <w:t>кафедр университета</w:t>
      </w:r>
      <w:bookmarkEnd w:id="19"/>
    </w:p>
    <w:p w:rsidR="001A5B9A" w:rsidRPr="00D10040" w:rsidRDefault="001A5B9A" w:rsidP="001A5B9A">
      <w:pPr>
        <w:pStyle w:val="a9"/>
        <w:spacing w:before="0" w:beforeAutospacing="0" w:after="0" w:afterAutospacing="0"/>
        <w:ind w:left="-284"/>
        <w:jc w:val="center"/>
        <w:rPr>
          <w:bCs/>
          <w:iCs/>
          <w:sz w:val="28"/>
          <w:szCs w:val="28"/>
        </w:rPr>
      </w:pPr>
    </w:p>
    <w:tbl>
      <w:tblPr>
        <w:tblW w:w="14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4"/>
        <w:gridCol w:w="4112"/>
        <w:gridCol w:w="427"/>
        <w:gridCol w:w="527"/>
        <w:gridCol w:w="12"/>
        <w:gridCol w:w="24"/>
        <w:gridCol w:w="145"/>
        <w:gridCol w:w="709"/>
        <w:gridCol w:w="141"/>
        <w:gridCol w:w="155"/>
        <w:gridCol w:w="270"/>
        <w:gridCol w:w="1134"/>
        <w:gridCol w:w="142"/>
        <w:gridCol w:w="142"/>
        <w:gridCol w:w="17"/>
        <w:gridCol w:w="830"/>
        <w:gridCol w:w="145"/>
        <w:gridCol w:w="4381"/>
      </w:tblGrid>
      <w:tr w:rsidR="001A5B9A" w:rsidRPr="005A50EB" w:rsidTr="00C10AE4">
        <w:trPr>
          <w:gridAfter w:val="2"/>
          <w:wAfter w:w="4526" w:type="dxa"/>
          <w:trHeight w:val="264"/>
        </w:trPr>
        <w:tc>
          <w:tcPr>
            <w:tcW w:w="9920" w:type="dxa"/>
            <w:gridSpan w:val="17"/>
            <w:vAlign w:val="center"/>
          </w:tcPr>
          <w:p w:rsidR="001A5B9A" w:rsidRPr="005A50EB" w:rsidRDefault="003A1FCB" w:rsidP="004245FE">
            <w:pPr>
              <w:ind w:left="32"/>
              <w:jc w:val="center"/>
              <w:rPr>
                <w:iCs/>
              </w:rPr>
            </w:pPr>
            <w:r w:rsidRPr="005A50EB">
              <w:rPr>
                <w:iCs/>
              </w:rPr>
              <w:t>Критерии</w:t>
            </w:r>
            <w:r w:rsidR="00933814">
              <w:rPr>
                <w:iCs/>
              </w:rPr>
              <w:t xml:space="preserve"> </w:t>
            </w:r>
            <w:r w:rsidRPr="005A50EB">
              <w:rPr>
                <w:iCs/>
              </w:rPr>
              <w:t>(1–</w:t>
            </w:r>
            <w:r w:rsidR="001A5B9A" w:rsidRPr="005A50EB">
              <w:rPr>
                <w:iCs/>
              </w:rPr>
              <w:t>10)</w:t>
            </w:r>
          </w:p>
        </w:tc>
      </w:tr>
      <w:tr w:rsidR="001A5B9A" w:rsidRPr="005A50EB" w:rsidTr="00C10AE4">
        <w:trPr>
          <w:gridAfter w:val="2"/>
          <w:wAfter w:w="4526" w:type="dxa"/>
          <w:trHeight w:val="264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1</w:t>
            </w:r>
          </w:p>
        </w:tc>
        <w:tc>
          <w:tcPr>
            <w:tcW w:w="9211" w:type="dxa"/>
            <w:gridSpan w:val="16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Объем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финансирование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выполненных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исследований</w:t>
            </w:r>
          </w:p>
        </w:tc>
      </w:tr>
      <w:tr w:rsidR="001A5B9A" w:rsidRPr="005A50EB" w:rsidTr="00C10AE4">
        <w:trPr>
          <w:gridAfter w:val="2"/>
          <w:wAfter w:w="4526" w:type="dxa"/>
          <w:cantSplit/>
          <w:trHeight w:val="1254"/>
        </w:trPr>
        <w:tc>
          <w:tcPr>
            <w:tcW w:w="709" w:type="dxa"/>
            <w:vAlign w:val="center"/>
          </w:tcPr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п.п.</w:t>
            </w:r>
          </w:p>
        </w:tc>
        <w:tc>
          <w:tcPr>
            <w:tcW w:w="4536" w:type="dxa"/>
            <w:gridSpan w:val="2"/>
            <w:vAlign w:val="center"/>
          </w:tcPr>
          <w:p w:rsidR="001A5B9A" w:rsidRPr="005A50EB" w:rsidRDefault="001A5B9A" w:rsidP="005A50EB">
            <w:pPr>
              <w:shd w:val="clear" w:color="auto" w:fill="FFFFFF"/>
              <w:jc w:val="center"/>
              <w:rPr>
                <w:i/>
                <w:kern w:val="22"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135" w:type="dxa"/>
            <w:gridSpan w:val="5"/>
            <w:vAlign w:val="center"/>
          </w:tcPr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275" w:type="dxa"/>
            <w:gridSpan w:val="4"/>
            <w:vAlign w:val="center"/>
          </w:tcPr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1134" w:type="dxa"/>
            <w:vAlign w:val="center"/>
          </w:tcPr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</w:p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  <w:p w:rsidR="001A5B9A" w:rsidRPr="005A50EB" w:rsidRDefault="001A5B9A" w:rsidP="005A50EB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1A5B9A" w:rsidRPr="005A50EB" w:rsidRDefault="001A5B9A" w:rsidP="005A50EB">
            <w:pPr>
              <w:ind w:left="-108" w:right="-108"/>
              <w:jc w:val="center"/>
              <w:rPr>
                <w:bCs/>
                <w:iCs/>
              </w:rPr>
            </w:pPr>
            <w:proofErr w:type="spellStart"/>
            <w:proofErr w:type="gramStart"/>
            <w:r w:rsidRPr="005A50EB">
              <w:rPr>
                <w:bCs/>
                <w:iCs/>
              </w:rPr>
              <w:t>Финанси</w:t>
            </w:r>
            <w:r w:rsidR="000F29A6" w:rsidRPr="005A50EB">
              <w:rPr>
                <w:bCs/>
                <w:iCs/>
              </w:rPr>
              <w:t>-</w:t>
            </w:r>
            <w:r w:rsidRPr="005A50EB">
              <w:rPr>
                <w:bCs/>
                <w:iCs/>
              </w:rPr>
              <w:t>рование</w:t>
            </w:r>
            <w:proofErr w:type="spellEnd"/>
            <w:proofErr w:type="gramEnd"/>
            <w:r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Законченные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продолжающиеся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выполнявшиеся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году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рамках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научно-технических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(ГНТП)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8F2871" w:rsidRPr="005A50EB">
              <w:rPr>
                <w:bCs/>
                <w:iCs/>
              </w:rPr>
              <w:t>2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Законченные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продолжающиеся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выполнявшиеся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году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рамках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(ГПНИ)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8F2871" w:rsidRPr="005A50EB">
              <w:rPr>
                <w:bCs/>
                <w:iCs/>
              </w:rPr>
              <w:t>3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Законченные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продолжающиеся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выполнявшиеся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году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рамках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(ГП)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8F2871" w:rsidRPr="005A50EB">
              <w:rPr>
                <w:bCs/>
                <w:iCs/>
              </w:rPr>
              <w:t>4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Законченные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продолжающиеся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выполнявшиеся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году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рамках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планов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разработок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общегосударственного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отраслевого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назначения,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направленных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научно-техническое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обеспечение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деятельности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Минздрава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8F2871" w:rsidRPr="005A50EB">
              <w:rPr>
                <w:bCs/>
                <w:iCs/>
              </w:rPr>
              <w:t>5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Задания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разделов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обеспечения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</w:t>
            </w:r>
            <w:r w:rsidR="001A5B9A" w:rsidRPr="005A50EB">
              <w:rPr>
                <w:bCs/>
                <w:iCs/>
              </w:rPr>
              <w:t>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8F2871" w:rsidRPr="005A50EB">
              <w:rPr>
                <w:bCs/>
                <w:iCs/>
              </w:rPr>
              <w:t>6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Инновационные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проекты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</w:t>
            </w:r>
            <w:r w:rsidR="001A5B9A" w:rsidRPr="005A50EB">
              <w:rPr>
                <w:bCs/>
                <w:iCs/>
              </w:rPr>
              <w:t>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8F2871" w:rsidRPr="005A50EB">
              <w:rPr>
                <w:bCs/>
                <w:iCs/>
              </w:rPr>
              <w:t>7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5A50EB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Фундаментальные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исследования,</w:t>
            </w:r>
            <w:r w:rsidR="00933814">
              <w:rPr>
                <w:bCs/>
                <w:iCs/>
              </w:rPr>
              <w:t xml:space="preserve"> </w:t>
            </w:r>
            <w:r w:rsidR="00F41F18"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="00F41F18" w:rsidRPr="005A50EB">
              <w:rPr>
                <w:bCs/>
                <w:iCs/>
              </w:rPr>
              <w:t>т.ч.</w:t>
            </w:r>
            <w:r w:rsidR="00933814">
              <w:rPr>
                <w:bCs/>
                <w:iCs/>
              </w:rPr>
              <w:t xml:space="preserve"> </w:t>
            </w:r>
            <w:r w:rsidR="00F41F18" w:rsidRPr="005A50EB">
              <w:rPr>
                <w:bCs/>
                <w:iCs/>
              </w:rPr>
              <w:t>п</w:t>
            </w:r>
            <w:r w:rsidRPr="005A50EB">
              <w:rPr>
                <w:bCs/>
                <w:iCs/>
              </w:rPr>
              <w:t>оисковые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(БРФФИ</w:t>
            </w:r>
            <w:r w:rsidR="00933814">
              <w:rPr>
                <w:bCs/>
                <w:iCs/>
              </w:rPr>
              <w:t xml:space="preserve"> </w:t>
            </w:r>
            <w:r w:rsidR="001665A0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1665A0" w:rsidRPr="005A50EB">
              <w:rPr>
                <w:bCs/>
                <w:iCs/>
              </w:rPr>
              <w:t>др.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A5B9A" w:rsidP="001675A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</w:t>
            </w:r>
            <w:r w:rsidR="001675A9" w:rsidRPr="005A50EB"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1675A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</w:t>
            </w:r>
            <w:r w:rsidR="001675A9" w:rsidRPr="005A50EB">
              <w:rPr>
                <w:bCs/>
                <w:iCs/>
              </w:rPr>
              <w:t>8</w:t>
            </w:r>
          </w:p>
        </w:tc>
        <w:tc>
          <w:tcPr>
            <w:tcW w:w="4536" w:type="dxa"/>
            <w:gridSpan w:val="2"/>
          </w:tcPr>
          <w:p w:rsidR="001675A9" w:rsidRPr="005A50EB" w:rsidRDefault="001A5B9A" w:rsidP="005A50EB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Инициативные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(самофинансирование)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675A9" w:rsidP="001675A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1.9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финансируемые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других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источников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(фонд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развития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др.)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</w:t>
            </w:r>
            <w:r w:rsidR="001A5B9A" w:rsidRPr="005A50EB">
              <w:rPr>
                <w:bCs/>
                <w:iCs/>
              </w:rPr>
              <w:t>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675A9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675A9" w:rsidRPr="005A50EB" w:rsidRDefault="001675A9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1.10</w:t>
            </w:r>
          </w:p>
        </w:tc>
        <w:tc>
          <w:tcPr>
            <w:tcW w:w="4536" w:type="dxa"/>
            <w:gridSpan w:val="2"/>
          </w:tcPr>
          <w:p w:rsidR="001675A9" w:rsidRPr="005A50EB" w:rsidRDefault="001675A9" w:rsidP="001675A9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выполняемые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договорам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другими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организациями</w:t>
            </w:r>
          </w:p>
        </w:tc>
        <w:tc>
          <w:tcPr>
            <w:tcW w:w="1135" w:type="dxa"/>
            <w:gridSpan w:val="5"/>
          </w:tcPr>
          <w:p w:rsidR="001675A9" w:rsidRPr="005A50EB" w:rsidRDefault="001675A9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675A9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4,0</w:t>
            </w:r>
          </w:p>
        </w:tc>
        <w:tc>
          <w:tcPr>
            <w:tcW w:w="1134" w:type="dxa"/>
          </w:tcPr>
          <w:p w:rsidR="001675A9" w:rsidRPr="005A50EB" w:rsidRDefault="001675A9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675A9" w:rsidRPr="005A50EB" w:rsidRDefault="001675A9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48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1</w:t>
            </w:r>
          </w:p>
        </w:tc>
        <w:tc>
          <w:tcPr>
            <w:tcW w:w="4536" w:type="dxa"/>
            <w:gridSpan w:val="2"/>
          </w:tcPr>
          <w:p w:rsidR="001A5B9A" w:rsidRPr="005A50EB" w:rsidRDefault="001675A9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выполняемые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договорам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предприятиями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различных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форм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собственности</w:t>
            </w:r>
          </w:p>
        </w:tc>
        <w:tc>
          <w:tcPr>
            <w:tcW w:w="113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4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1134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131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288"/>
        </w:trPr>
        <w:tc>
          <w:tcPr>
            <w:tcW w:w="709" w:type="dxa"/>
            <w:vMerge w:val="restart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2</w:t>
            </w:r>
          </w:p>
        </w:tc>
        <w:tc>
          <w:tcPr>
            <w:tcW w:w="4536" w:type="dxa"/>
            <w:gridSpan w:val="2"/>
            <w:vMerge w:val="restart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Общий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объем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финансовых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средств,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дополнительно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привлеченных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lastRenderedPageBreak/>
              <w:t>научные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сверх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бюджетного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финансирования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(средства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внебюджетных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источников)</w:t>
            </w:r>
          </w:p>
        </w:tc>
        <w:tc>
          <w:tcPr>
            <w:tcW w:w="2410" w:type="dxa"/>
            <w:gridSpan w:val="9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Общая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привлеченных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lastRenderedPageBreak/>
              <w:t>средств,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</w:p>
        </w:tc>
        <w:tc>
          <w:tcPr>
            <w:tcW w:w="226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</w:p>
          <w:p w:rsidR="001A5B9A" w:rsidRPr="005A50EB" w:rsidRDefault="000F29A6" w:rsidP="00502907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(0,1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lastRenderedPageBreak/>
              <w:t>руб.)</w:t>
            </w:r>
          </w:p>
        </w:tc>
      </w:tr>
      <w:tr w:rsidR="001A5B9A" w:rsidRPr="005A50EB" w:rsidTr="00C10AE4">
        <w:trPr>
          <w:gridAfter w:val="2"/>
          <w:wAfter w:w="4526" w:type="dxa"/>
          <w:trHeight w:val="663"/>
        </w:trPr>
        <w:tc>
          <w:tcPr>
            <w:tcW w:w="709" w:type="dxa"/>
            <w:vMerge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gridSpan w:val="2"/>
            <w:vMerge/>
          </w:tcPr>
          <w:p w:rsidR="001A5B9A" w:rsidRPr="005A50EB" w:rsidRDefault="001A5B9A" w:rsidP="00E21DFE">
            <w:pPr>
              <w:rPr>
                <w:bCs/>
                <w:iCs/>
              </w:rPr>
            </w:pPr>
          </w:p>
        </w:tc>
        <w:tc>
          <w:tcPr>
            <w:tcW w:w="2410" w:type="dxa"/>
            <w:gridSpan w:val="9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2265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679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3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Общее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число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выполняемых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году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Т)Р/НИР,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4675" w:type="dxa"/>
            <w:gridSpan w:val="1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679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4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Общее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финансирование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бюджетного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внебюджетного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финансирования),</w:t>
            </w:r>
            <w:r w:rsidR="00933814"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</w:p>
        </w:tc>
        <w:tc>
          <w:tcPr>
            <w:tcW w:w="4675" w:type="dxa"/>
            <w:gridSpan w:val="1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70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5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Число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финансировавшихся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бюджета,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4675" w:type="dxa"/>
            <w:gridSpan w:val="1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370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6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Общая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бюджетного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финансирования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</w:p>
        </w:tc>
        <w:tc>
          <w:tcPr>
            <w:tcW w:w="4675" w:type="dxa"/>
            <w:gridSpan w:val="1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559"/>
        </w:trPr>
        <w:tc>
          <w:tcPr>
            <w:tcW w:w="709" w:type="dxa"/>
          </w:tcPr>
          <w:p w:rsidR="001A5B9A" w:rsidRPr="005A50EB" w:rsidRDefault="001A5B9A" w:rsidP="008F287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</w:t>
            </w:r>
            <w:r w:rsidR="008F2871" w:rsidRPr="005A50EB">
              <w:rPr>
                <w:bCs/>
                <w:iCs/>
              </w:rPr>
              <w:t>7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Средства,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развитие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материально-технической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базы,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</w:p>
        </w:tc>
        <w:tc>
          <w:tcPr>
            <w:tcW w:w="4675" w:type="dxa"/>
            <w:gridSpan w:val="1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679"/>
        </w:trPr>
        <w:tc>
          <w:tcPr>
            <w:tcW w:w="709" w:type="dxa"/>
          </w:tcPr>
          <w:p w:rsidR="001A5B9A" w:rsidRPr="005A50EB" w:rsidRDefault="00B1141C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1.18</w:t>
            </w:r>
          </w:p>
        </w:tc>
        <w:tc>
          <w:tcPr>
            <w:tcW w:w="4536" w:type="dxa"/>
            <w:gridSpan w:val="2"/>
          </w:tcPr>
          <w:p w:rsidR="00E21DFE" w:rsidRPr="005A50EB" w:rsidRDefault="001A5B9A" w:rsidP="00FF6B4D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объемы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финансирование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выполненных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исследований»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пп.1.1.-1.13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675" w:type="dxa"/>
            <w:gridSpan w:val="14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2"/>
          <w:wAfter w:w="4526" w:type="dxa"/>
          <w:trHeight w:val="1648"/>
        </w:trPr>
        <w:tc>
          <w:tcPr>
            <w:tcW w:w="709" w:type="dxa"/>
            <w:vMerge w:val="restart"/>
          </w:tcPr>
          <w:p w:rsidR="001A5B9A" w:rsidRPr="005A50EB" w:rsidRDefault="00B1141C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1.19</w:t>
            </w:r>
          </w:p>
        </w:tc>
        <w:tc>
          <w:tcPr>
            <w:tcW w:w="4536" w:type="dxa"/>
            <w:gridSpan w:val="2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объемы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финансирование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выполненных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исследований»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="00CA3B01"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="00CA3B01"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="00CA3B01"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="000F29A6" w:rsidRPr="005A50EB">
              <w:rPr>
                <w:bCs/>
                <w:iCs/>
              </w:rPr>
              <w:br/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1</w:t>
            </w:r>
            <w:proofErr w:type="gramEnd"/>
            <w:r w:rsidRPr="005A50EB">
              <w:rPr>
                <w:b/>
                <w:bCs/>
                <w:iCs/>
              </w:rPr>
              <w:t>)</w:t>
            </w:r>
            <w:r w:rsidRPr="005A50EB">
              <w:rPr>
                <w:bCs/>
                <w:iCs/>
              </w:rPr>
              <w:t>:</w:t>
            </w:r>
            <w:r w:rsidR="00933814">
              <w:rPr>
                <w:bCs/>
                <w:iCs/>
              </w:rPr>
              <w:t xml:space="preserve"> </w:t>
            </w:r>
          </w:p>
          <w:p w:rsidR="00C11BA4" w:rsidRPr="005A50EB" w:rsidRDefault="00C11BA4" w:rsidP="00E21DFE"/>
        </w:tc>
        <w:tc>
          <w:tcPr>
            <w:tcW w:w="4675" w:type="dxa"/>
            <w:gridSpan w:val="14"/>
          </w:tcPr>
          <w:p w:rsidR="000576C9" w:rsidRPr="005A50EB" w:rsidRDefault="000576C9" w:rsidP="000576C9">
            <w:pPr>
              <w:jc w:val="both"/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1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=</w:t>
            </w:r>
          </w:p>
          <w:p w:rsidR="000576C9" w:rsidRPr="005A50EB" w:rsidRDefault="000576C9" w:rsidP="000576C9">
            <w:pPr>
              <w:jc w:val="both"/>
              <w:rPr>
                <w:bCs/>
                <w:iCs/>
              </w:rPr>
            </w:pPr>
          </w:p>
          <w:p w:rsidR="000576C9" w:rsidRPr="005A50EB" w:rsidRDefault="000576C9" w:rsidP="000576C9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1</w:t>
            </w:r>
            <w:proofErr w:type="gramEnd"/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r w:rsidR="00EF45A3">
              <w:rPr>
                <w:b/>
                <w:bCs/>
                <w:iCs/>
              </w:rPr>
              <w:t>0,</w:t>
            </w:r>
            <w:r w:rsidR="005A50EB">
              <w:rPr>
                <w:b/>
                <w:bCs/>
                <w:iCs/>
              </w:rPr>
              <w:t>1</w:t>
            </w:r>
            <w:r w:rsidRPr="005A50EB">
              <w:rPr>
                <w:b/>
                <w:bCs/>
                <w:iCs/>
                <w:vertAlign w:val="subscript"/>
              </w:rPr>
              <w:t>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  <w:r w:rsidR="00933814">
              <w:rPr>
                <w:bCs/>
                <w:iCs/>
              </w:rPr>
              <w:t xml:space="preserve"> </w:t>
            </w:r>
          </w:p>
          <w:p w:rsidR="000576C9" w:rsidRPr="005A50EB" w:rsidRDefault="000576C9" w:rsidP="000576C9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="005A50EB">
              <w:rPr>
                <w:bCs/>
                <w:iCs/>
              </w:rPr>
              <w:t>ППС</w:t>
            </w:r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0576C9" w:rsidRPr="005A50EB" w:rsidRDefault="000576C9" w:rsidP="000576C9">
            <w:pPr>
              <w:rPr>
                <w:b/>
                <w:bCs/>
                <w:iCs/>
              </w:rPr>
            </w:pPr>
          </w:p>
          <w:p w:rsidR="001A5B9A" w:rsidRPr="005A50EB" w:rsidRDefault="000576C9" w:rsidP="005A50EB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1</w:t>
            </w:r>
            <w:proofErr w:type="gramEnd"/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="00EF45A3">
              <w:rPr>
                <w:bCs/>
                <w:iCs/>
              </w:rPr>
              <w:t>0,</w:t>
            </w:r>
            <w:r w:rsidR="005A50EB">
              <w:rPr>
                <w:bCs/>
                <w:iCs/>
              </w:rPr>
              <w:t>1</w:t>
            </w:r>
          </w:p>
        </w:tc>
      </w:tr>
      <w:tr w:rsidR="005A50EB" w:rsidRPr="005A50EB" w:rsidTr="00C10AE4">
        <w:trPr>
          <w:gridAfter w:val="2"/>
          <w:wAfter w:w="4526" w:type="dxa"/>
          <w:cantSplit/>
          <w:trHeight w:val="20"/>
        </w:trPr>
        <w:tc>
          <w:tcPr>
            <w:tcW w:w="709" w:type="dxa"/>
            <w:vMerge/>
          </w:tcPr>
          <w:p w:rsidR="005A50EB" w:rsidRPr="005A50EB" w:rsidRDefault="005A50EB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211" w:type="dxa"/>
            <w:gridSpan w:val="16"/>
          </w:tcPr>
          <w:p w:rsidR="005A50EB" w:rsidRPr="005A50EB" w:rsidRDefault="005A50EB" w:rsidP="004245FE">
            <w:pPr>
              <w:jc w:val="both"/>
              <w:rPr>
                <w:bCs/>
                <w:iCs/>
              </w:rPr>
            </w:pPr>
          </w:p>
        </w:tc>
      </w:tr>
      <w:tr w:rsidR="005A50EB" w:rsidRPr="005A50EB" w:rsidTr="00C10AE4">
        <w:trPr>
          <w:gridAfter w:val="18"/>
          <w:wAfter w:w="13737" w:type="dxa"/>
          <w:cantSplit/>
          <w:trHeight w:val="276"/>
        </w:trPr>
        <w:tc>
          <w:tcPr>
            <w:tcW w:w="709" w:type="dxa"/>
            <w:vMerge/>
          </w:tcPr>
          <w:p w:rsidR="005A50EB" w:rsidRPr="005A50EB" w:rsidRDefault="005A50EB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437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2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Вовлеченность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мировое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научно-образовательное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пространство</w:t>
            </w:r>
          </w:p>
        </w:tc>
      </w:tr>
      <w:tr w:rsidR="00F77D26" w:rsidRPr="005A50EB" w:rsidTr="00C10AE4">
        <w:trPr>
          <w:gridAfter w:val="1"/>
          <w:wAfter w:w="4381" w:type="dxa"/>
          <w:trHeight w:val="7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п.п.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shd w:val="clear" w:color="auto" w:fill="FFFFFF"/>
              <w:jc w:val="center"/>
              <w:rPr>
                <w:i/>
                <w:kern w:val="22"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60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75" w:type="dxa"/>
            <w:gridSpan w:val="2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F77D26" w:rsidRPr="005A50EB" w:rsidTr="00C10AE4">
        <w:trPr>
          <w:gridAfter w:val="1"/>
          <w:wAfter w:w="4381" w:type="dxa"/>
          <w:trHeight w:val="995"/>
        </w:trPr>
        <w:tc>
          <w:tcPr>
            <w:tcW w:w="709" w:type="dxa"/>
            <w:vMerge w:val="restart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2.1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Международное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сотрудничество</w:t>
            </w:r>
            <w:r w:rsidR="00933814">
              <w:rPr>
                <w:bCs/>
                <w:iCs/>
              </w:rPr>
              <w:t xml:space="preserve"> </w:t>
            </w:r>
          </w:p>
          <w:p w:rsidR="00A83267" w:rsidRPr="005A50EB" w:rsidRDefault="001A5B9A" w:rsidP="001675A9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(договоры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сотрудничестве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сфере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образования,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выполняемые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партнерстве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зарубежными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организациями,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совместные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гранты,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участие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конференциях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семинарах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др.),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(количество)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00"/>
        </w:trPr>
        <w:tc>
          <w:tcPr>
            <w:tcW w:w="709" w:type="dxa"/>
            <w:vMerge/>
            <w:tcBorders>
              <w:bottom w:val="nil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странами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СНГ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09"/>
        </w:trPr>
        <w:tc>
          <w:tcPr>
            <w:tcW w:w="709" w:type="dxa"/>
            <w:tcBorders>
              <w:top w:val="nil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дальнего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зарубежья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7,0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1932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2.2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Общее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командировок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год,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всего:</w:t>
            </w:r>
          </w:p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рамках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совместных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договоров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сотрудничестве,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участия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форумах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выставках,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лекции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приглашению,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повышение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квалификации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стажировкой)</w:t>
            </w:r>
          </w:p>
        </w:tc>
        <w:tc>
          <w:tcPr>
            <w:tcW w:w="1558" w:type="dxa"/>
            <w:gridSpan w:val="6"/>
          </w:tcPr>
          <w:p w:rsidR="001A5B9A" w:rsidRPr="005A50EB" w:rsidRDefault="00EF45A3" w:rsidP="006B4270">
            <w:pPr>
              <w:ind w:left="-109" w:right="-107"/>
              <w:jc w:val="center"/>
            </w:pPr>
            <w:r>
              <w:t>Должно</w:t>
            </w:r>
            <w:r w:rsidR="00933814">
              <w:t xml:space="preserve"> </w:t>
            </w:r>
            <w:r>
              <w:t>соответствовать</w:t>
            </w:r>
            <w:r w:rsidR="00933814">
              <w:t xml:space="preserve"> </w:t>
            </w:r>
            <w:r>
              <w:t>п.10.3</w:t>
            </w:r>
            <w:r w:rsidR="00933814">
              <w:t xml:space="preserve"> </w:t>
            </w:r>
            <w:r>
              <w:t>инструкции</w:t>
            </w:r>
          </w:p>
        </w:tc>
        <w:tc>
          <w:tcPr>
            <w:tcW w:w="1860" w:type="dxa"/>
            <w:gridSpan w:val="6"/>
          </w:tcPr>
          <w:p w:rsidR="001A5B9A" w:rsidRPr="005A50EB" w:rsidRDefault="001A5B9A" w:rsidP="000F29A6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297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2.3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EF45A3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EF45A3">
              <w:rPr>
                <w:bCs/>
                <w:iCs/>
              </w:rPr>
              <w:t>НИО</w:t>
            </w:r>
          </w:p>
        </w:tc>
      </w:tr>
      <w:tr w:rsidR="001A5B9A" w:rsidRPr="005A50EB" w:rsidTr="00C10AE4">
        <w:trPr>
          <w:gridAfter w:val="1"/>
          <w:wAfter w:w="4381" w:type="dxa"/>
          <w:trHeight w:val="647"/>
        </w:trPr>
        <w:tc>
          <w:tcPr>
            <w:tcW w:w="709" w:type="dxa"/>
            <w:tcBorders>
              <w:bottom w:val="single" w:sz="4" w:space="0" w:color="auto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2.4</w:t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вовлеченность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мировое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научно-образовательное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пространство»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пп.2.1-2.3.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393" w:type="dxa"/>
            <w:gridSpan w:val="14"/>
            <w:tcBorders>
              <w:bottom w:val="single" w:sz="4" w:space="0" w:color="auto"/>
            </w:tcBorders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EF45A3" w:rsidRPr="005A50EB" w:rsidTr="00C10AE4">
        <w:trPr>
          <w:gridAfter w:val="1"/>
          <w:wAfter w:w="4381" w:type="dxa"/>
          <w:trHeight w:val="2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A3" w:rsidRPr="005A50EB" w:rsidRDefault="00EF45A3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2.5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A3" w:rsidRPr="005A50EB" w:rsidRDefault="00EF45A3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вовлеченность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мировое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научно-образовательное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пространство»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br/>
              <w:t>(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2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  <w:r w:rsidR="00933814">
              <w:rPr>
                <w:bCs/>
                <w:iCs/>
              </w:rPr>
              <w:t xml:space="preserve"> </w:t>
            </w:r>
          </w:p>
          <w:p w:rsidR="00EF45A3" w:rsidRPr="005A50EB" w:rsidRDefault="00EF45A3" w:rsidP="00E21DFE"/>
        </w:tc>
        <w:tc>
          <w:tcPr>
            <w:tcW w:w="43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A3" w:rsidRPr="005A50EB" w:rsidRDefault="00EF45A3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2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  <w:p w:rsidR="00EF45A3" w:rsidRPr="005A50EB" w:rsidRDefault="00EF45A3" w:rsidP="004245FE">
            <w:pPr>
              <w:jc w:val="both"/>
              <w:rPr>
                <w:bCs/>
                <w:iCs/>
              </w:rPr>
            </w:pPr>
          </w:p>
          <w:p w:rsidR="00EF45A3" w:rsidRPr="005A50EB" w:rsidRDefault="00EF45A3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2</w:t>
            </w:r>
            <w:proofErr w:type="gramEnd"/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2,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</w:p>
          <w:p w:rsidR="00EF45A3" w:rsidRPr="005A50EB" w:rsidRDefault="00EF45A3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ППС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EF45A3" w:rsidRPr="005A50EB" w:rsidRDefault="00EF45A3" w:rsidP="00A968CA">
            <w:pPr>
              <w:ind w:right="-103"/>
              <w:rPr>
                <w:b/>
                <w:bCs/>
                <w:iCs/>
              </w:rPr>
            </w:pPr>
          </w:p>
          <w:p w:rsidR="00EF45A3" w:rsidRPr="005A50EB" w:rsidRDefault="00EF45A3" w:rsidP="00EF45A3">
            <w:pPr>
              <w:ind w:right="-103"/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2</w:t>
            </w:r>
            <w:proofErr w:type="gramEnd"/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2-го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0,15</w:t>
            </w:r>
            <w:r w:rsidR="00933814">
              <w:rPr>
                <w:bCs/>
                <w:iCs/>
              </w:rPr>
              <w:t xml:space="preserve"> 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3</w:t>
            </w:r>
          </w:p>
        </w:tc>
        <w:tc>
          <w:tcPr>
            <w:tcW w:w="9356" w:type="dxa"/>
            <w:gridSpan w:val="17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Публикационная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издательская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п.п.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43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92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Монография,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печатном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электронном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виде)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1675A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</w:t>
            </w:r>
            <w:r w:rsidR="001675A9" w:rsidRPr="005A50EB"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Монография,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рубежом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печатном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электронном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виде)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675A9" w:rsidP="001675A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10,0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Учебник,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справочник,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печатном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электронном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виде)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4,5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Периодический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журнал,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издаваемый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рекомендованный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РБ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для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публикации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4,5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3.5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Сборник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трудов,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периодически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издаваемый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включенный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Перечень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рекомендованных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РБ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для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опубликования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675A9" w:rsidP="005C29C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3.6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Учебно-методическое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пособие,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руководство,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словарь,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методические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рекомендации,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комплекс,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курс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дистанционного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обучения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Иное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периодическое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издаваемое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1675A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</w:t>
            </w:r>
            <w:r w:rsidR="001675A9" w:rsidRPr="005A50EB"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3.8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Подготовка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информационных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материалов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(бюллетень,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статистический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сборник,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тематические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брошюры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675A9" w:rsidP="005C29C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</w:t>
            </w:r>
            <w:r w:rsidR="001A5B9A" w:rsidRPr="005A50EB">
              <w:rPr>
                <w:bCs/>
                <w:iCs/>
              </w:rPr>
              <w:t>,</w:t>
            </w:r>
            <w:r w:rsidR="005C29CA" w:rsidRPr="005A50EB"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3.9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Статья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изданиях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рекомендованных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(рецензируемых)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для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публикации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3,5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0F29A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0F29A6" w:rsidRPr="005A50EB" w:rsidRDefault="000F29A6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3.10</w:t>
            </w:r>
          </w:p>
        </w:tc>
        <w:tc>
          <w:tcPr>
            <w:tcW w:w="4963" w:type="dxa"/>
            <w:gridSpan w:val="3"/>
          </w:tcPr>
          <w:p w:rsidR="000F29A6" w:rsidRPr="005A50EB" w:rsidRDefault="000F29A6" w:rsidP="0062105A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Статья,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опубликованная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рейтинговых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журналах,</w:t>
            </w:r>
            <w:r w:rsidR="00933814">
              <w:rPr>
                <w:b/>
                <w:bCs/>
                <w:i/>
                <w:iCs/>
              </w:rPr>
              <w:t xml:space="preserve"> </w:t>
            </w:r>
            <w:r w:rsidRPr="005A50EB">
              <w:rPr>
                <w:bCs/>
                <w:iCs/>
              </w:rPr>
              <w:t>рецензируемых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изданиях,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индексируемых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базах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информации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(«РИНЦ»)</w:t>
            </w:r>
          </w:p>
        </w:tc>
        <w:tc>
          <w:tcPr>
            <w:tcW w:w="1558" w:type="dxa"/>
            <w:gridSpan w:val="6"/>
          </w:tcPr>
          <w:p w:rsidR="000F29A6" w:rsidRPr="005A50EB" w:rsidRDefault="000F29A6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0F29A6" w:rsidRPr="005A50EB" w:rsidRDefault="001675A9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0F29A6" w:rsidRPr="005A50EB" w:rsidRDefault="000F29A6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5C29C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5C29CA" w:rsidRPr="005A50EB">
              <w:rPr>
                <w:bCs/>
                <w:iCs/>
              </w:rPr>
              <w:t>1</w:t>
            </w:r>
          </w:p>
        </w:tc>
        <w:tc>
          <w:tcPr>
            <w:tcW w:w="4963" w:type="dxa"/>
            <w:gridSpan w:val="3"/>
          </w:tcPr>
          <w:p w:rsidR="001A5B9A" w:rsidRPr="005A50EB" w:rsidRDefault="0062105A" w:rsidP="0062105A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Статья,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опубликованная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рейтинговых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журналах,</w:t>
            </w:r>
            <w:r w:rsidR="00933814">
              <w:rPr>
                <w:b/>
                <w:bCs/>
                <w:i/>
                <w:iCs/>
              </w:rPr>
              <w:t xml:space="preserve"> </w:t>
            </w:r>
            <w:r w:rsidRPr="005A50EB">
              <w:rPr>
                <w:bCs/>
                <w:iCs/>
              </w:rPr>
              <w:t>рецензируемых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изданиях,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индексируемых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базах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информации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(«</w:t>
            </w:r>
            <w:proofErr w:type="spellStart"/>
            <w:r w:rsidRPr="005A50EB">
              <w:rPr>
                <w:bCs/>
                <w:iCs/>
              </w:rPr>
              <w:t>Web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of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Science</w:t>
            </w:r>
            <w:proofErr w:type="spellEnd"/>
            <w:r w:rsidRPr="005A50EB">
              <w:rPr>
                <w:bCs/>
                <w:iCs/>
              </w:rPr>
              <w:t>»,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proofErr w:type="spellStart"/>
            <w:r w:rsidRPr="005A50EB">
              <w:rPr>
                <w:bCs/>
                <w:iCs/>
              </w:rPr>
              <w:t>Scopus</w:t>
            </w:r>
            <w:proofErr w:type="spellEnd"/>
            <w:r w:rsidRPr="005A50EB">
              <w:rPr>
                <w:bCs/>
                <w:iCs/>
              </w:rPr>
              <w:t>»)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2</w:t>
            </w:r>
          </w:p>
        </w:tc>
        <w:tc>
          <w:tcPr>
            <w:tcW w:w="4963" w:type="dxa"/>
            <w:gridSpan w:val="3"/>
          </w:tcPr>
          <w:p w:rsidR="001A5B9A" w:rsidRPr="005A50EB" w:rsidRDefault="005B46C6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Статья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иных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научны</w:t>
            </w:r>
            <w:r w:rsidR="0062105A" w:rsidRPr="005A50EB">
              <w:rPr>
                <w:bCs/>
                <w:iCs/>
              </w:rPr>
              <w:t>х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изданиях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Беларусь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рубежом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Тезисы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доклада,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опубликованные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0,6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Тезисы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доклада,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опубликованные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рубежом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  <w:vertAlign w:val="subscript"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0,8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tcBorders>
              <w:bottom w:val="single" w:sz="4" w:space="0" w:color="auto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5</w:t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</w:p>
        </w:tc>
        <w:tc>
          <w:tcPr>
            <w:tcW w:w="4393" w:type="dxa"/>
            <w:gridSpan w:val="14"/>
            <w:tcBorders>
              <w:bottom w:val="single" w:sz="4" w:space="0" w:color="auto"/>
            </w:tcBorders>
          </w:tcPr>
          <w:p w:rsidR="001A5B9A" w:rsidRPr="005A50EB" w:rsidRDefault="001A5B9A" w:rsidP="00EF45A3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EF45A3">
              <w:rPr>
                <w:bCs/>
                <w:iCs/>
              </w:rPr>
              <w:t>НИО</w:t>
            </w:r>
          </w:p>
        </w:tc>
      </w:tr>
      <w:tr w:rsidR="00F77D26" w:rsidRPr="005A50EB" w:rsidTr="00C10AE4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6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Общее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="00C20820" w:rsidRPr="005A50EB">
              <w:rPr>
                <w:bCs/>
                <w:iCs/>
              </w:rPr>
              <w:t>публикаций</w:t>
            </w:r>
            <w:r w:rsidR="00933814">
              <w:rPr>
                <w:bCs/>
                <w:iCs/>
              </w:rPr>
              <w:t xml:space="preserve"> </w:t>
            </w:r>
            <w:r w:rsidR="002D39FC" w:rsidRPr="005A50EB">
              <w:rPr>
                <w:bCs/>
                <w:iCs/>
              </w:rPr>
              <w:t>отчетного</w:t>
            </w:r>
            <w:r w:rsidR="00933814">
              <w:rPr>
                <w:bCs/>
                <w:iCs/>
              </w:rPr>
              <w:t xml:space="preserve"> </w:t>
            </w:r>
            <w:r w:rsidR="002D39FC" w:rsidRPr="005A50EB">
              <w:rPr>
                <w:bCs/>
                <w:iCs/>
              </w:rPr>
              <w:t>года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F45A3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Число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публикаций,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приходящихся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="00EF45A3">
              <w:rPr>
                <w:bCs/>
                <w:iCs/>
              </w:rPr>
              <w:t>ППС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(физическое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лицо)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(монографии,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статьи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журналах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сборниках,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тезисы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докладов,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т.ч.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электронные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публикации)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525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</w:t>
            </w:r>
            <w:r w:rsidR="00B1141C" w:rsidRPr="005A50EB">
              <w:rPr>
                <w:bCs/>
                <w:iCs/>
              </w:rPr>
              <w:t>8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публикационная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издательская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деятельность»</w:t>
            </w:r>
            <w:r w:rsidR="00933814">
              <w:rPr>
                <w:b/>
                <w:bCs/>
                <w:iCs/>
              </w:rPr>
              <w:t xml:space="preserve"> </w:t>
            </w:r>
            <w:r w:rsidR="000F29A6" w:rsidRPr="005A50EB">
              <w:rPr>
                <w:b/>
                <w:bCs/>
                <w:iCs/>
              </w:rPr>
              <w:br/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пп.3.1.-3.16.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EF45A3" w:rsidRPr="005A50EB" w:rsidTr="00C10AE4">
        <w:trPr>
          <w:gridAfter w:val="1"/>
          <w:wAfter w:w="4381" w:type="dxa"/>
          <w:trHeight w:val="2688"/>
        </w:trPr>
        <w:tc>
          <w:tcPr>
            <w:tcW w:w="709" w:type="dxa"/>
          </w:tcPr>
          <w:p w:rsidR="00EF45A3" w:rsidRPr="005A50EB" w:rsidRDefault="00EF45A3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3.19</w:t>
            </w:r>
          </w:p>
        </w:tc>
        <w:tc>
          <w:tcPr>
            <w:tcW w:w="4963" w:type="dxa"/>
            <w:gridSpan w:val="3"/>
          </w:tcPr>
          <w:p w:rsidR="00EF45A3" w:rsidRPr="005A50EB" w:rsidRDefault="00EF45A3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публикационная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издательская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вес3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</w:t>
            </w:r>
            <w:r w:rsidR="00933814">
              <w:rPr>
                <w:bCs/>
                <w:iCs/>
              </w:rPr>
              <w:t xml:space="preserve"> </w:t>
            </w:r>
          </w:p>
          <w:p w:rsidR="00EF45A3" w:rsidRPr="005A50EB" w:rsidRDefault="00EF45A3" w:rsidP="005B46C6">
            <w:pPr>
              <w:rPr>
                <w:b/>
                <w:bCs/>
                <w:iCs/>
              </w:rPr>
            </w:pPr>
            <w:r w:rsidRPr="005A50EB">
              <w:rPr>
                <w:rStyle w:val="markedcontent"/>
                <w:b/>
                <w:i/>
              </w:rPr>
              <w:t>*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–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устанавливается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экспертами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отделом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Минздрава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EF45A3" w:rsidRPr="005A50EB" w:rsidRDefault="00EF45A3" w:rsidP="00EF45A3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EF45A3" w:rsidRPr="005A50EB" w:rsidRDefault="00EF45A3" w:rsidP="00261C49">
            <w:pPr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эф3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  <w:p w:rsidR="00EF45A3" w:rsidRPr="005A50EB" w:rsidRDefault="00EF45A3" w:rsidP="004245FE">
            <w:pPr>
              <w:jc w:val="both"/>
              <w:rPr>
                <w:bCs/>
                <w:iCs/>
              </w:rPr>
            </w:pPr>
          </w:p>
          <w:p w:rsidR="00EF45A3" w:rsidRPr="005A50EB" w:rsidRDefault="00EF45A3" w:rsidP="004245FE">
            <w:pPr>
              <w:jc w:val="both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эф3</w:t>
            </w:r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3,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EF45A3" w:rsidRPr="005A50EB" w:rsidRDefault="00EF45A3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–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EF45A3" w:rsidRPr="005A50EB" w:rsidRDefault="00EF45A3" w:rsidP="004245FE">
            <w:pPr>
              <w:jc w:val="both"/>
              <w:rPr>
                <w:b/>
                <w:bCs/>
                <w:iCs/>
              </w:rPr>
            </w:pPr>
          </w:p>
          <w:p w:rsidR="00EF45A3" w:rsidRPr="005A50EB" w:rsidRDefault="00EF45A3" w:rsidP="00EF45A3">
            <w:pPr>
              <w:rPr>
                <w:b/>
                <w:bCs/>
                <w:iCs/>
                <w:vertAlign w:val="subscript"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вес3</w:t>
            </w:r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3-го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0,15</w:t>
            </w:r>
          </w:p>
        </w:tc>
      </w:tr>
      <w:tr w:rsidR="001A5B9A" w:rsidRPr="005A50EB" w:rsidTr="00C10AE4">
        <w:trPr>
          <w:gridAfter w:val="1"/>
          <w:wAfter w:w="4381" w:type="dxa"/>
          <w:trHeight w:val="415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4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69664F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Цитирование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работ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5лет)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proofErr w:type="gramStart"/>
            <w:r w:rsidRPr="005A50EB">
              <w:rPr>
                <w:bCs/>
                <w:iCs/>
              </w:rPr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417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42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1134" w:type="dxa"/>
            <w:gridSpan w:val="4"/>
            <w:vAlign w:val="center"/>
          </w:tcPr>
          <w:p w:rsidR="001A5B9A" w:rsidRPr="005A50EB" w:rsidRDefault="001A5B9A" w:rsidP="00C10AE4">
            <w:pPr>
              <w:ind w:left="-111" w:right="-108"/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FA20E8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FA20E8" w:rsidRPr="005A50EB" w:rsidRDefault="00FA20E8" w:rsidP="00FA20E8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4.1</w:t>
            </w:r>
          </w:p>
        </w:tc>
        <w:tc>
          <w:tcPr>
            <w:tcW w:w="4963" w:type="dxa"/>
            <w:gridSpan w:val="3"/>
            <w:vAlign w:val="center"/>
          </w:tcPr>
          <w:p w:rsidR="00FA20E8" w:rsidRPr="005A50EB" w:rsidRDefault="00FA20E8" w:rsidP="0062105A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цитирований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персональных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профилей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цитирования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работников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БД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  <w:lang w:val="en-US"/>
              </w:rPr>
              <w:t>Google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Scholar</w:t>
            </w:r>
            <w:r w:rsidR="0062105A"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РИНЦ</w:t>
            </w:r>
            <w:r w:rsidR="0062105A" w:rsidRPr="005A50EB">
              <w:rPr>
                <w:b/>
                <w:bCs/>
                <w:iCs/>
              </w:rPr>
              <w:t>,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="0062105A" w:rsidRPr="005A50EB">
              <w:rPr>
                <w:b/>
                <w:bCs/>
                <w:iCs/>
              </w:rPr>
              <w:t>Web</w:t>
            </w:r>
            <w:proofErr w:type="spellEnd"/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="0062105A" w:rsidRPr="005A50EB">
              <w:rPr>
                <w:b/>
                <w:bCs/>
                <w:iCs/>
              </w:rPr>
              <w:t>of</w:t>
            </w:r>
            <w:proofErr w:type="spellEnd"/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="0062105A" w:rsidRPr="005A50EB">
              <w:rPr>
                <w:b/>
                <w:bCs/>
                <w:iCs/>
              </w:rPr>
              <w:t>Science</w:t>
            </w:r>
            <w:proofErr w:type="spellEnd"/>
            <w:r w:rsidR="0062105A" w:rsidRPr="005A50EB">
              <w:rPr>
                <w:b/>
                <w:bCs/>
                <w:iCs/>
              </w:rPr>
              <w:t>»,</w:t>
            </w:r>
            <w:r w:rsidR="00933814">
              <w:rPr>
                <w:b/>
                <w:bCs/>
                <w:iCs/>
              </w:rPr>
              <w:t xml:space="preserve"> </w:t>
            </w:r>
            <w:r w:rsidR="0062105A" w:rsidRPr="005A50EB">
              <w:rPr>
                <w:b/>
                <w:bCs/>
                <w:iCs/>
              </w:rPr>
              <w:t>«</w:t>
            </w:r>
            <w:proofErr w:type="spellStart"/>
            <w:r w:rsidR="0062105A" w:rsidRPr="005A50EB">
              <w:rPr>
                <w:b/>
                <w:bCs/>
                <w:iCs/>
              </w:rPr>
              <w:t>Scopus</w:t>
            </w:r>
            <w:proofErr w:type="spellEnd"/>
            <w:r w:rsidR="0062105A" w:rsidRPr="005A50EB">
              <w:rPr>
                <w:b/>
                <w:bCs/>
                <w:iCs/>
              </w:rPr>
              <w:t>»)</w:t>
            </w:r>
          </w:p>
        </w:tc>
        <w:tc>
          <w:tcPr>
            <w:tcW w:w="1417" w:type="dxa"/>
            <w:gridSpan w:val="5"/>
            <w:vAlign w:val="center"/>
          </w:tcPr>
          <w:p w:rsidR="00FA20E8" w:rsidRPr="005A50EB" w:rsidRDefault="00FA20E8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A20E8" w:rsidRPr="005A50EB" w:rsidRDefault="00FA20E8" w:rsidP="00FA20E8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цитирование</w:t>
            </w:r>
          </w:p>
          <w:p w:rsidR="00FA20E8" w:rsidRPr="005A50EB" w:rsidRDefault="00FA20E8" w:rsidP="00FA20E8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0,2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балла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(РИНЦ,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/>
                <w:bCs/>
                <w:iCs/>
                <w:lang w:val="en-US"/>
              </w:rPr>
              <w:t>Google</w:t>
            </w:r>
            <w:r w:rsidR="00933814">
              <w:rPr>
                <w:b/>
                <w:bCs/>
                <w:iCs/>
              </w:rPr>
              <w:t xml:space="preserve"> </w:t>
            </w:r>
            <w:r w:rsidR="0062105A" w:rsidRPr="005A50EB">
              <w:rPr>
                <w:b/>
                <w:bCs/>
                <w:iCs/>
                <w:lang w:val="en-US"/>
              </w:rPr>
              <w:t>Scholar</w:t>
            </w:r>
            <w:r w:rsidR="0062105A" w:rsidRPr="005A50EB">
              <w:rPr>
                <w:bCs/>
                <w:iCs/>
              </w:rPr>
              <w:t>)</w:t>
            </w:r>
          </w:p>
          <w:p w:rsidR="0062105A" w:rsidRPr="005A50EB" w:rsidRDefault="0062105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цитирование</w:t>
            </w:r>
          </w:p>
          <w:p w:rsidR="0062105A" w:rsidRPr="005A50EB" w:rsidRDefault="0062105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0,7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балла</w:t>
            </w:r>
          </w:p>
          <w:p w:rsidR="0062105A" w:rsidRPr="005A50EB" w:rsidRDefault="0062105A" w:rsidP="0062105A">
            <w:pPr>
              <w:jc w:val="center"/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lastRenderedPageBreak/>
              <w:t>(</w:t>
            </w:r>
            <w:proofErr w:type="spellStart"/>
            <w:r w:rsidRPr="005A50EB">
              <w:rPr>
                <w:b/>
                <w:bCs/>
                <w:iCs/>
              </w:rPr>
              <w:t>Web</w:t>
            </w:r>
            <w:proofErr w:type="spellEnd"/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of</w:t>
            </w:r>
            <w:proofErr w:type="spellEnd"/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Science</w:t>
            </w:r>
            <w:proofErr w:type="spellEnd"/>
            <w:r w:rsidRPr="005A50EB">
              <w:rPr>
                <w:b/>
                <w:bCs/>
                <w:iCs/>
              </w:rPr>
              <w:t>»,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«</w:t>
            </w:r>
            <w:proofErr w:type="spellStart"/>
            <w:r w:rsidRPr="005A50EB">
              <w:rPr>
                <w:b/>
                <w:bCs/>
                <w:iCs/>
              </w:rPr>
              <w:t>Scopus</w:t>
            </w:r>
            <w:proofErr w:type="spellEnd"/>
            <w:r w:rsidRPr="005A50EB">
              <w:rPr>
                <w:b/>
                <w:bCs/>
                <w:iCs/>
              </w:rPr>
              <w:t>»)</w:t>
            </w:r>
          </w:p>
        </w:tc>
        <w:tc>
          <w:tcPr>
            <w:tcW w:w="1134" w:type="dxa"/>
            <w:gridSpan w:val="4"/>
            <w:vAlign w:val="center"/>
          </w:tcPr>
          <w:p w:rsidR="00FA20E8" w:rsidRPr="005A50EB" w:rsidRDefault="00FA20E8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1436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4.2</w:t>
            </w:r>
          </w:p>
        </w:tc>
        <w:tc>
          <w:tcPr>
            <w:tcW w:w="4963" w:type="dxa"/>
            <w:gridSpan w:val="3"/>
          </w:tcPr>
          <w:p w:rsidR="001A5B9A" w:rsidRPr="005A50EB" w:rsidRDefault="00DD0042" w:rsidP="00C10AE4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Суммарное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</w:t>
            </w:r>
            <w:r w:rsidR="001A5B9A" w:rsidRPr="005A50EB">
              <w:rPr>
                <w:bCs/>
                <w:iCs/>
              </w:rPr>
              <w:t>оличество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исследователей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кафедры</w:t>
            </w:r>
            <w:r w:rsidR="001A5B9A"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имеющих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индекс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="001A5B9A" w:rsidRPr="005A50EB">
              <w:rPr>
                <w:bCs/>
                <w:iCs/>
              </w:rPr>
              <w:t>Хирша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(по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данным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БД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«РИНЦ»</w:t>
            </w:r>
            <w:r w:rsidR="0062105A"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="0062105A" w:rsidRPr="005A50EB">
              <w:rPr>
                <w:b/>
                <w:bCs/>
                <w:iCs/>
              </w:rPr>
              <w:t>Web</w:t>
            </w:r>
            <w:proofErr w:type="spellEnd"/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="0062105A" w:rsidRPr="005A50EB">
              <w:rPr>
                <w:b/>
                <w:bCs/>
                <w:iCs/>
              </w:rPr>
              <w:t>of</w:t>
            </w:r>
            <w:proofErr w:type="spellEnd"/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="0062105A" w:rsidRPr="005A50EB">
              <w:rPr>
                <w:b/>
                <w:bCs/>
                <w:iCs/>
              </w:rPr>
              <w:t>Science</w:t>
            </w:r>
            <w:proofErr w:type="spellEnd"/>
            <w:r w:rsidR="0062105A" w:rsidRPr="005A50EB">
              <w:rPr>
                <w:b/>
                <w:bCs/>
                <w:iCs/>
              </w:rPr>
              <w:t>»,</w:t>
            </w:r>
            <w:r w:rsidR="00933814">
              <w:rPr>
                <w:b/>
                <w:bCs/>
                <w:iCs/>
              </w:rPr>
              <w:t xml:space="preserve"> </w:t>
            </w:r>
            <w:r w:rsidR="0062105A" w:rsidRPr="005A50EB">
              <w:rPr>
                <w:b/>
                <w:bCs/>
                <w:iCs/>
              </w:rPr>
              <w:t>«</w:t>
            </w:r>
            <w:proofErr w:type="spellStart"/>
            <w:r w:rsidR="0062105A" w:rsidRPr="005A50EB">
              <w:rPr>
                <w:b/>
                <w:bCs/>
                <w:iCs/>
              </w:rPr>
              <w:t>Scopus</w:t>
            </w:r>
            <w:proofErr w:type="spellEnd"/>
            <w:r w:rsidR="0062105A" w:rsidRPr="005A50EB">
              <w:rPr>
                <w:b/>
                <w:bCs/>
                <w:iCs/>
              </w:rPr>
              <w:t>»</w:t>
            </w:r>
            <w:r w:rsidR="001A5B9A" w:rsidRPr="005A50EB">
              <w:rPr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2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исследователя</w:t>
            </w:r>
            <w:r w:rsidR="008B1302" w:rsidRPr="005A50EB">
              <w:rPr>
                <w:bCs/>
                <w:iCs/>
              </w:rPr>
              <w:t>: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C71222">
            <w:pPr>
              <w:ind w:right="-108"/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балла</w:t>
            </w:r>
            <w:r w:rsidR="00933814">
              <w:rPr>
                <w:bCs/>
                <w:iCs/>
              </w:rPr>
              <w:t xml:space="preserve"> </w:t>
            </w:r>
            <w:r w:rsidR="008B1302" w:rsidRPr="005A50EB">
              <w:rPr>
                <w:bCs/>
                <w:iCs/>
              </w:rPr>
              <w:t>х</w:t>
            </w:r>
            <w:r w:rsidR="00933814">
              <w:rPr>
                <w:bCs/>
                <w:iCs/>
              </w:rPr>
              <w:t xml:space="preserve"> </w:t>
            </w:r>
            <w:r w:rsidR="00DD0042" w:rsidRPr="005A50EB">
              <w:rPr>
                <w:bCs/>
                <w:iCs/>
                <w:lang w:val="en-US"/>
              </w:rPr>
              <w:t>h</w:t>
            </w:r>
            <w:r w:rsidR="00DD0042" w:rsidRPr="005A50EB">
              <w:rPr>
                <w:bCs/>
                <w:iCs/>
              </w:rPr>
              <w:t>-</w:t>
            </w:r>
            <w:proofErr w:type="spellStart"/>
            <w:r w:rsidR="00DD0042" w:rsidRPr="005A50EB">
              <w:rPr>
                <w:bCs/>
                <w:iCs/>
              </w:rPr>
              <w:t>Хирша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r w:rsidR="008B1302" w:rsidRPr="005A50EB">
              <w:rPr>
                <w:bCs/>
                <w:iCs/>
              </w:rPr>
              <w:t>исследователя</w:t>
            </w:r>
          </w:p>
        </w:tc>
        <w:tc>
          <w:tcPr>
            <w:tcW w:w="1134" w:type="dxa"/>
            <w:gridSpan w:val="4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445"/>
        </w:trPr>
        <w:tc>
          <w:tcPr>
            <w:tcW w:w="709" w:type="dxa"/>
          </w:tcPr>
          <w:p w:rsidR="001A5B9A" w:rsidRPr="005A50EB" w:rsidRDefault="001A5B9A" w:rsidP="00C10AE4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4.</w:t>
            </w:r>
            <w:r w:rsidR="00C10AE4">
              <w:rPr>
                <w:bCs/>
                <w:iCs/>
              </w:rPr>
              <w:t>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</w:tcPr>
          <w:p w:rsidR="001A5B9A" w:rsidRPr="005A50EB" w:rsidRDefault="00CC4604" w:rsidP="00C10AE4">
            <w:pPr>
              <w:jc w:val="both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НИО</w:t>
            </w:r>
          </w:p>
        </w:tc>
      </w:tr>
      <w:tr w:rsidR="001A5B9A" w:rsidRPr="005A50EB" w:rsidTr="00C10AE4">
        <w:trPr>
          <w:gridAfter w:val="1"/>
          <w:wAfter w:w="4381" w:type="dxa"/>
          <w:trHeight w:val="286"/>
        </w:trPr>
        <w:tc>
          <w:tcPr>
            <w:tcW w:w="709" w:type="dxa"/>
          </w:tcPr>
          <w:p w:rsidR="001A5B9A" w:rsidRPr="005A50EB" w:rsidRDefault="001A5B9A" w:rsidP="00C10AE4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4.</w:t>
            </w:r>
            <w:r w:rsidR="00C10AE4">
              <w:rPr>
                <w:bCs/>
                <w:iCs/>
              </w:rPr>
              <w:t>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цитирование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работ»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пп.4.1.-4.</w:t>
            </w:r>
            <w:r w:rsidR="00C10AE4">
              <w:rPr>
                <w:bCs/>
                <w:iCs/>
              </w:rPr>
              <w:t>3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  <w:p w:rsidR="00F52BFC" w:rsidRPr="005A50EB" w:rsidRDefault="00F52BFC" w:rsidP="00E21DFE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C10AE4" w:rsidRPr="005A50EB" w:rsidTr="00C10AE4">
        <w:trPr>
          <w:gridAfter w:val="1"/>
          <w:wAfter w:w="4381" w:type="dxa"/>
          <w:trHeight w:val="2797"/>
        </w:trPr>
        <w:tc>
          <w:tcPr>
            <w:tcW w:w="709" w:type="dxa"/>
          </w:tcPr>
          <w:p w:rsidR="00C10AE4" w:rsidRPr="005A50EB" w:rsidRDefault="00C10AE4" w:rsidP="00C10AE4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4.</w:t>
            </w:r>
            <w:r>
              <w:rPr>
                <w:bCs/>
                <w:iCs/>
              </w:rPr>
              <w:t>5</w:t>
            </w:r>
          </w:p>
        </w:tc>
        <w:tc>
          <w:tcPr>
            <w:tcW w:w="4963" w:type="dxa"/>
            <w:gridSpan w:val="3"/>
          </w:tcPr>
          <w:p w:rsidR="00C10AE4" w:rsidRPr="005A50EB" w:rsidRDefault="00C10AE4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цитирование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работ»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(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4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E21DFE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4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4</w:t>
            </w:r>
            <w:proofErr w:type="gramEnd"/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4,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</w:p>
          <w:p w:rsidR="00C10AE4" w:rsidRPr="005A50EB" w:rsidRDefault="00C10AE4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jc w:val="both"/>
              <w:rPr>
                <w:b/>
                <w:bCs/>
                <w:iCs/>
              </w:rPr>
            </w:pPr>
          </w:p>
          <w:p w:rsidR="00C10AE4" w:rsidRPr="005A50EB" w:rsidRDefault="00C10AE4" w:rsidP="004245FE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4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4-го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4245FE"/>
        </w:tc>
      </w:tr>
      <w:tr w:rsidR="001A5B9A" w:rsidRPr="005A50EB" w:rsidTr="00C10AE4">
        <w:trPr>
          <w:gridAfter w:val="1"/>
          <w:wAfter w:w="4381" w:type="dxa"/>
          <w:trHeight w:val="413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5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Изобретательская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рационализаторская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охранные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документы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proofErr w:type="gramStart"/>
            <w:r w:rsidRPr="005A50EB">
              <w:rPr>
                <w:bCs/>
                <w:iCs/>
              </w:rPr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60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75" w:type="dxa"/>
            <w:gridSpan w:val="2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62105A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Получен</w:t>
            </w:r>
            <w:r w:rsidR="00933814">
              <w:rPr>
                <w:bCs/>
                <w:iCs/>
              </w:rPr>
              <w:t xml:space="preserve"> </w:t>
            </w:r>
            <w:r w:rsidR="006B615A" w:rsidRPr="005A50EB">
              <w:rPr>
                <w:bCs/>
                <w:iCs/>
              </w:rPr>
              <w:t>патент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изобретени</w:t>
            </w:r>
            <w:r w:rsidR="002727ED" w:rsidRPr="005A50EB">
              <w:rPr>
                <w:bCs/>
                <w:iCs/>
              </w:rPr>
              <w:t>е</w:t>
            </w:r>
            <w:r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полезн</w:t>
            </w:r>
            <w:r w:rsidR="002727ED" w:rsidRPr="005A50EB">
              <w:rPr>
                <w:bCs/>
                <w:iCs/>
              </w:rPr>
              <w:t>ую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модел</w:t>
            </w:r>
            <w:r w:rsidR="002727ED" w:rsidRPr="005A50EB">
              <w:rPr>
                <w:bCs/>
                <w:iCs/>
              </w:rPr>
              <w:t>ь</w:t>
            </w:r>
            <w:r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выданн</w:t>
            </w:r>
            <w:r w:rsidR="006B615A" w:rsidRPr="005A50EB">
              <w:rPr>
                <w:bCs/>
                <w:iCs/>
              </w:rPr>
              <w:t>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зарубежными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международными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патентными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агентствами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(в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том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числе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ЕАЭС)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  <w:r w:rsidRPr="005A50EB">
              <w:rPr>
                <w:bCs/>
                <w:iCs/>
              </w:rPr>
              <w:t>5</w:t>
            </w:r>
            <w:r w:rsidRPr="005A50EB">
              <w:rPr>
                <w:bCs/>
                <w:iCs/>
                <w:lang w:val="en-US"/>
              </w:rPr>
              <w:t>,0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5.2</w:t>
            </w:r>
          </w:p>
        </w:tc>
        <w:tc>
          <w:tcPr>
            <w:tcW w:w="4963" w:type="dxa"/>
            <w:gridSpan w:val="3"/>
          </w:tcPr>
          <w:p w:rsidR="001A5B9A" w:rsidRPr="005A50EB" w:rsidRDefault="006B615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Получен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патент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изобретени</w:t>
            </w:r>
            <w:r w:rsidR="002727ED" w:rsidRPr="005A50EB">
              <w:rPr>
                <w:bCs/>
                <w:iCs/>
              </w:rPr>
              <w:t>е,</w:t>
            </w:r>
            <w:r w:rsidR="00933814">
              <w:rPr>
                <w:bCs/>
                <w:iCs/>
              </w:rPr>
              <w:t xml:space="preserve"> </w:t>
            </w:r>
            <w:r w:rsidR="002727ED" w:rsidRPr="005A50EB">
              <w:rPr>
                <w:bCs/>
                <w:iCs/>
              </w:rPr>
              <w:t>полезную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модел</w:t>
            </w:r>
            <w:r w:rsidR="002727ED" w:rsidRPr="005A50EB">
              <w:rPr>
                <w:bCs/>
                <w:iCs/>
              </w:rPr>
              <w:t>ь</w:t>
            </w:r>
            <w:r w:rsidR="001A5B9A"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выданн</w:t>
            </w:r>
            <w:r w:rsidRPr="005A50EB">
              <w:rPr>
                <w:bCs/>
                <w:iCs/>
              </w:rPr>
              <w:t>ое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Республике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Беларусь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</w:t>
            </w:r>
            <w:r w:rsidRPr="005A50EB">
              <w:rPr>
                <w:bCs/>
                <w:iCs/>
                <w:lang w:val="en-US"/>
              </w:rPr>
              <w:t>,</w:t>
            </w:r>
            <w:r w:rsidRPr="005A50EB">
              <w:rPr>
                <w:bCs/>
                <w:iCs/>
              </w:rPr>
              <w:t>5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5.3</w:t>
            </w:r>
          </w:p>
        </w:tc>
        <w:tc>
          <w:tcPr>
            <w:tcW w:w="4963" w:type="dxa"/>
            <w:gridSpan w:val="3"/>
          </w:tcPr>
          <w:p w:rsidR="001A5B9A" w:rsidRPr="005A50EB" w:rsidRDefault="006B615A" w:rsidP="00E21DFE">
            <w:pPr>
              <w:ind w:right="-109"/>
              <w:rPr>
                <w:bCs/>
                <w:iCs/>
              </w:rPr>
            </w:pPr>
            <w:r w:rsidRPr="005A50EB">
              <w:rPr>
                <w:bCs/>
                <w:iCs/>
              </w:rPr>
              <w:t>Продан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патент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изобретение,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лицензи</w:t>
            </w:r>
            <w:r w:rsidR="00930673" w:rsidRPr="005A50EB">
              <w:rPr>
                <w:bCs/>
                <w:iCs/>
              </w:rPr>
              <w:t>я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62105A" w:rsidP="004245FE">
            <w:pPr>
              <w:jc w:val="center"/>
              <w:rPr>
                <w:bCs/>
                <w:iCs/>
                <w:lang w:val="en-US"/>
              </w:rPr>
            </w:pPr>
            <w:r w:rsidRPr="005A50EB">
              <w:rPr>
                <w:bCs/>
                <w:iCs/>
              </w:rPr>
              <w:t>10,0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Действующи</w:t>
            </w:r>
            <w:r w:rsidR="00930673" w:rsidRPr="005A50EB">
              <w:rPr>
                <w:bCs/>
                <w:iCs/>
              </w:rPr>
              <w:t>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(поддерживаемы</w:t>
            </w:r>
            <w:r w:rsidR="00930673" w:rsidRPr="005A50EB">
              <w:rPr>
                <w:bCs/>
                <w:iCs/>
              </w:rPr>
              <w:t>й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патент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(учреждения)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рубежом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  <w:r w:rsidRPr="005A50EB">
              <w:rPr>
                <w:bCs/>
                <w:iCs/>
              </w:rPr>
              <w:t>3</w:t>
            </w:r>
            <w:r w:rsidRPr="005A50EB">
              <w:rPr>
                <w:bCs/>
                <w:iCs/>
                <w:lang w:val="en-US"/>
              </w:rPr>
              <w:t>,6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5.5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Действующи</w:t>
            </w:r>
            <w:r w:rsidR="00930673" w:rsidRPr="005A50EB">
              <w:rPr>
                <w:bCs/>
                <w:iCs/>
              </w:rPr>
              <w:t>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(поддерживаемы</w:t>
            </w:r>
            <w:r w:rsidR="00930673" w:rsidRPr="005A50EB">
              <w:rPr>
                <w:bCs/>
                <w:iCs/>
              </w:rPr>
              <w:t>й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патент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(учреждения)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территории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6B615A" w:rsidP="006B61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</w:t>
            </w:r>
            <w:r w:rsidR="001A5B9A" w:rsidRPr="005A50EB">
              <w:rPr>
                <w:bCs/>
                <w:iCs/>
                <w:lang w:val="en-US"/>
              </w:rPr>
              <w:t>,</w:t>
            </w:r>
            <w:r w:rsidRPr="005A50EB">
              <w:rPr>
                <w:bCs/>
                <w:iCs/>
              </w:rPr>
              <w:t>0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5.6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Действующие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(поддерживаемые)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товарные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знаки/знаки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обслуживания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(учреждения)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территории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99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Получено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свидетельств</w:t>
            </w:r>
            <w:r w:rsidR="006B615A" w:rsidRPr="005A50EB">
              <w:rPr>
                <w:bCs/>
                <w:iCs/>
              </w:rPr>
              <w:t>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рационализаторское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предложение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60" w:type="dxa"/>
            <w:gridSpan w:val="6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0,5</w:t>
            </w:r>
          </w:p>
        </w:tc>
        <w:tc>
          <w:tcPr>
            <w:tcW w:w="975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5.8</w:t>
            </w:r>
          </w:p>
        </w:tc>
        <w:tc>
          <w:tcPr>
            <w:tcW w:w="4963" w:type="dxa"/>
            <w:gridSpan w:val="3"/>
          </w:tcPr>
          <w:p w:rsidR="00F77D26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C10AE4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НИО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5.9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патентов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изобретения,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полезную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модель,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приходящихся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работника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(физическое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лицо)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5.10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свидетельств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рационализаторское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предложение,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приходящихся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работника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(физическое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лицо)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5.11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Число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охраняемых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объектов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интеллектуальной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собственности,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принадлежащих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t>изобретения,</w:t>
            </w:r>
            <w:r w:rsidR="00933814">
              <w:t xml:space="preserve"> </w:t>
            </w:r>
            <w:r w:rsidRPr="005A50EB">
              <w:t>полезные</w:t>
            </w:r>
            <w:r w:rsidR="00933814">
              <w:t xml:space="preserve"> </w:t>
            </w:r>
            <w:r w:rsidRPr="005A50EB">
              <w:t>модели,</w:t>
            </w:r>
            <w:r w:rsidR="00933814">
              <w:t xml:space="preserve"> </w:t>
            </w:r>
            <w:r w:rsidRPr="005A50EB">
              <w:t>промышленные</w:t>
            </w:r>
            <w:r w:rsidR="00933814">
              <w:t xml:space="preserve"> </w:t>
            </w:r>
            <w:r w:rsidRPr="005A50EB">
              <w:t>образцы,</w:t>
            </w:r>
            <w:r w:rsidR="00933814">
              <w:t xml:space="preserve"> </w:t>
            </w:r>
            <w:r w:rsidRPr="005A50EB">
              <w:t>товарные</w:t>
            </w:r>
            <w:r w:rsidR="00933814">
              <w:t xml:space="preserve"> </w:t>
            </w:r>
            <w:r w:rsidRPr="005A50EB">
              <w:t>знаки</w:t>
            </w:r>
            <w:r w:rsidR="00933814">
              <w:t xml:space="preserve"> </w:t>
            </w:r>
            <w:r w:rsidRPr="005A50EB">
              <w:t>и</w:t>
            </w:r>
            <w:r w:rsidR="00933814">
              <w:t xml:space="preserve"> </w:t>
            </w:r>
            <w:r w:rsidRPr="005A50EB">
              <w:t>знаки</w:t>
            </w:r>
            <w:r w:rsidR="00933814">
              <w:t xml:space="preserve"> </w:t>
            </w:r>
            <w:r w:rsidRPr="005A50EB">
              <w:t>обслуживания,</w:t>
            </w:r>
            <w:r w:rsidR="00933814">
              <w:t xml:space="preserve"> </w:t>
            </w:r>
            <w:r w:rsidRPr="005A50EB">
              <w:t>компьютерные</w:t>
            </w:r>
            <w:r w:rsidR="00933814">
              <w:t xml:space="preserve"> </w:t>
            </w:r>
            <w:r w:rsidRPr="005A50EB">
              <w:t>программы)</w:t>
            </w:r>
            <w:r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641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5.12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изобретательская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охранные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документы»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пп.5.1.-5.</w:t>
            </w:r>
            <w:r w:rsidR="00816A9A" w:rsidRPr="005A50EB">
              <w:rPr>
                <w:bCs/>
                <w:iCs/>
              </w:rPr>
              <w:t>8</w:t>
            </w:r>
            <w:r w:rsidRPr="005A50EB">
              <w:rPr>
                <w:bCs/>
                <w:iCs/>
              </w:rPr>
              <w:t>.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C10AE4" w:rsidRPr="005A50EB" w:rsidTr="00C10AE4">
        <w:trPr>
          <w:gridAfter w:val="1"/>
          <w:wAfter w:w="4381" w:type="dxa"/>
          <w:trHeight w:val="3036"/>
        </w:trPr>
        <w:tc>
          <w:tcPr>
            <w:tcW w:w="709" w:type="dxa"/>
          </w:tcPr>
          <w:p w:rsidR="00C10AE4" w:rsidRPr="005A50EB" w:rsidRDefault="00C10AE4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5.13</w:t>
            </w:r>
          </w:p>
        </w:tc>
        <w:tc>
          <w:tcPr>
            <w:tcW w:w="4963" w:type="dxa"/>
            <w:gridSpan w:val="3"/>
          </w:tcPr>
          <w:p w:rsidR="00C10AE4" w:rsidRPr="005A50EB" w:rsidRDefault="00C10AE4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изобретательская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охранные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документы»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вес5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*</w:t>
            </w:r>
          </w:p>
          <w:p w:rsidR="00C10AE4" w:rsidRPr="005A50EB" w:rsidRDefault="00C10AE4" w:rsidP="00E21DFE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эф5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эф5</w:t>
            </w:r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5,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jc w:val="both"/>
              <w:rPr>
                <w:b/>
                <w:bCs/>
                <w:iCs/>
              </w:rPr>
            </w:pPr>
          </w:p>
          <w:p w:rsidR="00C10AE4" w:rsidRPr="005A50EB" w:rsidRDefault="00C10AE4" w:rsidP="004245FE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вес5</w:t>
            </w:r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5-го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0,05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6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Подготовка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кадров,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повышение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квалификации</w:t>
            </w: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proofErr w:type="gramStart"/>
            <w:r w:rsidRPr="005A50EB">
              <w:rPr>
                <w:bCs/>
                <w:iCs/>
              </w:rPr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43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F77D26">
            <w:pPr>
              <w:ind w:right="33"/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92" w:type="dxa"/>
            <w:gridSpan w:val="3"/>
            <w:vAlign w:val="center"/>
          </w:tcPr>
          <w:p w:rsidR="001A5B9A" w:rsidRPr="005A50EB" w:rsidRDefault="001A5B9A" w:rsidP="00C10AE4">
            <w:pPr>
              <w:ind w:left="-108" w:right="-112"/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C10AE4">
            <w:pPr>
              <w:ind w:left="-108" w:right="-112"/>
              <w:jc w:val="center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Присвоена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степень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доктора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Присвоена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степень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кандидата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E5425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Присвоена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степень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магистра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Присвоено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почетное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(заслуженный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деятель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науки)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E5425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6.5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Присвоено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профессора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E54251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6.6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Присвоено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доцента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Избрание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академиком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Национальной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академии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6.8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Избрание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чл.-корр.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Национальной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академии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  <w:lang w:val="en-US"/>
              </w:rPr>
            </w:pPr>
            <w:r w:rsidRPr="005A50EB">
              <w:rPr>
                <w:bCs/>
                <w:iCs/>
              </w:rPr>
              <w:t>14,0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6.9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Присуждение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премии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20,0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6.10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Присуждение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медали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384AA0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</w:t>
            </w:r>
            <w:r w:rsidR="001A5B9A" w:rsidRPr="005A50EB">
              <w:rPr>
                <w:bCs/>
                <w:iCs/>
                <w:lang w:val="en-US"/>
              </w:rPr>
              <w:t>,</w:t>
            </w:r>
            <w:r w:rsidR="001A5B9A" w:rsidRPr="005A50EB"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консультирование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подготовки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докторской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</w:t>
            </w:r>
            <w:r w:rsidR="001A5B9A" w:rsidRPr="005A50EB">
              <w:rPr>
                <w:bCs/>
                <w:iCs/>
                <w:lang w:val="en-US"/>
              </w:rPr>
              <w:t>,</w:t>
            </w:r>
            <w:r w:rsidR="001A5B9A" w:rsidRPr="005A50EB"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руководство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подготовки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кандидатской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</w:t>
            </w:r>
            <w:r w:rsidR="001A5B9A" w:rsidRPr="005A50EB">
              <w:rPr>
                <w:bCs/>
                <w:iCs/>
              </w:rPr>
              <w:t>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6.13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руководство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подготовки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магистерской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Наличие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школ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организации**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  <w:r w:rsidRPr="005A50EB">
              <w:rPr>
                <w:bCs/>
                <w:iCs/>
              </w:rPr>
              <w:t>3</w:t>
            </w:r>
            <w:r w:rsidRPr="005A50EB">
              <w:rPr>
                <w:bCs/>
                <w:iCs/>
                <w:lang w:val="en-US"/>
              </w:rPr>
              <w:t>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6.15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руководство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студенческими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работами,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практикой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  <w:lang w:val="en-US"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6.16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Повышение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квалификации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обучающем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семинаре,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получением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сертификата,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рубежом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Повышение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квалификации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обучающем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семинаре,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получением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сертификата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0,4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633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6.18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Подготовка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специалиста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рабочем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месте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(из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числа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сторонних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организаций),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</w:pPr>
            <w:r w:rsidRPr="005A50EB">
              <w:rPr>
                <w:bCs/>
                <w:iCs/>
                <w:lang w:val="en-US"/>
              </w:rPr>
              <w:t>1,</w:t>
            </w:r>
            <w:r w:rsidRPr="005A50EB">
              <w:rPr>
                <w:bCs/>
                <w:iCs/>
              </w:rPr>
              <w:t>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6.19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стажировка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других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организациях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</w:t>
            </w:r>
            <w:r w:rsidRPr="005A50EB">
              <w:rPr>
                <w:bCs/>
                <w:iCs/>
                <w:lang w:val="en-US"/>
              </w:rPr>
              <w:t>,</w:t>
            </w:r>
            <w:r w:rsidRPr="005A50EB">
              <w:rPr>
                <w:bCs/>
                <w:iCs/>
              </w:rPr>
              <w:t>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65"/>
        </w:trPr>
        <w:tc>
          <w:tcPr>
            <w:tcW w:w="709" w:type="dxa"/>
          </w:tcPr>
          <w:p w:rsidR="00F77D26" w:rsidRPr="005A50EB" w:rsidRDefault="001A5B9A" w:rsidP="000E5653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6.20</w:t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:rsidR="00F77D26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  <w:tcBorders>
              <w:bottom w:val="single" w:sz="4" w:space="0" w:color="auto"/>
            </w:tcBorders>
          </w:tcPr>
          <w:p w:rsidR="001A5B9A" w:rsidRPr="005A50EB" w:rsidRDefault="001A5B9A" w:rsidP="00C10AE4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НИО</w:t>
            </w:r>
          </w:p>
        </w:tc>
      </w:tr>
      <w:tr w:rsidR="001A5B9A" w:rsidRPr="005A50EB" w:rsidTr="00C10AE4">
        <w:trPr>
          <w:gridAfter w:val="1"/>
          <w:wAfter w:w="4381" w:type="dxa"/>
          <w:trHeight w:val="609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6.21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«подготовка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кадров,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повышение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квалификации</w:t>
            </w:r>
            <w:r w:rsidRPr="005A50EB">
              <w:rPr>
                <w:bCs/>
                <w:iCs/>
              </w:rPr>
              <w:t>»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(пп.6.1.-6.20.)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C10AE4" w:rsidRPr="005A50EB" w:rsidTr="00C10AE4">
        <w:trPr>
          <w:gridAfter w:val="1"/>
          <w:wAfter w:w="4381" w:type="dxa"/>
          <w:trHeight w:val="2631"/>
        </w:trPr>
        <w:tc>
          <w:tcPr>
            <w:tcW w:w="709" w:type="dxa"/>
          </w:tcPr>
          <w:p w:rsidR="00C10AE4" w:rsidRPr="005A50EB" w:rsidRDefault="00C10AE4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6.22</w:t>
            </w:r>
          </w:p>
        </w:tc>
        <w:tc>
          <w:tcPr>
            <w:tcW w:w="4963" w:type="dxa"/>
            <w:gridSpan w:val="3"/>
          </w:tcPr>
          <w:p w:rsidR="00C10AE4" w:rsidRPr="005A50EB" w:rsidRDefault="00C10AE4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подготовка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кадров,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повышение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квалификации»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6</w:t>
            </w:r>
            <w:proofErr w:type="gramEnd"/>
            <w:r w:rsidRPr="005A50EB">
              <w:rPr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</w:p>
          <w:p w:rsidR="00C10AE4" w:rsidRPr="005A50EB" w:rsidRDefault="00C10AE4" w:rsidP="00E21DFE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6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6</w:t>
            </w:r>
            <w:proofErr w:type="gramEnd"/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6,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jc w:val="both"/>
              <w:rPr>
                <w:b/>
                <w:bCs/>
                <w:iCs/>
              </w:rPr>
            </w:pPr>
          </w:p>
          <w:p w:rsidR="00C10AE4" w:rsidRPr="005A50EB" w:rsidRDefault="00C10AE4" w:rsidP="00A56243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6</w:t>
            </w:r>
            <w:proofErr w:type="gramEnd"/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6-го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0,15</w:t>
            </w:r>
          </w:p>
          <w:p w:rsidR="00C10AE4" w:rsidRPr="005A50EB" w:rsidRDefault="00C10AE4" w:rsidP="00A56243">
            <w:pPr>
              <w:pStyle w:val="a9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160"/>
        </w:trPr>
        <w:tc>
          <w:tcPr>
            <w:tcW w:w="10065" w:type="dxa"/>
            <w:gridSpan w:val="18"/>
          </w:tcPr>
          <w:p w:rsidR="001A5B9A" w:rsidRPr="005A50EB" w:rsidRDefault="001A5B9A" w:rsidP="00384AA0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**</w:t>
            </w:r>
            <w:r w:rsidRPr="005A50EB">
              <w:rPr>
                <w:b/>
                <w:bCs/>
                <w:iCs/>
              </w:rPr>
              <w:t>Научная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школа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–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организационно-творческая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структура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деятельности,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обязанная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своим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существованием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видному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ученому-организатору,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способному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основе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создать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направление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кадровый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потенциал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виде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подготовленных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кандидатов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докторов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наук,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также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обеспечить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преемственность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поколений,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актуальность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проводимых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исследований.</w:t>
            </w:r>
          </w:p>
          <w:p w:rsidR="00FF6B4D" w:rsidRPr="005A50EB" w:rsidRDefault="00FF6B4D" w:rsidP="00384AA0">
            <w:pPr>
              <w:jc w:val="both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41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7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Организация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участие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форумах,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конференциях,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выставках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т.ч.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on-line</w:t>
            </w:r>
            <w:proofErr w:type="spellEnd"/>
            <w:r w:rsidRPr="005A50EB">
              <w:rPr>
                <w:b/>
                <w:bCs/>
                <w:iCs/>
              </w:rPr>
              <w:t>)</w:t>
            </w: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proofErr w:type="gramStart"/>
            <w:r w:rsidRPr="005A50EB">
              <w:rPr>
                <w:bCs/>
                <w:iCs/>
              </w:rPr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43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92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F77D26" w:rsidRPr="005A50EB" w:rsidTr="00C10AE4">
        <w:trPr>
          <w:gridAfter w:val="1"/>
          <w:wAfter w:w="4381" w:type="dxa"/>
          <w:trHeight w:val="8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62105A">
            <w:pPr>
              <w:spacing w:after="60"/>
              <w:rPr>
                <w:bCs/>
                <w:iCs/>
              </w:rPr>
            </w:pPr>
            <w:r w:rsidRPr="005A50EB">
              <w:rPr>
                <w:bCs/>
                <w:iCs/>
              </w:rPr>
              <w:t>Организована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проведена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научно-практическая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съезд,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симпозиум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т.ч.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on-line</w:t>
            </w:r>
            <w:proofErr w:type="spellEnd"/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7.2</w:t>
            </w:r>
          </w:p>
        </w:tc>
        <w:tc>
          <w:tcPr>
            <w:tcW w:w="4963" w:type="dxa"/>
            <w:gridSpan w:val="3"/>
          </w:tcPr>
          <w:p w:rsidR="00C0234F" w:rsidRPr="005A50EB" w:rsidRDefault="001A5B9A" w:rsidP="00C0234F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Организована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проведена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республиканская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научно-практическая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съезд,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симпозиум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др.,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C0234F">
            <w:pPr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т.ч.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on-line</w:t>
            </w:r>
            <w:proofErr w:type="spellEnd"/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spacing w:after="60"/>
              <w:rPr>
                <w:bCs/>
                <w:iCs/>
              </w:rPr>
            </w:pPr>
            <w:r w:rsidRPr="005A50EB">
              <w:rPr>
                <w:bCs/>
                <w:iCs/>
              </w:rPr>
              <w:t>Проведен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(научно-практический)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семинар,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т.ч.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on-line</w:t>
            </w:r>
            <w:proofErr w:type="spellEnd"/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spacing w:after="60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Доклад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</w:t>
            </w:r>
            <w:r w:rsidR="0062105A" w:rsidRPr="005A50EB">
              <w:rPr>
                <w:bCs/>
                <w:iCs/>
              </w:rPr>
              <w:t>дной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конференции,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съезде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др.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7.5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spacing w:after="60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Доклад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съезде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международным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участием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  <w:lang w:val="en-US"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7.6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spacing w:after="60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Доклад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республиканской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конференции,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съезде,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совещании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  <w:lang w:val="en-US"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600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spacing w:after="60"/>
              <w:rPr>
                <w:bCs/>
                <w:iCs/>
              </w:rPr>
            </w:pPr>
            <w:r w:rsidRPr="005A50EB">
              <w:rPr>
                <w:bCs/>
                <w:iCs/>
              </w:rPr>
              <w:t>Экспонирование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выставках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странах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дальнего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зарубежья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выставок),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566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7.8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spacing w:after="60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Экспонирование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республиканских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выставках,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странах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СНГ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(число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выставок),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7.9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C10AE4">
            <w:pPr>
              <w:jc w:val="both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НИО</w:t>
            </w:r>
          </w:p>
        </w:tc>
      </w:tr>
      <w:tr w:rsidR="001A5B9A" w:rsidRPr="005A50EB" w:rsidTr="00C10AE4">
        <w:trPr>
          <w:gridAfter w:val="1"/>
          <w:wAfter w:w="4381" w:type="dxa"/>
          <w:trHeight w:val="649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7.10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организация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участие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форумах,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конференциях,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выставках»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пп.7.1.-7.</w:t>
            </w:r>
            <w:r w:rsidR="00C0234F" w:rsidRPr="005A50EB">
              <w:rPr>
                <w:bCs/>
                <w:iCs/>
              </w:rPr>
              <w:t>9</w:t>
            </w:r>
            <w:r w:rsidRPr="005A50EB">
              <w:rPr>
                <w:bCs/>
                <w:iCs/>
              </w:rPr>
              <w:t>.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C10AE4" w:rsidRPr="005A50EB" w:rsidTr="00C10AE4">
        <w:trPr>
          <w:gridAfter w:val="1"/>
          <w:wAfter w:w="4381" w:type="dxa"/>
          <w:trHeight w:val="2781"/>
        </w:trPr>
        <w:tc>
          <w:tcPr>
            <w:tcW w:w="709" w:type="dxa"/>
          </w:tcPr>
          <w:p w:rsidR="00C10AE4" w:rsidRPr="005A50EB" w:rsidRDefault="00C10AE4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7</w:t>
            </w:r>
            <w:r w:rsidRPr="005A50EB">
              <w:rPr>
                <w:bCs/>
                <w:iCs/>
              </w:rPr>
              <w:t>.11</w:t>
            </w:r>
          </w:p>
        </w:tc>
        <w:tc>
          <w:tcPr>
            <w:tcW w:w="4963" w:type="dxa"/>
            <w:gridSpan w:val="3"/>
          </w:tcPr>
          <w:p w:rsidR="00C10AE4" w:rsidRPr="005A50EB" w:rsidRDefault="00C10AE4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организация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участие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форумах,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конференциях,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выставках»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7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</w:p>
          <w:p w:rsidR="00C10AE4" w:rsidRPr="005A50EB" w:rsidRDefault="00C10AE4" w:rsidP="00E21DFE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7</w:t>
            </w:r>
            <w:proofErr w:type="gramEnd"/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7,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</w:p>
          <w:p w:rsidR="00C10AE4" w:rsidRPr="005A50EB" w:rsidRDefault="00C10AE4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jc w:val="both"/>
              <w:rPr>
                <w:b/>
                <w:bCs/>
                <w:iCs/>
              </w:rPr>
            </w:pPr>
          </w:p>
          <w:p w:rsidR="00C10AE4" w:rsidRPr="005A50EB" w:rsidRDefault="00C10AE4" w:rsidP="004245FE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7</w:t>
            </w:r>
            <w:proofErr w:type="gramEnd"/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7-го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ind w:right="226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7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8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Научно-практическая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внедренческая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</w:t>
            </w: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  <w:r w:rsidR="00933814">
              <w:rPr>
                <w:bCs/>
                <w:iCs/>
              </w:rPr>
              <w:t xml:space="preserve"> </w:t>
            </w:r>
            <w:proofErr w:type="gramStart"/>
            <w:r w:rsidRPr="005A50EB">
              <w:rPr>
                <w:bCs/>
                <w:iCs/>
              </w:rPr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43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92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Участие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подготовке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проектов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проектов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Законов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РБ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Участие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подготовке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проектов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НПА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(Постановлений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Министров,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Постановлений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приказов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Министерства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здравоохранения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E21D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Разработан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утвержден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Министерством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здравоохранения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метод,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технология,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алгоритм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оказания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медицинской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помощи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(инструкция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применению)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D6FB9">
            <w:pPr>
              <w:tabs>
                <w:tab w:val="left" w:pos="2772"/>
              </w:tabs>
              <w:rPr>
                <w:bCs/>
                <w:iCs/>
              </w:rPr>
            </w:pPr>
            <w:r w:rsidRPr="005A50EB">
              <w:rPr>
                <w:bCs/>
                <w:iCs/>
              </w:rPr>
              <w:t>Разработана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аттестована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установленном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порядке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методика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(метод)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измерения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287"/>
        </w:trPr>
        <w:tc>
          <w:tcPr>
            <w:tcW w:w="709" w:type="dxa"/>
            <w:vMerge w:val="restart"/>
          </w:tcPr>
          <w:p w:rsidR="00F77D26" w:rsidRPr="005A50EB" w:rsidRDefault="00F77D26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62105A" w:rsidRPr="005A50EB">
              <w:rPr>
                <w:bCs/>
                <w:iCs/>
              </w:rPr>
              <w:t>5</w:t>
            </w:r>
          </w:p>
        </w:tc>
        <w:tc>
          <w:tcPr>
            <w:tcW w:w="4963" w:type="dxa"/>
            <w:gridSpan w:val="3"/>
          </w:tcPr>
          <w:p w:rsidR="00D52C7E" w:rsidRPr="005A50EB" w:rsidRDefault="00F77D26" w:rsidP="00AE01F5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Получено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актов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внедрении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(всего):</w:t>
            </w:r>
          </w:p>
        </w:tc>
        <w:tc>
          <w:tcPr>
            <w:tcW w:w="4393" w:type="dxa"/>
            <w:gridSpan w:val="14"/>
          </w:tcPr>
          <w:p w:rsidR="00F77D26" w:rsidRPr="005A50EB" w:rsidRDefault="00F77D26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78"/>
        </w:trPr>
        <w:tc>
          <w:tcPr>
            <w:tcW w:w="709" w:type="dxa"/>
            <w:vMerge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</w:p>
        </w:tc>
        <w:tc>
          <w:tcPr>
            <w:tcW w:w="4963" w:type="dxa"/>
            <w:gridSpan w:val="3"/>
          </w:tcPr>
          <w:p w:rsidR="001A5B9A" w:rsidRPr="005A50EB" w:rsidRDefault="001A5B9A" w:rsidP="004D6FB9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практическое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здравоохранение,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283"/>
        </w:trPr>
        <w:tc>
          <w:tcPr>
            <w:tcW w:w="709" w:type="dxa"/>
            <w:vMerge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</w:p>
        </w:tc>
        <w:tc>
          <w:tcPr>
            <w:tcW w:w="4963" w:type="dxa"/>
            <w:gridSpan w:val="3"/>
          </w:tcPr>
          <w:p w:rsidR="001A5B9A" w:rsidRPr="005A50EB" w:rsidRDefault="001A5B9A" w:rsidP="004D6FB9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учебный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процесс,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286"/>
        </w:trPr>
        <w:tc>
          <w:tcPr>
            <w:tcW w:w="709" w:type="dxa"/>
            <w:vMerge w:val="restart"/>
          </w:tcPr>
          <w:p w:rsidR="001A5B9A" w:rsidRPr="005A50EB" w:rsidRDefault="001A5B9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62105A" w:rsidRPr="005A50EB">
              <w:rPr>
                <w:bCs/>
                <w:iCs/>
              </w:rPr>
              <w:t>6</w:t>
            </w:r>
          </w:p>
        </w:tc>
        <w:tc>
          <w:tcPr>
            <w:tcW w:w="4963" w:type="dxa"/>
            <w:gridSpan w:val="3"/>
          </w:tcPr>
          <w:p w:rsidR="001A5B9A" w:rsidRPr="005A50EB" w:rsidRDefault="00AE01F5" w:rsidP="00F07C99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Внедрение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разработок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отчетный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год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(вывод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разработок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производство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и/или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рынок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новых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или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усовершенствованных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lastRenderedPageBreak/>
              <w:t>процессов,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методов,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услуг,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договоров,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контрактов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коммерциализацию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изобретений,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полезных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моделей,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промышленных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образцов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др.),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ед.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23"/>
        </w:trPr>
        <w:tc>
          <w:tcPr>
            <w:tcW w:w="709" w:type="dxa"/>
            <w:vMerge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собственные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оригинальные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разработки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разработку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62105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7</w:t>
            </w:r>
            <w:r w:rsidR="001A5B9A" w:rsidRPr="005A50EB">
              <w:rPr>
                <w:bCs/>
                <w:iCs/>
              </w:rPr>
              <w:t>,0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баллов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285"/>
        </w:trPr>
        <w:tc>
          <w:tcPr>
            <w:tcW w:w="709" w:type="dxa"/>
            <w:vMerge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4963" w:type="dxa"/>
            <w:gridSpan w:val="3"/>
          </w:tcPr>
          <w:p w:rsidR="001A5B9A" w:rsidRPr="005A50EB" w:rsidRDefault="001A5B9A" w:rsidP="00F07C99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заимствованные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разработки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разработку</w:t>
            </w:r>
            <w:r w:rsidR="00933814">
              <w:rPr>
                <w:bCs/>
                <w:iCs/>
              </w:rPr>
              <w:t xml:space="preserve"> </w:t>
            </w:r>
            <w:r w:rsidR="0062105A" w:rsidRPr="005A50EB">
              <w:rPr>
                <w:bCs/>
                <w:iCs/>
              </w:rPr>
              <w:t>3</w:t>
            </w:r>
            <w:r w:rsidRPr="005A50EB">
              <w:rPr>
                <w:bCs/>
                <w:iCs/>
              </w:rPr>
              <w:t>,0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балла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589"/>
        </w:trPr>
        <w:tc>
          <w:tcPr>
            <w:tcW w:w="709" w:type="dxa"/>
          </w:tcPr>
          <w:p w:rsidR="001A5B9A" w:rsidRPr="005A50EB" w:rsidRDefault="001A5B9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62105A" w:rsidRPr="005A50EB">
              <w:rPr>
                <w:bCs/>
                <w:iCs/>
              </w:rPr>
              <w:t>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Объем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прибыли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коммерциализации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разработок,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E059CF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каждую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тыс.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руб.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прибыли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1,0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62105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8.8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Внедрение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новых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систем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автоматизации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документооборота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для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</w:rPr>
              <w:t>медицинских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учреждений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(медицинских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информационных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систем)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tabs>
                <w:tab w:val="left" w:pos="900"/>
                <w:tab w:val="center" w:pos="1068"/>
              </w:tabs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4,5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62105A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62105A" w:rsidRPr="005A50EB">
              <w:rPr>
                <w:bCs/>
                <w:iCs/>
              </w:rPr>
              <w:t>9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Аналитический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доклад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(справка)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актуальным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проблемам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здравоохранения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запросу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вышестоящих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AE01F5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745"/>
        </w:trPr>
        <w:tc>
          <w:tcPr>
            <w:tcW w:w="709" w:type="dxa"/>
          </w:tcPr>
          <w:p w:rsidR="001A5B9A" w:rsidRPr="005A50EB" w:rsidRDefault="001A5B9A" w:rsidP="00AE01F5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AE01F5" w:rsidRPr="005A50EB">
              <w:rPr>
                <w:bCs/>
                <w:iCs/>
              </w:rPr>
              <w:t>10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Подготовлены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утверждены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клинические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протоколы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="00C0234F" w:rsidRPr="005A50EB">
              <w:rPr>
                <w:bCs/>
                <w:iCs/>
              </w:rPr>
              <w:t>профилактики,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диагностики,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лечения,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реабилитации)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AE01F5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8.1</w:t>
            </w:r>
            <w:r w:rsidR="00AE01F5" w:rsidRPr="005A50EB">
              <w:rPr>
                <w:bCs/>
                <w:iCs/>
              </w:rPr>
              <w:t>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FB1467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Подготовлены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утверждены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санитарные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нормы,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правила,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гигиенические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нормативы,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стандарты,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="00FB1467" w:rsidRPr="005A50EB">
              <w:rPr>
                <w:bCs/>
                <w:iCs/>
              </w:rPr>
              <w:t>тНПА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r w:rsidR="00E21DFE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E21DFE" w:rsidRPr="005A50EB">
              <w:rPr>
                <w:bCs/>
                <w:iCs/>
              </w:rPr>
              <w:t>др.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AE01F5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AE01F5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8.1</w:t>
            </w:r>
            <w:r w:rsidR="00AE01F5" w:rsidRPr="005A50EB">
              <w:rPr>
                <w:bCs/>
                <w:iCs/>
              </w:rPr>
              <w:t>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Получено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разрешение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серийный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выпуск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медицинской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техники,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лекарственных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средств,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диагностикумов</w:t>
            </w:r>
            <w:proofErr w:type="spellEnd"/>
            <w:r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тест-систем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разрешений)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AE01F5" w:rsidP="000576C9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286"/>
        </w:trPr>
        <w:tc>
          <w:tcPr>
            <w:tcW w:w="709" w:type="dxa"/>
          </w:tcPr>
          <w:p w:rsidR="001A5B9A" w:rsidRPr="005A50EB" w:rsidRDefault="001A5B9A" w:rsidP="00AE01F5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8.1</w:t>
            </w:r>
            <w:r w:rsidR="00AE01F5" w:rsidRPr="005A50EB">
              <w:rPr>
                <w:bCs/>
                <w:iCs/>
              </w:rPr>
              <w:t>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Налажен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серийный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выпуск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медицинской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техники,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лекарственных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средств,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диагностикумов</w:t>
            </w:r>
            <w:proofErr w:type="spellEnd"/>
            <w:r w:rsidRPr="005A50EB">
              <w:rPr>
                <w:bCs/>
                <w:iCs/>
              </w:rPr>
              <w:t>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тест-систем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разработанных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</w:t>
            </w:r>
            <w:r w:rsidR="00493040" w:rsidRPr="005A50EB">
              <w:rPr>
                <w:bCs/>
                <w:iCs/>
              </w:rPr>
              <w:t>ции</w:t>
            </w:r>
            <w:r w:rsidR="00933814">
              <w:rPr>
                <w:bCs/>
                <w:iCs/>
              </w:rPr>
              <w:t xml:space="preserve"> </w:t>
            </w:r>
            <w:r w:rsidR="00493040" w:rsidRPr="005A50EB">
              <w:rPr>
                <w:bCs/>
                <w:iCs/>
              </w:rPr>
              <w:t>(количество</w:t>
            </w:r>
            <w:r w:rsidR="00933814">
              <w:rPr>
                <w:bCs/>
                <w:iCs/>
              </w:rPr>
              <w:t xml:space="preserve"> </w:t>
            </w:r>
            <w:r w:rsidR="00493040" w:rsidRPr="005A50EB">
              <w:rPr>
                <w:bCs/>
                <w:iCs/>
              </w:rPr>
              <w:t>серий</w:t>
            </w:r>
            <w:r w:rsidR="00933814">
              <w:rPr>
                <w:bCs/>
                <w:iCs/>
              </w:rPr>
              <w:t xml:space="preserve"> </w:t>
            </w:r>
            <w:r w:rsidR="00493040" w:rsidRPr="005A50EB">
              <w:rPr>
                <w:bCs/>
                <w:iCs/>
              </w:rPr>
              <w:t>выпусков)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AE01F5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468"/>
        </w:trPr>
        <w:tc>
          <w:tcPr>
            <w:tcW w:w="709" w:type="dxa"/>
          </w:tcPr>
          <w:p w:rsidR="001A5B9A" w:rsidRPr="005A50EB" w:rsidRDefault="001A5B9A" w:rsidP="00AE01F5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AE01F5" w:rsidRPr="005A50EB">
              <w:rPr>
                <w:bCs/>
                <w:iCs/>
              </w:rPr>
              <w:t>14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Созданы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зарегистрированы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информационные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ресурсы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регистре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информационных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ресурсов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(РУП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«Центр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цифрового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развития»)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(регистры,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базы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данных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AE01F5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FF6B4D" w:rsidRPr="005A50EB">
              <w:rPr>
                <w:bCs/>
                <w:iCs/>
              </w:rPr>
              <w:t>15</w:t>
            </w:r>
          </w:p>
        </w:tc>
        <w:tc>
          <w:tcPr>
            <w:tcW w:w="4963" w:type="dxa"/>
            <w:gridSpan w:val="3"/>
          </w:tcPr>
          <w:p w:rsidR="00F77D26" w:rsidRPr="005A50EB" w:rsidRDefault="001A5B9A" w:rsidP="000E5653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C10AE4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НИО</w:t>
            </w:r>
            <w:r w:rsidR="00933814">
              <w:rPr>
                <w:bCs/>
                <w:iCs/>
              </w:rPr>
              <w:t xml:space="preserve"> </w:t>
            </w:r>
          </w:p>
        </w:tc>
      </w:tr>
      <w:tr w:rsidR="001A5B9A" w:rsidRPr="005A50EB" w:rsidTr="00C10AE4">
        <w:trPr>
          <w:gridAfter w:val="1"/>
          <w:wAfter w:w="4381" w:type="dxa"/>
          <w:trHeight w:val="633"/>
        </w:trPr>
        <w:tc>
          <w:tcPr>
            <w:tcW w:w="709" w:type="dxa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8.</w:t>
            </w:r>
            <w:r w:rsidR="00FF6B4D" w:rsidRPr="005A50EB">
              <w:rPr>
                <w:bCs/>
                <w:iCs/>
              </w:rPr>
              <w:t>16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93040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научно-практическая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пп.8.1.-8.21.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C10AE4" w:rsidRPr="005A50EB" w:rsidTr="00AF1107">
        <w:trPr>
          <w:gridAfter w:val="1"/>
          <w:wAfter w:w="4381" w:type="dxa"/>
          <w:trHeight w:val="3370"/>
        </w:trPr>
        <w:tc>
          <w:tcPr>
            <w:tcW w:w="709" w:type="dxa"/>
          </w:tcPr>
          <w:p w:rsidR="00C10AE4" w:rsidRPr="005A50EB" w:rsidRDefault="00C10AE4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8.17</w:t>
            </w:r>
          </w:p>
        </w:tc>
        <w:tc>
          <w:tcPr>
            <w:tcW w:w="4963" w:type="dxa"/>
            <w:gridSpan w:val="3"/>
          </w:tcPr>
          <w:p w:rsidR="00C10AE4" w:rsidRPr="005A50EB" w:rsidRDefault="00C10AE4" w:rsidP="00493040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организация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участие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научных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форумах,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конференциях,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выставках»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вес8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493040">
            <w:pPr>
              <w:rPr>
                <w:bCs/>
                <w:iCs/>
              </w:rPr>
            </w:pPr>
          </w:p>
        </w:tc>
        <w:tc>
          <w:tcPr>
            <w:tcW w:w="4393" w:type="dxa"/>
            <w:gridSpan w:val="14"/>
          </w:tcPr>
          <w:p w:rsidR="00C10AE4" w:rsidRPr="005A50EB" w:rsidRDefault="00C10AE4" w:rsidP="004245FE">
            <w:pPr>
              <w:jc w:val="both"/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эф8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  <w:p w:rsidR="00C10AE4" w:rsidRPr="005A50EB" w:rsidRDefault="00C10AE4" w:rsidP="004245FE">
            <w:pPr>
              <w:jc w:val="both"/>
            </w:pPr>
          </w:p>
          <w:p w:rsidR="00C10AE4" w:rsidRPr="005A50EB" w:rsidRDefault="00C10AE4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эф8</w:t>
            </w:r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8,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</w:p>
          <w:p w:rsidR="00C10AE4" w:rsidRPr="005A50EB" w:rsidRDefault="00C10AE4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jc w:val="both"/>
              <w:rPr>
                <w:b/>
                <w:bCs/>
                <w:iCs/>
              </w:rPr>
            </w:pPr>
          </w:p>
          <w:p w:rsidR="00C10AE4" w:rsidRPr="005A50EB" w:rsidRDefault="00C10AE4" w:rsidP="007E1B0B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вес8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8-го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0,05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0576C9"/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9</w:t>
            </w:r>
          </w:p>
        </w:tc>
        <w:tc>
          <w:tcPr>
            <w:tcW w:w="9356" w:type="dxa"/>
            <w:gridSpan w:val="17"/>
            <w:vAlign w:val="center"/>
          </w:tcPr>
          <w:p w:rsidR="001A5B9A" w:rsidRPr="005A50EB" w:rsidRDefault="001A5B9A" w:rsidP="00C10AE4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Теоретико-фундаментальные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достижения*</w:t>
            </w:r>
            <w:r w:rsidR="00933814">
              <w:rPr>
                <w:b/>
                <w:bCs/>
                <w:iCs/>
              </w:rPr>
              <w:t xml:space="preserve"> </w:t>
            </w:r>
            <w:r w:rsidR="00C10AE4">
              <w:rPr>
                <w:b/>
                <w:bCs/>
                <w:iCs/>
              </w:rPr>
              <w:t>(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должны</w:t>
            </w:r>
            <w:r w:rsidR="00933814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быть</w:t>
            </w:r>
            <w:r w:rsidR="00933814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описаны</w:t>
            </w:r>
            <w:r w:rsidR="00933814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в</w:t>
            </w:r>
            <w:r w:rsidR="00933814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таблице</w:t>
            </w:r>
            <w:r w:rsidR="00933814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3</w:t>
            </w:r>
            <w:r w:rsidR="00933814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C10AE4" w:rsidRPr="00C10AE4">
              <w:rPr>
                <w:b/>
                <w:bCs/>
                <w:i/>
                <w:iCs/>
                <w:color w:val="FF0000"/>
              </w:rPr>
              <w:t>инструкции</w:t>
            </w:r>
            <w:r w:rsidR="00C10AE4">
              <w:rPr>
                <w:b/>
                <w:bCs/>
                <w:iCs/>
              </w:rPr>
              <w:t>)</w:t>
            </w:r>
          </w:p>
        </w:tc>
      </w:tr>
      <w:tr w:rsidR="00F77D26" w:rsidRPr="005A50EB" w:rsidTr="00C10AE4">
        <w:trPr>
          <w:gridAfter w:val="1"/>
          <w:wAfter w:w="4381" w:type="dxa"/>
          <w:trHeight w:val="855"/>
        </w:trPr>
        <w:tc>
          <w:tcPr>
            <w:tcW w:w="709" w:type="dxa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№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proofErr w:type="gramStart"/>
            <w:r w:rsidRPr="005A50EB">
              <w:rPr>
                <w:bCs/>
                <w:iCs/>
              </w:rPr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4963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558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ind w:left="-108"/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843" w:type="dxa"/>
            <w:gridSpan w:val="5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92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9.1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66440C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открытие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9.2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теория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8,0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9.3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66440C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Научная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концепция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6,0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9.4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Сформулировано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новое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направление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5,0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9.5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Новое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свойство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известного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явления</w:t>
            </w:r>
          </w:p>
        </w:tc>
        <w:tc>
          <w:tcPr>
            <w:tcW w:w="1558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  <w:gridSpan w:val="5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</w:tr>
      <w:tr w:rsidR="00F77D26" w:rsidRPr="005A50EB" w:rsidTr="00C10AE4">
        <w:trPr>
          <w:gridAfter w:val="1"/>
          <w:wAfter w:w="4381" w:type="dxa"/>
          <w:trHeight w:val="348"/>
        </w:trPr>
        <w:tc>
          <w:tcPr>
            <w:tcW w:w="709" w:type="dxa"/>
          </w:tcPr>
          <w:p w:rsidR="00F77D26" w:rsidRPr="005A50EB" w:rsidRDefault="00F77D26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9.6</w:t>
            </w:r>
          </w:p>
        </w:tc>
        <w:tc>
          <w:tcPr>
            <w:tcW w:w="4963" w:type="dxa"/>
            <w:gridSpan w:val="3"/>
          </w:tcPr>
          <w:p w:rsidR="00F77D26" w:rsidRPr="005A50EB" w:rsidRDefault="00F77D26" w:rsidP="007E1B0B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4393" w:type="dxa"/>
            <w:gridSpan w:val="14"/>
          </w:tcPr>
          <w:p w:rsidR="00F77D26" w:rsidRPr="005A50EB" w:rsidRDefault="00F77D26" w:rsidP="00C10AE4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C10AE4">
              <w:rPr>
                <w:bCs/>
                <w:iCs/>
              </w:rPr>
              <w:t>НИО</w:t>
            </w:r>
            <w:r w:rsidR="00933814">
              <w:rPr>
                <w:bCs/>
                <w:iCs/>
              </w:rPr>
              <w:t xml:space="preserve"> </w:t>
            </w:r>
          </w:p>
        </w:tc>
      </w:tr>
      <w:tr w:rsidR="001A5B9A" w:rsidRPr="005A50EB" w:rsidTr="00C10AE4">
        <w:trPr>
          <w:gridAfter w:val="1"/>
          <w:wAfter w:w="4381" w:type="dxa"/>
          <w:trHeight w:val="556"/>
        </w:trPr>
        <w:tc>
          <w:tcPr>
            <w:tcW w:w="709" w:type="dxa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9.7</w:t>
            </w:r>
          </w:p>
        </w:tc>
        <w:tc>
          <w:tcPr>
            <w:tcW w:w="4963" w:type="dxa"/>
            <w:gridSpan w:val="3"/>
          </w:tcPr>
          <w:p w:rsidR="001A5B9A" w:rsidRPr="005A50EB" w:rsidRDefault="001A5B9A" w:rsidP="004B6BBD">
            <w:pPr>
              <w:rPr>
                <w:bCs/>
                <w:iCs/>
                <w:spacing w:val="-20"/>
              </w:rPr>
            </w:pPr>
            <w:r w:rsidRPr="005A50EB">
              <w:rPr>
                <w:bCs/>
                <w:iCs/>
                <w:spacing w:val="-20"/>
              </w:rPr>
              <w:t>Сумма</w:t>
            </w:r>
            <w:r w:rsidR="00933814">
              <w:rPr>
                <w:bCs/>
                <w:iCs/>
                <w:spacing w:val="-20"/>
              </w:rPr>
              <w:t xml:space="preserve"> </w:t>
            </w:r>
            <w:r w:rsidRPr="005A50EB">
              <w:rPr>
                <w:bCs/>
                <w:iCs/>
                <w:spacing w:val="-20"/>
              </w:rPr>
              <w:t>полученных</w:t>
            </w:r>
            <w:r w:rsidR="00933814">
              <w:rPr>
                <w:bCs/>
                <w:iCs/>
                <w:spacing w:val="-20"/>
              </w:rPr>
              <w:t xml:space="preserve"> </w:t>
            </w:r>
            <w:r w:rsidRPr="005A50EB">
              <w:rPr>
                <w:bCs/>
                <w:iCs/>
                <w:spacing w:val="-20"/>
              </w:rPr>
              <w:t>баллов</w:t>
            </w:r>
            <w:r w:rsidR="00933814">
              <w:rPr>
                <w:bCs/>
                <w:iCs/>
                <w:spacing w:val="-20"/>
              </w:rPr>
              <w:t xml:space="preserve"> </w:t>
            </w:r>
            <w:r w:rsidRPr="005A50EB">
              <w:rPr>
                <w:bCs/>
                <w:iCs/>
                <w:spacing w:val="-20"/>
              </w:rPr>
              <w:t>по</w:t>
            </w:r>
            <w:r w:rsidR="00933814">
              <w:rPr>
                <w:bCs/>
                <w:iCs/>
                <w:spacing w:val="-20"/>
              </w:rPr>
              <w:t xml:space="preserve"> </w:t>
            </w:r>
            <w:r w:rsidRPr="005A50EB">
              <w:rPr>
                <w:bCs/>
                <w:iCs/>
                <w:spacing w:val="-20"/>
              </w:rPr>
              <w:t>критерию</w:t>
            </w:r>
            <w:r w:rsidR="00933814">
              <w:rPr>
                <w:bCs/>
                <w:iCs/>
                <w:spacing w:val="-20"/>
              </w:rPr>
              <w:t xml:space="preserve"> </w:t>
            </w:r>
            <w:r w:rsidRPr="005A50EB">
              <w:rPr>
                <w:bCs/>
                <w:iCs/>
                <w:spacing w:val="-20"/>
              </w:rPr>
              <w:t>«</w:t>
            </w:r>
            <w:r w:rsidRPr="005A50EB">
              <w:rPr>
                <w:b/>
                <w:bCs/>
                <w:iCs/>
                <w:spacing w:val="-20"/>
              </w:rPr>
              <w:t>теоретико-фундаментальные</w:t>
            </w:r>
            <w:r w:rsidR="00933814">
              <w:rPr>
                <w:b/>
                <w:bCs/>
                <w:iCs/>
                <w:spacing w:val="-20"/>
              </w:rPr>
              <w:t xml:space="preserve"> </w:t>
            </w:r>
            <w:r w:rsidRPr="005A50EB">
              <w:rPr>
                <w:b/>
                <w:bCs/>
                <w:iCs/>
                <w:spacing w:val="-20"/>
              </w:rPr>
              <w:t>достижения»</w:t>
            </w:r>
            <w:r w:rsidR="00933814">
              <w:rPr>
                <w:b/>
                <w:bCs/>
                <w:iCs/>
                <w:spacing w:val="-20"/>
              </w:rPr>
              <w:t xml:space="preserve"> </w:t>
            </w:r>
            <w:r w:rsidRPr="005A50EB">
              <w:rPr>
                <w:b/>
                <w:bCs/>
                <w:iCs/>
                <w:spacing w:val="-20"/>
              </w:rPr>
              <w:t>(</w:t>
            </w:r>
            <w:r w:rsidRPr="005A50EB">
              <w:rPr>
                <w:bCs/>
                <w:iCs/>
                <w:spacing w:val="-20"/>
              </w:rPr>
              <w:t>пп.9.1.-9.6.</w:t>
            </w:r>
            <w:r w:rsidRPr="005A50EB">
              <w:rPr>
                <w:b/>
                <w:bCs/>
                <w:iCs/>
                <w:spacing w:val="-20"/>
              </w:rPr>
              <w:t>)</w:t>
            </w:r>
            <w:r w:rsidR="00933814">
              <w:rPr>
                <w:bCs/>
                <w:iCs/>
                <w:spacing w:val="-20"/>
              </w:rPr>
              <w:t xml:space="preserve"> </w:t>
            </w:r>
            <w:r w:rsidRPr="005A50EB">
              <w:rPr>
                <w:bCs/>
                <w:iCs/>
                <w:spacing w:val="-20"/>
              </w:rPr>
              <w:t>(∑)</w:t>
            </w:r>
          </w:p>
        </w:tc>
        <w:tc>
          <w:tcPr>
            <w:tcW w:w="4393" w:type="dxa"/>
            <w:gridSpan w:val="14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C10AE4" w:rsidRPr="005A50EB" w:rsidTr="00AF1107">
        <w:trPr>
          <w:gridAfter w:val="1"/>
          <w:wAfter w:w="4381" w:type="dxa"/>
          <w:trHeight w:val="2800"/>
        </w:trPr>
        <w:tc>
          <w:tcPr>
            <w:tcW w:w="709" w:type="dxa"/>
          </w:tcPr>
          <w:p w:rsidR="00C10AE4" w:rsidRPr="005A50EB" w:rsidRDefault="00C10AE4" w:rsidP="004245FE">
            <w:pPr>
              <w:jc w:val="center"/>
              <w:rPr>
                <w:iCs/>
              </w:rPr>
            </w:pPr>
            <w:r w:rsidRPr="005A50EB">
              <w:rPr>
                <w:iCs/>
              </w:rPr>
              <w:t>9.8</w:t>
            </w:r>
          </w:p>
        </w:tc>
        <w:tc>
          <w:tcPr>
            <w:tcW w:w="4963" w:type="dxa"/>
            <w:gridSpan w:val="3"/>
          </w:tcPr>
          <w:p w:rsidR="00C10AE4" w:rsidRPr="005A50EB" w:rsidRDefault="00C10AE4" w:rsidP="004B6BBD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теоретико-фундаментальные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достижения»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br/>
              <w:t>(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9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</w:p>
        </w:tc>
        <w:tc>
          <w:tcPr>
            <w:tcW w:w="4393" w:type="dxa"/>
            <w:gridSpan w:val="14"/>
          </w:tcPr>
          <w:p w:rsidR="00C10AE4" w:rsidRPr="005A50EB" w:rsidRDefault="00C10AE4" w:rsidP="000576C9">
            <w:pPr>
              <w:jc w:val="both"/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9</w:t>
            </w:r>
            <w:proofErr w:type="gram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</w:p>
          <w:p w:rsidR="00C10AE4" w:rsidRPr="005A50EB" w:rsidRDefault="00C10AE4" w:rsidP="000576C9">
            <w:pPr>
              <w:jc w:val="both"/>
            </w:pPr>
          </w:p>
          <w:p w:rsidR="00C10AE4" w:rsidRPr="005A50EB" w:rsidRDefault="00C10AE4" w:rsidP="000576C9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вес8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8-го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</w:t>
            </w:r>
            <w:r w:rsidR="00933814">
              <w:rPr>
                <w:bCs/>
                <w:iCs/>
              </w:rPr>
              <w:t xml:space="preserve"> </w:t>
            </w:r>
          </w:p>
          <w:p w:rsidR="00C10AE4" w:rsidRPr="005A50EB" w:rsidRDefault="00C10AE4" w:rsidP="000576C9">
            <w:pPr>
              <w:jc w:val="both"/>
              <w:rPr>
                <w:bCs/>
                <w:iCs/>
              </w:rPr>
            </w:pPr>
          </w:p>
          <w:p w:rsidR="00C10AE4" w:rsidRPr="005A50EB" w:rsidRDefault="00C10AE4" w:rsidP="000576C9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</w:t>
            </w:r>
            <w:proofErr w:type="gramStart"/>
            <w:r w:rsidRPr="005A50EB">
              <w:rPr>
                <w:b/>
                <w:bCs/>
                <w:iCs/>
                <w:vertAlign w:val="subscript"/>
              </w:rPr>
              <w:t>9</w:t>
            </w:r>
            <w:proofErr w:type="gramEnd"/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8,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</w:p>
          <w:p w:rsidR="00C10AE4" w:rsidRPr="005A50EB" w:rsidRDefault="00C10AE4" w:rsidP="000576C9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C10AE4" w:rsidRPr="005A50EB" w:rsidRDefault="00C10AE4" w:rsidP="004245FE">
            <w:pPr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63"/>
        </w:trPr>
        <w:tc>
          <w:tcPr>
            <w:tcW w:w="10065" w:type="dxa"/>
            <w:gridSpan w:val="18"/>
          </w:tcPr>
          <w:p w:rsidR="001A5B9A" w:rsidRPr="005A50EB" w:rsidRDefault="00FB1467" w:rsidP="0066440C">
            <w:pPr>
              <w:jc w:val="both"/>
            </w:pPr>
            <w:r w:rsidRPr="005A50EB">
              <w:rPr>
                <w:b/>
                <w:bCs/>
                <w:i/>
                <w:iCs/>
              </w:rPr>
              <w:t>*</w:t>
            </w:r>
            <w:r w:rsidR="001A5B9A" w:rsidRPr="005A50EB">
              <w:rPr>
                <w:b/>
                <w:bCs/>
                <w:i/>
                <w:iCs/>
              </w:rPr>
              <w:t>Научное</w:t>
            </w:r>
            <w:r w:rsidR="00933814">
              <w:rPr>
                <w:b/>
                <w:bCs/>
                <w:i/>
                <w:iCs/>
              </w:rPr>
              <w:t xml:space="preserve"> </w:t>
            </w:r>
            <w:r w:rsidR="001A5B9A" w:rsidRPr="005A50EB">
              <w:rPr>
                <w:b/>
                <w:bCs/>
                <w:i/>
                <w:iCs/>
              </w:rPr>
              <w:t>открытие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–</w:t>
            </w:r>
            <w:r w:rsidR="00933814">
              <w:t xml:space="preserve"> </w:t>
            </w:r>
            <w:r w:rsidR="001A5B9A" w:rsidRPr="005A50EB">
              <w:t>установление</w:t>
            </w:r>
            <w:r w:rsidR="00933814">
              <w:t xml:space="preserve"> </w:t>
            </w:r>
            <w:r w:rsidR="001A5B9A" w:rsidRPr="005A50EB">
              <w:t>явлений,</w:t>
            </w:r>
            <w:r w:rsidR="00933814">
              <w:t xml:space="preserve"> </w:t>
            </w:r>
            <w:r w:rsidR="001A5B9A" w:rsidRPr="005A50EB">
              <w:t>свойств,</w:t>
            </w:r>
            <w:r w:rsidR="00933814">
              <w:t xml:space="preserve"> </w:t>
            </w:r>
            <w:r w:rsidR="001A5B9A" w:rsidRPr="005A50EB">
              <w:t>законов</w:t>
            </w:r>
            <w:r w:rsidR="00933814">
              <w:t xml:space="preserve"> </w:t>
            </w:r>
            <w:r w:rsidR="001A5B9A" w:rsidRPr="005A50EB">
              <w:t>или</w:t>
            </w:r>
            <w:r w:rsidR="00933814">
              <w:t xml:space="preserve"> </w:t>
            </w:r>
            <w:r w:rsidR="001A5B9A" w:rsidRPr="005A50EB">
              <w:t>объектов</w:t>
            </w:r>
            <w:r w:rsidR="00933814">
              <w:t xml:space="preserve"> </w:t>
            </w:r>
            <w:r w:rsidR="001A5B9A" w:rsidRPr="005A50EB">
              <w:t>материального</w:t>
            </w:r>
            <w:r w:rsidR="00933814">
              <w:t xml:space="preserve"> </w:t>
            </w:r>
            <w:r w:rsidR="001A5B9A" w:rsidRPr="005A50EB">
              <w:t>мира,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вносящих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фундаментальные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изменения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уровень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научного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познания,</w:t>
            </w:r>
            <w:r w:rsidR="00933814">
              <w:t xml:space="preserve"> </w:t>
            </w:r>
            <w:r w:rsidR="001A5B9A" w:rsidRPr="005A50EB">
              <w:t>ранее</w:t>
            </w:r>
            <w:r w:rsidR="00933814">
              <w:t xml:space="preserve"> </w:t>
            </w:r>
            <w:r w:rsidR="001A5B9A" w:rsidRPr="005A50EB">
              <w:t>не</w:t>
            </w:r>
            <w:r w:rsidR="00933814">
              <w:t xml:space="preserve"> </w:t>
            </w:r>
            <w:r w:rsidR="001A5B9A" w:rsidRPr="005A50EB">
              <w:t>установленных</w:t>
            </w:r>
            <w:r w:rsidR="00933814">
              <w:t xml:space="preserve"> </w:t>
            </w:r>
            <w:r w:rsidR="001A5B9A" w:rsidRPr="005A50EB">
              <w:t>и</w:t>
            </w:r>
            <w:r w:rsidR="00933814">
              <w:t xml:space="preserve"> </w:t>
            </w:r>
            <w:r w:rsidR="001A5B9A" w:rsidRPr="005A50EB">
              <w:t>доступных</w:t>
            </w:r>
            <w:r w:rsidR="00933814">
              <w:t xml:space="preserve"> </w:t>
            </w:r>
            <w:r w:rsidR="001A5B9A" w:rsidRPr="005A50EB">
              <w:t>проверке.</w:t>
            </w:r>
          </w:p>
          <w:p w:rsidR="001A5B9A" w:rsidRPr="005A50EB" w:rsidRDefault="00FB1467" w:rsidP="0066440C">
            <w:pPr>
              <w:jc w:val="both"/>
              <w:rPr>
                <w:bCs/>
                <w:iCs/>
              </w:rPr>
            </w:pPr>
            <w:r w:rsidRPr="005A50EB">
              <w:rPr>
                <w:b/>
                <w:bCs/>
                <w:i/>
                <w:iCs/>
              </w:rPr>
              <w:t>*</w:t>
            </w:r>
            <w:r w:rsidR="001A5B9A" w:rsidRPr="005A50EB">
              <w:rPr>
                <w:b/>
                <w:bCs/>
                <w:i/>
                <w:iCs/>
              </w:rPr>
              <w:t>Научная</w:t>
            </w:r>
            <w:r w:rsidR="00933814">
              <w:rPr>
                <w:b/>
                <w:bCs/>
                <w:i/>
                <w:iCs/>
              </w:rPr>
              <w:t xml:space="preserve"> </w:t>
            </w:r>
            <w:r w:rsidR="001A5B9A" w:rsidRPr="005A50EB">
              <w:rPr>
                <w:b/>
                <w:bCs/>
                <w:i/>
                <w:iCs/>
              </w:rPr>
              <w:t>теория</w:t>
            </w:r>
            <w:r w:rsidR="00933814">
              <w:rPr>
                <w:bCs/>
                <w:i/>
                <w:iCs/>
              </w:rPr>
              <w:t xml:space="preserve"> </w:t>
            </w:r>
            <w:r w:rsidR="001A5B9A" w:rsidRPr="005A50EB">
              <w:rPr>
                <w:bCs/>
                <w:i/>
                <w:iCs/>
              </w:rPr>
              <w:t>–</w:t>
            </w:r>
            <w:r w:rsidR="00933814">
              <w:rPr>
                <w:bCs/>
                <w:i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система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обобщенного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знания,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описывающая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объясняющая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определенную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совокупность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явлений,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обосновывающая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все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выдвинутые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положения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сводящая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открытые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данной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области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законы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к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единому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основанию,</w:t>
            </w:r>
            <w:r w:rsidR="00933814">
              <w:t xml:space="preserve"> </w:t>
            </w:r>
            <w:r w:rsidR="001A5B9A" w:rsidRPr="005A50EB">
              <w:rPr>
                <w:bCs/>
                <w:iCs/>
              </w:rPr>
              <w:t>которую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можно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верифицировать.</w:t>
            </w:r>
          </w:p>
          <w:p w:rsidR="00FF1185" w:rsidRPr="005A50EB" w:rsidRDefault="00FB1467" w:rsidP="006E0090">
            <w:pPr>
              <w:jc w:val="both"/>
              <w:rPr>
                <w:bCs/>
                <w:iCs/>
              </w:rPr>
            </w:pPr>
            <w:r w:rsidRPr="005A50EB">
              <w:rPr>
                <w:b/>
                <w:bCs/>
                <w:i/>
                <w:iCs/>
              </w:rPr>
              <w:t>*</w:t>
            </w:r>
            <w:r w:rsidR="001A5B9A" w:rsidRPr="005A50EB">
              <w:rPr>
                <w:b/>
                <w:bCs/>
                <w:i/>
                <w:iCs/>
              </w:rPr>
              <w:t>Научная</w:t>
            </w:r>
            <w:r w:rsidR="00933814">
              <w:rPr>
                <w:b/>
                <w:bCs/>
                <w:i/>
                <w:iCs/>
              </w:rPr>
              <w:t xml:space="preserve"> </w:t>
            </w:r>
            <w:r w:rsidR="001A5B9A" w:rsidRPr="005A50EB">
              <w:rPr>
                <w:b/>
                <w:bCs/>
                <w:i/>
                <w:iCs/>
              </w:rPr>
              <w:t>концепция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–</w:t>
            </w:r>
            <w:r w:rsidR="00933814">
              <w:t xml:space="preserve"> </w:t>
            </w:r>
            <w:r w:rsidR="001A5B9A" w:rsidRPr="005A50EB">
              <w:rPr>
                <w:bCs/>
                <w:iCs/>
              </w:rPr>
              <w:t>упорядоченная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система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взглядов,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ориентиров,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принципов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положений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применительно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к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исследуемому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объекту,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обосновывающая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последующие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исследования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программу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действия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ее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реализации.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Это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более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общая,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чем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теория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форма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системной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="001A5B9A" w:rsidRPr="005A50EB">
              <w:rPr>
                <w:bCs/>
                <w:iCs/>
              </w:rPr>
              <w:t>знания.</w:t>
            </w:r>
          </w:p>
          <w:p w:rsidR="00691941" w:rsidRPr="005A50EB" w:rsidRDefault="00691941" w:rsidP="006E0090">
            <w:pPr>
              <w:jc w:val="both"/>
              <w:rPr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348"/>
        </w:trPr>
        <w:tc>
          <w:tcPr>
            <w:tcW w:w="1133" w:type="dxa"/>
            <w:gridSpan w:val="2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10</w:t>
            </w:r>
          </w:p>
        </w:tc>
        <w:tc>
          <w:tcPr>
            <w:tcW w:w="8932" w:type="dxa"/>
            <w:gridSpan w:val="16"/>
            <w:vAlign w:val="center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Экспертная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</w:t>
            </w: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proofErr w:type="gramStart"/>
            <w:r w:rsidRPr="005A50EB">
              <w:rPr>
                <w:bCs/>
                <w:iCs/>
              </w:rPr>
              <w:lastRenderedPageBreak/>
              <w:t>п</w:t>
            </w:r>
            <w:proofErr w:type="gramEnd"/>
            <w:r w:rsidRPr="005A50EB">
              <w:rPr>
                <w:bCs/>
                <w:iCs/>
              </w:rPr>
              <w:t>/п</w:t>
            </w:r>
          </w:p>
        </w:tc>
        <w:tc>
          <w:tcPr>
            <w:tcW w:w="5066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Показатели</w:t>
            </w:r>
          </w:p>
        </w:tc>
        <w:tc>
          <w:tcPr>
            <w:tcW w:w="1186" w:type="dxa"/>
            <w:gridSpan w:val="6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Кол-во,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ед.</w:t>
            </w:r>
          </w:p>
        </w:tc>
        <w:tc>
          <w:tcPr>
            <w:tcW w:w="1688" w:type="dxa"/>
            <w:gridSpan w:val="4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Оценка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10-балльной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шкале</w:t>
            </w:r>
          </w:p>
        </w:tc>
        <w:tc>
          <w:tcPr>
            <w:tcW w:w="992" w:type="dxa"/>
            <w:gridSpan w:val="3"/>
            <w:vAlign w:val="center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</w:p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баллов</w:t>
            </w: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Оппонирование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докторской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(экспертное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заключение)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10.2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Оппонирование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кандидатской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(экспертное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заключение)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93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10.3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Оппонирование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докторской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3,0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10.4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Оппонирование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кандидатской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10.5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Предварительная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экспертиза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поступившей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85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10.6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автореферат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диссертации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75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10.7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научную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статью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</w:t>
            </w:r>
            <w:r w:rsidR="00FF6B4D" w:rsidRPr="005A50EB"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80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10.8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проект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НИО</w:t>
            </w:r>
            <w:proofErr w:type="gramStart"/>
            <w:r w:rsidRPr="005A50EB">
              <w:rPr>
                <w:bCs/>
                <w:iCs/>
              </w:rPr>
              <w:t>К(</w:t>
            </w:r>
            <w:proofErr w:type="gramEnd"/>
            <w:r w:rsidRPr="005A50EB">
              <w:rPr>
                <w:bCs/>
                <w:iCs/>
              </w:rPr>
              <w:t>Т)Р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69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10.9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отчет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(сторонней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60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10.10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монографию,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учебник,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справочник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63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10.11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учебные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учебно-методические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пособия,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учебную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программу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10.12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метод,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технологию,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алгоритм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лечения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(инструкция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применению)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86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10.13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A04EB0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санитарные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нормы,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правила,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гигиенические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нормативы,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лекарственное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досье,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проекты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="0066440C" w:rsidRPr="005A50EB">
              <w:rPr>
                <w:bCs/>
                <w:iCs/>
              </w:rPr>
              <w:t>тНПА</w:t>
            </w:r>
            <w:proofErr w:type="spellEnd"/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66440C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377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10.14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Рецензия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курсовые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работы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(переподготовка),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научные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студенческие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работы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0,</w:t>
            </w:r>
            <w:r w:rsidR="00FF6B4D" w:rsidRPr="005A50EB">
              <w:rPr>
                <w:bCs/>
                <w:iCs/>
              </w:rPr>
              <w:t>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10.15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редколлегии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зарубежного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периодического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286"/>
        </w:trPr>
        <w:tc>
          <w:tcPr>
            <w:tcW w:w="1133" w:type="dxa"/>
            <w:gridSpan w:val="2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10.16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редколлегии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периодического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издания,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рекомендованного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для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публикации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результатов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диссертационных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исследований,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</w:t>
            </w:r>
            <w:r w:rsidR="00FF6B4D" w:rsidRPr="005A50EB">
              <w:rPr>
                <w:bCs/>
                <w:iCs/>
              </w:rPr>
              <w:t>7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государственного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экспертного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ГКНТ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  <w:r w:rsidR="00933814">
              <w:rPr>
                <w:bCs/>
                <w:iCs/>
              </w:rPr>
              <w:t xml:space="preserve"> 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10.1</w:t>
            </w:r>
            <w:r w:rsidR="00FF6B4D" w:rsidRPr="005A50EB">
              <w:rPr>
                <w:bCs/>
                <w:iCs/>
              </w:rPr>
              <w:t>8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экспертного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ВАК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Беларусь,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</w:t>
            </w:r>
            <w:r w:rsidR="00FF6B4D" w:rsidRPr="005A50EB">
              <w:rPr>
                <w:bCs/>
                <w:iCs/>
              </w:rPr>
              <w:t>19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медицинского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Минздрава,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10.2</w:t>
            </w:r>
            <w:r w:rsidR="00FF6B4D" w:rsidRPr="005A50EB">
              <w:rPr>
                <w:bCs/>
                <w:iCs/>
              </w:rPr>
              <w:t>0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FF6B4D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экспертной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комиссии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медицинского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Минздрава,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10.2</w:t>
            </w:r>
            <w:r w:rsidR="00FF6B4D" w:rsidRPr="005A50EB">
              <w:rPr>
                <w:bCs/>
                <w:iCs/>
              </w:rPr>
              <w:t>1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Ученого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других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т.ч.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защите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диссертаций,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lastRenderedPageBreak/>
              <w:t>(специалист)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</w:t>
            </w:r>
            <w:r w:rsidR="001A5B9A" w:rsidRPr="005A50EB">
              <w:rPr>
                <w:bCs/>
                <w:iCs/>
              </w:rPr>
              <w:t>,5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7C6CAE">
        <w:trPr>
          <w:gridAfter w:val="1"/>
          <w:wAfter w:w="4381" w:type="dxa"/>
          <w:trHeight w:val="468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lastRenderedPageBreak/>
              <w:t>10.2</w:t>
            </w:r>
            <w:r w:rsidR="00FF6B4D" w:rsidRPr="005A50EB">
              <w:rPr>
                <w:bCs/>
                <w:iCs/>
              </w:rPr>
              <w:t>2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Работа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составе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ГЭС,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межведомственных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советов,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международных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региональных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рабочих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групп,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республиканской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Формулярной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комиссии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(специалист)</w:t>
            </w:r>
          </w:p>
        </w:tc>
        <w:tc>
          <w:tcPr>
            <w:tcW w:w="1186" w:type="dxa"/>
            <w:gridSpan w:val="6"/>
          </w:tcPr>
          <w:p w:rsidR="001A5B9A" w:rsidRPr="005A50EB" w:rsidRDefault="001A5B9A" w:rsidP="004245FE">
            <w:pPr>
              <w:jc w:val="center"/>
              <w:rPr>
                <w:bCs/>
                <w:iCs/>
              </w:rPr>
            </w:pPr>
          </w:p>
        </w:tc>
        <w:tc>
          <w:tcPr>
            <w:tcW w:w="1688" w:type="dxa"/>
            <w:gridSpan w:val="4"/>
          </w:tcPr>
          <w:p w:rsidR="001A5B9A" w:rsidRPr="005A50EB" w:rsidRDefault="00FF6B4D" w:rsidP="004245FE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2,0</w:t>
            </w:r>
          </w:p>
        </w:tc>
        <w:tc>
          <w:tcPr>
            <w:tcW w:w="992" w:type="dxa"/>
            <w:gridSpan w:val="3"/>
          </w:tcPr>
          <w:p w:rsidR="001A5B9A" w:rsidRPr="005A50EB" w:rsidRDefault="001A5B9A" w:rsidP="004245FE">
            <w:pPr>
              <w:jc w:val="center"/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562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10.2</w:t>
            </w:r>
            <w:r w:rsidR="00FF6B4D" w:rsidRPr="005A50EB">
              <w:rPr>
                <w:bCs/>
                <w:iCs/>
              </w:rPr>
              <w:t>3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Прочее</w:t>
            </w:r>
          </w:p>
        </w:tc>
        <w:tc>
          <w:tcPr>
            <w:tcW w:w="3866" w:type="dxa"/>
            <w:gridSpan w:val="13"/>
          </w:tcPr>
          <w:p w:rsidR="001A5B9A" w:rsidRPr="005A50EB" w:rsidRDefault="001A5B9A" w:rsidP="007C6CAE">
            <w:pPr>
              <w:jc w:val="both"/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Оценивается</w:t>
            </w:r>
            <w:r w:rsidR="00933814">
              <w:rPr>
                <w:bCs/>
                <w:iCs/>
              </w:rPr>
              <w:t xml:space="preserve"> </w:t>
            </w:r>
            <w:r w:rsidR="007C6CAE">
              <w:rPr>
                <w:bCs/>
                <w:iCs/>
              </w:rPr>
              <w:t>НИО</w:t>
            </w:r>
          </w:p>
        </w:tc>
      </w:tr>
      <w:tr w:rsidR="001A5B9A" w:rsidRPr="005A50EB" w:rsidTr="00C10AE4">
        <w:trPr>
          <w:gridAfter w:val="1"/>
          <w:wAfter w:w="4381" w:type="dxa"/>
          <w:trHeight w:val="549"/>
        </w:trPr>
        <w:tc>
          <w:tcPr>
            <w:tcW w:w="1133" w:type="dxa"/>
            <w:gridSpan w:val="2"/>
          </w:tcPr>
          <w:p w:rsidR="001A5B9A" w:rsidRPr="005A50EB" w:rsidRDefault="001A5B9A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10.2</w:t>
            </w:r>
            <w:r w:rsidR="00FF6B4D" w:rsidRPr="005A50EB">
              <w:rPr>
                <w:bCs/>
                <w:iCs/>
              </w:rPr>
              <w:t>4</w:t>
            </w:r>
          </w:p>
        </w:tc>
        <w:tc>
          <w:tcPr>
            <w:tcW w:w="5066" w:type="dxa"/>
            <w:gridSpan w:val="3"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полученных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экспертная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Cs/>
                <w:iCs/>
              </w:rPr>
              <w:t>пп.10.1.-10.24.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(∑)</w:t>
            </w:r>
          </w:p>
        </w:tc>
        <w:tc>
          <w:tcPr>
            <w:tcW w:w="3866" w:type="dxa"/>
            <w:gridSpan w:val="13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7C6CAE" w:rsidRPr="005A50EB" w:rsidTr="00AF1107">
        <w:trPr>
          <w:gridAfter w:val="1"/>
          <w:wAfter w:w="4381" w:type="dxa"/>
          <w:trHeight w:val="2543"/>
        </w:trPr>
        <w:tc>
          <w:tcPr>
            <w:tcW w:w="1133" w:type="dxa"/>
            <w:gridSpan w:val="2"/>
            <w:vMerge w:val="restart"/>
          </w:tcPr>
          <w:p w:rsidR="007C6CAE" w:rsidRPr="005A50EB" w:rsidRDefault="007C6CAE" w:rsidP="00FF6B4D">
            <w:pPr>
              <w:jc w:val="center"/>
              <w:rPr>
                <w:bCs/>
                <w:iCs/>
              </w:rPr>
            </w:pPr>
            <w:r w:rsidRPr="005A50EB">
              <w:rPr>
                <w:bCs/>
                <w:iCs/>
              </w:rPr>
              <w:t>10.25</w:t>
            </w:r>
          </w:p>
        </w:tc>
        <w:tc>
          <w:tcPr>
            <w:tcW w:w="5078" w:type="dxa"/>
            <w:gridSpan w:val="4"/>
          </w:tcPr>
          <w:p w:rsidR="007C6CAE" w:rsidRPr="005A50EB" w:rsidRDefault="007C6CAE" w:rsidP="00D65A62">
            <w:pPr>
              <w:rPr>
                <w:bCs/>
                <w:iCs/>
              </w:rPr>
            </w:pPr>
            <w:r w:rsidRPr="005A50EB"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суммарной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эффективности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«</w:t>
            </w:r>
            <w:r w:rsidRPr="005A50EB">
              <w:rPr>
                <w:b/>
                <w:bCs/>
                <w:iCs/>
              </w:rPr>
              <w:t>экспертная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деятельность»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учетом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весового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коэффициента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(значимости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вес10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группам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организаций*:</w:t>
            </w:r>
          </w:p>
        </w:tc>
        <w:tc>
          <w:tcPr>
            <w:tcW w:w="3854" w:type="dxa"/>
            <w:gridSpan w:val="12"/>
          </w:tcPr>
          <w:p w:rsidR="007C6CAE" w:rsidRPr="005A50EB" w:rsidRDefault="007C6CAE" w:rsidP="004245FE">
            <w:pPr>
              <w:jc w:val="both"/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вес10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=</w:t>
            </w:r>
          </w:p>
          <w:p w:rsidR="007C6CAE" w:rsidRPr="005A50EB" w:rsidRDefault="007C6CAE" w:rsidP="004245FE">
            <w:pPr>
              <w:jc w:val="both"/>
              <w:rPr>
                <w:bCs/>
                <w:iCs/>
              </w:rPr>
            </w:pPr>
            <w:r w:rsidRPr="005A50EB">
              <w:rPr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эф10</w:t>
            </w:r>
            <w:r w:rsidR="00933814">
              <w:rPr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=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х</w:t>
            </w:r>
            <w:r w:rsidR="00933814">
              <w:rPr>
                <w:b/>
                <w:bCs/>
                <w:iCs/>
              </w:rPr>
              <w:t xml:space="preserve"> </w:t>
            </w:r>
            <w:proofErr w:type="spellStart"/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</w:t>
            </w:r>
            <w:proofErr w:type="spellEnd"/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  <w:vertAlign w:val="subscript"/>
              </w:rPr>
              <w:t>10,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Cs/>
                <w:iCs/>
              </w:rPr>
              <w:t>где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7C6CAE" w:rsidRPr="005A50EB" w:rsidRDefault="007C6CAE" w:rsidP="004245FE">
            <w:pPr>
              <w:jc w:val="both"/>
              <w:rPr>
                <w:bCs/>
                <w:iCs/>
              </w:rPr>
            </w:pPr>
          </w:p>
          <w:p w:rsidR="007C6CAE" w:rsidRPr="005A50EB" w:rsidRDefault="007C6CAE" w:rsidP="004245FE">
            <w:r w:rsidRPr="005A50EB">
              <w:rPr>
                <w:bCs/>
                <w:iCs/>
              </w:rPr>
              <w:t>∑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/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-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сумма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баллов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критерию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/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количество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шт.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ед.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науч.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работн</w:t>
            </w:r>
            <w:proofErr w:type="spellEnd"/>
            <w:r w:rsidRPr="005A50EB">
              <w:rPr>
                <w:bCs/>
                <w:iCs/>
              </w:rPr>
              <w:t>.</w:t>
            </w:r>
            <w:r w:rsidR="00933814">
              <w:rPr>
                <w:b/>
                <w:bCs/>
                <w:iCs/>
              </w:rPr>
              <w:t xml:space="preserve"> </w:t>
            </w:r>
          </w:p>
          <w:p w:rsidR="007C6CAE" w:rsidRPr="005A50EB" w:rsidRDefault="007C6CAE" w:rsidP="004245FE">
            <w:pPr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вес10</w:t>
            </w:r>
            <w:r w:rsidR="00933814">
              <w:rPr>
                <w:b/>
                <w:bCs/>
                <w:iCs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</w:rPr>
              <w:t>-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весо</w:t>
            </w:r>
            <w:r>
              <w:rPr>
                <w:bCs/>
                <w:iCs/>
              </w:rPr>
              <w:t>вой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коэффициент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10-го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критерия</w:t>
            </w:r>
            <w:r w:rsidR="0093381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0,1</w:t>
            </w:r>
            <w:r w:rsidR="00933814">
              <w:rPr>
                <w:bCs/>
                <w:iCs/>
              </w:rPr>
              <w:t xml:space="preserve"> </w:t>
            </w:r>
          </w:p>
          <w:p w:rsidR="007C6CAE" w:rsidRPr="005A50EB" w:rsidRDefault="007C6CAE" w:rsidP="004245FE">
            <w:pPr>
              <w:rPr>
                <w:b/>
                <w:bCs/>
                <w:i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403"/>
        </w:trPr>
        <w:tc>
          <w:tcPr>
            <w:tcW w:w="1133" w:type="dxa"/>
            <w:gridSpan w:val="2"/>
            <w:vMerge/>
          </w:tcPr>
          <w:p w:rsidR="001A5B9A" w:rsidRPr="005A50EB" w:rsidRDefault="001A5B9A" w:rsidP="004245FE">
            <w:pPr>
              <w:jc w:val="both"/>
              <w:rPr>
                <w:bCs/>
                <w:iCs/>
              </w:rPr>
            </w:pPr>
          </w:p>
        </w:tc>
        <w:tc>
          <w:tcPr>
            <w:tcW w:w="5102" w:type="dxa"/>
            <w:gridSpan w:val="5"/>
          </w:tcPr>
          <w:p w:rsidR="00D65A62" w:rsidRPr="005A50EB" w:rsidRDefault="00D65A62" w:rsidP="000B6F04">
            <w:pPr>
              <w:jc w:val="both"/>
              <w:rPr>
                <w:bCs/>
                <w:iCs/>
              </w:rPr>
            </w:pPr>
          </w:p>
        </w:tc>
        <w:tc>
          <w:tcPr>
            <w:tcW w:w="3830" w:type="dxa"/>
            <w:gridSpan w:val="11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242"/>
        </w:trPr>
        <w:tc>
          <w:tcPr>
            <w:tcW w:w="6235" w:type="dxa"/>
            <w:gridSpan w:val="7"/>
          </w:tcPr>
          <w:p w:rsidR="001A5B9A" w:rsidRPr="005A50EB" w:rsidRDefault="001A5B9A" w:rsidP="000B6F04">
            <w:pPr>
              <w:jc w:val="both"/>
              <w:rPr>
                <w:bCs/>
                <w:iCs/>
              </w:rPr>
            </w:pPr>
            <w:r w:rsidRPr="005A50EB">
              <w:rPr>
                <w:b/>
                <w:bCs/>
                <w:iCs/>
              </w:rPr>
              <w:t>Общая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сумма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баллов,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</w:t>
            </w:r>
            <w:r w:rsidR="000B6F04" w:rsidRPr="005A50EB">
              <w:rPr>
                <w:b/>
                <w:bCs/>
                <w:iCs/>
              </w:rPr>
              <w:t>олученных</w:t>
            </w:r>
            <w:r w:rsidR="00933814">
              <w:rPr>
                <w:b/>
                <w:bCs/>
                <w:iCs/>
              </w:rPr>
              <w:t xml:space="preserve"> </w:t>
            </w:r>
            <w:r w:rsidR="000B6F04" w:rsidRPr="005A50EB">
              <w:rPr>
                <w:b/>
                <w:bCs/>
                <w:iCs/>
              </w:rPr>
              <w:t>научной</w:t>
            </w:r>
            <w:r w:rsidR="00933814">
              <w:rPr>
                <w:b/>
                <w:bCs/>
                <w:iCs/>
              </w:rPr>
              <w:t xml:space="preserve"> </w:t>
            </w:r>
            <w:r w:rsidR="000B6F04" w:rsidRPr="005A50EB">
              <w:rPr>
                <w:b/>
                <w:bCs/>
                <w:iCs/>
              </w:rPr>
              <w:t>организацией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по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всем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критериям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(</w:t>
            </w:r>
            <w:r w:rsidRPr="005A50EB">
              <w:rPr>
                <w:b/>
                <w:bCs/>
                <w:iCs/>
                <w:lang w:val="en-US"/>
              </w:rPr>
              <w:t>n</w:t>
            </w:r>
            <w:r w:rsidRPr="005A50EB">
              <w:rPr>
                <w:b/>
                <w:bCs/>
                <w:iCs/>
              </w:rPr>
              <w:t>=10)</w:t>
            </w:r>
          </w:p>
        </w:tc>
        <w:tc>
          <w:tcPr>
            <w:tcW w:w="3830" w:type="dxa"/>
            <w:gridSpan w:val="11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</w:tc>
      </w:tr>
      <w:tr w:rsidR="001A5B9A" w:rsidRPr="005A50EB" w:rsidTr="00C10AE4">
        <w:trPr>
          <w:gridAfter w:val="1"/>
          <w:wAfter w:w="4381" w:type="dxa"/>
          <w:trHeight w:val="548"/>
        </w:trPr>
        <w:tc>
          <w:tcPr>
            <w:tcW w:w="6235" w:type="dxa"/>
            <w:gridSpan w:val="7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  <w:r w:rsidRPr="005A50EB">
              <w:rPr>
                <w:b/>
                <w:bCs/>
                <w:iCs/>
              </w:rPr>
              <w:t>Результирующий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коэффициент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интегральной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эффективности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научной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организации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(</w:t>
            </w:r>
            <w:r w:rsidRPr="005A50EB">
              <w:rPr>
                <w:b/>
                <w:bCs/>
                <w:iCs/>
                <w:lang w:val="en-US"/>
              </w:rPr>
              <w:t>R</w:t>
            </w:r>
            <w:proofErr w:type="gramStart"/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rStyle w:val="FontStyle50"/>
                <w:sz w:val="24"/>
                <w:szCs w:val="24"/>
                <w:vertAlign w:val="subscript"/>
              </w:rPr>
              <w:t>К</w:t>
            </w:r>
            <w:proofErr w:type="gramEnd"/>
            <w:r w:rsidR="00933814">
              <w:rPr>
                <w:rStyle w:val="FontStyle50"/>
                <w:sz w:val="24"/>
                <w:szCs w:val="24"/>
                <w:vertAlign w:val="subscript"/>
              </w:rPr>
              <w:t xml:space="preserve"> </w:t>
            </w:r>
            <w:r w:rsidRPr="005A50EB">
              <w:rPr>
                <w:rStyle w:val="FontStyle50"/>
                <w:sz w:val="24"/>
                <w:szCs w:val="24"/>
                <w:vertAlign w:val="subscript"/>
              </w:rPr>
              <w:t>эф</w:t>
            </w:r>
            <w:r w:rsidRPr="005A50EB">
              <w:rPr>
                <w:b/>
                <w:bCs/>
                <w:iCs/>
              </w:rPr>
              <w:t>)</w:t>
            </w:r>
          </w:p>
          <w:p w:rsidR="001A5B9A" w:rsidRPr="005A50EB" w:rsidRDefault="001A5B9A" w:rsidP="006E0090">
            <w:pPr>
              <w:rPr>
                <w:b/>
                <w:bCs/>
                <w:iCs/>
              </w:rPr>
            </w:pPr>
            <w:r w:rsidRPr="005A50EB">
              <w:rPr>
                <w:bCs/>
                <w:iCs/>
              </w:rPr>
              <w:t>(сумма</w:t>
            </w:r>
            <w:r w:rsidR="00933814">
              <w:rPr>
                <w:bCs/>
                <w:iCs/>
              </w:rPr>
              <w:t xml:space="preserve"> </w:t>
            </w:r>
            <w:proofErr w:type="spellStart"/>
            <w:r w:rsidRPr="005A50EB">
              <w:rPr>
                <w:bCs/>
                <w:iCs/>
              </w:rPr>
              <w:t>коэфф</w:t>
            </w:r>
            <w:proofErr w:type="spellEnd"/>
            <w:r w:rsidR="006E0090" w:rsidRPr="005A50EB">
              <w:rPr>
                <w:bCs/>
                <w:iCs/>
              </w:rPr>
              <w:t>.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эф</w:t>
            </w:r>
            <w:r w:rsidR="006E0090" w:rsidRPr="005A50EB">
              <w:rPr>
                <w:bCs/>
                <w:iCs/>
              </w:rPr>
              <w:t>-</w:t>
            </w:r>
            <w:proofErr w:type="spellStart"/>
            <w:r w:rsidRPr="005A50EB">
              <w:rPr>
                <w:bCs/>
                <w:iCs/>
              </w:rPr>
              <w:t>ти</w:t>
            </w:r>
            <w:proofErr w:type="spellEnd"/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по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10</w:t>
            </w:r>
            <w:r w:rsidR="00933814">
              <w:rPr>
                <w:bCs/>
                <w:iCs/>
              </w:rPr>
              <w:t xml:space="preserve"> </w:t>
            </w:r>
            <w:r w:rsidRPr="005A50EB">
              <w:rPr>
                <w:bCs/>
                <w:iCs/>
              </w:rPr>
              <w:t>критериям</w:t>
            </w:r>
            <w:r w:rsidRPr="005A50EB">
              <w:rPr>
                <w:b/>
                <w:bCs/>
                <w:iCs/>
              </w:rPr>
              <w:t>)</w:t>
            </w:r>
            <w:r w:rsidR="0093381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3830" w:type="dxa"/>
            <w:gridSpan w:val="11"/>
          </w:tcPr>
          <w:p w:rsidR="001A5B9A" w:rsidRPr="005A50EB" w:rsidRDefault="001A5B9A" w:rsidP="004245FE">
            <w:pPr>
              <w:rPr>
                <w:b/>
                <w:bCs/>
                <w:iCs/>
              </w:rPr>
            </w:pPr>
          </w:p>
          <w:p w:rsidR="001A5B9A" w:rsidRPr="005A50EB" w:rsidRDefault="001A5B9A" w:rsidP="004245FE">
            <w:pPr>
              <w:rPr>
                <w:b/>
                <w:bCs/>
                <w:iCs/>
                <w:vertAlign w:val="subscript"/>
                <w:lang w:val="en-US"/>
              </w:rPr>
            </w:pPr>
            <w:r w:rsidRPr="005A50EB">
              <w:rPr>
                <w:b/>
                <w:bCs/>
                <w:iCs/>
                <w:lang w:val="en-US"/>
              </w:rPr>
              <w:t>R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rStyle w:val="FontStyle50"/>
                <w:sz w:val="24"/>
                <w:szCs w:val="24"/>
                <w:vertAlign w:val="subscript"/>
              </w:rPr>
              <w:t>К</w:t>
            </w:r>
            <w:r w:rsidR="00933814">
              <w:rPr>
                <w:rStyle w:val="FontStyle50"/>
                <w:sz w:val="24"/>
                <w:szCs w:val="24"/>
                <w:vertAlign w:val="subscript"/>
              </w:rPr>
              <w:t xml:space="preserve"> </w:t>
            </w:r>
            <w:r w:rsidRPr="005A50EB">
              <w:rPr>
                <w:rStyle w:val="FontStyle50"/>
                <w:sz w:val="24"/>
                <w:szCs w:val="24"/>
                <w:vertAlign w:val="subscript"/>
              </w:rPr>
              <w:t>эф</w:t>
            </w:r>
            <w:r w:rsidR="00933814">
              <w:rPr>
                <w:rStyle w:val="FontStyle50"/>
                <w:sz w:val="24"/>
                <w:szCs w:val="24"/>
                <w:vertAlign w:val="subscript"/>
              </w:rPr>
              <w:t xml:space="preserve"> </w:t>
            </w:r>
            <w:r w:rsidRPr="005A50EB">
              <w:rPr>
                <w:b/>
                <w:bCs/>
                <w:iCs/>
              </w:rPr>
              <w:t>=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1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+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К</w:t>
            </w:r>
            <w:r w:rsidRPr="005A50EB">
              <w:rPr>
                <w:b/>
                <w:bCs/>
                <w:iCs/>
                <w:vertAlign w:val="subscript"/>
              </w:rPr>
              <w:t>2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+</w:t>
            </w:r>
            <w:r w:rsidR="00933814">
              <w:rPr>
                <w:b/>
                <w:bCs/>
                <w:iCs/>
              </w:rPr>
              <w:t xml:space="preserve"> </w:t>
            </w:r>
            <w:r w:rsidRPr="005A50EB">
              <w:rPr>
                <w:b/>
                <w:bCs/>
                <w:iCs/>
              </w:rPr>
              <w:t>………К</w:t>
            </w:r>
            <w:r w:rsidRPr="005A50EB">
              <w:rPr>
                <w:b/>
                <w:bCs/>
                <w:iCs/>
                <w:vertAlign w:val="subscript"/>
              </w:rPr>
              <w:t>10</w:t>
            </w:r>
          </w:p>
          <w:p w:rsidR="001A5B9A" w:rsidRPr="005A50EB" w:rsidRDefault="001A5B9A" w:rsidP="004245FE">
            <w:pPr>
              <w:rPr>
                <w:bCs/>
                <w:iCs/>
                <w:lang w:val="en-US"/>
              </w:rPr>
            </w:pPr>
          </w:p>
        </w:tc>
      </w:tr>
    </w:tbl>
    <w:p w:rsidR="00E46376" w:rsidRDefault="00E46376" w:rsidP="008B1302"/>
    <w:sectPr w:rsidR="00E46376" w:rsidSect="00E13569">
      <w:pgSz w:w="11907" w:h="16840" w:code="9"/>
      <w:pgMar w:top="1134" w:right="567" w:bottom="1134" w:left="1701" w:header="720" w:footer="41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B4" w:rsidRDefault="009B38B4" w:rsidP="004A5E1E">
      <w:r>
        <w:separator/>
      </w:r>
    </w:p>
  </w:endnote>
  <w:endnote w:type="continuationSeparator" w:id="0">
    <w:p w:rsidR="009B38B4" w:rsidRDefault="009B38B4" w:rsidP="004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8089"/>
      <w:docPartObj>
        <w:docPartGallery w:val="Page Numbers (Bottom of Page)"/>
        <w:docPartUnique/>
      </w:docPartObj>
    </w:sdtPr>
    <w:sdtContent>
      <w:p w:rsidR="00D3251B" w:rsidRDefault="00D3251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03516"/>
      <w:docPartObj>
        <w:docPartGallery w:val="Page Numbers (Bottom of Page)"/>
        <w:docPartUnique/>
      </w:docPartObj>
    </w:sdtPr>
    <w:sdtContent>
      <w:p w:rsidR="00D3251B" w:rsidRDefault="00D3251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B4" w:rsidRDefault="009B38B4" w:rsidP="004A5E1E">
      <w:r>
        <w:separator/>
      </w:r>
    </w:p>
  </w:footnote>
  <w:footnote w:type="continuationSeparator" w:id="0">
    <w:p w:rsidR="009B38B4" w:rsidRDefault="009B38B4" w:rsidP="004A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958"/>
    <w:multiLevelType w:val="hybridMultilevel"/>
    <w:tmpl w:val="65724ED6"/>
    <w:lvl w:ilvl="0" w:tplc="15E454B0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4A0969"/>
    <w:multiLevelType w:val="hybridMultilevel"/>
    <w:tmpl w:val="7930AE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16505"/>
    <w:multiLevelType w:val="hybridMultilevel"/>
    <w:tmpl w:val="2F9E08EE"/>
    <w:lvl w:ilvl="0" w:tplc="1EC6FA0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E12F6"/>
    <w:multiLevelType w:val="hybridMultilevel"/>
    <w:tmpl w:val="48B85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82FEB"/>
    <w:multiLevelType w:val="hybridMultilevel"/>
    <w:tmpl w:val="2420627A"/>
    <w:lvl w:ilvl="0" w:tplc="DAB2635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C3A8C"/>
    <w:multiLevelType w:val="hybridMultilevel"/>
    <w:tmpl w:val="AE22C58E"/>
    <w:lvl w:ilvl="0" w:tplc="FB5CBE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D84BAA"/>
    <w:multiLevelType w:val="hybridMultilevel"/>
    <w:tmpl w:val="F092981A"/>
    <w:lvl w:ilvl="0" w:tplc="FB5C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303A1"/>
    <w:multiLevelType w:val="hybridMultilevel"/>
    <w:tmpl w:val="E4120C12"/>
    <w:lvl w:ilvl="0" w:tplc="C644DA7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11D19"/>
    <w:multiLevelType w:val="hybridMultilevel"/>
    <w:tmpl w:val="73FAAB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B9A"/>
    <w:rsid w:val="0000679E"/>
    <w:rsid w:val="00007B15"/>
    <w:rsid w:val="00020074"/>
    <w:rsid w:val="000244A4"/>
    <w:rsid w:val="00032126"/>
    <w:rsid w:val="000576C9"/>
    <w:rsid w:val="00062498"/>
    <w:rsid w:val="00071E66"/>
    <w:rsid w:val="00074400"/>
    <w:rsid w:val="000A0440"/>
    <w:rsid w:val="000A15B5"/>
    <w:rsid w:val="000A276A"/>
    <w:rsid w:val="000A5351"/>
    <w:rsid w:val="000B2FD7"/>
    <w:rsid w:val="000B6F04"/>
    <w:rsid w:val="000B738E"/>
    <w:rsid w:val="000C42F8"/>
    <w:rsid w:val="000C71D9"/>
    <w:rsid w:val="000E5653"/>
    <w:rsid w:val="000F0158"/>
    <w:rsid w:val="000F29A6"/>
    <w:rsid w:val="000F3A28"/>
    <w:rsid w:val="00102B33"/>
    <w:rsid w:val="0010696A"/>
    <w:rsid w:val="00110841"/>
    <w:rsid w:val="00110EBF"/>
    <w:rsid w:val="001134AC"/>
    <w:rsid w:val="001201F9"/>
    <w:rsid w:val="001263F5"/>
    <w:rsid w:val="001516FA"/>
    <w:rsid w:val="00161A83"/>
    <w:rsid w:val="0016394D"/>
    <w:rsid w:val="001665A0"/>
    <w:rsid w:val="001675A9"/>
    <w:rsid w:val="001A1CE8"/>
    <w:rsid w:val="001A5B9A"/>
    <w:rsid w:val="001A7E4A"/>
    <w:rsid w:val="001B4719"/>
    <w:rsid w:val="001B56E5"/>
    <w:rsid w:val="001B5711"/>
    <w:rsid w:val="001B787A"/>
    <w:rsid w:val="001C01C5"/>
    <w:rsid w:val="001C5A3E"/>
    <w:rsid w:val="001C6816"/>
    <w:rsid w:val="001F34FA"/>
    <w:rsid w:val="002205E5"/>
    <w:rsid w:val="00232686"/>
    <w:rsid w:val="002456E7"/>
    <w:rsid w:val="00251D35"/>
    <w:rsid w:val="00261C49"/>
    <w:rsid w:val="002719D8"/>
    <w:rsid w:val="002727ED"/>
    <w:rsid w:val="002733B7"/>
    <w:rsid w:val="00280430"/>
    <w:rsid w:val="00292C1E"/>
    <w:rsid w:val="0029567C"/>
    <w:rsid w:val="00297BF8"/>
    <w:rsid w:val="002A457D"/>
    <w:rsid w:val="002C0089"/>
    <w:rsid w:val="002D0821"/>
    <w:rsid w:val="002D2439"/>
    <w:rsid w:val="002D348F"/>
    <w:rsid w:val="002D39FC"/>
    <w:rsid w:val="002E153E"/>
    <w:rsid w:val="002E4584"/>
    <w:rsid w:val="002E5B19"/>
    <w:rsid w:val="002F628B"/>
    <w:rsid w:val="002F69BC"/>
    <w:rsid w:val="003101B5"/>
    <w:rsid w:val="00334E6E"/>
    <w:rsid w:val="003572E0"/>
    <w:rsid w:val="003625C3"/>
    <w:rsid w:val="00364E69"/>
    <w:rsid w:val="003727AF"/>
    <w:rsid w:val="003751E9"/>
    <w:rsid w:val="00383F52"/>
    <w:rsid w:val="00384AA0"/>
    <w:rsid w:val="003A1FCB"/>
    <w:rsid w:val="003A27B0"/>
    <w:rsid w:val="003A6457"/>
    <w:rsid w:val="003B32B6"/>
    <w:rsid w:val="003B679B"/>
    <w:rsid w:val="003B6AC4"/>
    <w:rsid w:val="003C12F9"/>
    <w:rsid w:val="003F22E3"/>
    <w:rsid w:val="003F2557"/>
    <w:rsid w:val="003F53DE"/>
    <w:rsid w:val="00403334"/>
    <w:rsid w:val="00406566"/>
    <w:rsid w:val="00414BD4"/>
    <w:rsid w:val="00421FFA"/>
    <w:rsid w:val="004245FE"/>
    <w:rsid w:val="00436B16"/>
    <w:rsid w:val="004376BF"/>
    <w:rsid w:val="00437A15"/>
    <w:rsid w:val="00447341"/>
    <w:rsid w:val="004532CA"/>
    <w:rsid w:val="00454C3D"/>
    <w:rsid w:val="004566B7"/>
    <w:rsid w:val="00460A12"/>
    <w:rsid w:val="00464886"/>
    <w:rsid w:val="00472820"/>
    <w:rsid w:val="00493040"/>
    <w:rsid w:val="004A07A0"/>
    <w:rsid w:val="004A1088"/>
    <w:rsid w:val="004A5914"/>
    <w:rsid w:val="004A5E1E"/>
    <w:rsid w:val="004B6BBD"/>
    <w:rsid w:val="004D442E"/>
    <w:rsid w:val="004D6FB9"/>
    <w:rsid w:val="004E3BA8"/>
    <w:rsid w:val="004E7879"/>
    <w:rsid w:val="004F04CC"/>
    <w:rsid w:val="004F4ECD"/>
    <w:rsid w:val="004F5DBB"/>
    <w:rsid w:val="004F68A5"/>
    <w:rsid w:val="00501AA1"/>
    <w:rsid w:val="00502907"/>
    <w:rsid w:val="00514074"/>
    <w:rsid w:val="00521BBA"/>
    <w:rsid w:val="00530353"/>
    <w:rsid w:val="00533278"/>
    <w:rsid w:val="00534318"/>
    <w:rsid w:val="0054491B"/>
    <w:rsid w:val="005524EA"/>
    <w:rsid w:val="0055290F"/>
    <w:rsid w:val="00557785"/>
    <w:rsid w:val="00557833"/>
    <w:rsid w:val="005602D5"/>
    <w:rsid w:val="00560BB4"/>
    <w:rsid w:val="00564A1A"/>
    <w:rsid w:val="00564AE3"/>
    <w:rsid w:val="00565DD7"/>
    <w:rsid w:val="00566886"/>
    <w:rsid w:val="005767E2"/>
    <w:rsid w:val="00581492"/>
    <w:rsid w:val="00585318"/>
    <w:rsid w:val="00597672"/>
    <w:rsid w:val="005A2281"/>
    <w:rsid w:val="005A50EB"/>
    <w:rsid w:val="005B0C17"/>
    <w:rsid w:val="005B46C6"/>
    <w:rsid w:val="005C08A3"/>
    <w:rsid w:val="005C29CA"/>
    <w:rsid w:val="005D2CA1"/>
    <w:rsid w:val="00600D8B"/>
    <w:rsid w:val="0060320E"/>
    <w:rsid w:val="00620D22"/>
    <w:rsid w:val="0062105A"/>
    <w:rsid w:val="006227B5"/>
    <w:rsid w:val="00626922"/>
    <w:rsid w:val="00632C03"/>
    <w:rsid w:val="00633BFF"/>
    <w:rsid w:val="0063586A"/>
    <w:rsid w:val="0063667D"/>
    <w:rsid w:val="00636C60"/>
    <w:rsid w:val="0064673D"/>
    <w:rsid w:val="00650A8B"/>
    <w:rsid w:val="00652842"/>
    <w:rsid w:val="006537AF"/>
    <w:rsid w:val="0066440C"/>
    <w:rsid w:val="006705BA"/>
    <w:rsid w:val="006775A9"/>
    <w:rsid w:val="006808AD"/>
    <w:rsid w:val="00681B0E"/>
    <w:rsid w:val="006864EB"/>
    <w:rsid w:val="00691941"/>
    <w:rsid w:val="00692D48"/>
    <w:rsid w:val="0069396D"/>
    <w:rsid w:val="0069664F"/>
    <w:rsid w:val="006B0D9D"/>
    <w:rsid w:val="006B4270"/>
    <w:rsid w:val="006B4538"/>
    <w:rsid w:val="006B615A"/>
    <w:rsid w:val="006E0090"/>
    <w:rsid w:val="006E06E8"/>
    <w:rsid w:val="006E4116"/>
    <w:rsid w:val="006F3A91"/>
    <w:rsid w:val="00703879"/>
    <w:rsid w:val="00705C0D"/>
    <w:rsid w:val="007164E4"/>
    <w:rsid w:val="00721AA5"/>
    <w:rsid w:val="007238C5"/>
    <w:rsid w:val="00737943"/>
    <w:rsid w:val="00752592"/>
    <w:rsid w:val="00754418"/>
    <w:rsid w:val="00770621"/>
    <w:rsid w:val="007708E7"/>
    <w:rsid w:val="00771FA1"/>
    <w:rsid w:val="007755FA"/>
    <w:rsid w:val="00776955"/>
    <w:rsid w:val="007A1FF2"/>
    <w:rsid w:val="007A4B64"/>
    <w:rsid w:val="007A7715"/>
    <w:rsid w:val="007B54FF"/>
    <w:rsid w:val="007C12E4"/>
    <w:rsid w:val="007C162F"/>
    <w:rsid w:val="007C6CAE"/>
    <w:rsid w:val="007D1056"/>
    <w:rsid w:val="007D6277"/>
    <w:rsid w:val="007E1B0B"/>
    <w:rsid w:val="007F0A71"/>
    <w:rsid w:val="00802D00"/>
    <w:rsid w:val="00802FFD"/>
    <w:rsid w:val="008031B7"/>
    <w:rsid w:val="00804860"/>
    <w:rsid w:val="00810F98"/>
    <w:rsid w:val="0081457E"/>
    <w:rsid w:val="00816A9A"/>
    <w:rsid w:val="00821335"/>
    <w:rsid w:val="008328EF"/>
    <w:rsid w:val="00836DFF"/>
    <w:rsid w:val="00853EBF"/>
    <w:rsid w:val="008660B9"/>
    <w:rsid w:val="0086667F"/>
    <w:rsid w:val="00866D10"/>
    <w:rsid w:val="008734D9"/>
    <w:rsid w:val="00875973"/>
    <w:rsid w:val="00880243"/>
    <w:rsid w:val="00884DC6"/>
    <w:rsid w:val="00894225"/>
    <w:rsid w:val="008B1302"/>
    <w:rsid w:val="008D1F1A"/>
    <w:rsid w:val="008D71C9"/>
    <w:rsid w:val="008E1857"/>
    <w:rsid w:val="008E354A"/>
    <w:rsid w:val="008E41B3"/>
    <w:rsid w:val="008F2871"/>
    <w:rsid w:val="008F62F4"/>
    <w:rsid w:val="00900343"/>
    <w:rsid w:val="009017CE"/>
    <w:rsid w:val="00905F5B"/>
    <w:rsid w:val="00913564"/>
    <w:rsid w:val="00921468"/>
    <w:rsid w:val="00930673"/>
    <w:rsid w:val="00933814"/>
    <w:rsid w:val="00946441"/>
    <w:rsid w:val="00953F2C"/>
    <w:rsid w:val="00955533"/>
    <w:rsid w:val="00982709"/>
    <w:rsid w:val="0098414F"/>
    <w:rsid w:val="00987C76"/>
    <w:rsid w:val="009924EE"/>
    <w:rsid w:val="009B38B4"/>
    <w:rsid w:val="009C1BCF"/>
    <w:rsid w:val="009C59BC"/>
    <w:rsid w:val="009C76B8"/>
    <w:rsid w:val="009D363F"/>
    <w:rsid w:val="009D3F72"/>
    <w:rsid w:val="009E0931"/>
    <w:rsid w:val="009E0D52"/>
    <w:rsid w:val="009E4C70"/>
    <w:rsid w:val="009F3D5C"/>
    <w:rsid w:val="009F41B8"/>
    <w:rsid w:val="00A04EB0"/>
    <w:rsid w:val="00A1395D"/>
    <w:rsid w:val="00A214DC"/>
    <w:rsid w:val="00A34D16"/>
    <w:rsid w:val="00A42C16"/>
    <w:rsid w:val="00A51ABC"/>
    <w:rsid w:val="00A5572F"/>
    <w:rsid w:val="00A56243"/>
    <w:rsid w:val="00A676B2"/>
    <w:rsid w:val="00A70C31"/>
    <w:rsid w:val="00A83267"/>
    <w:rsid w:val="00A8371C"/>
    <w:rsid w:val="00A90CAD"/>
    <w:rsid w:val="00A968CA"/>
    <w:rsid w:val="00AB424B"/>
    <w:rsid w:val="00AC0801"/>
    <w:rsid w:val="00AC298F"/>
    <w:rsid w:val="00AC428D"/>
    <w:rsid w:val="00AD5D0F"/>
    <w:rsid w:val="00AE01F5"/>
    <w:rsid w:val="00AE2666"/>
    <w:rsid w:val="00AE2ECD"/>
    <w:rsid w:val="00AF1107"/>
    <w:rsid w:val="00AF12C7"/>
    <w:rsid w:val="00AF577E"/>
    <w:rsid w:val="00B04DCF"/>
    <w:rsid w:val="00B05BB0"/>
    <w:rsid w:val="00B06EFE"/>
    <w:rsid w:val="00B1141C"/>
    <w:rsid w:val="00B126A2"/>
    <w:rsid w:val="00B1376E"/>
    <w:rsid w:val="00B265C8"/>
    <w:rsid w:val="00B30DAA"/>
    <w:rsid w:val="00B36476"/>
    <w:rsid w:val="00B43634"/>
    <w:rsid w:val="00B46BFB"/>
    <w:rsid w:val="00B532F5"/>
    <w:rsid w:val="00B723B2"/>
    <w:rsid w:val="00B84A48"/>
    <w:rsid w:val="00B855D3"/>
    <w:rsid w:val="00BA548B"/>
    <w:rsid w:val="00BA6A0C"/>
    <w:rsid w:val="00BB3A8E"/>
    <w:rsid w:val="00BB7549"/>
    <w:rsid w:val="00BB76DA"/>
    <w:rsid w:val="00BC605B"/>
    <w:rsid w:val="00BD34D2"/>
    <w:rsid w:val="00BD7688"/>
    <w:rsid w:val="00BE5DA9"/>
    <w:rsid w:val="00BE5F1C"/>
    <w:rsid w:val="00BE6191"/>
    <w:rsid w:val="00BF3467"/>
    <w:rsid w:val="00BF34BC"/>
    <w:rsid w:val="00C0160D"/>
    <w:rsid w:val="00C0234F"/>
    <w:rsid w:val="00C10AE4"/>
    <w:rsid w:val="00C11BA4"/>
    <w:rsid w:val="00C176BE"/>
    <w:rsid w:val="00C20820"/>
    <w:rsid w:val="00C27569"/>
    <w:rsid w:val="00C3104A"/>
    <w:rsid w:val="00C3129C"/>
    <w:rsid w:val="00C4044A"/>
    <w:rsid w:val="00C41BDD"/>
    <w:rsid w:val="00C44E15"/>
    <w:rsid w:val="00C51B7A"/>
    <w:rsid w:val="00C53DD3"/>
    <w:rsid w:val="00C54B93"/>
    <w:rsid w:val="00C57418"/>
    <w:rsid w:val="00C574FD"/>
    <w:rsid w:val="00C6055E"/>
    <w:rsid w:val="00C71222"/>
    <w:rsid w:val="00C803A6"/>
    <w:rsid w:val="00C86A50"/>
    <w:rsid w:val="00C8757A"/>
    <w:rsid w:val="00C9427E"/>
    <w:rsid w:val="00CA3B01"/>
    <w:rsid w:val="00CC4604"/>
    <w:rsid w:val="00CE15F7"/>
    <w:rsid w:val="00CE1E44"/>
    <w:rsid w:val="00CF1EF1"/>
    <w:rsid w:val="00D10040"/>
    <w:rsid w:val="00D22BE1"/>
    <w:rsid w:val="00D279EB"/>
    <w:rsid w:val="00D31772"/>
    <w:rsid w:val="00D3251B"/>
    <w:rsid w:val="00D33BF1"/>
    <w:rsid w:val="00D52C7E"/>
    <w:rsid w:val="00D6369D"/>
    <w:rsid w:val="00D65A62"/>
    <w:rsid w:val="00D7712F"/>
    <w:rsid w:val="00D81829"/>
    <w:rsid w:val="00D81C0B"/>
    <w:rsid w:val="00D84F3E"/>
    <w:rsid w:val="00DA25BB"/>
    <w:rsid w:val="00DA6767"/>
    <w:rsid w:val="00DB0C5C"/>
    <w:rsid w:val="00DB3D4C"/>
    <w:rsid w:val="00DC3B3F"/>
    <w:rsid w:val="00DD0042"/>
    <w:rsid w:val="00DE57C4"/>
    <w:rsid w:val="00DF4AFD"/>
    <w:rsid w:val="00DF562A"/>
    <w:rsid w:val="00E059CF"/>
    <w:rsid w:val="00E12861"/>
    <w:rsid w:val="00E13569"/>
    <w:rsid w:val="00E21DFE"/>
    <w:rsid w:val="00E24226"/>
    <w:rsid w:val="00E25291"/>
    <w:rsid w:val="00E25801"/>
    <w:rsid w:val="00E44A06"/>
    <w:rsid w:val="00E46376"/>
    <w:rsid w:val="00E469C4"/>
    <w:rsid w:val="00E5233D"/>
    <w:rsid w:val="00E540BA"/>
    <w:rsid w:val="00E54251"/>
    <w:rsid w:val="00E56265"/>
    <w:rsid w:val="00E57218"/>
    <w:rsid w:val="00E57C89"/>
    <w:rsid w:val="00E61930"/>
    <w:rsid w:val="00E62C93"/>
    <w:rsid w:val="00E656DD"/>
    <w:rsid w:val="00E718F9"/>
    <w:rsid w:val="00EB42CE"/>
    <w:rsid w:val="00EB66D0"/>
    <w:rsid w:val="00ED38C9"/>
    <w:rsid w:val="00ED6532"/>
    <w:rsid w:val="00EE17F1"/>
    <w:rsid w:val="00EE23FE"/>
    <w:rsid w:val="00EE3428"/>
    <w:rsid w:val="00EF0947"/>
    <w:rsid w:val="00EF258E"/>
    <w:rsid w:val="00EF45A3"/>
    <w:rsid w:val="00F07414"/>
    <w:rsid w:val="00F07C99"/>
    <w:rsid w:val="00F14046"/>
    <w:rsid w:val="00F22388"/>
    <w:rsid w:val="00F24737"/>
    <w:rsid w:val="00F268B6"/>
    <w:rsid w:val="00F41F18"/>
    <w:rsid w:val="00F4337F"/>
    <w:rsid w:val="00F475C3"/>
    <w:rsid w:val="00F511C2"/>
    <w:rsid w:val="00F52BFC"/>
    <w:rsid w:val="00F6098C"/>
    <w:rsid w:val="00F67836"/>
    <w:rsid w:val="00F7320F"/>
    <w:rsid w:val="00F77D26"/>
    <w:rsid w:val="00F874C3"/>
    <w:rsid w:val="00F91DC6"/>
    <w:rsid w:val="00F93FC4"/>
    <w:rsid w:val="00FA20E8"/>
    <w:rsid w:val="00FA3A44"/>
    <w:rsid w:val="00FA3CF6"/>
    <w:rsid w:val="00FA569A"/>
    <w:rsid w:val="00FA7C95"/>
    <w:rsid w:val="00FB1467"/>
    <w:rsid w:val="00FB6C2E"/>
    <w:rsid w:val="00FC4BE7"/>
    <w:rsid w:val="00FC5212"/>
    <w:rsid w:val="00FE32E4"/>
    <w:rsid w:val="00FE55F8"/>
    <w:rsid w:val="00FF1185"/>
    <w:rsid w:val="00FF364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4418"/>
    <w:pPr>
      <w:spacing w:before="120" w:after="120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754418"/>
    <w:pPr>
      <w:spacing w:before="240" w:after="240"/>
      <w:jc w:val="center"/>
      <w:outlineLvl w:val="1"/>
    </w:pPr>
    <w:rPr>
      <w:b/>
      <w:bCs/>
      <w:sz w:val="28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C5A3E"/>
    <w:pPr>
      <w:keepNext/>
      <w:keepLines/>
      <w:spacing w:before="240" w:after="120"/>
      <w:jc w:val="center"/>
      <w:outlineLvl w:val="2"/>
    </w:pPr>
    <w:rPr>
      <w:b/>
      <w:bCs/>
      <w:color w:val="000000" w:themeColor="text1"/>
      <w:sz w:val="28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9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link w:val="50"/>
    <w:uiPriority w:val="9"/>
    <w:qFormat/>
    <w:rsid w:val="001A5B9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418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418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3E"/>
    <w:rPr>
      <w:rFonts w:ascii="Times New Roman" w:eastAsia="Times New Roman" w:hAnsi="Times New Roman" w:cs="Times New Roman"/>
      <w:b/>
      <w:bCs/>
      <w:color w:val="000000" w:themeColor="text1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5B9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5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1A5B9A"/>
  </w:style>
  <w:style w:type="paragraph" w:customStyle="1" w:styleId="Style2">
    <w:name w:val="Style2"/>
    <w:basedOn w:val="a"/>
    <w:rsid w:val="001A5B9A"/>
    <w:pPr>
      <w:spacing w:line="284" w:lineRule="exact"/>
      <w:jc w:val="both"/>
    </w:pPr>
  </w:style>
  <w:style w:type="paragraph" w:customStyle="1" w:styleId="Style3">
    <w:name w:val="Style3"/>
    <w:basedOn w:val="a"/>
    <w:rsid w:val="001A5B9A"/>
  </w:style>
  <w:style w:type="paragraph" w:customStyle="1" w:styleId="Style4">
    <w:name w:val="Style4"/>
    <w:basedOn w:val="a"/>
    <w:rsid w:val="001A5B9A"/>
    <w:pPr>
      <w:spacing w:line="360" w:lineRule="exact"/>
      <w:ind w:firstLine="706"/>
      <w:jc w:val="both"/>
    </w:pPr>
  </w:style>
  <w:style w:type="paragraph" w:customStyle="1" w:styleId="Style5">
    <w:name w:val="Style5"/>
    <w:basedOn w:val="a"/>
    <w:rsid w:val="001A5B9A"/>
    <w:pPr>
      <w:spacing w:line="347" w:lineRule="exact"/>
      <w:ind w:firstLine="749"/>
      <w:jc w:val="both"/>
    </w:pPr>
  </w:style>
  <w:style w:type="paragraph" w:customStyle="1" w:styleId="Style6">
    <w:name w:val="Style6"/>
    <w:basedOn w:val="a"/>
    <w:rsid w:val="001A5B9A"/>
    <w:pPr>
      <w:jc w:val="right"/>
    </w:pPr>
  </w:style>
  <w:style w:type="paragraph" w:customStyle="1" w:styleId="Style7">
    <w:name w:val="Style7"/>
    <w:basedOn w:val="a"/>
    <w:rsid w:val="001A5B9A"/>
  </w:style>
  <w:style w:type="paragraph" w:customStyle="1" w:styleId="Style8">
    <w:name w:val="Style8"/>
    <w:basedOn w:val="a"/>
    <w:rsid w:val="001A5B9A"/>
    <w:pPr>
      <w:spacing w:line="284" w:lineRule="exact"/>
    </w:pPr>
  </w:style>
  <w:style w:type="paragraph" w:customStyle="1" w:styleId="Style9">
    <w:name w:val="Style9"/>
    <w:basedOn w:val="a"/>
    <w:rsid w:val="001A5B9A"/>
    <w:pPr>
      <w:jc w:val="center"/>
    </w:pPr>
  </w:style>
  <w:style w:type="paragraph" w:customStyle="1" w:styleId="Style10">
    <w:name w:val="Style10"/>
    <w:basedOn w:val="a"/>
    <w:rsid w:val="001A5B9A"/>
  </w:style>
  <w:style w:type="paragraph" w:customStyle="1" w:styleId="Style11">
    <w:name w:val="Style11"/>
    <w:basedOn w:val="a"/>
    <w:rsid w:val="001A5B9A"/>
  </w:style>
  <w:style w:type="paragraph" w:customStyle="1" w:styleId="Style12">
    <w:name w:val="Style12"/>
    <w:basedOn w:val="a"/>
    <w:rsid w:val="001A5B9A"/>
  </w:style>
  <w:style w:type="paragraph" w:customStyle="1" w:styleId="Style13">
    <w:name w:val="Style13"/>
    <w:basedOn w:val="a"/>
    <w:rsid w:val="001A5B9A"/>
    <w:pPr>
      <w:jc w:val="both"/>
    </w:pPr>
  </w:style>
  <w:style w:type="paragraph" w:customStyle="1" w:styleId="Style14">
    <w:name w:val="Style14"/>
    <w:basedOn w:val="a"/>
    <w:rsid w:val="001A5B9A"/>
    <w:pPr>
      <w:spacing w:line="241" w:lineRule="exact"/>
      <w:jc w:val="right"/>
    </w:pPr>
  </w:style>
  <w:style w:type="paragraph" w:customStyle="1" w:styleId="Style15">
    <w:name w:val="Style15"/>
    <w:basedOn w:val="a"/>
    <w:rsid w:val="001A5B9A"/>
  </w:style>
  <w:style w:type="paragraph" w:customStyle="1" w:styleId="Style16">
    <w:name w:val="Style16"/>
    <w:basedOn w:val="a"/>
    <w:rsid w:val="001A5B9A"/>
    <w:pPr>
      <w:spacing w:line="301" w:lineRule="exact"/>
      <w:jc w:val="both"/>
    </w:pPr>
  </w:style>
  <w:style w:type="paragraph" w:customStyle="1" w:styleId="Style17">
    <w:name w:val="Style17"/>
    <w:basedOn w:val="a"/>
    <w:rsid w:val="001A5B9A"/>
  </w:style>
  <w:style w:type="paragraph" w:customStyle="1" w:styleId="Style18">
    <w:name w:val="Style18"/>
    <w:basedOn w:val="a"/>
    <w:rsid w:val="001A5B9A"/>
    <w:pPr>
      <w:spacing w:line="230" w:lineRule="exact"/>
      <w:jc w:val="center"/>
    </w:pPr>
  </w:style>
  <w:style w:type="paragraph" w:customStyle="1" w:styleId="Style19">
    <w:name w:val="Style19"/>
    <w:basedOn w:val="a"/>
    <w:rsid w:val="001A5B9A"/>
  </w:style>
  <w:style w:type="paragraph" w:customStyle="1" w:styleId="Style20">
    <w:name w:val="Style20"/>
    <w:basedOn w:val="a"/>
    <w:rsid w:val="001A5B9A"/>
    <w:pPr>
      <w:spacing w:line="302" w:lineRule="exact"/>
    </w:pPr>
  </w:style>
  <w:style w:type="paragraph" w:customStyle="1" w:styleId="Style21">
    <w:name w:val="Style21"/>
    <w:basedOn w:val="a"/>
    <w:rsid w:val="001A5B9A"/>
    <w:pPr>
      <w:spacing w:line="342" w:lineRule="exact"/>
      <w:jc w:val="center"/>
    </w:pPr>
  </w:style>
  <w:style w:type="paragraph" w:customStyle="1" w:styleId="Style22">
    <w:name w:val="Style22"/>
    <w:basedOn w:val="a"/>
    <w:rsid w:val="001A5B9A"/>
    <w:pPr>
      <w:spacing w:line="299" w:lineRule="exact"/>
      <w:ind w:firstLine="529"/>
    </w:pPr>
  </w:style>
  <w:style w:type="paragraph" w:customStyle="1" w:styleId="Style23">
    <w:name w:val="Style23"/>
    <w:basedOn w:val="a"/>
    <w:rsid w:val="001A5B9A"/>
    <w:pPr>
      <w:spacing w:line="778" w:lineRule="exact"/>
      <w:jc w:val="right"/>
    </w:pPr>
  </w:style>
  <w:style w:type="paragraph" w:customStyle="1" w:styleId="Style24">
    <w:name w:val="Style24"/>
    <w:basedOn w:val="a"/>
    <w:rsid w:val="001A5B9A"/>
  </w:style>
  <w:style w:type="paragraph" w:customStyle="1" w:styleId="Style25">
    <w:name w:val="Style25"/>
    <w:basedOn w:val="a"/>
    <w:rsid w:val="001A5B9A"/>
  </w:style>
  <w:style w:type="paragraph" w:customStyle="1" w:styleId="Style26">
    <w:name w:val="Style26"/>
    <w:basedOn w:val="a"/>
    <w:rsid w:val="001A5B9A"/>
  </w:style>
  <w:style w:type="paragraph" w:customStyle="1" w:styleId="Style27">
    <w:name w:val="Style27"/>
    <w:basedOn w:val="a"/>
    <w:rsid w:val="001A5B9A"/>
  </w:style>
  <w:style w:type="paragraph" w:customStyle="1" w:styleId="Style28">
    <w:name w:val="Style28"/>
    <w:basedOn w:val="a"/>
    <w:rsid w:val="001A5B9A"/>
    <w:pPr>
      <w:spacing w:line="234" w:lineRule="exact"/>
    </w:pPr>
  </w:style>
  <w:style w:type="paragraph" w:customStyle="1" w:styleId="Style29">
    <w:name w:val="Style29"/>
    <w:basedOn w:val="a"/>
    <w:rsid w:val="001A5B9A"/>
    <w:pPr>
      <w:spacing w:line="277" w:lineRule="exact"/>
      <w:ind w:firstLine="263"/>
    </w:pPr>
  </w:style>
  <w:style w:type="paragraph" w:customStyle="1" w:styleId="Style30">
    <w:name w:val="Style30"/>
    <w:basedOn w:val="a"/>
    <w:rsid w:val="001A5B9A"/>
    <w:pPr>
      <w:spacing w:line="475" w:lineRule="exact"/>
    </w:pPr>
  </w:style>
  <w:style w:type="paragraph" w:customStyle="1" w:styleId="Style31">
    <w:name w:val="Style31"/>
    <w:basedOn w:val="a"/>
    <w:rsid w:val="001A5B9A"/>
  </w:style>
  <w:style w:type="paragraph" w:customStyle="1" w:styleId="Style32">
    <w:name w:val="Style32"/>
    <w:basedOn w:val="a"/>
    <w:rsid w:val="001A5B9A"/>
  </w:style>
  <w:style w:type="paragraph" w:customStyle="1" w:styleId="Style33">
    <w:name w:val="Style33"/>
    <w:basedOn w:val="a"/>
    <w:rsid w:val="001A5B9A"/>
    <w:pPr>
      <w:spacing w:line="392" w:lineRule="exact"/>
      <w:ind w:firstLine="583"/>
    </w:pPr>
  </w:style>
  <w:style w:type="paragraph" w:customStyle="1" w:styleId="Style34">
    <w:name w:val="Style34"/>
    <w:basedOn w:val="a"/>
    <w:rsid w:val="001A5B9A"/>
  </w:style>
  <w:style w:type="paragraph" w:customStyle="1" w:styleId="Style35">
    <w:name w:val="Style35"/>
    <w:basedOn w:val="a"/>
    <w:rsid w:val="001A5B9A"/>
    <w:pPr>
      <w:spacing w:line="346" w:lineRule="exact"/>
    </w:pPr>
  </w:style>
  <w:style w:type="paragraph" w:customStyle="1" w:styleId="Style36">
    <w:name w:val="Style36"/>
    <w:basedOn w:val="a"/>
    <w:rsid w:val="001A5B9A"/>
    <w:pPr>
      <w:spacing w:line="238" w:lineRule="exact"/>
      <w:jc w:val="center"/>
    </w:pPr>
  </w:style>
  <w:style w:type="paragraph" w:customStyle="1" w:styleId="Style37">
    <w:name w:val="Style37"/>
    <w:basedOn w:val="a"/>
    <w:rsid w:val="001A5B9A"/>
    <w:pPr>
      <w:spacing w:line="247" w:lineRule="exact"/>
    </w:pPr>
  </w:style>
  <w:style w:type="paragraph" w:customStyle="1" w:styleId="Style38">
    <w:name w:val="Style38"/>
    <w:basedOn w:val="a"/>
    <w:rsid w:val="001A5B9A"/>
    <w:pPr>
      <w:spacing w:line="241" w:lineRule="exact"/>
      <w:jc w:val="center"/>
    </w:pPr>
  </w:style>
  <w:style w:type="paragraph" w:customStyle="1" w:styleId="Style39">
    <w:name w:val="Style39"/>
    <w:basedOn w:val="a"/>
    <w:rsid w:val="001A5B9A"/>
    <w:pPr>
      <w:spacing w:line="202" w:lineRule="exact"/>
    </w:pPr>
  </w:style>
  <w:style w:type="paragraph" w:customStyle="1" w:styleId="Style40">
    <w:name w:val="Style40"/>
    <w:basedOn w:val="a"/>
    <w:rsid w:val="001A5B9A"/>
    <w:pPr>
      <w:jc w:val="center"/>
    </w:pPr>
  </w:style>
  <w:style w:type="paragraph" w:customStyle="1" w:styleId="Style41">
    <w:name w:val="Style41"/>
    <w:basedOn w:val="a"/>
    <w:rsid w:val="001A5B9A"/>
  </w:style>
  <w:style w:type="paragraph" w:customStyle="1" w:styleId="Style42">
    <w:name w:val="Style42"/>
    <w:basedOn w:val="a"/>
    <w:rsid w:val="001A5B9A"/>
    <w:pPr>
      <w:spacing w:line="227" w:lineRule="exact"/>
      <w:ind w:firstLine="223"/>
    </w:pPr>
  </w:style>
  <w:style w:type="paragraph" w:customStyle="1" w:styleId="Style43">
    <w:name w:val="Style43"/>
    <w:basedOn w:val="a"/>
    <w:rsid w:val="001A5B9A"/>
    <w:pPr>
      <w:spacing w:line="166" w:lineRule="exact"/>
    </w:pPr>
  </w:style>
  <w:style w:type="paragraph" w:customStyle="1" w:styleId="Style44">
    <w:name w:val="Style44"/>
    <w:basedOn w:val="a"/>
    <w:rsid w:val="001A5B9A"/>
    <w:pPr>
      <w:spacing w:line="241" w:lineRule="exact"/>
      <w:jc w:val="right"/>
    </w:pPr>
  </w:style>
  <w:style w:type="paragraph" w:customStyle="1" w:styleId="Style45">
    <w:name w:val="Style45"/>
    <w:basedOn w:val="a"/>
    <w:rsid w:val="001A5B9A"/>
  </w:style>
  <w:style w:type="paragraph" w:customStyle="1" w:styleId="Style46">
    <w:name w:val="Style46"/>
    <w:basedOn w:val="a"/>
    <w:rsid w:val="001A5B9A"/>
  </w:style>
  <w:style w:type="character" w:customStyle="1" w:styleId="FontStyle48">
    <w:name w:val="Font Style48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rsid w:val="001A5B9A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rsid w:val="001A5B9A"/>
    <w:rPr>
      <w:rFonts w:ascii="Times New Roman" w:hAnsi="Times New Roman" w:cs="Times New Roman"/>
      <w:sz w:val="28"/>
      <w:szCs w:val="28"/>
    </w:rPr>
  </w:style>
  <w:style w:type="character" w:customStyle="1" w:styleId="FontStyle51">
    <w:name w:val="Font Style51"/>
    <w:rsid w:val="001A5B9A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rsid w:val="001A5B9A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1A5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1A5B9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5">
    <w:name w:val="Font Style55"/>
    <w:rsid w:val="001A5B9A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56">
    <w:name w:val="Font Style56"/>
    <w:rsid w:val="001A5B9A"/>
    <w:rPr>
      <w:rFonts w:ascii="Lucida Sans Unicode" w:hAnsi="Lucida Sans Unicode" w:cs="Lucida Sans Unicode"/>
      <w:smallCaps/>
      <w:sz w:val="20"/>
      <w:szCs w:val="20"/>
    </w:rPr>
  </w:style>
  <w:style w:type="character" w:customStyle="1" w:styleId="FontStyle57">
    <w:name w:val="Font Style57"/>
    <w:rsid w:val="001A5B9A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9">
    <w:name w:val="Font Style59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0">
    <w:name w:val="Font Style60"/>
    <w:rsid w:val="001A5B9A"/>
    <w:rPr>
      <w:rFonts w:ascii="Times New Roman" w:hAnsi="Times New Roman" w:cs="Times New Roman"/>
      <w:sz w:val="8"/>
      <w:szCs w:val="8"/>
    </w:rPr>
  </w:style>
  <w:style w:type="character" w:customStyle="1" w:styleId="FontStyle61">
    <w:name w:val="Font Style61"/>
    <w:rsid w:val="001A5B9A"/>
    <w:rPr>
      <w:rFonts w:ascii="Lucida Sans Unicode" w:hAnsi="Lucida Sans Unicode" w:cs="Lucida Sans Unicode"/>
      <w:sz w:val="12"/>
      <w:szCs w:val="12"/>
    </w:rPr>
  </w:style>
  <w:style w:type="character" w:customStyle="1" w:styleId="FontStyle62">
    <w:name w:val="Font Style62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rsid w:val="001A5B9A"/>
    <w:rPr>
      <w:rFonts w:ascii="Times New Roman" w:hAnsi="Times New Roman" w:cs="Times New Roman"/>
      <w:smallCaps/>
      <w:sz w:val="20"/>
      <w:szCs w:val="20"/>
    </w:rPr>
  </w:style>
  <w:style w:type="character" w:customStyle="1" w:styleId="FontStyle64">
    <w:name w:val="Font Style64"/>
    <w:rsid w:val="001A5B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rsid w:val="001A5B9A"/>
    <w:rPr>
      <w:rFonts w:ascii="Times New Roman" w:hAnsi="Times New Roman" w:cs="Times New Roman"/>
      <w:b/>
      <w:bCs/>
      <w:w w:val="20"/>
      <w:sz w:val="34"/>
      <w:szCs w:val="34"/>
    </w:rPr>
  </w:style>
  <w:style w:type="character" w:customStyle="1" w:styleId="FontStyle66">
    <w:name w:val="Font Style66"/>
    <w:rsid w:val="001A5B9A"/>
    <w:rPr>
      <w:rFonts w:ascii="Times New Roman" w:hAnsi="Times New Roman" w:cs="Times New Roman"/>
      <w:w w:val="20"/>
      <w:sz w:val="38"/>
      <w:szCs w:val="38"/>
    </w:rPr>
  </w:style>
  <w:style w:type="character" w:customStyle="1" w:styleId="FontStyle67">
    <w:name w:val="Font Style67"/>
    <w:rsid w:val="001A5B9A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5B9A"/>
  </w:style>
  <w:style w:type="character" w:styleId="a8">
    <w:name w:val="Hyperlink"/>
    <w:uiPriority w:val="99"/>
    <w:unhideWhenUsed/>
    <w:rsid w:val="001A5B9A"/>
    <w:rPr>
      <w:color w:val="0000FF"/>
      <w:u w:val="single"/>
    </w:rPr>
  </w:style>
  <w:style w:type="character" w:customStyle="1" w:styleId="markedcontent">
    <w:name w:val="markedcontent"/>
    <w:basedOn w:val="a0"/>
    <w:rsid w:val="001A5B9A"/>
  </w:style>
  <w:style w:type="paragraph" w:customStyle="1" w:styleId="Default">
    <w:name w:val="Default"/>
    <w:rsid w:val="001A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aliases w:val="Обычный (Web)"/>
    <w:basedOn w:val="a"/>
    <w:link w:val="aa"/>
    <w:uiPriority w:val="99"/>
    <w:unhideWhenUsed/>
    <w:rsid w:val="001A5B9A"/>
    <w:pPr>
      <w:spacing w:before="100" w:beforeAutospacing="1" w:after="100" w:afterAutospacing="1"/>
    </w:pPr>
  </w:style>
  <w:style w:type="character" w:customStyle="1" w:styleId="aa">
    <w:name w:val="Обычный (веб) Знак"/>
    <w:aliases w:val="Обычный (Web) Знак"/>
    <w:link w:val="a9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A5B9A"/>
  </w:style>
  <w:style w:type="character" w:customStyle="1" w:styleId="hgkelc">
    <w:name w:val="hgkelc"/>
    <w:basedOn w:val="a0"/>
    <w:rsid w:val="001A5B9A"/>
  </w:style>
  <w:style w:type="character" w:styleId="ab">
    <w:name w:val="Strong"/>
    <w:uiPriority w:val="22"/>
    <w:qFormat/>
    <w:rsid w:val="001A5B9A"/>
    <w:rPr>
      <w:b/>
      <w:bCs/>
    </w:rPr>
  </w:style>
  <w:style w:type="paragraph" w:styleId="ac">
    <w:name w:val="List Paragraph"/>
    <w:aliases w:val="Юля"/>
    <w:basedOn w:val="a"/>
    <w:uiPriority w:val="34"/>
    <w:qFormat/>
    <w:rsid w:val="001A5B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1A5B9A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1A5B9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Название1"/>
    <w:basedOn w:val="a"/>
    <w:rsid w:val="001A5B9A"/>
    <w:pPr>
      <w:spacing w:before="100" w:beforeAutospacing="1" w:after="100" w:afterAutospacing="1"/>
    </w:pPr>
  </w:style>
  <w:style w:type="paragraph" w:customStyle="1" w:styleId="auth">
    <w:name w:val="auth"/>
    <w:basedOn w:val="a"/>
    <w:rsid w:val="001A5B9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A5B9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A5B9A"/>
    <w:pPr>
      <w:spacing w:before="100" w:beforeAutospacing="1" w:after="100" w:afterAutospacing="1"/>
    </w:pPr>
  </w:style>
  <w:style w:type="character" w:customStyle="1" w:styleId="s1">
    <w:name w:val="s1"/>
    <w:basedOn w:val="a0"/>
    <w:rsid w:val="001A5B9A"/>
  </w:style>
  <w:style w:type="paragraph" w:styleId="af">
    <w:name w:val="Body Text"/>
    <w:basedOn w:val="a"/>
    <w:link w:val="12"/>
    <w:rsid w:val="001A5B9A"/>
    <w:pPr>
      <w:jc w:val="center"/>
    </w:pPr>
    <w:rPr>
      <w:b/>
      <w:smallCaps/>
    </w:rPr>
  </w:style>
  <w:style w:type="character" w:customStyle="1" w:styleId="af0">
    <w:name w:val="Основной текст Знак"/>
    <w:basedOn w:val="a0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link w:val="af"/>
    <w:rsid w:val="001A5B9A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paragraph" w:styleId="af1">
    <w:name w:val="Body Text Indent"/>
    <w:basedOn w:val="a"/>
    <w:link w:val="af2"/>
    <w:rsid w:val="001A5B9A"/>
    <w:pPr>
      <w:jc w:val="both"/>
    </w:pPr>
    <w:rPr>
      <w:rFonts w:ascii="Arial" w:hAnsi="Arial"/>
      <w:smallCaps/>
    </w:rPr>
  </w:style>
  <w:style w:type="character" w:customStyle="1" w:styleId="af2">
    <w:name w:val="Основной текст с отступом Знак"/>
    <w:basedOn w:val="a0"/>
    <w:link w:val="af1"/>
    <w:rsid w:val="001A5B9A"/>
    <w:rPr>
      <w:rFonts w:ascii="Arial" w:eastAsia="Times New Roman" w:hAnsi="Arial" w:cs="Times New Roman"/>
      <w:smallCaps/>
      <w:sz w:val="24"/>
      <w:szCs w:val="24"/>
      <w:lang w:eastAsia="ru-RU"/>
    </w:rPr>
  </w:style>
  <w:style w:type="paragraph" w:customStyle="1" w:styleId="af3">
    <w:name w:val="Стиль"/>
    <w:qFormat/>
    <w:rsid w:val="001A5B9A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13">
    <w:name w:val="Абзац списка1"/>
    <w:aliases w:val="Абзац общ"/>
    <w:basedOn w:val="a"/>
    <w:link w:val="af4"/>
    <w:uiPriority w:val="99"/>
    <w:qFormat/>
    <w:rsid w:val="001A5B9A"/>
    <w:pPr>
      <w:ind w:left="720"/>
      <w:contextualSpacing/>
    </w:pPr>
  </w:style>
  <w:style w:type="character" w:customStyle="1" w:styleId="af4">
    <w:name w:val="Абзац списка Знак"/>
    <w:aliases w:val="Абзац общ Знак,Курсач Знак,Юля Знак,List Paragraph Знак"/>
    <w:link w:val="13"/>
    <w:qFormat/>
    <w:locked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A5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mallCaps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A5B9A"/>
    <w:rPr>
      <w:rFonts w:ascii="Courier New" w:eastAsia="Times New Roman" w:hAnsi="Courier New" w:cs="Times New Roman"/>
      <w:smallCaps/>
      <w:sz w:val="20"/>
      <w:szCs w:val="24"/>
      <w:lang w:eastAsia="ru-RU"/>
    </w:rPr>
  </w:style>
  <w:style w:type="character" w:customStyle="1" w:styleId="name">
    <w:name w:val="name"/>
    <w:basedOn w:val="a0"/>
    <w:rsid w:val="001A5B9A"/>
  </w:style>
  <w:style w:type="character" w:customStyle="1" w:styleId="promulgator">
    <w:name w:val="promulgator"/>
    <w:basedOn w:val="a0"/>
    <w:rsid w:val="001A5B9A"/>
  </w:style>
  <w:style w:type="character" w:customStyle="1" w:styleId="datepr">
    <w:name w:val="datepr"/>
    <w:basedOn w:val="a0"/>
    <w:rsid w:val="001A5B9A"/>
  </w:style>
  <w:style w:type="character" w:customStyle="1" w:styleId="number">
    <w:name w:val="number"/>
    <w:basedOn w:val="a0"/>
    <w:rsid w:val="001A5B9A"/>
  </w:style>
  <w:style w:type="paragraph" w:customStyle="1" w:styleId="titlencpi">
    <w:name w:val="titlencpi"/>
    <w:basedOn w:val="a"/>
    <w:rsid w:val="001A5B9A"/>
    <w:pPr>
      <w:spacing w:before="100" w:beforeAutospacing="1" w:after="100" w:afterAutospacing="1"/>
    </w:pPr>
  </w:style>
  <w:style w:type="character" w:customStyle="1" w:styleId="viiyi">
    <w:name w:val="viiyi"/>
    <w:basedOn w:val="a0"/>
    <w:rsid w:val="001A5B9A"/>
  </w:style>
  <w:style w:type="character" w:customStyle="1" w:styleId="jlqj4b">
    <w:name w:val="jlqj4b"/>
    <w:basedOn w:val="a0"/>
    <w:rsid w:val="001A5B9A"/>
  </w:style>
  <w:style w:type="character" w:customStyle="1" w:styleId="y2iqfc">
    <w:name w:val="y2iqfc"/>
    <w:basedOn w:val="a0"/>
    <w:rsid w:val="001A5B9A"/>
  </w:style>
  <w:style w:type="character" w:styleId="af5">
    <w:name w:val="FollowedHyperlink"/>
    <w:uiPriority w:val="99"/>
    <w:unhideWhenUsed/>
    <w:rsid w:val="001A5B9A"/>
    <w:rPr>
      <w:color w:val="800080"/>
      <w:u w:val="single"/>
    </w:rPr>
  </w:style>
  <w:style w:type="character" w:customStyle="1" w:styleId="articleseperator">
    <w:name w:val="article_seperator"/>
    <w:basedOn w:val="a0"/>
    <w:rsid w:val="001A5B9A"/>
  </w:style>
  <w:style w:type="paragraph" w:styleId="z-">
    <w:name w:val="HTML Top of Form"/>
    <w:basedOn w:val="a"/>
    <w:next w:val="a"/>
    <w:link w:val="z-0"/>
    <w:hidden/>
    <w:uiPriority w:val="99"/>
    <w:unhideWhenUsed/>
    <w:rsid w:val="001A5B9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A5B9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31">
    <w:name w:val="Body Text 3"/>
    <w:basedOn w:val="a"/>
    <w:link w:val="32"/>
    <w:rsid w:val="001A5B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5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10">
    <w:name w:val="Pa10"/>
    <w:basedOn w:val="a"/>
    <w:next w:val="a"/>
    <w:rsid w:val="001A5B9A"/>
    <w:pPr>
      <w:spacing w:line="221" w:lineRule="atLeast"/>
    </w:pPr>
  </w:style>
  <w:style w:type="paragraph" w:styleId="af6">
    <w:name w:val="caption"/>
    <w:basedOn w:val="a"/>
    <w:next w:val="a"/>
    <w:uiPriority w:val="99"/>
    <w:qFormat/>
    <w:rsid w:val="001A5B9A"/>
    <w:pPr>
      <w:spacing w:after="200" w:line="276" w:lineRule="auto"/>
    </w:pPr>
    <w:rPr>
      <w:rFonts w:ascii="Calibri" w:hAnsi="Calibri"/>
      <w:b/>
      <w:bCs/>
      <w:sz w:val="22"/>
      <w:szCs w:val="22"/>
    </w:rPr>
  </w:style>
  <w:style w:type="character" w:styleId="af7">
    <w:name w:val="annotation reference"/>
    <w:uiPriority w:val="99"/>
    <w:unhideWhenUsed/>
    <w:rsid w:val="001A5B9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1A5B9A"/>
    <w:pPr>
      <w:spacing w:after="200"/>
    </w:pPr>
    <w:rPr>
      <w:rFonts w:ascii="Calibri" w:hAnsi="Calibr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1A5B9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1A5B9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1A5B9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1A5B9A"/>
    <w:pPr>
      <w:spacing w:after="200"/>
      <w:ind w:left="720"/>
      <w:contextualSpacing/>
    </w:pPr>
    <w:rPr>
      <w:rFonts w:ascii="Cambria" w:eastAsia="Cambria" w:hAnsi="Cambria"/>
      <w:lang w:val="de-DE" w:eastAsia="en-US"/>
    </w:rPr>
  </w:style>
  <w:style w:type="character" w:customStyle="1" w:styleId="extendedtext-full">
    <w:name w:val="extendedtext-full"/>
    <w:basedOn w:val="a0"/>
    <w:rsid w:val="001A5B9A"/>
  </w:style>
  <w:style w:type="character" w:customStyle="1" w:styleId="link">
    <w:name w:val="link"/>
    <w:basedOn w:val="a0"/>
    <w:rsid w:val="001A5B9A"/>
  </w:style>
  <w:style w:type="character" w:styleId="afc">
    <w:name w:val="Emphasis"/>
    <w:uiPriority w:val="20"/>
    <w:qFormat/>
    <w:rsid w:val="001A5B9A"/>
    <w:rPr>
      <w:i/>
      <w:iCs/>
    </w:rPr>
  </w:style>
  <w:style w:type="character" w:customStyle="1" w:styleId="c4a90af6d">
    <w:name w:val="c4a90af6d"/>
    <w:basedOn w:val="a0"/>
    <w:rsid w:val="001A5B9A"/>
  </w:style>
  <w:style w:type="paragraph" w:customStyle="1" w:styleId="pboth">
    <w:name w:val="pboth"/>
    <w:basedOn w:val="a"/>
    <w:rsid w:val="001A5B9A"/>
    <w:pPr>
      <w:spacing w:before="100" w:beforeAutospacing="1" w:after="100" w:afterAutospacing="1"/>
    </w:pPr>
  </w:style>
  <w:style w:type="paragraph" w:customStyle="1" w:styleId="ConsPlusNormal">
    <w:name w:val="ConsPlusNormal"/>
    <w:rsid w:val="001A5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Bullet"/>
    <w:basedOn w:val="a"/>
    <w:autoRedefine/>
    <w:rsid w:val="001A5B9A"/>
    <w:pPr>
      <w:tabs>
        <w:tab w:val="left" w:pos="-142"/>
      </w:tabs>
      <w:spacing w:line="360" w:lineRule="auto"/>
      <w:ind w:firstLine="709"/>
      <w:jc w:val="both"/>
    </w:pPr>
    <w:rPr>
      <w:smallCaps/>
    </w:rPr>
  </w:style>
  <w:style w:type="paragraph" w:customStyle="1" w:styleId="newncpi">
    <w:name w:val="newncpi"/>
    <w:basedOn w:val="a"/>
    <w:rsid w:val="001A5B9A"/>
    <w:pPr>
      <w:ind w:firstLine="567"/>
      <w:jc w:val="both"/>
    </w:pPr>
  </w:style>
  <w:style w:type="paragraph" w:customStyle="1" w:styleId="newncpi0">
    <w:name w:val="newncpi0"/>
    <w:basedOn w:val="a"/>
    <w:rsid w:val="001A5B9A"/>
    <w:pPr>
      <w:jc w:val="both"/>
    </w:pPr>
  </w:style>
  <w:style w:type="character" w:customStyle="1" w:styleId="q4iawc">
    <w:name w:val="q4iawc"/>
    <w:basedOn w:val="a0"/>
    <w:rsid w:val="001A5B9A"/>
  </w:style>
  <w:style w:type="paragraph" w:customStyle="1" w:styleId="Ministry">
    <w:name w:val="Ministry"/>
    <w:basedOn w:val="a"/>
    <w:rsid w:val="001A5B9A"/>
    <w:pPr>
      <w:jc w:val="center"/>
    </w:pPr>
    <w:rPr>
      <w:rFonts w:ascii="Courier" w:hAnsi="Courier"/>
      <w:b/>
      <w:sz w:val="20"/>
      <w:szCs w:val="20"/>
    </w:rPr>
  </w:style>
  <w:style w:type="paragraph" w:customStyle="1" w:styleId="14">
    <w:name w:val="Обычный1"/>
    <w:rsid w:val="001A5B9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ntry-content">
    <w:name w:val="entry-content"/>
    <w:basedOn w:val="a0"/>
    <w:rsid w:val="008E354A"/>
  </w:style>
  <w:style w:type="table" w:styleId="afe">
    <w:name w:val="Table Grid"/>
    <w:basedOn w:val="a1"/>
    <w:uiPriority w:val="39"/>
    <w:rsid w:val="00552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676B2"/>
  </w:style>
  <w:style w:type="paragraph" w:styleId="15">
    <w:name w:val="toc 1"/>
    <w:basedOn w:val="a"/>
    <w:next w:val="a"/>
    <w:autoRedefine/>
    <w:uiPriority w:val="39"/>
    <w:unhideWhenUsed/>
    <w:rsid w:val="00460A12"/>
    <w:pPr>
      <w:spacing w:before="240" w:after="120"/>
      <w:ind w:right="397"/>
    </w:pPr>
    <w:rPr>
      <w:b/>
      <w:caps/>
    </w:rPr>
  </w:style>
  <w:style w:type="paragraph" w:styleId="22">
    <w:name w:val="toc 2"/>
    <w:basedOn w:val="a"/>
    <w:next w:val="a"/>
    <w:autoRedefine/>
    <w:uiPriority w:val="39"/>
    <w:unhideWhenUsed/>
    <w:rsid w:val="00FE32E4"/>
    <w:pPr>
      <w:spacing w:after="100"/>
      <w:ind w:left="238" w:right="397"/>
    </w:pPr>
  </w:style>
  <w:style w:type="paragraph" w:styleId="33">
    <w:name w:val="toc 3"/>
    <w:basedOn w:val="a"/>
    <w:next w:val="a"/>
    <w:autoRedefine/>
    <w:uiPriority w:val="39"/>
    <w:unhideWhenUsed/>
    <w:rsid w:val="00364E69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5B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5B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B9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9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link w:val="50"/>
    <w:uiPriority w:val="9"/>
    <w:qFormat/>
    <w:rsid w:val="001A5B9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5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5B9A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5B9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5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1A5B9A"/>
  </w:style>
  <w:style w:type="paragraph" w:customStyle="1" w:styleId="Style2">
    <w:name w:val="Style2"/>
    <w:basedOn w:val="a"/>
    <w:rsid w:val="001A5B9A"/>
    <w:pPr>
      <w:spacing w:line="284" w:lineRule="exact"/>
      <w:jc w:val="both"/>
    </w:pPr>
  </w:style>
  <w:style w:type="paragraph" w:customStyle="1" w:styleId="Style3">
    <w:name w:val="Style3"/>
    <w:basedOn w:val="a"/>
    <w:rsid w:val="001A5B9A"/>
  </w:style>
  <w:style w:type="paragraph" w:customStyle="1" w:styleId="Style4">
    <w:name w:val="Style4"/>
    <w:basedOn w:val="a"/>
    <w:rsid w:val="001A5B9A"/>
    <w:pPr>
      <w:spacing w:line="360" w:lineRule="exact"/>
      <w:ind w:firstLine="706"/>
      <w:jc w:val="both"/>
    </w:pPr>
  </w:style>
  <w:style w:type="paragraph" w:customStyle="1" w:styleId="Style5">
    <w:name w:val="Style5"/>
    <w:basedOn w:val="a"/>
    <w:rsid w:val="001A5B9A"/>
    <w:pPr>
      <w:spacing w:line="347" w:lineRule="exact"/>
      <w:ind w:firstLine="749"/>
      <w:jc w:val="both"/>
    </w:pPr>
  </w:style>
  <w:style w:type="paragraph" w:customStyle="1" w:styleId="Style6">
    <w:name w:val="Style6"/>
    <w:basedOn w:val="a"/>
    <w:rsid w:val="001A5B9A"/>
    <w:pPr>
      <w:jc w:val="right"/>
    </w:pPr>
  </w:style>
  <w:style w:type="paragraph" w:customStyle="1" w:styleId="Style7">
    <w:name w:val="Style7"/>
    <w:basedOn w:val="a"/>
    <w:rsid w:val="001A5B9A"/>
  </w:style>
  <w:style w:type="paragraph" w:customStyle="1" w:styleId="Style8">
    <w:name w:val="Style8"/>
    <w:basedOn w:val="a"/>
    <w:rsid w:val="001A5B9A"/>
    <w:pPr>
      <w:spacing w:line="284" w:lineRule="exact"/>
    </w:pPr>
  </w:style>
  <w:style w:type="paragraph" w:customStyle="1" w:styleId="Style9">
    <w:name w:val="Style9"/>
    <w:basedOn w:val="a"/>
    <w:rsid w:val="001A5B9A"/>
    <w:pPr>
      <w:jc w:val="center"/>
    </w:pPr>
  </w:style>
  <w:style w:type="paragraph" w:customStyle="1" w:styleId="Style10">
    <w:name w:val="Style10"/>
    <w:basedOn w:val="a"/>
    <w:rsid w:val="001A5B9A"/>
  </w:style>
  <w:style w:type="paragraph" w:customStyle="1" w:styleId="Style11">
    <w:name w:val="Style11"/>
    <w:basedOn w:val="a"/>
    <w:rsid w:val="001A5B9A"/>
  </w:style>
  <w:style w:type="paragraph" w:customStyle="1" w:styleId="Style12">
    <w:name w:val="Style12"/>
    <w:basedOn w:val="a"/>
    <w:rsid w:val="001A5B9A"/>
  </w:style>
  <w:style w:type="paragraph" w:customStyle="1" w:styleId="Style13">
    <w:name w:val="Style13"/>
    <w:basedOn w:val="a"/>
    <w:rsid w:val="001A5B9A"/>
    <w:pPr>
      <w:jc w:val="both"/>
    </w:pPr>
  </w:style>
  <w:style w:type="paragraph" w:customStyle="1" w:styleId="Style14">
    <w:name w:val="Style14"/>
    <w:basedOn w:val="a"/>
    <w:rsid w:val="001A5B9A"/>
    <w:pPr>
      <w:spacing w:line="241" w:lineRule="exact"/>
      <w:jc w:val="right"/>
    </w:pPr>
  </w:style>
  <w:style w:type="paragraph" w:customStyle="1" w:styleId="Style15">
    <w:name w:val="Style15"/>
    <w:basedOn w:val="a"/>
    <w:rsid w:val="001A5B9A"/>
  </w:style>
  <w:style w:type="paragraph" w:customStyle="1" w:styleId="Style16">
    <w:name w:val="Style16"/>
    <w:basedOn w:val="a"/>
    <w:rsid w:val="001A5B9A"/>
    <w:pPr>
      <w:spacing w:line="301" w:lineRule="exact"/>
      <w:jc w:val="both"/>
    </w:pPr>
  </w:style>
  <w:style w:type="paragraph" w:customStyle="1" w:styleId="Style17">
    <w:name w:val="Style17"/>
    <w:basedOn w:val="a"/>
    <w:rsid w:val="001A5B9A"/>
  </w:style>
  <w:style w:type="paragraph" w:customStyle="1" w:styleId="Style18">
    <w:name w:val="Style18"/>
    <w:basedOn w:val="a"/>
    <w:rsid w:val="001A5B9A"/>
    <w:pPr>
      <w:spacing w:line="230" w:lineRule="exact"/>
      <w:jc w:val="center"/>
    </w:pPr>
  </w:style>
  <w:style w:type="paragraph" w:customStyle="1" w:styleId="Style19">
    <w:name w:val="Style19"/>
    <w:basedOn w:val="a"/>
    <w:rsid w:val="001A5B9A"/>
  </w:style>
  <w:style w:type="paragraph" w:customStyle="1" w:styleId="Style20">
    <w:name w:val="Style20"/>
    <w:basedOn w:val="a"/>
    <w:rsid w:val="001A5B9A"/>
    <w:pPr>
      <w:spacing w:line="302" w:lineRule="exact"/>
    </w:pPr>
  </w:style>
  <w:style w:type="paragraph" w:customStyle="1" w:styleId="Style21">
    <w:name w:val="Style21"/>
    <w:basedOn w:val="a"/>
    <w:rsid w:val="001A5B9A"/>
    <w:pPr>
      <w:spacing w:line="342" w:lineRule="exact"/>
      <w:jc w:val="center"/>
    </w:pPr>
  </w:style>
  <w:style w:type="paragraph" w:customStyle="1" w:styleId="Style22">
    <w:name w:val="Style22"/>
    <w:basedOn w:val="a"/>
    <w:rsid w:val="001A5B9A"/>
    <w:pPr>
      <w:spacing w:line="299" w:lineRule="exact"/>
      <w:ind w:firstLine="529"/>
    </w:pPr>
  </w:style>
  <w:style w:type="paragraph" w:customStyle="1" w:styleId="Style23">
    <w:name w:val="Style23"/>
    <w:basedOn w:val="a"/>
    <w:rsid w:val="001A5B9A"/>
    <w:pPr>
      <w:spacing w:line="778" w:lineRule="exact"/>
      <w:jc w:val="right"/>
    </w:pPr>
  </w:style>
  <w:style w:type="paragraph" w:customStyle="1" w:styleId="Style24">
    <w:name w:val="Style24"/>
    <w:basedOn w:val="a"/>
    <w:rsid w:val="001A5B9A"/>
  </w:style>
  <w:style w:type="paragraph" w:customStyle="1" w:styleId="Style25">
    <w:name w:val="Style25"/>
    <w:basedOn w:val="a"/>
    <w:rsid w:val="001A5B9A"/>
  </w:style>
  <w:style w:type="paragraph" w:customStyle="1" w:styleId="Style26">
    <w:name w:val="Style26"/>
    <w:basedOn w:val="a"/>
    <w:rsid w:val="001A5B9A"/>
  </w:style>
  <w:style w:type="paragraph" w:customStyle="1" w:styleId="Style27">
    <w:name w:val="Style27"/>
    <w:basedOn w:val="a"/>
    <w:rsid w:val="001A5B9A"/>
  </w:style>
  <w:style w:type="paragraph" w:customStyle="1" w:styleId="Style28">
    <w:name w:val="Style28"/>
    <w:basedOn w:val="a"/>
    <w:rsid w:val="001A5B9A"/>
    <w:pPr>
      <w:spacing w:line="234" w:lineRule="exact"/>
    </w:pPr>
  </w:style>
  <w:style w:type="paragraph" w:customStyle="1" w:styleId="Style29">
    <w:name w:val="Style29"/>
    <w:basedOn w:val="a"/>
    <w:rsid w:val="001A5B9A"/>
    <w:pPr>
      <w:spacing w:line="277" w:lineRule="exact"/>
      <w:ind w:firstLine="263"/>
    </w:pPr>
  </w:style>
  <w:style w:type="paragraph" w:customStyle="1" w:styleId="Style30">
    <w:name w:val="Style30"/>
    <w:basedOn w:val="a"/>
    <w:rsid w:val="001A5B9A"/>
    <w:pPr>
      <w:spacing w:line="475" w:lineRule="exact"/>
    </w:pPr>
  </w:style>
  <w:style w:type="paragraph" w:customStyle="1" w:styleId="Style31">
    <w:name w:val="Style31"/>
    <w:basedOn w:val="a"/>
    <w:rsid w:val="001A5B9A"/>
  </w:style>
  <w:style w:type="paragraph" w:customStyle="1" w:styleId="Style32">
    <w:name w:val="Style32"/>
    <w:basedOn w:val="a"/>
    <w:rsid w:val="001A5B9A"/>
  </w:style>
  <w:style w:type="paragraph" w:customStyle="1" w:styleId="Style33">
    <w:name w:val="Style33"/>
    <w:basedOn w:val="a"/>
    <w:rsid w:val="001A5B9A"/>
    <w:pPr>
      <w:spacing w:line="392" w:lineRule="exact"/>
      <w:ind w:firstLine="583"/>
    </w:pPr>
  </w:style>
  <w:style w:type="paragraph" w:customStyle="1" w:styleId="Style34">
    <w:name w:val="Style34"/>
    <w:basedOn w:val="a"/>
    <w:rsid w:val="001A5B9A"/>
  </w:style>
  <w:style w:type="paragraph" w:customStyle="1" w:styleId="Style35">
    <w:name w:val="Style35"/>
    <w:basedOn w:val="a"/>
    <w:rsid w:val="001A5B9A"/>
    <w:pPr>
      <w:spacing w:line="346" w:lineRule="exact"/>
    </w:pPr>
  </w:style>
  <w:style w:type="paragraph" w:customStyle="1" w:styleId="Style36">
    <w:name w:val="Style36"/>
    <w:basedOn w:val="a"/>
    <w:rsid w:val="001A5B9A"/>
    <w:pPr>
      <w:spacing w:line="238" w:lineRule="exact"/>
      <w:jc w:val="center"/>
    </w:pPr>
  </w:style>
  <w:style w:type="paragraph" w:customStyle="1" w:styleId="Style37">
    <w:name w:val="Style37"/>
    <w:basedOn w:val="a"/>
    <w:rsid w:val="001A5B9A"/>
    <w:pPr>
      <w:spacing w:line="247" w:lineRule="exact"/>
    </w:pPr>
  </w:style>
  <w:style w:type="paragraph" w:customStyle="1" w:styleId="Style38">
    <w:name w:val="Style38"/>
    <w:basedOn w:val="a"/>
    <w:rsid w:val="001A5B9A"/>
    <w:pPr>
      <w:spacing w:line="241" w:lineRule="exact"/>
      <w:jc w:val="center"/>
    </w:pPr>
  </w:style>
  <w:style w:type="paragraph" w:customStyle="1" w:styleId="Style39">
    <w:name w:val="Style39"/>
    <w:basedOn w:val="a"/>
    <w:rsid w:val="001A5B9A"/>
    <w:pPr>
      <w:spacing w:line="202" w:lineRule="exact"/>
    </w:pPr>
  </w:style>
  <w:style w:type="paragraph" w:customStyle="1" w:styleId="Style40">
    <w:name w:val="Style40"/>
    <w:basedOn w:val="a"/>
    <w:rsid w:val="001A5B9A"/>
    <w:pPr>
      <w:jc w:val="center"/>
    </w:pPr>
  </w:style>
  <w:style w:type="paragraph" w:customStyle="1" w:styleId="Style41">
    <w:name w:val="Style41"/>
    <w:basedOn w:val="a"/>
    <w:rsid w:val="001A5B9A"/>
  </w:style>
  <w:style w:type="paragraph" w:customStyle="1" w:styleId="Style42">
    <w:name w:val="Style42"/>
    <w:basedOn w:val="a"/>
    <w:rsid w:val="001A5B9A"/>
    <w:pPr>
      <w:spacing w:line="227" w:lineRule="exact"/>
      <w:ind w:firstLine="223"/>
    </w:pPr>
  </w:style>
  <w:style w:type="paragraph" w:customStyle="1" w:styleId="Style43">
    <w:name w:val="Style43"/>
    <w:basedOn w:val="a"/>
    <w:rsid w:val="001A5B9A"/>
    <w:pPr>
      <w:spacing w:line="166" w:lineRule="exact"/>
    </w:pPr>
  </w:style>
  <w:style w:type="paragraph" w:customStyle="1" w:styleId="Style44">
    <w:name w:val="Style44"/>
    <w:basedOn w:val="a"/>
    <w:rsid w:val="001A5B9A"/>
    <w:pPr>
      <w:spacing w:line="241" w:lineRule="exact"/>
      <w:jc w:val="right"/>
    </w:pPr>
  </w:style>
  <w:style w:type="paragraph" w:customStyle="1" w:styleId="Style45">
    <w:name w:val="Style45"/>
    <w:basedOn w:val="a"/>
    <w:rsid w:val="001A5B9A"/>
  </w:style>
  <w:style w:type="paragraph" w:customStyle="1" w:styleId="Style46">
    <w:name w:val="Style46"/>
    <w:basedOn w:val="a"/>
    <w:rsid w:val="001A5B9A"/>
  </w:style>
  <w:style w:type="character" w:customStyle="1" w:styleId="FontStyle48">
    <w:name w:val="Font Style48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rsid w:val="001A5B9A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rsid w:val="001A5B9A"/>
    <w:rPr>
      <w:rFonts w:ascii="Times New Roman" w:hAnsi="Times New Roman" w:cs="Times New Roman"/>
      <w:sz w:val="28"/>
      <w:szCs w:val="28"/>
    </w:rPr>
  </w:style>
  <w:style w:type="character" w:customStyle="1" w:styleId="FontStyle51">
    <w:name w:val="Font Style51"/>
    <w:rsid w:val="001A5B9A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rsid w:val="001A5B9A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1A5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1A5B9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5">
    <w:name w:val="Font Style55"/>
    <w:rsid w:val="001A5B9A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56">
    <w:name w:val="Font Style56"/>
    <w:rsid w:val="001A5B9A"/>
    <w:rPr>
      <w:rFonts w:ascii="Lucida Sans Unicode" w:hAnsi="Lucida Sans Unicode" w:cs="Lucida Sans Unicode"/>
      <w:smallCaps/>
      <w:sz w:val="20"/>
      <w:szCs w:val="20"/>
    </w:rPr>
  </w:style>
  <w:style w:type="character" w:customStyle="1" w:styleId="FontStyle57">
    <w:name w:val="Font Style57"/>
    <w:rsid w:val="001A5B9A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9">
    <w:name w:val="Font Style59"/>
    <w:rsid w:val="001A5B9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0">
    <w:name w:val="Font Style60"/>
    <w:rsid w:val="001A5B9A"/>
    <w:rPr>
      <w:rFonts w:ascii="Times New Roman" w:hAnsi="Times New Roman" w:cs="Times New Roman"/>
      <w:sz w:val="8"/>
      <w:szCs w:val="8"/>
    </w:rPr>
  </w:style>
  <w:style w:type="character" w:customStyle="1" w:styleId="FontStyle61">
    <w:name w:val="Font Style61"/>
    <w:rsid w:val="001A5B9A"/>
    <w:rPr>
      <w:rFonts w:ascii="Lucida Sans Unicode" w:hAnsi="Lucida Sans Unicode" w:cs="Lucida Sans Unicode"/>
      <w:sz w:val="12"/>
      <w:szCs w:val="12"/>
    </w:rPr>
  </w:style>
  <w:style w:type="character" w:customStyle="1" w:styleId="FontStyle62">
    <w:name w:val="Font Style62"/>
    <w:rsid w:val="001A5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rsid w:val="001A5B9A"/>
    <w:rPr>
      <w:rFonts w:ascii="Times New Roman" w:hAnsi="Times New Roman" w:cs="Times New Roman"/>
      <w:smallCaps/>
      <w:sz w:val="20"/>
      <w:szCs w:val="20"/>
    </w:rPr>
  </w:style>
  <w:style w:type="character" w:customStyle="1" w:styleId="FontStyle64">
    <w:name w:val="Font Style64"/>
    <w:rsid w:val="001A5B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rsid w:val="001A5B9A"/>
    <w:rPr>
      <w:rFonts w:ascii="Times New Roman" w:hAnsi="Times New Roman" w:cs="Times New Roman"/>
      <w:b/>
      <w:bCs/>
      <w:w w:val="20"/>
      <w:sz w:val="34"/>
      <w:szCs w:val="34"/>
    </w:rPr>
  </w:style>
  <w:style w:type="character" w:customStyle="1" w:styleId="FontStyle66">
    <w:name w:val="Font Style66"/>
    <w:rsid w:val="001A5B9A"/>
    <w:rPr>
      <w:rFonts w:ascii="Times New Roman" w:hAnsi="Times New Roman" w:cs="Times New Roman"/>
      <w:w w:val="20"/>
      <w:sz w:val="38"/>
      <w:szCs w:val="38"/>
    </w:rPr>
  </w:style>
  <w:style w:type="character" w:customStyle="1" w:styleId="FontStyle67">
    <w:name w:val="Font Style67"/>
    <w:rsid w:val="001A5B9A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A5B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5B9A"/>
  </w:style>
  <w:style w:type="character" w:styleId="a8">
    <w:name w:val="Hyperlink"/>
    <w:uiPriority w:val="99"/>
    <w:unhideWhenUsed/>
    <w:rsid w:val="001A5B9A"/>
    <w:rPr>
      <w:color w:val="0000FF"/>
      <w:u w:val="single"/>
    </w:rPr>
  </w:style>
  <w:style w:type="character" w:customStyle="1" w:styleId="markedcontent">
    <w:name w:val="markedcontent"/>
    <w:basedOn w:val="a0"/>
    <w:rsid w:val="001A5B9A"/>
  </w:style>
  <w:style w:type="paragraph" w:customStyle="1" w:styleId="Default">
    <w:name w:val="Default"/>
    <w:rsid w:val="001A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aliases w:val="Обычный (Web)"/>
    <w:basedOn w:val="a"/>
    <w:link w:val="aa"/>
    <w:uiPriority w:val="99"/>
    <w:unhideWhenUsed/>
    <w:rsid w:val="001A5B9A"/>
    <w:pPr>
      <w:spacing w:before="100" w:beforeAutospacing="1" w:after="100" w:afterAutospacing="1"/>
    </w:pPr>
  </w:style>
  <w:style w:type="character" w:customStyle="1" w:styleId="aa">
    <w:name w:val="Обычный (веб) Знак"/>
    <w:aliases w:val="Обычный (Web) Знак"/>
    <w:link w:val="a9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A5B9A"/>
  </w:style>
  <w:style w:type="character" w:customStyle="1" w:styleId="hgkelc">
    <w:name w:val="hgkelc"/>
    <w:basedOn w:val="a0"/>
    <w:rsid w:val="001A5B9A"/>
  </w:style>
  <w:style w:type="character" w:styleId="ab">
    <w:name w:val="Strong"/>
    <w:uiPriority w:val="22"/>
    <w:qFormat/>
    <w:rsid w:val="001A5B9A"/>
    <w:rPr>
      <w:b/>
      <w:bCs/>
    </w:rPr>
  </w:style>
  <w:style w:type="paragraph" w:styleId="ac">
    <w:name w:val="List Paragraph"/>
    <w:aliases w:val="Юля"/>
    <w:basedOn w:val="a"/>
    <w:uiPriority w:val="34"/>
    <w:qFormat/>
    <w:rsid w:val="001A5B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1A5B9A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1A5B9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Название1"/>
    <w:basedOn w:val="a"/>
    <w:rsid w:val="001A5B9A"/>
    <w:pPr>
      <w:spacing w:before="100" w:beforeAutospacing="1" w:after="100" w:afterAutospacing="1"/>
    </w:pPr>
  </w:style>
  <w:style w:type="paragraph" w:customStyle="1" w:styleId="auth">
    <w:name w:val="auth"/>
    <w:basedOn w:val="a"/>
    <w:rsid w:val="001A5B9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A5B9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A5B9A"/>
    <w:pPr>
      <w:spacing w:before="100" w:beforeAutospacing="1" w:after="100" w:afterAutospacing="1"/>
    </w:pPr>
  </w:style>
  <w:style w:type="character" w:customStyle="1" w:styleId="s1">
    <w:name w:val="s1"/>
    <w:basedOn w:val="a0"/>
    <w:rsid w:val="001A5B9A"/>
  </w:style>
  <w:style w:type="paragraph" w:styleId="af">
    <w:name w:val="Body Text"/>
    <w:basedOn w:val="a"/>
    <w:link w:val="12"/>
    <w:rsid w:val="001A5B9A"/>
    <w:pPr>
      <w:jc w:val="center"/>
    </w:pPr>
    <w:rPr>
      <w:b/>
      <w:smallCaps/>
    </w:rPr>
  </w:style>
  <w:style w:type="character" w:customStyle="1" w:styleId="af0">
    <w:name w:val="Основной текст Знак"/>
    <w:basedOn w:val="a0"/>
    <w:uiPriority w:val="99"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link w:val="af"/>
    <w:rsid w:val="001A5B9A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paragraph" w:styleId="af1">
    <w:name w:val="Body Text Indent"/>
    <w:basedOn w:val="a"/>
    <w:link w:val="af2"/>
    <w:rsid w:val="001A5B9A"/>
    <w:pPr>
      <w:jc w:val="both"/>
    </w:pPr>
    <w:rPr>
      <w:rFonts w:ascii="Arial" w:hAnsi="Arial"/>
      <w:smallCaps/>
    </w:rPr>
  </w:style>
  <w:style w:type="character" w:customStyle="1" w:styleId="af2">
    <w:name w:val="Основной текст с отступом Знак"/>
    <w:basedOn w:val="a0"/>
    <w:link w:val="af1"/>
    <w:rsid w:val="001A5B9A"/>
    <w:rPr>
      <w:rFonts w:ascii="Arial" w:eastAsia="Times New Roman" w:hAnsi="Arial" w:cs="Times New Roman"/>
      <w:smallCaps/>
      <w:sz w:val="24"/>
      <w:szCs w:val="24"/>
      <w:lang w:eastAsia="ru-RU"/>
    </w:rPr>
  </w:style>
  <w:style w:type="paragraph" w:customStyle="1" w:styleId="af3">
    <w:name w:val="Стиль"/>
    <w:qFormat/>
    <w:rsid w:val="001A5B9A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13">
    <w:name w:val="Абзац списка1"/>
    <w:aliases w:val="Абзац общ"/>
    <w:basedOn w:val="a"/>
    <w:link w:val="af4"/>
    <w:uiPriority w:val="99"/>
    <w:qFormat/>
    <w:rsid w:val="001A5B9A"/>
    <w:pPr>
      <w:ind w:left="720"/>
      <w:contextualSpacing/>
    </w:pPr>
  </w:style>
  <w:style w:type="character" w:customStyle="1" w:styleId="af4">
    <w:name w:val="Абзац списка Знак"/>
    <w:aliases w:val="Абзац общ Знак,Курсач Знак,Юля Знак,List Paragraph Знак"/>
    <w:link w:val="13"/>
    <w:qFormat/>
    <w:locked/>
    <w:rsid w:val="001A5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A5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mallCaps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A5B9A"/>
    <w:rPr>
      <w:rFonts w:ascii="Courier New" w:eastAsia="Times New Roman" w:hAnsi="Courier New" w:cs="Times New Roman"/>
      <w:smallCaps/>
      <w:sz w:val="20"/>
      <w:szCs w:val="24"/>
      <w:lang w:eastAsia="ru-RU"/>
    </w:rPr>
  </w:style>
  <w:style w:type="character" w:customStyle="1" w:styleId="name">
    <w:name w:val="name"/>
    <w:basedOn w:val="a0"/>
    <w:rsid w:val="001A5B9A"/>
  </w:style>
  <w:style w:type="character" w:customStyle="1" w:styleId="promulgator">
    <w:name w:val="promulgator"/>
    <w:basedOn w:val="a0"/>
    <w:rsid w:val="001A5B9A"/>
  </w:style>
  <w:style w:type="character" w:customStyle="1" w:styleId="datepr">
    <w:name w:val="datepr"/>
    <w:basedOn w:val="a0"/>
    <w:rsid w:val="001A5B9A"/>
  </w:style>
  <w:style w:type="character" w:customStyle="1" w:styleId="number">
    <w:name w:val="number"/>
    <w:basedOn w:val="a0"/>
    <w:rsid w:val="001A5B9A"/>
  </w:style>
  <w:style w:type="paragraph" w:customStyle="1" w:styleId="titlencpi">
    <w:name w:val="titlencpi"/>
    <w:basedOn w:val="a"/>
    <w:rsid w:val="001A5B9A"/>
    <w:pPr>
      <w:spacing w:before="100" w:beforeAutospacing="1" w:after="100" w:afterAutospacing="1"/>
    </w:pPr>
  </w:style>
  <w:style w:type="character" w:customStyle="1" w:styleId="viiyi">
    <w:name w:val="viiyi"/>
    <w:basedOn w:val="a0"/>
    <w:rsid w:val="001A5B9A"/>
  </w:style>
  <w:style w:type="character" w:customStyle="1" w:styleId="jlqj4b">
    <w:name w:val="jlqj4b"/>
    <w:basedOn w:val="a0"/>
    <w:rsid w:val="001A5B9A"/>
  </w:style>
  <w:style w:type="character" w:customStyle="1" w:styleId="y2iqfc">
    <w:name w:val="y2iqfc"/>
    <w:basedOn w:val="a0"/>
    <w:rsid w:val="001A5B9A"/>
  </w:style>
  <w:style w:type="character" w:styleId="af5">
    <w:name w:val="FollowedHyperlink"/>
    <w:uiPriority w:val="99"/>
    <w:unhideWhenUsed/>
    <w:rsid w:val="001A5B9A"/>
    <w:rPr>
      <w:color w:val="800080"/>
      <w:u w:val="single"/>
    </w:rPr>
  </w:style>
  <w:style w:type="character" w:customStyle="1" w:styleId="articleseperator">
    <w:name w:val="article_seperator"/>
    <w:basedOn w:val="a0"/>
    <w:rsid w:val="001A5B9A"/>
  </w:style>
  <w:style w:type="paragraph" w:styleId="z-">
    <w:name w:val="HTML Top of Form"/>
    <w:basedOn w:val="a"/>
    <w:next w:val="a"/>
    <w:link w:val="z-0"/>
    <w:hidden/>
    <w:uiPriority w:val="99"/>
    <w:unhideWhenUsed/>
    <w:rsid w:val="001A5B9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A5B9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A5B9A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31">
    <w:name w:val="Body Text 3"/>
    <w:basedOn w:val="a"/>
    <w:link w:val="32"/>
    <w:rsid w:val="001A5B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5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10">
    <w:name w:val="Pa10"/>
    <w:basedOn w:val="a"/>
    <w:next w:val="a"/>
    <w:rsid w:val="001A5B9A"/>
    <w:pPr>
      <w:spacing w:line="221" w:lineRule="atLeast"/>
    </w:pPr>
  </w:style>
  <w:style w:type="paragraph" w:styleId="af6">
    <w:name w:val="caption"/>
    <w:basedOn w:val="a"/>
    <w:next w:val="a"/>
    <w:uiPriority w:val="99"/>
    <w:qFormat/>
    <w:rsid w:val="001A5B9A"/>
    <w:pPr>
      <w:spacing w:after="200" w:line="276" w:lineRule="auto"/>
    </w:pPr>
    <w:rPr>
      <w:rFonts w:ascii="Calibri" w:hAnsi="Calibri"/>
      <w:b/>
      <w:bCs/>
      <w:sz w:val="22"/>
      <w:szCs w:val="22"/>
    </w:rPr>
  </w:style>
  <w:style w:type="character" w:styleId="af7">
    <w:name w:val="annotation reference"/>
    <w:uiPriority w:val="99"/>
    <w:unhideWhenUsed/>
    <w:rsid w:val="001A5B9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1A5B9A"/>
    <w:pPr>
      <w:spacing w:after="200"/>
    </w:pPr>
    <w:rPr>
      <w:rFonts w:ascii="Calibri" w:hAnsi="Calibr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1A5B9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1A5B9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1A5B9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1A5B9A"/>
    <w:pPr>
      <w:spacing w:after="200"/>
      <w:ind w:left="720"/>
      <w:contextualSpacing/>
    </w:pPr>
    <w:rPr>
      <w:rFonts w:ascii="Cambria" w:eastAsia="Cambria" w:hAnsi="Cambria"/>
      <w:lang w:val="de-DE" w:eastAsia="en-US"/>
    </w:rPr>
  </w:style>
  <w:style w:type="character" w:customStyle="1" w:styleId="extendedtext-full">
    <w:name w:val="extendedtext-full"/>
    <w:basedOn w:val="a0"/>
    <w:rsid w:val="001A5B9A"/>
  </w:style>
  <w:style w:type="character" w:customStyle="1" w:styleId="link">
    <w:name w:val="link"/>
    <w:basedOn w:val="a0"/>
    <w:rsid w:val="001A5B9A"/>
  </w:style>
  <w:style w:type="character" w:styleId="afc">
    <w:name w:val="Emphasis"/>
    <w:uiPriority w:val="20"/>
    <w:qFormat/>
    <w:rsid w:val="001A5B9A"/>
    <w:rPr>
      <w:i/>
      <w:iCs/>
    </w:rPr>
  </w:style>
  <w:style w:type="character" w:customStyle="1" w:styleId="c4a90af6d">
    <w:name w:val="c4a90af6d"/>
    <w:basedOn w:val="a0"/>
    <w:rsid w:val="001A5B9A"/>
  </w:style>
  <w:style w:type="paragraph" w:customStyle="1" w:styleId="pboth">
    <w:name w:val="pboth"/>
    <w:basedOn w:val="a"/>
    <w:rsid w:val="001A5B9A"/>
    <w:pPr>
      <w:spacing w:before="100" w:beforeAutospacing="1" w:after="100" w:afterAutospacing="1"/>
    </w:pPr>
  </w:style>
  <w:style w:type="paragraph" w:customStyle="1" w:styleId="ConsPlusNormal">
    <w:name w:val="ConsPlusNormal"/>
    <w:rsid w:val="001A5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Bullet"/>
    <w:basedOn w:val="a"/>
    <w:autoRedefine/>
    <w:rsid w:val="001A5B9A"/>
    <w:pPr>
      <w:tabs>
        <w:tab w:val="left" w:pos="-142"/>
      </w:tabs>
      <w:spacing w:line="360" w:lineRule="auto"/>
      <w:ind w:firstLine="709"/>
      <w:jc w:val="both"/>
    </w:pPr>
    <w:rPr>
      <w:smallCaps/>
    </w:rPr>
  </w:style>
  <w:style w:type="paragraph" w:customStyle="1" w:styleId="newncpi">
    <w:name w:val="newncpi"/>
    <w:basedOn w:val="a"/>
    <w:rsid w:val="001A5B9A"/>
    <w:pPr>
      <w:ind w:firstLine="567"/>
      <w:jc w:val="both"/>
    </w:pPr>
  </w:style>
  <w:style w:type="paragraph" w:customStyle="1" w:styleId="newncpi0">
    <w:name w:val="newncpi0"/>
    <w:basedOn w:val="a"/>
    <w:rsid w:val="001A5B9A"/>
    <w:pPr>
      <w:jc w:val="both"/>
    </w:pPr>
  </w:style>
  <w:style w:type="character" w:customStyle="1" w:styleId="q4iawc">
    <w:name w:val="q4iawc"/>
    <w:basedOn w:val="a0"/>
    <w:rsid w:val="001A5B9A"/>
  </w:style>
  <w:style w:type="paragraph" w:customStyle="1" w:styleId="Ministry">
    <w:name w:val="Ministry"/>
    <w:basedOn w:val="a"/>
    <w:rsid w:val="001A5B9A"/>
    <w:pPr>
      <w:jc w:val="center"/>
    </w:pPr>
    <w:rPr>
      <w:rFonts w:ascii="Courier" w:hAnsi="Courier"/>
      <w:b/>
      <w:sz w:val="20"/>
      <w:szCs w:val="20"/>
    </w:rPr>
  </w:style>
  <w:style w:type="paragraph" w:customStyle="1" w:styleId="14">
    <w:name w:val="Обычный1"/>
    <w:rsid w:val="001A5B9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ntry-content">
    <w:name w:val="entry-content"/>
    <w:basedOn w:val="a0"/>
    <w:rsid w:val="008E354A"/>
  </w:style>
  <w:style w:type="table" w:styleId="afe">
    <w:name w:val="Table Grid"/>
    <w:basedOn w:val="a1"/>
    <w:uiPriority w:val="39"/>
    <w:rsid w:val="00552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6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smu.by/about-vsmu/vospitaniye/velikaya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CFCD-D254-45AF-91F1-8928A7CA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6744</Words>
  <Characters>38446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OName</Company>
  <LinksUpToDate>false</LinksUpToDate>
  <CharactersWithSpaces>45100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Dudina.Tanya</dc:creator>
  <cp:lastModifiedBy>onmi</cp:lastModifiedBy>
  <cp:revision>29</cp:revision>
  <cp:lastPrinted>2024-05-18T04:55:00Z</cp:lastPrinted>
  <dcterms:created xsi:type="dcterms:W3CDTF">2024-04-30T11:42:00Z</dcterms:created>
  <dcterms:modified xsi:type="dcterms:W3CDTF">2024-05-18T10:59:00Z</dcterms:modified>
</cp:coreProperties>
</file>