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3238"/>
        <w:gridCol w:w="6421"/>
      </w:tblGrid>
      <w:tr w:rsidR="00577F19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77F19" w:rsidRDefault="00577F1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577F19" w:rsidRDefault="002B13F0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577F19" w:rsidRDefault="002B13F0">
            <w:r>
              <w:rPr>
                <w:sz w:val="20"/>
                <w:szCs w:val="20"/>
              </w:rPr>
              <w:t>Информационно-поисковая система ”ЭТАЛОН-ONLINE“, 28.09.2023  Национальный центр правовой информации Республики Беларусь</w:t>
            </w:r>
          </w:p>
        </w:tc>
      </w:tr>
    </w:tbl>
    <w:p w:rsidR="00577F19" w:rsidRDefault="00577F19"/>
    <w:p w:rsidR="00577F19" w:rsidRDefault="002B13F0">
      <w:pPr>
        <w:spacing w:after="60"/>
        <w:jc w:val="center"/>
      </w:pPr>
      <w:r>
        <w:rPr>
          <w:caps/>
        </w:rPr>
        <w:t>ЗАКОН РЕСПУБЛИКИ БЕЛАРУСЬ</w:t>
      </w:r>
    </w:p>
    <w:p w:rsidR="00577F19" w:rsidRDefault="002B13F0">
      <w:pPr>
        <w:spacing w:after="60"/>
        <w:jc w:val="center"/>
      </w:pPr>
      <w:r>
        <w:t>23 июня 2008 г. № 356-З</w:t>
      </w:r>
    </w:p>
    <w:p w:rsidR="00577F19" w:rsidRDefault="002B13F0">
      <w:pPr>
        <w:spacing w:before="240" w:after="240"/>
      </w:pPr>
      <w:r>
        <w:rPr>
          <w:b/>
          <w:bCs/>
          <w:sz w:val="28"/>
          <w:szCs w:val="28"/>
        </w:rPr>
        <w:t>Об охране труда</w:t>
      </w:r>
    </w:p>
    <w:p w:rsidR="00577F19" w:rsidRDefault="002B13F0">
      <w:pPr>
        <w:spacing w:before="240" w:after="240"/>
      </w:pPr>
      <w:r>
        <w:rPr>
          <w:i/>
          <w:iCs/>
        </w:rPr>
        <w:t>Принят Палатой представителей 14 мая 2008 года</w:t>
      </w:r>
      <w:r>
        <w:br/>
      </w:r>
      <w:r>
        <w:rPr>
          <w:i/>
          <w:iCs/>
        </w:rPr>
        <w:t>Одобрен Советом Республики 4 июня 2008 года</w:t>
      </w:r>
    </w:p>
    <w:p w:rsidR="00577F19" w:rsidRDefault="002B13F0">
      <w:pPr>
        <w:spacing w:after="60"/>
        <w:ind w:left="1021"/>
      </w:pPr>
      <w:r>
        <w:t>Изменения и дополнения:</w:t>
      </w:r>
    </w:p>
    <w:p w:rsidR="00577F19" w:rsidRDefault="002B13F0">
      <w:pPr>
        <w:spacing w:after="60"/>
        <w:ind w:left="1133" w:firstLine="566"/>
        <w:jc w:val="both"/>
      </w:pPr>
      <w:r>
        <w:t>Закон Республики Беларусь от 12 июля 2013 г. № 61-З (Национальный правовой Интернет-портал Республики Беларусь, 24.07.2013, 2/2059) - новая р</w:t>
      </w:r>
      <w:r>
        <w:t>едакция ;</w:t>
      </w:r>
    </w:p>
    <w:p w:rsidR="00577F19" w:rsidRDefault="002B13F0">
      <w:pPr>
        <w:spacing w:after="60"/>
        <w:ind w:left="1133" w:firstLine="566"/>
        <w:jc w:val="both"/>
      </w:pPr>
      <w:r>
        <w:t>Закон Республики Беларусь от 18 декабря 2019 г. № 274-З (Национальный правовой Интернет-портал Республики Беларусь, 27.12.2019, 2/2712);</w:t>
      </w:r>
    </w:p>
    <w:p w:rsidR="00577F19" w:rsidRDefault="002B13F0">
      <w:pPr>
        <w:spacing w:after="60"/>
        <w:ind w:left="1133" w:firstLine="566"/>
        <w:jc w:val="both"/>
      </w:pPr>
      <w:r>
        <w:t>Закон Республики Беларусь от 17 июля 2023 г. № 300-З (Национальный правовой Интернет-портал Республики Беларусь, 25.07.2023, 2/3020)</w:t>
      </w:r>
    </w:p>
    <w:p w:rsidR="00577F19" w:rsidRDefault="002B13F0">
      <w:pPr>
        <w:spacing w:after="60"/>
        <w:ind w:firstLine="566"/>
        <w:jc w:val="both"/>
      </w:pPr>
      <w:r>
        <w:t> </w:t>
      </w:r>
    </w:p>
    <w:p w:rsidR="00577F19" w:rsidRDefault="002B13F0">
      <w:pPr>
        <w:spacing w:after="60"/>
        <w:ind w:firstLine="566"/>
        <w:jc w:val="both"/>
      </w:pPr>
      <w:r>
        <w:t>Настоящий Закон направлен на регулирование общественных отношений в области охраны труда и реализацию установленного Конс</w:t>
      </w:r>
      <w:r>
        <w:t>титуцией Республики Беларусь права граждан на здоровые и безопасные условия труда.</w:t>
      </w:r>
    </w:p>
    <w:p w:rsidR="00577F19" w:rsidRDefault="002B13F0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1. Основные термины, применяемые в настоящем Законе, и их определения</w:t>
      </w:r>
    </w:p>
    <w:p w:rsidR="00577F19" w:rsidRDefault="002B13F0">
      <w:pPr>
        <w:spacing w:after="60"/>
        <w:ind w:firstLine="566"/>
        <w:jc w:val="both"/>
      </w:pPr>
      <w:r>
        <w:t xml:space="preserve">Для целей настоящего Закона применяются следующие основные термины и их </w:t>
      </w:r>
      <w:r>
        <w:t>определения:</w:t>
      </w:r>
    </w:p>
    <w:p w:rsidR="00577F19" w:rsidRDefault="002B13F0">
      <w:pPr>
        <w:spacing w:after="60"/>
        <w:ind w:firstLine="566"/>
        <w:jc w:val="both"/>
      </w:pPr>
      <w:r>
        <w:t>аккредитация юридических лиц (индивидуальных предпринимателей) на оказание услуг в области охраны труда – деятельность республиканского органа государственного управления, проводящего государственную политику в области труда, по установлению с</w:t>
      </w:r>
      <w:r>
        <w:t>оответствия содержания и качества предоставляемых услуг в области охраны труда юридическими лицами (индивидуальными предпринимателями) требованиям законодательства об охране труда;</w:t>
      </w:r>
    </w:p>
    <w:p w:rsidR="00577F19" w:rsidRDefault="002B13F0">
      <w:pPr>
        <w:spacing w:after="60"/>
        <w:ind w:firstLine="566"/>
        <w:jc w:val="both"/>
      </w:pPr>
      <w:r>
        <w:t>аттестация рабочих мест по условиям труда – система учета, анализа и компле</w:t>
      </w:r>
      <w:r>
        <w:t>ксной оценки на конкретном рабочем месте всех факторов производственной среды, тяжести и напряженности трудового процесса, воздействующих на работоспособность и здоровье работающего в процессе трудовой деятельности;</w:t>
      </w:r>
    </w:p>
    <w:p w:rsidR="00577F19" w:rsidRDefault="002B13F0">
      <w:pPr>
        <w:spacing w:after="60"/>
        <w:ind w:firstLine="566"/>
        <w:jc w:val="both"/>
      </w:pPr>
      <w:r>
        <w:lastRenderedPageBreak/>
        <w:t>безопасные условия труда – условия труда</w:t>
      </w:r>
      <w:r>
        <w:t>, при которых исключено воздействие на работающих вредных и (или) опасных производственных факторов либо уровни их воздействия на работающих не превышают установленных нормативов;</w:t>
      </w:r>
    </w:p>
    <w:p w:rsidR="00577F19" w:rsidRDefault="002B13F0">
      <w:pPr>
        <w:spacing w:after="60"/>
        <w:ind w:firstLine="566"/>
        <w:jc w:val="both"/>
      </w:pPr>
      <w:r>
        <w:t>вредный производственный фактор – производственный фактор, воздействие котор</w:t>
      </w:r>
      <w:r>
        <w:t>ого на работающего в производственном процессе в определенных условиях может привести к заболеванию, снижению работоспособности либо к смерти;</w:t>
      </w:r>
    </w:p>
    <w:p w:rsidR="00577F19" w:rsidRDefault="002B13F0">
      <w:pPr>
        <w:spacing w:after="60"/>
        <w:ind w:firstLine="566"/>
        <w:jc w:val="both"/>
      </w:pPr>
      <w:r>
        <w:t>инструктаж по охране труда – процесс ознакомления с требованиями по охране труда, безопасными методами и приемами</w:t>
      </w:r>
      <w:r>
        <w:t xml:space="preserve"> работы, выполнение которой входит в функциональные (должностные) обязанности работающего, или другой работы, порученной работодателем;</w:t>
      </w:r>
    </w:p>
    <w:p w:rsidR="00577F19" w:rsidRDefault="002B13F0">
      <w:pPr>
        <w:spacing w:after="60"/>
        <w:ind w:firstLine="566"/>
        <w:jc w:val="both"/>
      </w:pPr>
      <w:r>
        <w:t>наряд-допуск на выполнение работ с повышенной опасностью (далее – наряд-допуск) – задание на подготовку и выполнение раб</w:t>
      </w:r>
      <w:r>
        <w:t>от с повышенной опасностью установленной формы, оформленное на бумажном носителе и определяющее наименование работ, место, сроки и время их выполнения, мероприятия по подготовке к выполнению работ, безопасному выполнению работ, состав исполнителей работ, л</w:t>
      </w:r>
      <w:r>
        <w:t>ицо (лиц), ответственное (ответственных) за подготовку работ, лицо (лиц), ответственное (ответственных) за безопасное выполнение работ, иные требования, обеспечивающие безопасное выполнение работ;</w:t>
      </w:r>
    </w:p>
    <w:p w:rsidR="00577F19" w:rsidRDefault="002B13F0">
      <w:pPr>
        <w:spacing w:after="60"/>
        <w:ind w:firstLine="566"/>
        <w:jc w:val="both"/>
      </w:pPr>
      <w:r>
        <w:t>обучение по вопросам охраны труда – процесс организации обр</w:t>
      </w:r>
      <w:r>
        <w:t>азовательной деятельности, направленный на освоение работающими содержания образовательных программ по вопросам обеспечения безопасности жизни и здоровья в процессе их трудовой деятельности;</w:t>
      </w:r>
    </w:p>
    <w:p w:rsidR="00577F19" w:rsidRDefault="002B13F0">
      <w:pPr>
        <w:spacing w:after="60"/>
        <w:ind w:firstLine="566"/>
        <w:jc w:val="both"/>
      </w:pPr>
      <w:r>
        <w:t xml:space="preserve">опасность – источник или ситуация с возможностью нанесения вреда </w:t>
      </w:r>
      <w:r>
        <w:t>жизни или здоровью работающего;</w:t>
      </w:r>
    </w:p>
    <w:p w:rsidR="00577F19" w:rsidRDefault="002B13F0">
      <w:pPr>
        <w:spacing w:after="60"/>
        <w:ind w:firstLine="566"/>
        <w:jc w:val="both"/>
      </w:pPr>
      <w:r>
        <w:t xml:space="preserve">опасный производственный фактор – производственный фактор, воздействие которого на работающего в производственном процессе в определенных условиях способно привести к травме или другому внезапному резкому ухудшению здоровья </w:t>
      </w:r>
      <w:r>
        <w:t>либо к смерти;</w:t>
      </w:r>
    </w:p>
    <w:p w:rsidR="00577F19" w:rsidRDefault="002B13F0">
      <w:pPr>
        <w:spacing w:after="60"/>
        <w:ind w:firstLine="566"/>
        <w:jc w:val="both"/>
      </w:pPr>
      <w:r>
        <w:t>охрана труда – система обеспечения безопасности жизни и здоровья работающих в процессе трудовой деятельности, включающая правовые, социально-экономические, организационные, технические, психофизиологические, санитарно-противоэпидемические, л</w:t>
      </w:r>
      <w:r>
        <w:t>ечебно-профилактические, реабилитационные и иные мероприятия и средства;</w:t>
      </w:r>
    </w:p>
    <w:p w:rsidR="00577F19" w:rsidRDefault="002B13F0">
      <w:pPr>
        <w:spacing w:after="60"/>
        <w:ind w:firstLine="566"/>
        <w:jc w:val="both"/>
      </w:pPr>
      <w:r>
        <w:t>правила по охране труда – технический нормативный правовой акт, содержащий требования по охране труда, направленные на обеспечение здоровых и безопасных условий труда работающих, обяз</w:t>
      </w:r>
      <w:r>
        <w:t xml:space="preserve">ательные для исполнения всеми работодателями при выполнении ими любых видов работ, осуществлении деятельности, в том числе при строительстве (проектировании, реконструкции) и эксплуатации объектов, конструировании машин, механизмов и другого оборудования, </w:t>
      </w:r>
      <w:r>
        <w:t>разработке технологических процессов, организации производства и труда;</w:t>
      </w:r>
    </w:p>
    <w:p w:rsidR="00577F19" w:rsidRDefault="002B13F0">
      <w:pPr>
        <w:spacing w:after="60"/>
        <w:ind w:firstLine="566"/>
        <w:jc w:val="both"/>
      </w:pPr>
      <w:r>
        <w:t>проверка знаний по вопросам охраны труда – проверка знаний работающих по вопросам обеспечения безопасности жизни и здоровья в процессе трудовой деятельности, освоения безопасных методо</w:t>
      </w:r>
      <w:r>
        <w:t>в и приемов работы, выполнение которой входит в их функциональные (должностные) обязанности, или другой работы, порученной работодателем;</w:t>
      </w:r>
    </w:p>
    <w:p w:rsidR="00577F19" w:rsidRDefault="002B13F0">
      <w:pPr>
        <w:spacing w:after="60"/>
        <w:ind w:firstLine="566"/>
        <w:jc w:val="both"/>
      </w:pPr>
      <w:r>
        <w:lastRenderedPageBreak/>
        <w:t>работающие – физические лица, работающие по трудовым договорам (далее – работники), физические лица, работающие по гра</w:t>
      </w:r>
      <w:r>
        <w:t>жданско-правовым договорам, предметом которых являются выполнение работ (оказание услуг) и создание объектов интеллектуальной собственности (далее – гражданско-правовой договор), а также на основе членства (участия) в организациях любых организационно-прав</w:t>
      </w:r>
      <w:r>
        <w:t>овых форм; физические лица, являющиеся главами и членами крестьянских (фермерских) хозяйств, обучающимися в учреждениях образования и привлекаемыми к работам в организациях в период прохождения практики, производственного обучения, стажировки, клиническими</w:t>
      </w:r>
      <w:r>
        <w:t xml:space="preserve"> ординаторами; военнослужащие Вооруженных Сил Республики Беларусь, других войск и воинских формирований, привлекаемые в соответствии с законодательными актами к выполнению работ (оказанию услуг) и исполнению иных обязанностей, не обусловленных военной служ</w:t>
      </w:r>
      <w:r>
        <w:t>бой; физические лица, привлекаемые в соответствии с законодательными актами к выполнению оплачиваемых работ, для ликвидации чрезвычайных ситуаций природного и техногенного характера;</w:t>
      </w:r>
    </w:p>
    <w:p w:rsidR="00577F19" w:rsidRDefault="002B13F0">
      <w:pPr>
        <w:spacing w:after="60"/>
        <w:ind w:firstLine="566"/>
        <w:jc w:val="both"/>
      </w:pPr>
      <w:r>
        <w:t>работодатели – юридические лица, их обособленные подразделения, имеющие у</w:t>
      </w:r>
      <w:r>
        <w:t>четный номер плательщика, и индивидуальные предприниматели, предоставляющие работу гражданам по трудовым договорам, гражданско-правовым договорам, физические лица, предоставляющие работу гражданам по трудовым договорам, юридические лица, предоставляющие ра</w:t>
      </w:r>
      <w:r>
        <w:t>боту на основе членства (участия) в организациях любых организационно-правовых форм, а также юридические лица, привлекающие граждан к выполнению работ (оказанию услуг) в порядке и на условиях, установленных законодательством;</w:t>
      </w:r>
    </w:p>
    <w:p w:rsidR="00577F19" w:rsidRDefault="002B13F0">
      <w:pPr>
        <w:spacing w:after="60"/>
        <w:ind w:firstLine="566"/>
        <w:jc w:val="both"/>
      </w:pPr>
      <w:r>
        <w:t>работы с повышенной опасностью</w:t>
      </w:r>
      <w:r>
        <w:t> – работы, при выполнении которых на работающего могут воздействовать вредные и (или) опасные производственные факторы, для управления которыми требуется осуществить специальные организационные и технические мероприятия, обеспечивающие безопасность работаю</w:t>
      </w:r>
      <w:r>
        <w:t>щих при выполнении этих работ;</w:t>
      </w:r>
    </w:p>
    <w:p w:rsidR="00577F19" w:rsidRDefault="002B13F0">
      <w:pPr>
        <w:spacing w:after="60"/>
        <w:ind w:firstLine="566"/>
        <w:jc w:val="both"/>
      </w:pPr>
      <w:r>
        <w:t>система управления охраной труда – совокупность мероприятий по охране труда, методов и средств управления, направленных на организацию деятельности по обеспечению безопасности, сохранению жизни, здоровья и работоспособности р</w:t>
      </w:r>
      <w:r>
        <w:t>аботающих в процессе трудовой деятельности;</w:t>
      </w:r>
    </w:p>
    <w:p w:rsidR="00577F19" w:rsidRDefault="002B13F0">
      <w:pPr>
        <w:spacing w:after="60"/>
        <w:ind w:firstLine="566"/>
        <w:jc w:val="both"/>
      </w:pPr>
      <w:r>
        <w:t>средство индивидуальной защиты – средство защиты, надеваемое на тело работающего или его части либо используемое им, предназначенное для предотвращения или уменьшения воздействия на работающего вредных и (или) оп</w:t>
      </w:r>
      <w:r>
        <w:t>асных производственных факторов, а также для защиты от загрязнения и (или) при работе в неблагоприятных температурных условиях;</w:t>
      </w:r>
    </w:p>
    <w:p w:rsidR="00577F19" w:rsidRDefault="002B13F0">
      <w:pPr>
        <w:spacing w:after="60"/>
        <w:ind w:firstLine="566"/>
        <w:jc w:val="both"/>
      </w:pPr>
      <w:r>
        <w:t>средство коллективной защиты – средство защиты, конструктивно и (или) функционально связанное с производственными процессами и о</w:t>
      </w:r>
      <w:r>
        <w:t>борудованием, капитальным строением (зданием, сооружением), изолированным помещением или производственной площадкой, предназначенное для защиты работающих от воздействия вредных и (или) опасных производственных факторов;</w:t>
      </w:r>
    </w:p>
    <w:p w:rsidR="00577F19" w:rsidRDefault="002B13F0">
      <w:pPr>
        <w:spacing w:after="60"/>
        <w:ind w:firstLine="566"/>
        <w:jc w:val="both"/>
      </w:pPr>
      <w:r>
        <w:t>стажировка по вопросам охраны труда – практическое освоение безопасных методов и приемов работы, выполнение которой входит в функциональные (должностные) обязанности работающего, под руководством лица, уполномоченного работодателем;</w:t>
      </w:r>
    </w:p>
    <w:p w:rsidR="00577F19" w:rsidRDefault="002B13F0">
      <w:pPr>
        <w:spacing w:after="60"/>
        <w:ind w:firstLine="566"/>
        <w:jc w:val="both"/>
      </w:pPr>
      <w:r>
        <w:lastRenderedPageBreak/>
        <w:t>типовая инструкция по охране труда – технический нормативный правовой акт, определяющий требования по охране труда для профессий рабочих и (или) отдельных видов работ (услуг), на основе которого работодатели разрабатывают с учетом местных условий и специфи</w:t>
      </w:r>
      <w:r>
        <w:t>ки своей деятельности инструкции по охране труда;</w:t>
      </w:r>
    </w:p>
    <w:p w:rsidR="00577F19" w:rsidRDefault="002B13F0">
      <w:pPr>
        <w:spacing w:after="60"/>
        <w:ind w:firstLine="566"/>
        <w:jc w:val="both"/>
      </w:pPr>
      <w:r>
        <w:t>условия труда – совокупность факторов производственной среды, тяжести и напряженности трудового процесса, воздействующих на работоспособность и здоровье работающего в процессе трудовой деятельности.</w:t>
      </w:r>
    </w:p>
    <w:p w:rsidR="00577F19" w:rsidRDefault="002B13F0">
      <w:pPr>
        <w:spacing w:after="60"/>
        <w:ind w:firstLine="566"/>
        <w:jc w:val="both"/>
      </w:pPr>
      <w:r>
        <w:t>Определ</w:t>
      </w:r>
      <w:r>
        <w:t>ения иных терминов содержатся в отдельных статьях настоящего Закона.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2. Правовое регулирование отношений в области охраны труда</w:t>
      </w:r>
    </w:p>
    <w:p w:rsidR="00577F19" w:rsidRDefault="002B13F0">
      <w:pPr>
        <w:spacing w:after="60"/>
        <w:ind w:firstLine="566"/>
        <w:jc w:val="both"/>
      </w:pPr>
      <w:r>
        <w:t>Отношения в области охраны труда регулируются законодательством об охране труда, а также международными договорами Респуб</w:t>
      </w:r>
      <w:r>
        <w:t>лики Беларусь и международно-правовыми актами, составляющими право Евразийского экономического союза, включая технические регламенты Таможенного союза и Евразийского экономического союза, содержащие требования по охране труда.</w:t>
      </w:r>
    </w:p>
    <w:p w:rsidR="00577F19" w:rsidRDefault="002B13F0">
      <w:pPr>
        <w:spacing w:after="60"/>
        <w:ind w:firstLine="566"/>
        <w:jc w:val="both"/>
      </w:pPr>
      <w:r>
        <w:t>Законодательство об охране тр</w:t>
      </w:r>
      <w:r>
        <w:t>уда основывается на Конституции Республики Беларусь и состоит из настоящего Закона, Трудового кодекса Республики Беларусь, Гражданского кодекса Республики Беларусь, иных нормативных правовых актов, регулирующих отношения в области охраны труда, в том числе</w:t>
      </w:r>
      <w:r>
        <w:t xml:space="preserve"> 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 соблюдения.</w:t>
      </w:r>
    </w:p>
    <w:p w:rsidR="00577F19" w:rsidRDefault="002B13F0">
      <w:pPr>
        <w:spacing w:after="60"/>
        <w:ind w:firstLine="566"/>
        <w:jc w:val="both"/>
      </w:pPr>
      <w:r>
        <w:t>Если международным договором Республики Беларусь установлены иные правила, чем те</w:t>
      </w:r>
      <w:r>
        <w:t>, которые содержатся в настоящем Законе, то применяются правила международного договора.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3. Сфера действия настоящего Закона</w:t>
      </w:r>
    </w:p>
    <w:p w:rsidR="00577F19" w:rsidRDefault="002B13F0">
      <w:pPr>
        <w:spacing w:after="60"/>
        <w:ind w:firstLine="566"/>
        <w:jc w:val="both"/>
      </w:pPr>
      <w:r>
        <w:t>Настоящий Закон применяется в отношении всех работодателей и работающих граждан Республики Беларусь, иностранных граждан и л</w:t>
      </w:r>
      <w:r>
        <w:t>иц без гражданства.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4. Требования по охране труда</w:t>
      </w:r>
    </w:p>
    <w:p w:rsidR="00577F19" w:rsidRDefault="002B13F0">
      <w:pPr>
        <w:spacing w:after="60"/>
        <w:ind w:firstLine="566"/>
        <w:jc w:val="both"/>
      </w:pPr>
      <w:r>
        <w:t>Требования по охране труда – нормативные правовые предписания, направленные на сохранение жизни, здоровья и работоспособности работающих в процессе трудовой деятельности, содержащиеся в нормативных п</w:t>
      </w:r>
      <w:r>
        <w:t>равовых актах, в том числе технических нормативных правовых актах, являющихся в соответствии с законодательными актами и постановлениями Правительства Республики Беларусь обязательными для соблюдения, технических регламентах Таможенного союза и Евразийског</w:t>
      </w:r>
      <w:r>
        <w:t>о экономического союза, локальных правовых актах.</w:t>
      </w:r>
    </w:p>
    <w:p w:rsidR="00577F19" w:rsidRDefault="002B13F0">
      <w:pPr>
        <w:spacing w:after="60"/>
        <w:ind w:firstLine="566"/>
        <w:jc w:val="both"/>
      </w:pPr>
      <w:r>
        <w:t>Требования по охране труда обязательны для исполнения работодателями и работающими.</w:t>
      </w:r>
    </w:p>
    <w:p w:rsidR="00577F19" w:rsidRDefault="002B13F0">
      <w:pPr>
        <w:spacing w:after="60"/>
        <w:ind w:firstLine="566"/>
        <w:jc w:val="both"/>
      </w:pPr>
      <w:r>
        <w:t>При отсутствии в нормативных правовых актах, в том числе технических нормативных правовых актах, технических регламентах Т</w:t>
      </w:r>
      <w:r>
        <w:t xml:space="preserve">аможенного союза и Евразийского </w:t>
      </w:r>
      <w:r>
        <w:lastRenderedPageBreak/>
        <w:t>экономического союза, требований по охране труда работодатели принимают необходимые меры, обеспечивающие сохранение жизни, здоровья и работоспособности работающих в процессе трудовой деятельности.</w:t>
      </w:r>
    </w:p>
    <w:p w:rsidR="00577F19" w:rsidRDefault="002B13F0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ГОСУДАРСТВЕННОЕ УПР</w:t>
      </w:r>
      <w:r>
        <w:rPr>
          <w:b/>
          <w:bCs/>
          <w:caps/>
        </w:rPr>
        <w:t>АВЛЕНИЕ В ОБЛАСТИ ОХРАНЫ ТРУДА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5. Основные направления государственной политики в области охраны труда</w:t>
      </w:r>
    </w:p>
    <w:p w:rsidR="00577F19" w:rsidRDefault="002B13F0">
      <w:pPr>
        <w:spacing w:after="60"/>
        <w:ind w:firstLine="566"/>
        <w:jc w:val="both"/>
      </w:pPr>
      <w:r>
        <w:t>Основными направлениями государственной политики в области охраны труда являются:</w:t>
      </w:r>
    </w:p>
    <w:p w:rsidR="00577F19" w:rsidRDefault="002B13F0">
      <w:pPr>
        <w:spacing w:after="60"/>
        <w:ind w:firstLine="566"/>
        <w:jc w:val="both"/>
      </w:pPr>
      <w:r>
        <w:t>приоритет сохранения жизни и здоровья работающих;</w:t>
      </w:r>
    </w:p>
    <w:p w:rsidR="00577F19" w:rsidRDefault="002B13F0">
      <w:pPr>
        <w:spacing w:after="60"/>
        <w:ind w:firstLine="566"/>
        <w:jc w:val="both"/>
      </w:pPr>
      <w:r>
        <w:t>ответственност</w:t>
      </w:r>
      <w:r>
        <w:t>ь работодателя за создание здоровых и безопасных условий труда;</w:t>
      </w:r>
    </w:p>
    <w:p w:rsidR="00577F19" w:rsidRDefault="002B13F0">
      <w:pPr>
        <w:spacing w:after="60"/>
        <w:ind w:firstLine="566"/>
        <w:jc w:val="both"/>
      </w:pPr>
      <w:r>
        <w:t>комплексное решение задач по улучшению условий и охраны труда путем реализации комплекса мер, направленных на улучшение условий и охраны труда, с учетом других направлений экономической и соци</w:t>
      </w:r>
      <w:r>
        <w:t>альной политики, достижений в области науки и техники;</w:t>
      </w:r>
    </w:p>
    <w:p w:rsidR="00577F19" w:rsidRDefault="002B13F0">
      <w:pPr>
        <w:spacing w:after="60"/>
        <w:ind w:firstLine="566"/>
        <w:jc w:val="both"/>
      </w:pPr>
      <w:r>
        <w:t>внедрение систем управления охраной труда;</w:t>
      </w:r>
    </w:p>
    <w:p w:rsidR="00577F19" w:rsidRDefault="002B13F0">
      <w:pPr>
        <w:spacing w:after="60"/>
        <w:ind w:firstLine="566"/>
        <w:jc w:val="both"/>
      </w:pPr>
      <w:r>
        <w:t>социальная защита работающих, возмещение вреда лицам, потерпевшим при несчастных случаях на производстве и (или) получившим профессиональные заболевания;</w:t>
      </w:r>
    </w:p>
    <w:p w:rsidR="00577F19" w:rsidRDefault="002B13F0">
      <w:pPr>
        <w:spacing w:after="60"/>
        <w:ind w:firstLine="566"/>
        <w:jc w:val="both"/>
      </w:pPr>
      <w:r>
        <w:t>уста</w:t>
      </w:r>
      <w:r>
        <w:t>новление единых требований по охране труда для всех работодателей;</w:t>
      </w:r>
    </w:p>
    <w:p w:rsidR="00577F19" w:rsidRDefault="002B13F0">
      <w:pPr>
        <w:spacing w:after="60"/>
        <w:ind w:firstLine="566"/>
        <w:jc w:val="both"/>
      </w:pPr>
      <w:r>
        <w:t>использование экономических методов управления охраной труда, участие государства в финансировании мероприятий по улучшению условий и охраны труда;</w:t>
      </w:r>
    </w:p>
    <w:p w:rsidR="00577F19" w:rsidRDefault="002B13F0">
      <w:pPr>
        <w:spacing w:after="60"/>
        <w:ind w:firstLine="566"/>
        <w:jc w:val="both"/>
      </w:pPr>
      <w:r>
        <w:t>информирование граждан, обучение работающ</w:t>
      </w:r>
      <w:r>
        <w:t>их по вопросам охраны труда;</w:t>
      </w:r>
    </w:p>
    <w:p w:rsidR="00577F19" w:rsidRDefault="002B13F0">
      <w:pPr>
        <w:spacing w:after="60"/>
        <w:ind w:firstLine="566"/>
        <w:jc w:val="both"/>
      </w:pPr>
      <w:r>
        <w:t>взаимодействие республиканских органов государственного управления и иных организаций, подчиненных Правительству Республики Беларусь, контролирующих (надзорных) органов, профессиональных союзов (далее – профсоюзы), работодателей по вопросам охраны труда;</w:t>
      </w:r>
    </w:p>
    <w:p w:rsidR="00577F19" w:rsidRDefault="002B13F0">
      <w:pPr>
        <w:spacing w:after="60"/>
        <w:ind w:firstLine="566"/>
        <w:jc w:val="both"/>
      </w:pPr>
      <w:r>
        <w:t>с</w:t>
      </w:r>
      <w:r>
        <w:t>отрудничество между работодателями и работающими;</w:t>
      </w:r>
    </w:p>
    <w:p w:rsidR="00577F19" w:rsidRDefault="002B13F0">
      <w:pPr>
        <w:spacing w:after="60"/>
        <w:ind w:firstLine="566"/>
        <w:jc w:val="both"/>
      </w:pPr>
      <w:r>
        <w:t>использование международного опыта организации работы по улучшению условий и повышению безопасности труда.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6. Государственное управление в области охраны труда</w:t>
      </w:r>
    </w:p>
    <w:p w:rsidR="00577F19" w:rsidRDefault="002B13F0">
      <w:pPr>
        <w:spacing w:after="60"/>
        <w:ind w:firstLine="566"/>
        <w:jc w:val="both"/>
      </w:pPr>
      <w:r>
        <w:t>Государственное управление в области ох</w:t>
      </w:r>
      <w:r>
        <w:t>раны труда осуществляют Президент Республики Беларусь, Правительство Республики Беларусь, республиканские органы государственного управления и иные организации, подчиненные Правительству Республики Беларусь, местные исполнительные и распорядительные органы</w:t>
      </w:r>
      <w:r>
        <w:t xml:space="preserve"> в пределах своей компетенции.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7. Полномочия Президента Республики Беларусь в области охраны труда</w:t>
      </w:r>
    </w:p>
    <w:p w:rsidR="00577F19" w:rsidRDefault="002B13F0">
      <w:pPr>
        <w:spacing w:after="60"/>
        <w:ind w:firstLine="566"/>
        <w:jc w:val="both"/>
      </w:pPr>
      <w:r>
        <w:lastRenderedPageBreak/>
        <w:t>Президент Республики Беларусь определяет единую государственную политику в области охраны труда и осуществляет иные полномочия в этой области в соотве</w:t>
      </w:r>
      <w:r>
        <w:t>тствии с Конституцией Республики Беларусь, настоящим Законом и иными законодательными актами.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8. Полномочия Правительства Республики Беларусь в области охраны труда</w:t>
      </w:r>
    </w:p>
    <w:p w:rsidR="00577F19" w:rsidRDefault="002B13F0">
      <w:pPr>
        <w:spacing w:after="60"/>
        <w:ind w:firstLine="566"/>
        <w:jc w:val="both"/>
      </w:pPr>
      <w:r>
        <w:t>Правительство Республики Беларусь обеспечивает проведение единой государственной пол</w:t>
      </w:r>
      <w:r>
        <w:t>итики в области охраны труда, в пределах своей компетенции определяет полномочия республиканских органов государственного управления и иных организаций, подчиненных Правительству Республики Беларусь, в области охраны труда, осуществляет иные полномочия в э</w:t>
      </w:r>
      <w:r>
        <w:t>той области в соответствии с Конституцией Республики Беларусь, настоящим Законом, иными законами и актами Президента Республики Беларусь.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9. Полномочия республиканских органов государственного управления и иных организаций, подчиненных Правительству</w:t>
      </w:r>
      <w:r>
        <w:rPr>
          <w:b/>
          <w:bCs/>
        </w:rPr>
        <w:t xml:space="preserve"> Республики Беларусь, в области охраны труда</w:t>
      </w:r>
    </w:p>
    <w:p w:rsidR="00577F19" w:rsidRDefault="002B13F0">
      <w:pPr>
        <w:spacing w:after="60"/>
        <w:ind w:firstLine="566"/>
        <w:jc w:val="both"/>
      </w:pPr>
      <w:r>
        <w:t>Республиканские органы государственного управления и иные организации, подчиненные Правительству Республики Беларусь, осуществляют управление деятельностью подчиненных (входящих в состав (систему)) организаций (</w:t>
      </w:r>
      <w:r>
        <w:t>далее – подчиненные организации) по вопросам охраны труда посредством реализации полномочий собственника с анализом эффективности работы подчиненных организаций в области охраны труда и выработкой предложений по ее повышению, включая:</w:t>
      </w:r>
    </w:p>
    <w:p w:rsidR="00577F19" w:rsidRDefault="002B13F0">
      <w:pPr>
        <w:spacing w:after="60"/>
        <w:ind w:firstLine="566"/>
        <w:jc w:val="both"/>
      </w:pPr>
      <w:r>
        <w:t>разработку и принятие</w:t>
      </w:r>
      <w:r>
        <w:t xml:space="preserve"> в пределах своей компетенции типовых инструкций по охране труда, других технических нормативных правовых актов, содержащих требования по охране труда, по согласованию с Министерством труда и социальной защиты, другими республиканскими органами государстве</w:t>
      </w:r>
      <w:r>
        <w:t>нного управления, осуществляющими регулирование и управление в соответствующих сферах деятельности;</w:t>
      </w:r>
    </w:p>
    <w:p w:rsidR="00577F19" w:rsidRDefault="002B13F0">
      <w:pPr>
        <w:spacing w:after="60"/>
        <w:ind w:firstLine="566"/>
        <w:jc w:val="both"/>
      </w:pPr>
      <w:r>
        <w:t>анализ в подчиненных организациях результатов аттестации рабочих мест по условиям труда, причин производственного травматизма и профессиональной заболеваемо</w:t>
      </w:r>
      <w:r>
        <w:t>сти, разработку и реализацию мер по их профилактике;</w:t>
      </w:r>
    </w:p>
    <w:p w:rsidR="00577F19" w:rsidRDefault="002B13F0">
      <w:pPr>
        <w:spacing w:after="60"/>
        <w:ind w:firstLine="566"/>
        <w:jc w:val="both"/>
      </w:pPr>
      <w:r>
        <w:t>разработку и обеспечение функционирования систем управления охраной труда, предусматривающих в том числе взаимодействие в области охраны труда с подчиненными организациями;</w:t>
      </w:r>
    </w:p>
    <w:p w:rsidR="00577F19" w:rsidRDefault="002B13F0">
      <w:pPr>
        <w:spacing w:after="60"/>
        <w:ind w:firstLine="566"/>
        <w:jc w:val="both"/>
      </w:pPr>
      <w:r>
        <w:t>организацию обучения и проверк</w:t>
      </w:r>
      <w:r>
        <w:t>и знаний по вопросам охраны труда руководителей и специалистов подчиненных организаций;</w:t>
      </w:r>
    </w:p>
    <w:p w:rsidR="00577F19" w:rsidRDefault="002B13F0">
      <w:pPr>
        <w:spacing w:after="60"/>
        <w:ind w:firstLine="566"/>
        <w:jc w:val="both"/>
      </w:pPr>
      <w:r>
        <w:t>организацию проведения научно-исследовательских работ по вопросам условий и охраны труда в пределах своей компетенции;</w:t>
      </w:r>
    </w:p>
    <w:p w:rsidR="00577F19" w:rsidRDefault="002B13F0">
      <w:pPr>
        <w:spacing w:after="60"/>
        <w:ind w:firstLine="566"/>
        <w:jc w:val="both"/>
      </w:pPr>
      <w:r>
        <w:t>информационное обеспечение подчиненных организаци</w:t>
      </w:r>
      <w:r>
        <w:t>й по вопросам охраны труда;</w:t>
      </w:r>
    </w:p>
    <w:p w:rsidR="00577F19" w:rsidRDefault="002B13F0">
      <w:pPr>
        <w:spacing w:after="60"/>
        <w:ind w:firstLine="566"/>
        <w:jc w:val="both"/>
      </w:pPr>
      <w:r>
        <w:lastRenderedPageBreak/>
        <w:t>пропаганду и распространение передового опыта в области охраны труда в подчиненных организациях, в том числе проведение смотров-конкурсов на лучшую организацию работы по охране труда;</w:t>
      </w:r>
    </w:p>
    <w:p w:rsidR="00577F19" w:rsidRDefault="002B13F0">
      <w:pPr>
        <w:spacing w:after="60"/>
        <w:ind w:firstLine="566"/>
        <w:jc w:val="both"/>
      </w:pPr>
      <w:r>
        <w:t>международное сотрудничество по вопросам охр</w:t>
      </w:r>
      <w:r>
        <w:t>аны труда в пределах своей компетенции;</w:t>
      </w:r>
    </w:p>
    <w:p w:rsidR="00577F19" w:rsidRDefault="002B13F0">
      <w:pPr>
        <w:spacing w:after="60"/>
        <w:ind w:firstLine="566"/>
        <w:jc w:val="both"/>
      </w:pPr>
      <w:r>
        <w:t>иные полномочия в области охраны труда, предусмотренные законодательством.</w:t>
      </w:r>
    </w:p>
    <w:p w:rsidR="00577F19" w:rsidRDefault="002B13F0">
      <w:pPr>
        <w:spacing w:after="60"/>
        <w:ind w:firstLine="566"/>
        <w:jc w:val="both"/>
      </w:pPr>
      <w:r>
        <w:t>Министерство труда и социальной защиты помимо указанных в части первой настоящей статьи полномочий:</w:t>
      </w:r>
    </w:p>
    <w:p w:rsidR="00577F19" w:rsidRDefault="002B13F0">
      <w:pPr>
        <w:spacing w:after="60"/>
        <w:ind w:firstLine="566"/>
        <w:jc w:val="both"/>
      </w:pPr>
      <w:r>
        <w:t>организует взаимодействие по вопросам охраны труда республиканских органов государственного управления и иных организаций, подчиненных Правительству Республики Беларусь, местных исполнительных и распорядительных органов, профсоюзов;</w:t>
      </w:r>
    </w:p>
    <w:p w:rsidR="00577F19" w:rsidRDefault="002B13F0">
      <w:pPr>
        <w:spacing w:after="60"/>
        <w:ind w:firstLine="566"/>
        <w:jc w:val="both"/>
      </w:pPr>
      <w:r>
        <w:t>разрабатывает с участие</w:t>
      </w:r>
      <w:r>
        <w:t>м заинтересованных республиканских органов государственного управления и иных организаций, подчиненных Правительству Республики Беларусь, местных исполнительных и распорядительных органов предложения об основных направлениях и приоритетах государственной п</w:t>
      </w:r>
      <w:r>
        <w:t>олитики в области охраны труда, нормативные правовые акты, в том числе технические нормативные правовые акты, по условиям и охране труда;</w:t>
      </w:r>
    </w:p>
    <w:p w:rsidR="00577F19" w:rsidRDefault="002B13F0">
      <w:pPr>
        <w:spacing w:after="60"/>
        <w:ind w:firstLine="566"/>
        <w:jc w:val="both"/>
      </w:pPr>
      <w:r>
        <w:t>осуществляет подготовку комплекса мер, направленных на улучшение условий и охраны труда;</w:t>
      </w:r>
    </w:p>
    <w:p w:rsidR="00577F19" w:rsidRDefault="002B13F0">
      <w:pPr>
        <w:spacing w:after="60"/>
        <w:ind w:firstLine="566"/>
        <w:jc w:val="both"/>
      </w:pPr>
      <w:r>
        <w:t>утверждает самостоятельно или</w:t>
      </w:r>
      <w:r>
        <w:t xml:space="preserve"> совместно с республиканскими органами государственного управления правила по охране труда, типовые инструкции по охране труда, другие нормативные правовые акты, в том числе технические нормативные правовые акты, по условиям и охране труда;</w:t>
      </w:r>
    </w:p>
    <w:p w:rsidR="00577F19" w:rsidRDefault="002B13F0">
      <w:pPr>
        <w:spacing w:after="60"/>
        <w:ind w:firstLine="566"/>
        <w:jc w:val="both"/>
      </w:pPr>
      <w:r>
        <w:t>устанавливает:</w:t>
      </w:r>
    </w:p>
    <w:p w:rsidR="00577F19" w:rsidRDefault="002B13F0">
      <w:pPr>
        <w:spacing w:after="60"/>
        <w:ind w:firstLine="566"/>
        <w:jc w:val="both"/>
      </w:pPr>
      <w:r>
        <w:t>порядок обучения, стажировки, инструктажа и проверки знаний работающих по вопросам охраны труда, форму журнала регистрации инструктажа по охране труда, форму личной карточки по охране труда, форму журнала регистрации вводного инструктажа по охране труда, ф</w:t>
      </w:r>
      <w:r>
        <w:t>орму удостоверения по охране труда, форму протокола проверки знаний по вопросам охраны труда, типовой перечень работ с повышенной опасностью, типовой перечень должностей руководителей и специалистов, отдельных категорий работающих, которые должны проходить</w:t>
      </w:r>
      <w:r>
        <w:t xml:space="preserve"> проверку знаний по вопросам охраны труда, типовой перечень вопросов программы вводного инструктажа по охране труда;</w:t>
      </w:r>
    </w:p>
    <w:p w:rsidR="00577F19" w:rsidRDefault="002B13F0">
      <w:pPr>
        <w:spacing w:after="60"/>
        <w:ind w:firstLine="566"/>
        <w:jc w:val="both"/>
      </w:pPr>
      <w:r>
        <w:t>порядок разработки и принятия работодателями локальных правовых актов, содержащих требования по охране труда, в виде инструкций по охране т</w:t>
      </w:r>
      <w:r>
        <w:t>руда для профессий рабочих и (или) отдельных видов работ (услуг), осуществления контроля за соблюдением работниками требований по охране труда в организации и структурных подразделениях;</w:t>
      </w:r>
    </w:p>
    <w:p w:rsidR="00577F19" w:rsidRDefault="002B13F0">
      <w:pPr>
        <w:spacing w:after="60"/>
        <w:ind w:firstLine="566"/>
        <w:jc w:val="both"/>
      </w:pPr>
      <w:r>
        <w:t>порядок обеспечения средствами индивидуальной защиты работающих, заня</w:t>
      </w:r>
      <w:r>
        <w:t>тых на работах с вредными и (или) опасными условиями труда, а также на работах, связанных с загрязнением и (или) выполняемых в неблагоприятных температурных условиях, примерную форму акта опытной эксплуатации средств индивидуальной защиты, форму личной кар</w:t>
      </w:r>
      <w:r>
        <w:t>точки учета средств индивидуальной защиты;</w:t>
      </w:r>
    </w:p>
    <w:p w:rsidR="00577F19" w:rsidRDefault="002B13F0">
      <w:pPr>
        <w:spacing w:after="60"/>
        <w:ind w:firstLine="566"/>
        <w:jc w:val="both"/>
      </w:pPr>
      <w:r>
        <w:lastRenderedPageBreak/>
        <w:t>разрабатывает и утверждает самостоятельно или совместно с заинтересованными республиканскими органами государственного управления и иными организациями, подчиненными Правительству Республики Беларусь, типовые норм</w:t>
      </w:r>
      <w:r>
        <w:t>ы бесплатной выдачи работникам средств индивидуальной защиты, перечень средств индивидуальной защиты, непосредственно обеспечивающих безопасность труда, нормативные правовые акты по вопросам планирования и разработки мероприятий по охране труда;</w:t>
      </w:r>
    </w:p>
    <w:p w:rsidR="00577F19" w:rsidRDefault="002B13F0">
      <w:pPr>
        <w:spacing w:after="60"/>
        <w:ind w:firstLine="566"/>
        <w:jc w:val="both"/>
      </w:pPr>
      <w:r>
        <w:t>организует</w:t>
      </w:r>
      <w:r>
        <w:t xml:space="preserve"> проведение государственных экспертиз условий труда на рабочих местах и оценки качества проведения аттестации рабочих мест по условиям труда;</w:t>
      </w:r>
    </w:p>
    <w:p w:rsidR="00577F19" w:rsidRDefault="002B13F0">
      <w:pPr>
        <w:spacing w:after="60"/>
        <w:ind w:firstLine="566"/>
        <w:jc w:val="both"/>
      </w:pPr>
      <w:r>
        <w:t>изучает состояние условий и охраны труда, осуществляет анализ нарушений законодательства об охране труда, причин п</w:t>
      </w:r>
      <w:r>
        <w:t>роизводственного травматизма и вносит в установленном законодательством порядке в республиканские органы государственного управления и иные организации, подчиненные Правительству Республики Беларусь, местные исполнительные и распорядительные органы предлож</w:t>
      </w:r>
      <w:r>
        <w:t>ения по их предупреждению;</w:t>
      </w:r>
    </w:p>
    <w:p w:rsidR="00577F19" w:rsidRDefault="002B13F0">
      <w:pPr>
        <w:spacing w:after="60"/>
        <w:ind w:firstLine="566"/>
        <w:jc w:val="both"/>
      </w:pPr>
      <w:r>
        <w:t>организует создание и актуализацию банка данных результатов аттестации рабочих мест по условиям труда;</w:t>
      </w:r>
    </w:p>
    <w:p w:rsidR="00577F19" w:rsidRDefault="002B13F0">
      <w:pPr>
        <w:spacing w:after="60"/>
        <w:ind w:firstLine="566"/>
        <w:jc w:val="both"/>
      </w:pPr>
      <w:r>
        <w:t>осуществляет аккредитацию юридических лиц (индивидуальных предпринимателей) на оказание услуг в области охраны труда;</w:t>
      </w:r>
    </w:p>
    <w:p w:rsidR="00577F19" w:rsidRDefault="002B13F0">
      <w:pPr>
        <w:spacing w:after="60"/>
        <w:ind w:firstLine="566"/>
        <w:jc w:val="both"/>
      </w:pPr>
      <w:r>
        <w:t>ведет в </w:t>
      </w:r>
      <w:r>
        <w:t>соответствии с законодательством государственную статистику по вопросам условий и охраны труда и осуществляет контроль за соблюдением порядка представления данных нецентрализованной государственной статистической отчетности;</w:t>
      </w:r>
    </w:p>
    <w:p w:rsidR="00577F19" w:rsidRDefault="002B13F0">
      <w:pPr>
        <w:spacing w:after="60"/>
        <w:ind w:firstLine="566"/>
        <w:jc w:val="both"/>
      </w:pPr>
      <w:r>
        <w:t>осуществляет международные связ</w:t>
      </w:r>
      <w:r>
        <w:t>и и сотрудничество в области охраны труда, подготавливает проекты международных договоров по вопросам охраны труда;</w:t>
      </w:r>
    </w:p>
    <w:p w:rsidR="00577F19" w:rsidRDefault="002B13F0">
      <w:pPr>
        <w:spacing w:after="60"/>
        <w:ind w:firstLine="566"/>
        <w:jc w:val="both"/>
      </w:pPr>
      <w:r>
        <w:t>осуществляет организационно-техническое обеспечение деятельности республиканской комиссии для проверки знаний руководителей и членов комисси</w:t>
      </w:r>
      <w:r>
        <w:t>й республиканских органов государственного управления и иных организаций, подчиненных Правительству Республики Беларусь, областных и Минского городского исполнительных комитетов по вопросам охраны труда (далее – республиканская комиссия).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10. Полном</w:t>
      </w:r>
      <w:r>
        <w:rPr>
          <w:b/>
          <w:bCs/>
        </w:rPr>
        <w:t>очия местных исполнительных и распорядительных органов в области охраны труда</w:t>
      </w:r>
    </w:p>
    <w:p w:rsidR="00577F19" w:rsidRDefault="002B13F0">
      <w:pPr>
        <w:spacing w:after="60"/>
        <w:ind w:firstLine="566"/>
        <w:jc w:val="both"/>
      </w:pPr>
      <w:r>
        <w:t>Местные исполнительные и распорядительные органы осуществляют:</w:t>
      </w:r>
    </w:p>
    <w:p w:rsidR="00577F19" w:rsidRDefault="002B13F0">
      <w:pPr>
        <w:spacing w:after="60"/>
        <w:ind w:firstLine="566"/>
        <w:jc w:val="both"/>
      </w:pPr>
      <w:r>
        <w:t>государственное управление охраной труда на территориальном уровне;</w:t>
      </w:r>
    </w:p>
    <w:p w:rsidR="00577F19" w:rsidRDefault="002B13F0">
      <w:pPr>
        <w:spacing w:after="60"/>
        <w:ind w:firstLine="566"/>
        <w:jc w:val="both"/>
      </w:pPr>
      <w:r>
        <w:t>управление деятельностью подчиненных организаци</w:t>
      </w:r>
      <w:r>
        <w:t>й по вопросам охраны труда посредством реализации полномочий собственника с анализом эффективности работы подчиненных организаций в области охраны труда и выработкой предложений по ее повышению;</w:t>
      </w:r>
    </w:p>
    <w:p w:rsidR="00577F19" w:rsidRDefault="002B13F0">
      <w:pPr>
        <w:spacing w:after="60"/>
        <w:ind w:firstLine="566"/>
        <w:jc w:val="both"/>
      </w:pPr>
      <w:r>
        <w:t>надзор за соблюдением законодательства о труде по вопросам пр</w:t>
      </w:r>
      <w:r>
        <w:t>едоставления компенсаций работникам за работу с вредными и (или) опасными условиями труда в организациях, расположенных на подведомственной им территории;</w:t>
      </w:r>
    </w:p>
    <w:p w:rsidR="00577F19" w:rsidRDefault="002B13F0">
      <w:pPr>
        <w:spacing w:after="60"/>
        <w:ind w:firstLine="566"/>
        <w:jc w:val="both"/>
      </w:pPr>
      <w:r>
        <w:t>разработку и обеспечение функционирования территориальных систем управления охраной труда, предусматр</w:t>
      </w:r>
      <w:r>
        <w:t xml:space="preserve">ивающих в том числе взаимодействие в области охраны труда </w:t>
      </w:r>
      <w:r>
        <w:lastRenderedPageBreak/>
        <w:t>между структурными подразделениями местных исполнительных и распорядительных органов и организациями, расположенными на подведомственной им территории;</w:t>
      </w:r>
    </w:p>
    <w:p w:rsidR="00577F19" w:rsidRDefault="002B13F0">
      <w:pPr>
        <w:spacing w:after="60"/>
        <w:ind w:firstLine="566"/>
        <w:jc w:val="both"/>
      </w:pPr>
      <w:r>
        <w:t>содействие в обучении и организацию проверки з</w:t>
      </w:r>
      <w:r>
        <w:t>наний по вопросам охраны труда руководителей и специалистов организаций, расположенных на подведомственной им территории, которые не являются подчиненными организациями республиканских органов государственного управления и иных организаций, подчиненных Пра</w:t>
      </w:r>
      <w:r>
        <w:t>вительству Республики Беларусь, и других организаций;</w:t>
      </w:r>
    </w:p>
    <w:p w:rsidR="00577F19" w:rsidRDefault="002B13F0">
      <w:pPr>
        <w:spacing w:after="60"/>
        <w:ind w:firstLine="566"/>
        <w:jc w:val="both"/>
      </w:pPr>
      <w:r>
        <w:t>анализ причин производственного травматизма в организациях, расположенных на подведомственной им территории, разработку и реализацию мер по его профилактике;</w:t>
      </w:r>
    </w:p>
    <w:p w:rsidR="00577F19" w:rsidRDefault="002B13F0">
      <w:pPr>
        <w:spacing w:after="60"/>
        <w:ind w:firstLine="566"/>
        <w:jc w:val="both"/>
      </w:pPr>
      <w:r>
        <w:t>информационное обеспечение организаций, расп</w:t>
      </w:r>
      <w:r>
        <w:t>оложенных на подведомственной им территории, по вопросам охраны труда;</w:t>
      </w:r>
    </w:p>
    <w:p w:rsidR="00577F19" w:rsidRDefault="002B13F0">
      <w:pPr>
        <w:spacing w:after="60"/>
        <w:ind w:firstLine="566"/>
        <w:jc w:val="both"/>
      </w:pPr>
      <w:r>
        <w:t>пропаганду и распространение передового опыта в области охраны труда в организациях, расположенных на подведомственной им территории;</w:t>
      </w:r>
    </w:p>
    <w:p w:rsidR="00577F19" w:rsidRDefault="002B13F0">
      <w:pPr>
        <w:spacing w:after="60"/>
        <w:ind w:firstLine="566"/>
        <w:jc w:val="both"/>
      </w:pPr>
      <w:r>
        <w:t>оказание практической и методической помощи организ</w:t>
      </w:r>
      <w:r>
        <w:t>ациям, расположенным на подведомственной им территории, в обеспечении соблюдения законодательства об охране труда, профилактике производственного травматизма, оперативном выявлении и устранении нарушений требований безопасности;</w:t>
      </w:r>
    </w:p>
    <w:p w:rsidR="00577F19" w:rsidRDefault="002B13F0">
      <w:pPr>
        <w:spacing w:after="60"/>
        <w:ind w:firstLine="566"/>
        <w:jc w:val="both"/>
      </w:pPr>
      <w:r>
        <w:t>участие в разработке проект</w:t>
      </w:r>
      <w:r>
        <w:t>ов нормативных правовых актов, в том числе технических нормативных правовых актов, содержащих требования по охране труда, в международном сотрудничестве по вопросам охраны труда;</w:t>
      </w:r>
    </w:p>
    <w:p w:rsidR="00577F19" w:rsidRDefault="002B13F0">
      <w:pPr>
        <w:spacing w:after="60"/>
        <w:ind w:firstLine="566"/>
        <w:jc w:val="both"/>
      </w:pPr>
      <w:r>
        <w:t>иные полномочия в области охраны труда, предусмотренные законодательством.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</w:t>
      </w:r>
      <w:r>
        <w:rPr>
          <w:b/>
          <w:bCs/>
        </w:rPr>
        <w:t>атья 10</w:t>
      </w:r>
      <w:r>
        <w:rPr>
          <w:b/>
          <w:bCs/>
          <w:vertAlign w:val="superscript"/>
        </w:rPr>
        <w:t>1</w:t>
      </w:r>
      <w:r>
        <w:rPr>
          <w:b/>
          <w:bCs/>
        </w:rPr>
        <w:t>. Государственная экспертиза условий труда</w:t>
      </w:r>
    </w:p>
    <w:p w:rsidR="00577F19" w:rsidRDefault="002B13F0">
      <w:pPr>
        <w:spacing w:after="60"/>
        <w:ind w:firstLine="566"/>
        <w:jc w:val="both"/>
      </w:pPr>
      <w:r>
        <w:t>Государственная экспертиза условий труда проводится в целях установления правильности отнесения условий труда к категории «вредные и (или) опасные условия труда» по результатам аттестации рабочих мест по у</w:t>
      </w:r>
      <w:r>
        <w:t>словиям труда.</w:t>
      </w:r>
    </w:p>
    <w:p w:rsidR="00577F19" w:rsidRDefault="002B13F0">
      <w:pPr>
        <w:spacing w:after="60"/>
        <w:ind w:firstLine="566"/>
        <w:jc w:val="both"/>
      </w:pPr>
      <w:r>
        <w:t>Государственная экспертиза условий труда проводится должностными лицами управления охраны и государственной экспертизы условий труда Министерства труда и социальной защиты, управлений (отделов) государственной экспертизы условий труда комитетов по труду, з</w:t>
      </w:r>
      <w:r>
        <w:t>анятости и социальной защите областных и Минского городского исполнительных комитетов (далее – органы государственной экспертизы условий труда), которые подготавливают заключения по результатам проведенных экспертиз.</w:t>
      </w:r>
    </w:p>
    <w:p w:rsidR="00577F19" w:rsidRDefault="002B13F0">
      <w:pPr>
        <w:spacing w:after="60"/>
        <w:ind w:firstLine="566"/>
        <w:jc w:val="both"/>
      </w:pPr>
      <w:r>
        <w:t>Органы государственной экспертизы услов</w:t>
      </w:r>
      <w:r>
        <w:t>ий труда:</w:t>
      </w:r>
    </w:p>
    <w:p w:rsidR="00577F19" w:rsidRDefault="002B13F0">
      <w:pPr>
        <w:spacing w:after="60"/>
        <w:ind w:firstLine="566"/>
        <w:jc w:val="both"/>
      </w:pPr>
      <w:r>
        <w:t>проводят государственные экспертизы условий труда на рабочих местах и оценку качества проведения аттестации рабочих мест по условиям труда;</w:t>
      </w:r>
    </w:p>
    <w:p w:rsidR="00577F19" w:rsidRDefault="002B13F0">
      <w:pPr>
        <w:spacing w:after="60"/>
        <w:ind w:firstLine="566"/>
        <w:jc w:val="both"/>
      </w:pPr>
      <w:r>
        <w:t>выносят предписание о внесении изменений в результаты аттестации рабочих мест по условиям труда или их отм</w:t>
      </w:r>
      <w:r>
        <w:t>ене при выявлении нарушений в организации и проведении аттестации рабочих мест по условиям труда;</w:t>
      </w:r>
    </w:p>
    <w:p w:rsidR="00577F19" w:rsidRDefault="002B13F0">
      <w:pPr>
        <w:spacing w:after="60"/>
        <w:ind w:firstLine="566"/>
        <w:jc w:val="both"/>
      </w:pPr>
      <w:r>
        <w:t>совместно с органами и учреждениями, осуществляющими государственный санитарный надзор, подготавливают заключения для принятия работодателями решений о примен</w:t>
      </w:r>
      <w:r>
        <w:t xml:space="preserve">ении труда женщин на работах, включенных в список тяжелых работ и работ </w:t>
      </w:r>
      <w:r>
        <w:lastRenderedPageBreak/>
        <w:t>с вредными и (или) опасными условиями труда, на которых запрещается привлечение к труду женщин, в порядке, определяемом Правительством Республики Беларусь, если по результатам аттестац</w:t>
      </w:r>
      <w:r>
        <w:t>ии рабочих мест по условиям труда не подтверждены вредные и (или) опасные условия труда;</w:t>
      </w:r>
    </w:p>
    <w:p w:rsidR="00577F19" w:rsidRDefault="002B13F0">
      <w:pPr>
        <w:spacing w:after="60"/>
        <w:ind w:firstLine="566"/>
        <w:jc w:val="both"/>
      </w:pPr>
      <w:r>
        <w:t>осуществляют иные полномочия в соответствии с законодательством.</w:t>
      </w:r>
    </w:p>
    <w:p w:rsidR="00577F19" w:rsidRDefault="002B13F0">
      <w:pPr>
        <w:spacing w:after="60"/>
        <w:ind w:firstLine="566"/>
        <w:jc w:val="both"/>
      </w:pPr>
      <w:r>
        <w:t>Заключения и предписания должностных лиц органов государственной экспертизы условий труда могут быть о</w:t>
      </w:r>
      <w:r>
        <w:t>бжалованы в порядке подчиненности. Заключение Главного государственного эксперта Республики Беларусь по условиям труда может быть обжаловано в суд.</w:t>
      </w:r>
    </w:p>
    <w:p w:rsidR="00577F19" w:rsidRDefault="002B13F0">
      <w:pPr>
        <w:spacing w:after="60"/>
        <w:ind w:firstLine="566"/>
        <w:jc w:val="both"/>
      </w:pPr>
      <w:r>
        <w:t>Положение об органах государственной экспертизы условий труда и порядок ее проведения утверждаются Правитель</w:t>
      </w:r>
      <w:r>
        <w:t>ством Республики Беларусь.</w:t>
      </w:r>
    </w:p>
    <w:p w:rsidR="00577F19" w:rsidRDefault="002B13F0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ПРАВО РАБОТАЮЩИХ НА ОХРАНУ ТРУДА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11. Право работающего на охрану труда</w:t>
      </w:r>
    </w:p>
    <w:p w:rsidR="00577F19" w:rsidRDefault="002B13F0">
      <w:pPr>
        <w:spacing w:after="60"/>
        <w:ind w:firstLine="566"/>
        <w:jc w:val="both"/>
      </w:pPr>
      <w:r>
        <w:t>Работающий имеет право на:</w:t>
      </w:r>
    </w:p>
    <w:p w:rsidR="00577F19" w:rsidRDefault="002B13F0">
      <w:pPr>
        <w:spacing w:after="60"/>
        <w:ind w:firstLine="566"/>
        <w:jc w:val="both"/>
      </w:pPr>
      <w:r>
        <w:t>получение от работодателя достоверной информации о состоянии условий и охраны труда на рабочем месте, а также о средствах защиты от воздействия вредных и (или) опасных производственных факторов;</w:t>
      </w:r>
    </w:p>
    <w:p w:rsidR="00577F19" w:rsidRDefault="002B13F0">
      <w:pPr>
        <w:spacing w:after="60"/>
        <w:ind w:firstLine="566"/>
        <w:jc w:val="both"/>
      </w:pPr>
      <w:r>
        <w:t>обучение безопасным методам и приемам работы, проведение инст</w:t>
      </w:r>
      <w:r>
        <w:t>руктажа по вопросам охраны труда;</w:t>
      </w:r>
    </w:p>
    <w:p w:rsidR="00577F19" w:rsidRDefault="002B13F0">
      <w:pPr>
        <w:spacing w:after="60"/>
        <w:ind w:firstLine="566"/>
        <w:jc w:val="both"/>
      </w:pPr>
      <w:r>
        <w:t>личное участие или участие через своего представителя, уполномоченного в соответствии с законодательством, в рассмотрении вопросов, связанных с обеспечением безопасных условий труда, проведении контролирующими (надзорными)</w:t>
      </w:r>
      <w:r>
        <w:t xml:space="preserve"> органами в установленном порядке проверок соблюдения законодательства об охране труда на его рабочем месте, расследовании произошедшего с ним несчастного случая на производстве и (или) его профессионального заболевания.</w:t>
      </w:r>
    </w:p>
    <w:p w:rsidR="00577F19" w:rsidRDefault="002B13F0">
      <w:pPr>
        <w:spacing w:after="60"/>
        <w:ind w:firstLine="566"/>
        <w:jc w:val="both"/>
      </w:pPr>
      <w:r>
        <w:t>Работник помимо прав, указанных в ч</w:t>
      </w:r>
      <w:r>
        <w:t>асти первой настоящей статьи, имеет право на:</w:t>
      </w:r>
    </w:p>
    <w:p w:rsidR="00577F19" w:rsidRDefault="002B13F0">
      <w:pPr>
        <w:spacing w:after="60"/>
        <w:ind w:firstLine="566"/>
        <w:jc w:val="both"/>
      </w:pPr>
      <w:r>
        <w:t>рабочее место, соответствующее требованиям по охране труда;</w:t>
      </w:r>
    </w:p>
    <w:p w:rsidR="00577F19" w:rsidRDefault="002B13F0">
      <w:pPr>
        <w:spacing w:after="60"/>
        <w:ind w:firstLine="566"/>
        <w:jc w:val="both"/>
      </w:pPr>
      <w:r>
        <w:t>обеспечение необходимыми средствами индивидуальной защиты, средствами коллективной защиты, санитарно-бытовыми помещениями, оснащенными необходимыми ус</w:t>
      </w:r>
      <w:r>
        <w:t>тройствами и средствами;</w:t>
      </w:r>
    </w:p>
    <w:p w:rsidR="00577F19" w:rsidRDefault="002B13F0">
      <w:pPr>
        <w:spacing w:after="60"/>
        <w:ind w:firstLine="566"/>
        <w:jc w:val="both"/>
      </w:pPr>
      <w:r>
        <w:t>отказ от выполнения порученной работы в случае возникновения непосредственной опасности для жизни и здоровья его и окружающих до устранения этой опасности, а также при непредоставлении ему средств индивидуальной защиты, непосредств</w:t>
      </w:r>
      <w:r>
        <w:t>енно обеспечивающих безопасность труда. При отказе от выполнения порученной работы по указанным основаниям работник обязан незамедлительно письменно сообщить работодателю, предоставляющему работу гражданам по трудовым договорам (далее – наниматель), либо у</w:t>
      </w:r>
      <w:r>
        <w:t xml:space="preserve">полномоченному должностному лицу нанимателя о мотивах такого </w:t>
      </w:r>
      <w:r>
        <w:lastRenderedPageBreak/>
        <w:t>отказа, подчиняться правилам внутреннего трудового распорядка, за исключением выполнения вышеуказанной работы.</w:t>
      </w:r>
    </w:p>
    <w:p w:rsidR="00577F19" w:rsidRDefault="002B13F0">
      <w:pPr>
        <w:spacing w:after="60"/>
        <w:ind w:firstLine="566"/>
        <w:jc w:val="both"/>
      </w:pPr>
      <w:r>
        <w:t>Работающий по гражданско-правовому договору в местах, предоставленных работодателем,</w:t>
      </w:r>
      <w:r>
        <w:t xml:space="preserve"> вправе отказаться от исполнения гражданско-правового договора полностью или частично в случае, если работодателем не созданы или ненадлежащим образом созданы безопасные условия для выполнения работы (оказания услуги), предусмотренной гражданско-правовым д</w:t>
      </w:r>
      <w:r>
        <w:t>оговором, а также в случае возникновения непосредственной опасности для жизни и здоровья его и окружающих до устранения этой опасности. При отказе от выполнения работы (оказания услуги) по указанным основаниям работающий по гражданско-правовому договору об</w:t>
      </w:r>
      <w:r>
        <w:t>язан незамедлительно письменно сообщить работодателю о мотивах такого отказа.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12. Ограничения на выполнение отдельных видов работ</w:t>
      </w:r>
    </w:p>
    <w:p w:rsidR="00577F19" w:rsidRDefault="002B13F0">
      <w:pPr>
        <w:spacing w:after="60"/>
        <w:ind w:firstLine="566"/>
        <w:jc w:val="both"/>
      </w:pPr>
      <w:r>
        <w:t>Не допускается привлечение работающих к работам, которые им противопоказаны по состоянию здоровья.</w:t>
      </w:r>
    </w:p>
    <w:p w:rsidR="00577F19" w:rsidRDefault="002B13F0">
      <w:pPr>
        <w:spacing w:after="60"/>
        <w:ind w:firstLine="566"/>
        <w:jc w:val="both"/>
      </w:pPr>
      <w:r>
        <w:t>Ограничения на выпол</w:t>
      </w:r>
      <w:r>
        <w:t>нение отдельных видов работ для некоторых категорий работников устанавливаются Трудовым кодексом Республики Беларусь, настоящим Законом, иными актами законодательства.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13. Компенсации по условиям труда</w:t>
      </w:r>
    </w:p>
    <w:p w:rsidR="00577F19" w:rsidRDefault="002B13F0">
      <w:pPr>
        <w:spacing w:after="60"/>
        <w:ind w:firstLine="566"/>
        <w:jc w:val="both"/>
      </w:pPr>
      <w:r>
        <w:t>Работникам предоставляются в соответствии с зак</w:t>
      </w:r>
      <w:r>
        <w:t>онодательством компенсации по условиям труда.</w:t>
      </w:r>
    </w:p>
    <w:p w:rsidR="00577F19" w:rsidRDefault="002B13F0">
      <w:pPr>
        <w:spacing w:after="60"/>
        <w:ind w:firstLine="566"/>
        <w:jc w:val="both"/>
      </w:pPr>
      <w:r>
        <w:t>Размеры (объемы) и порядок предоставления компенсаций по условиям труда устанавливаются Правительством Республики Беларусь.</w:t>
      </w:r>
    </w:p>
    <w:p w:rsidR="00577F19" w:rsidRDefault="002B13F0">
      <w:pPr>
        <w:spacing w:after="60"/>
        <w:ind w:firstLine="566"/>
        <w:jc w:val="both"/>
      </w:pPr>
      <w:r>
        <w:t>Работающим по гражданско-правовым договорам компенсации по условиям труда могут устанавливаться этими договорами.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14. Гарантии права работающих на охрану труда</w:t>
      </w:r>
    </w:p>
    <w:p w:rsidR="00577F19" w:rsidRDefault="002B13F0">
      <w:pPr>
        <w:spacing w:after="60"/>
        <w:ind w:firstLine="566"/>
        <w:jc w:val="both"/>
      </w:pPr>
      <w:r>
        <w:t xml:space="preserve">Для реализации права работающих на охрану труда государство осуществляет государственное </w:t>
      </w:r>
      <w:r>
        <w:t>управление в области охраны труда, надзор за соблюдением законодательства об охране труда и устанавливает ответственность за нарушение законодательства об охране труда.</w:t>
      </w:r>
    </w:p>
    <w:p w:rsidR="00577F19" w:rsidRDefault="002B13F0">
      <w:pPr>
        <w:spacing w:after="60"/>
        <w:ind w:firstLine="566"/>
        <w:jc w:val="both"/>
      </w:pPr>
      <w:r>
        <w:t>Гарантии права работников на охрану труда определяются Трудовым кодексом Республики Бел</w:t>
      </w:r>
      <w:r>
        <w:t>арусь, настоящим Законом, иными актами законодательства.</w:t>
      </w:r>
    </w:p>
    <w:p w:rsidR="00577F19" w:rsidRDefault="002B13F0">
      <w:pPr>
        <w:spacing w:after="60"/>
        <w:ind w:firstLine="566"/>
        <w:jc w:val="both"/>
      </w:pPr>
      <w:r>
        <w:t>Гарантии права работающих по гражданско-правовым договорам на охрану труда определяются в этих договорах в соответствии с законодательством.</w:t>
      </w:r>
    </w:p>
    <w:p w:rsidR="00577F19" w:rsidRDefault="002B13F0">
      <w:pPr>
        <w:spacing w:after="60"/>
        <w:ind w:firstLine="566"/>
        <w:jc w:val="both"/>
      </w:pPr>
      <w:r>
        <w:t>Гарантии права на охрану труда иных категорий работающих о</w:t>
      </w:r>
      <w:r>
        <w:t>пределяются в соответствии с законодательством.</w:t>
      </w:r>
    </w:p>
    <w:p w:rsidR="00577F19" w:rsidRDefault="002B13F0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ОСОБЕННОСТИ ОХРАНЫ ТРУДА ОТДЕЛЬНЫХ КАТЕГОРИЙ РАБОТАЮЩИХ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lastRenderedPageBreak/>
        <w:t>Статья 15. Охрана труда женщин</w:t>
      </w:r>
    </w:p>
    <w:p w:rsidR="00577F19" w:rsidRDefault="002B13F0">
      <w:pPr>
        <w:spacing w:after="60"/>
        <w:ind w:firstLine="566"/>
        <w:jc w:val="both"/>
      </w:pPr>
      <w:r>
        <w:t xml:space="preserve">Запрещается привлечение женщин к выполнению тяжелых работ и работ с вредными и (или) опасными условиями труда, а </w:t>
      </w:r>
      <w:r>
        <w:t>также подземных работ, кроме некоторых подземных работ (нефизических работ или работ по санитарному и бытовому обслуживанию).</w:t>
      </w:r>
    </w:p>
    <w:p w:rsidR="00577F19" w:rsidRDefault="002B13F0">
      <w:pPr>
        <w:spacing w:after="60"/>
        <w:ind w:firstLine="566"/>
        <w:jc w:val="both"/>
      </w:pPr>
      <w:r>
        <w:t>Запрещается привлечение женщин к выполнению работ, связанных с подъемом и перемещением тяжестей вручную, превышающих установленные</w:t>
      </w:r>
      <w:r>
        <w:t xml:space="preserve"> для них предельные нормы, если иное не установлено законодательными актами.</w:t>
      </w:r>
    </w:p>
    <w:p w:rsidR="00577F19" w:rsidRDefault="002B13F0">
      <w:pPr>
        <w:spacing w:after="60"/>
        <w:ind w:firstLine="566"/>
        <w:jc w:val="both"/>
      </w:pPr>
      <w:r>
        <w:t>Список тяжелых работ и работ с вредными и (или) опасными условиями труда, на которых запрещается привлечение к труду женщин, утверждается Министерством труда и социальной защиты.</w:t>
      </w:r>
    </w:p>
    <w:p w:rsidR="00577F19" w:rsidRDefault="002B13F0">
      <w:pPr>
        <w:spacing w:after="60"/>
        <w:ind w:firstLine="566"/>
        <w:jc w:val="both"/>
      </w:pPr>
      <w:r>
        <w:t>Предельные нормы подъема и перемещения тяжестей женщинами вручную устанавливаются Министерством здравоохранения.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16. Охрана труда несовершеннолетних</w:t>
      </w:r>
    </w:p>
    <w:p w:rsidR="00577F19" w:rsidRDefault="002B13F0">
      <w:pPr>
        <w:spacing w:after="60"/>
        <w:ind w:firstLine="566"/>
        <w:jc w:val="both"/>
      </w:pPr>
      <w:r>
        <w:t>Лица моложе восемнадцати лет привлекаются к выполнению работ лишь после предварительного медицинског</w:t>
      </w:r>
      <w:r>
        <w:t>о осмотра и в дальнейшем, до достижения восемнадцати лет, подлежат обязательному медицинскому осмотру в соответствии с законодательством.</w:t>
      </w:r>
    </w:p>
    <w:p w:rsidR="00577F19" w:rsidRDefault="002B13F0">
      <w:pPr>
        <w:spacing w:after="60"/>
        <w:ind w:firstLine="566"/>
        <w:jc w:val="both"/>
      </w:pPr>
      <w:r>
        <w:t>Лица в возрасте от четырнадцати до шестнадцати лет могут привлекаться к выполнению легких видов работ в соответствии с</w:t>
      </w:r>
      <w:r>
        <w:t xml:space="preserve"> законодательством.</w:t>
      </w:r>
    </w:p>
    <w:p w:rsidR="00577F19" w:rsidRDefault="002B13F0">
      <w:pPr>
        <w:spacing w:after="60"/>
        <w:ind w:firstLine="566"/>
        <w:jc w:val="both"/>
      </w:pPr>
      <w:r>
        <w:t>Не допускается привлечение лиц моложе восемнадцати лет к 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</w:t>
      </w:r>
      <w:r>
        <w:t>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</w:t>
      </w:r>
      <w:r>
        <w:t>ти лет могут выполнять указанные работы не более четырех часов в день.</w:t>
      </w:r>
    </w:p>
    <w:p w:rsidR="00577F19" w:rsidRDefault="002B13F0">
      <w:pPr>
        <w:spacing w:after="60"/>
        <w:ind w:firstLine="566"/>
        <w:jc w:val="both"/>
      </w:pPr>
      <w:r>
        <w:t>Перечень легких видов работ, которые могут выполнять лица в возрасте от четырнадцати до шестнадцати лет, а также список работ, на которых запрещается привлечение к труду лиц моложе восе</w:t>
      </w:r>
      <w:r>
        <w:t>мнадцати лет, утверждаются Министерством труда и социальной защиты.</w:t>
      </w:r>
    </w:p>
    <w:p w:rsidR="00577F19" w:rsidRDefault="002B13F0">
      <w:pPr>
        <w:spacing w:after="60"/>
        <w:ind w:firstLine="566"/>
        <w:jc w:val="both"/>
      </w:pPr>
      <w:r>
        <w:t>Запрещаются подъем и перемещение несовершеннолетними тяжестей вручную, превышающих установленные для них предельные нормы, если иное не установлено законодательными актами. Предельные норм</w:t>
      </w:r>
      <w:r>
        <w:t>ы подъема и перемещения несовершеннолетними тяжестей вручную устанавливаются Министерством здравоохранения.</w:t>
      </w:r>
    </w:p>
    <w:p w:rsidR="00577F19" w:rsidRDefault="002B13F0">
      <w:pPr>
        <w:spacing w:after="60"/>
        <w:ind w:firstLine="566"/>
        <w:jc w:val="both"/>
      </w:pPr>
      <w:r>
        <w:t>Запрещается привлекать работников моложе восемнадцати лет к ночным и сверхурочным работам, работам в государственные праздники и праздничные дни, ус</w:t>
      </w:r>
      <w:r>
        <w:t>тановленные и объявленные в порядке, предусмотренном законодательством, нерабочими, работам в выходные дни, если иное не установлено законодательными актами.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16</w:t>
      </w:r>
      <w:r>
        <w:rPr>
          <w:b/>
          <w:bCs/>
          <w:vertAlign w:val="superscript"/>
        </w:rPr>
        <w:t>1</w:t>
      </w:r>
      <w:r>
        <w:rPr>
          <w:b/>
          <w:bCs/>
        </w:rPr>
        <w:t>. Охрана труда работников-надомников</w:t>
      </w:r>
    </w:p>
    <w:p w:rsidR="00577F19" w:rsidRDefault="002B13F0">
      <w:pPr>
        <w:spacing w:after="60"/>
        <w:ind w:firstLine="566"/>
        <w:jc w:val="both"/>
      </w:pPr>
      <w:r>
        <w:t>Обязанности и права нанимателей и работников-надомн</w:t>
      </w:r>
      <w:r>
        <w:t>иков в области охраны труда определяются настоящей статьей и трудовым договором, если иное не предусмотрено законодательными актами.</w:t>
      </w:r>
    </w:p>
    <w:p w:rsidR="00577F19" w:rsidRDefault="002B13F0">
      <w:pPr>
        <w:spacing w:after="60"/>
        <w:ind w:firstLine="566"/>
        <w:jc w:val="both"/>
      </w:pPr>
      <w:r>
        <w:t>Работы, поручаемые работникам-надомникам, не могут быть противопоказаны им по состоянию здоровья и должны выполняться в усл</w:t>
      </w:r>
      <w:r>
        <w:t>овиях, соответствующих требованиям по охране труда.</w:t>
      </w:r>
    </w:p>
    <w:p w:rsidR="00577F19" w:rsidRDefault="002B13F0">
      <w:pPr>
        <w:spacing w:after="60"/>
        <w:ind w:firstLine="566"/>
        <w:jc w:val="both"/>
      </w:pPr>
      <w:r>
        <w:t>Наниматель обязан:</w:t>
      </w:r>
    </w:p>
    <w:p w:rsidR="00577F19" w:rsidRDefault="002B13F0">
      <w:pPr>
        <w:spacing w:after="60"/>
        <w:ind w:firstLine="566"/>
        <w:jc w:val="both"/>
      </w:pPr>
      <w:r>
        <w:t>обеспечивать безопасность при эксплуатации оборудования, инструментов, механизмов и приспособлений, предоставленных в бесплатное пользование работникам-надомникам;</w:t>
      </w:r>
    </w:p>
    <w:p w:rsidR="00577F19" w:rsidRDefault="002B13F0">
      <w:pPr>
        <w:spacing w:after="60"/>
        <w:ind w:firstLine="566"/>
        <w:jc w:val="both"/>
      </w:pPr>
      <w:r>
        <w:t>осуществлять стажиров</w:t>
      </w:r>
      <w:r>
        <w:t>ку, инструктаж и проверку знаний работников-надомников по вопросам охраны труда при эксплуатации оборудования, инструментов, механизмов и приспособлений, предоставленных им в бесплатное пользование;</w:t>
      </w:r>
    </w:p>
    <w:p w:rsidR="00577F19" w:rsidRDefault="002B13F0">
      <w:pPr>
        <w:spacing w:after="60"/>
        <w:ind w:firstLine="566"/>
        <w:jc w:val="both"/>
      </w:pPr>
      <w:r>
        <w:t>информировать работников-надомников о существующем риске повреждения здоровья и полагающихся средствах индивидуальной защиты;</w:t>
      </w:r>
    </w:p>
    <w:p w:rsidR="00577F19" w:rsidRDefault="002B13F0">
      <w:pPr>
        <w:spacing w:after="60"/>
        <w:ind w:firstLine="566"/>
        <w:jc w:val="both"/>
      </w:pPr>
      <w:r>
        <w:t>осуществлять обязательное страхование работников-надомников от несчастных случаев на производстве и профессиональных заболеваний в</w:t>
      </w:r>
      <w:r>
        <w:t> соответствии с законодательством;</w:t>
      </w:r>
    </w:p>
    <w:p w:rsidR="00577F19" w:rsidRDefault="002B13F0">
      <w:pPr>
        <w:spacing w:after="60"/>
        <w:ind w:firstLine="566"/>
        <w:jc w:val="both"/>
      </w:pPr>
      <w:r>
        <w:t>исполнять другие обязанности, предусмотренные трудовым договором.</w:t>
      </w:r>
    </w:p>
    <w:p w:rsidR="00577F19" w:rsidRDefault="002B13F0">
      <w:pPr>
        <w:spacing w:after="60"/>
        <w:ind w:firstLine="566"/>
        <w:jc w:val="both"/>
      </w:pPr>
      <w:r>
        <w:t>Наниматель имеет право:</w:t>
      </w:r>
    </w:p>
    <w:p w:rsidR="00577F19" w:rsidRDefault="002B13F0">
      <w:pPr>
        <w:spacing w:after="60"/>
        <w:ind w:firstLine="566"/>
        <w:jc w:val="both"/>
      </w:pPr>
      <w:r>
        <w:t>требовать от работников-надомников соблюдения требований по охране труда;</w:t>
      </w:r>
    </w:p>
    <w:p w:rsidR="00577F19" w:rsidRDefault="002B13F0">
      <w:pPr>
        <w:spacing w:after="60"/>
        <w:ind w:firstLine="566"/>
        <w:jc w:val="both"/>
      </w:pPr>
      <w:r>
        <w:t>обращаться в соответствии с законодательными актами в организации здравоохранения, иные организации, осуществляющие в порядке, установленном законодательством, медицинскую деятельность, за сведениями о тяжести полученных работниками-надомниками производств</w:t>
      </w:r>
      <w:r>
        <w:t>енных травм, наличии у работников-надомников заболеваний, которые могли привести к получению таких травм, а также о нахождении их в состоянии алкогольного, наркотического или токсического опьянения;</w:t>
      </w:r>
    </w:p>
    <w:p w:rsidR="00577F19" w:rsidRDefault="002B13F0">
      <w:pPr>
        <w:spacing w:after="60"/>
        <w:ind w:firstLine="566"/>
        <w:jc w:val="both"/>
      </w:pPr>
      <w:r>
        <w:t>обращаться в государственные органы, в том числе в суд, д</w:t>
      </w:r>
      <w:r>
        <w:t>ля защиты своих прав в порядке, установленном законодательством.</w:t>
      </w:r>
    </w:p>
    <w:p w:rsidR="00577F19" w:rsidRDefault="002B13F0">
      <w:pPr>
        <w:spacing w:after="60"/>
        <w:ind w:firstLine="566"/>
        <w:jc w:val="both"/>
      </w:pPr>
      <w:r>
        <w:t>Работник-надомник обязан:</w:t>
      </w:r>
    </w:p>
    <w:p w:rsidR="00577F19" w:rsidRDefault="002B13F0">
      <w:pPr>
        <w:spacing w:after="60"/>
        <w:ind w:firstLine="566"/>
        <w:jc w:val="both"/>
      </w:pPr>
      <w:r>
        <w:t>соблюдать требования по охране труда;</w:t>
      </w:r>
    </w:p>
    <w:p w:rsidR="00577F19" w:rsidRDefault="002B13F0">
      <w:pPr>
        <w:spacing w:after="60"/>
        <w:ind w:firstLine="566"/>
        <w:jc w:val="both"/>
      </w:pPr>
      <w:r>
        <w:t>использовать и правильно применять средства индивидуальной защиты;</w:t>
      </w:r>
    </w:p>
    <w:p w:rsidR="00577F19" w:rsidRDefault="002B13F0">
      <w:pPr>
        <w:spacing w:after="60"/>
        <w:ind w:firstLine="566"/>
        <w:jc w:val="both"/>
      </w:pPr>
      <w:r>
        <w:t>проходить медицинские осмотры, стажировку, инструктаж и пров</w:t>
      </w:r>
      <w:r>
        <w:t>ерку знаний по вопросам охраны труда в порядке, установленном законодательством;</w:t>
      </w:r>
    </w:p>
    <w:p w:rsidR="00577F19" w:rsidRDefault="002B13F0">
      <w:pPr>
        <w:spacing w:after="60"/>
        <w:ind w:firstLine="566"/>
        <w:jc w:val="both"/>
      </w:pPr>
      <w:r>
        <w:t>заботиться о личной безопасности и личном здоровье;</w:t>
      </w:r>
    </w:p>
    <w:p w:rsidR="00577F19" w:rsidRDefault="002B13F0">
      <w:pPr>
        <w:spacing w:after="60"/>
        <w:ind w:firstLine="566"/>
        <w:jc w:val="both"/>
      </w:pPr>
      <w:r>
        <w:t>исполнять другие обязанности, предусмотренные трудовым договором.</w:t>
      </w:r>
    </w:p>
    <w:p w:rsidR="00577F19" w:rsidRDefault="002B13F0">
      <w:pPr>
        <w:spacing w:after="60"/>
        <w:ind w:firstLine="566"/>
        <w:jc w:val="both"/>
      </w:pPr>
      <w:r>
        <w:t>Работник-надомник имеет право на:</w:t>
      </w:r>
    </w:p>
    <w:p w:rsidR="00577F19" w:rsidRDefault="002B13F0">
      <w:pPr>
        <w:spacing w:after="60"/>
        <w:ind w:firstLine="566"/>
        <w:jc w:val="both"/>
      </w:pPr>
      <w:r>
        <w:t>личное участие или учас</w:t>
      </w:r>
      <w:r>
        <w:t>тие через своего представителя, уполномоченного в соответствии с законодательством, в расследовании произошедшего с ним несчастного случая на производстве и (или) его профессионального заболевания;</w:t>
      </w:r>
    </w:p>
    <w:p w:rsidR="00577F19" w:rsidRDefault="002B13F0">
      <w:pPr>
        <w:spacing w:after="60"/>
        <w:ind w:firstLine="566"/>
        <w:jc w:val="both"/>
      </w:pPr>
      <w:r>
        <w:t>обеспечение необходимыми средствами индивидуальной защиты;</w:t>
      </w:r>
    </w:p>
    <w:p w:rsidR="00577F19" w:rsidRDefault="002B13F0">
      <w:pPr>
        <w:spacing w:after="60"/>
        <w:ind w:firstLine="566"/>
        <w:jc w:val="both"/>
      </w:pPr>
      <w:r>
        <w:t>отказ от выполнения порученной работы в связи с необеспечением нанимателем безопасности при эксплуатации оборудования, инструментов, механизмов и приспособлений, предоставленных ему в бесплатное пользование, при непредоставлении ему средств индивидуальной</w:t>
      </w:r>
      <w:r>
        <w:t xml:space="preserve"> защиты, если это предусмотрено трудовым договором, а также в случае возникновения непосредственной опасности для жизни и здоровья его и окружающих до устранения этой опасности. При отказе от выполнения порученной работы по указанным основаниям работник-на</w:t>
      </w:r>
      <w:r>
        <w:t>домник обязан незамедлительно письменно сообщить нанимателю либо уполномоченному должностному лицу нанимателя о мотивах такого отказа.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16</w:t>
      </w:r>
      <w:r>
        <w:rPr>
          <w:b/>
          <w:bCs/>
          <w:vertAlign w:val="superscript"/>
        </w:rPr>
        <w:t>2</w:t>
      </w:r>
      <w:r>
        <w:rPr>
          <w:b/>
          <w:bCs/>
        </w:rPr>
        <w:t>. Охрана труда домашних работников</w:t>
      </w:r>
    </w:p>
    <w:p w:rsidR="00577F19" w:rsidRDefault="002B13F0">
      <w:pPr>
        <w:spacing w:after="60"/>
        <w:ind w:firstLine="566"/>
        <w:jc w:val="both"/>
      </w:pPr>
      <w:r>
        <w:t>Обязанности и права граждан, предоставляющих работу домашним работникам, и д</w:t>
      </w:r>
      <w:r>
        <w:t>омашних работников в области охраны труда определяются настоящей статьей и трудовым договором, если иное не предусмотрено законодательными актами.</w:t>
      </w:r>
    </w:p>
    <w:p w:rsidR="00577F19" w:rsidRDefault="002B13F0">
      <w:pPr>
        <w:spacing w:after="60"/>
        <w:ind w:firstLine="566"/>
        <w:jc w:val="both"/>
      </w:pPr>
      <w:r>
        <w:t>Граждане, предоставляющие работу домашним работникам, обязаны:</w:t>
      </w:r>
    </w:p>
    <w:p w:rsidR="00577F19" w:rsidRDefault="002B13F0">
      <w:pPr>
        <w:spacing w:after="60"/>
        <w:ind w:firstLine="566"/>
        <w:jc w:val="both"/>
      </w:pPr>
      <w:r>
        <w:t>информировать домашних работников о существующ</w:t>
      </w:r>
      <w:r>
        <w:t>ем риске повреждения здоровья и полагающихся средствах индивидуальной защиты;</w:t>
      </w:r>
    </w:p>
    <w:p w:rsidR="00577F19" w:rsidRDefault="002B13F0">
      <w:pPr>
        <w:spacing w:after="60"/>
        <w:ind w:firstLine="566"/>
        <w:jc w:val="both"/>
      </w:pPr>
      <w:r>
        <w:t>осуществлять обязательное страхование домашних работников от несчастных случаев на производстве и профессиональных заболеваний в соответствии с законодательством;</w:t>
      </w:r>
    </w:p>
    <w:p w:rsidR="00577F19" w:rsidRDefault="002B13F0">
      <w:pPr>
        <w:spacing w:after="60"/>
        <w:ind w:firstLine="566"/>
        <w:jc w:val="both"/>
      </w:pPr>
      <w:r>
        <w:t>исполнять други</w:t>
      </w:r>
      <w:r>
        <w:t>е обязанности, предусмотренные трудовым договором.</w:t>
      </w:r>
    </w:p>
    <w:p w:rsidR="00577F19" w:rsidRDefault="002B13F0">
      <w:pPr>
        <w:spacing w:after="60"/>
        <w:ind w:firstLine="566"/>
        <w:jc w:val="both"/>
      </w:pPr>
      <w:r>
        <w:t>Граждане, предоставляющие работу домашним работникам, имеют право:</w:t>
      </w:r>
    </w:p>
    <w:p w:rsidR="00577F19" w:rsidRDefault="002B13F0">
      <w:pPr>
        <w:spacing w:after="60"/>
        <w:ind w:firstLine="566"/>
        <w:jc w:val="both"/>
      </w:pPr>
      <w:r>
        <w:t>требовать от домашних работников соблюдения требований безопасности при выполнении работ;</w:t>
      </w:r>
    </w:p>
    <w:p w:rsidR="00577F19" w:rsidRDefault="002B13F0">
      <w:pPr>
        <w:spacing w:after="60"/>
        <w:ind w:firstLine="566"/>
        <w:jc w:val="both"/>
      </w:pPr>
      <w:r>
        <w:t>обращаться в соответствии с законодательными акт</w:t>
      </w:r>
      <w:r>
        <w:t>ами в организации здравоохранения, иные организации, осуществляющие в порядке, установленном законодательством, медицинскую деятельность, за сведениями о тяжести полученных домашними работниками производственных травм, наличии у домашних работников заболев</w:t>
      </w:r>
      <w:r>
        <w:t>аний, которые могли привести к получению таких травм, а также о нахождении их в состоянии алкогольного, наркотического или токсического опьянения;</w:t>
      </w:r>
    </w:p>
    <w:p w:rsidR="00577F19" w:rsidRDefault="002B13F0">
      <w:pPr>
        <w:spacing w:after="60"/>
        <w:ind w:firstLine="566"/>
        <w:jc w:val="both"/>
      </w:pPr>
      <w:r>
        <w:t>обращаться в государственные органы, в том числе в суд, для защиты своих прав в порядке, установленном законодательством.</w:t>
      </w:r>
    </w:p>
    <w:p w:rsidR="00577F19" w:rsidRDefault="002B13F0">
      <w:pPr>
        <w:spacing w:after="60"/>
        <w:ind w:firstLine="566"/>
        <w:jc w:val="both"/>
      </w:pPr>
      <w:r>
        <w:t>Домашний работник обязан:</w:t>
      </w:r>
    </w:p>
    <w:p w:rsidR="00577F19" w:rsidRDefault="002B13F0">
      <w:pPr>
        <w:spacing w:after="60"/>
        <w:ind w:firstLine="566"/>
        <w:jc w:val="both"/>
      </w:pPr>
      <w:r>
        <w:t>соблюдать требования безопасности при выполнении работ;</w:t>
      </w:r>
    </w:p>
    <w:p w:rsidR="00577F19" w:rsidRDefault="002B13F0">
      <w:pPr>
        <w:spacing w:after="60"/>
        <w:ind w:firstLine="566"/>
        <w:jc w:val="both"/>
      </w:pPr>
      <w:r>
        <w:t>использовать и правильно применять средства индивиду</w:t>
      </w:r>
      <w:r>
        <w:t>альной защиты;</w:t>
      </w:r>
    </w:p>
    <w:p w:rsidR="00577F19" w:rsidRDefault="002B13F0">
      <w:pPr>
        <w:spacing w:after="60"/>
        <w:ind w:firstLine="566"/>
        <w:jc w:val="both"/>
      </w:pPr>
      <w:r>
        <w:t>заботиться о личной безопасности и личном здоровье;</w:t>
      </w:r>
    </w:p>
    <w:p w:rsidR="00577F19" w:rsidRDefault="002B13F0">
      <w:pPr>
        <w:spacing w:after="60"/>
        <w:ind w:firstLine="566"/>
        <w:jc w:val="both"/>
      </w:pPr>
      <w:r>
        <w:t>исполнять другие обязанности, предусмотренные трудовым договором.</w:t>
      </w:r>
    </w:p>
    <w:p w:rsidR="00577F19" w:rsidRDefault="002B13F0">
      <w:pPr>
        <w:spacing w:after="60"/>
        <w:ind w:firstLine="566"/>
        <w:jc w:val="both"/>
      </w:pPr>
      <w:r>
        <w:t>Домашний работник имеет право на:</w:t>
      </w:r>
    </w:p>
    <w:p w:rsidR="00577F19" w:rsidRDefault="002B13F0">
      <w:pPr>
        <w:spacing w:after="60"/>
        <w:ind w:firstLine="566"/>
        <w:jc w:val="both"/>
      </w:pPr>
      <w:r>
        <w:t>личное участие или участие через своего представителя, уполномоченного в соответствии с з</w:t>
      </w:r>
      <w:r>
        <w:t>аконодательством, в расследовании произошедшего с ним несчастного случая на производстве и (или) его профессионального заболевания;</w:t>
      </w:r>
    </w:p>
    <w:p w:rsidR="00577F19" w:rsidRDefault="002B13F0">
      <w:pPr>
        <w:spacing w:after="60"/>
        <w:ind w:firstLine="566"/>
        <w:jc w:val="both"/>
      </w:pPr>
      <w:r>
        <w:t>обеспечение необходимыми средствами индивидуальной защиты;</w:t>
      </w:r>
    </w:p>
    <w:p w:rsidR="00577F19" w:rsidRDefault="002B13F0">
      <w:pPr>
        <w:spacing w:after="60"/>
        <w:ind w:firstLine="566"/>
        <w:jc w:val="both"/>
      </w:pPr>
      <w:r>
        <w:t>отказ от выполнения порученной работы в связи с необеспечением гр</w:t>
      </w:r>
      <w:r>
        <w:t>ажданином, предоставляющим работу домашнему работнику, безопасности при эксплуатации оборудования, инструментов, механизмов и приспособлений, а также в случае возникновения непосредственной опасности для жизни и здоровья его и окружающих до устранения этой</w:t>
      </w:r>
      <w:r>
        <w:t xml:space="preserve"> опасности. При отказе от выполнения порученной работы по указанным основаниям домашний работник обязан незамедлительно письменно сообщить гражданину, предоставляющему работу домашнему работнику, о мотивах такого отказа.</w:t>
      </w:r>
    </w:p>
    <w:p w:rsidR="00577F19" w:rsidRDefault="002B13F0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ОРГАНИЗАЦИЯ ОХРАНЫ ТРУДА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</w:t>
      </w:r>
      <w:r>
        <w:rPr>
          <w:b/>
          <w:bCs/>
        </w:rPr>
        <w:t>атья 17. Обязанности работодателя по обеспечению охраны труда</w:t>
      </w:r>
    </w:p>
    <w:p w:rsidR="00577F19" w:rsidRDefault="002B13F0">
      <w:pPr>
        <w:spacing w:after="60"/>
        <w:ind w:firstLine="566"/>
        <w:jc w:val="both"/>
      </w:pPr>
      <w:r>
        <w:t>Работодатель обязан:</w:t>
      </w:r>
    </w:p>
    <w:p w:rsidR="00577F19" w:rsidRDefault="002B13F0">
      <w:pPr>
        <w:spacing w:after="60"/>
        <w:ind w:firstLine="566"/>
        <w:jc w:val="both"/>
      </w:pPr>
      <w:r>
        <w:t>обеспечивать безопасность при эксплуатации территории, капитальных строений (зданий, сооружений), изолированных помещений, оборудования, ведении технологических процессов и </w:t>
      </w:r>
      <w:r>
        <w:t>применении в производстве материалов, химических веществ. Если территория, капитальное строение (здание, сооружение), изолированное помещение, оборудование используются несколькими работодателями, то обязанности по обеспечению требований по охране труда ис</w:t>
      </w:r>
      <w:r>
        <w:t>полняются ими совместно на основании письменного соглашения, если иное не установлено настоящим Законом;</w:t>
      </w:r>
    </w:p>
    <w:p w:rsidR="00577F19" w:rsidRDefault="002B13F0">
      <w:pPr>
        <w:spacing w:after="60"/>
        <w:ind w:firstLine="566"/>
        <w:jc w:val="both"/>
      </w:pPr>
      <w:r>
        <w:t xml:space="preserve">предоставлять при необходимости места для выполнения работ (оказания услуг) и создания объектов интеллектуальной собственности по гражданско-правовому </w:t>
      </w:r>
      <w:r>
        <w:t>договору, соответствующие требованиям по охране труда;</w:t>
      </w:r>
    </w:p>
    <w:p w:rsidR="00577F19" w:rsidRDefault="002B13F0">
      <w:pPr>
        <w:spacing w:after="60"/>
        <w:ind w:firstLine="566"/>
        <w:jc w:val="both"/>
      </w:pPr>
      <w:r>
        <w:t>принимать меры по предотвращению аварийных ситуаций, сохранению жизни и здоровья работающих при возникновении таких ситуаций, оказанию потерпевшим при несчастных случаях на производстве необходимой пом</w:t>
      </w:r>
      <w:r>
        <w:t>ощи, их доставке в организацию здравоохранения;</w:t>
      </w:r>
    </w:p>
    <w:p w:rsidR="00577F19" w:rsidRDefault="002B13F0">
      <w:pPr>
        <w:spacing w:after="60"/>
        <w:ind w:firstLine="566"/>
        <w:jc w:val="both"/>
      </w:pPr>
      <w:r>
        <w:t>осуществлять обучение, стажировку, инструктаж и проверку знаний работающих по вопросам охраны труда;</w:t>
      </w:r>
    </w:p>
    <w:p w:rsidR="00577F19" w:rsidRDefault="002B13F0">
      <w:pPr>
        <w:spacing w:after="60"/>
        <w:ind w:firstLine="566"/>
        <w:jc w:val="both"/>
      </w:pPr>
      <w:r>
        <w:t>информировать работающих о состоянии условий и охраны труда на рабочем месте, существующем риске повреждения здоровья и полагающихся средствах индивидуальной защиты, компенсациях по условиям труда;</w:t>
      </w:r>
    </w:p>
    <w:p w:rsidR="00577F19" w:rsidRDefault="002B13F0">
      <w:pPr>
        <w:spacing w:after="60"/>
        <w:ind w:firstLine="566"/>
        <w:jc w:val="both"/>
      </w:pPr>
      <w:r>
        <w:t>обеспечивать в порядке, установленном законодательством, р</w:t>
      </w:r>
      <w:r>
        <w:t>асследование и учет несчастных случаев на производстве, профессиональных заболеваний, техническое расследование причин аварий, инцидентов на опасных производственных объектах, разработку и реализацию мер по их профилактике и предупреждению;</w:t>
      </w:r>
    </w:p>
    <w:p w:rsidR="00577F19" w:rsidRDefault="002B13F0">
      <w:pPr>
        <w:spacing w:after="60"/>
        <w:ind w:firstLine="566"/>
        <w:jc w:val="both"/>
      </w:pPr>
      <w:r>
        <w:t>осуществлять об</w:t>
      </w:r>
      <w:r>
        <w:t>язательное страхование работающих от несчастных случаев на производстве и профессиональных заболеваний в соответствии с законодательством;</w:t>
      </w:r>
    </w:p>
    <w:p w:rsidR="00577F19" w:rsidRDefault="002B13F0">
      <w:pPr>
        <w:spacing w:after="60"/>
        <w:ind w:firstLine="566"/>
        <w:jc w:val="both"/>
      </w:pPr>
      <w:r>
        <w:t>обеспечивать допуск должностных лиц контролирующих (надзорных) органов, уполномоченных на проведение проверок соблюде</w:t>
      </w:r>
      <w:r>
        <w:t>ния законодательства об охране труда (далее – проверяющие), к проверке и представлять необходимые для проверки документы, а также допускать проверяющих для обследования территорий и помещений, транспортных средств и иных объектов, используемых для осуществ</w:t>
      </w:r>
      <w:r>
        <w:t>ления деятельности;</w:t>
      </w:r>
    </w:p>
    <w:p w:rsidR="00577F19" w:rsidRDefault="002B13F0">
      <w:pPr>
        <w:spacing w:after="60"/>
        <w:ind w:firstLine="566"/>
        <w:jc w:val="both"/>
      </w:pPr>
      <w:r>
        <w:t>предоставлять по запросу контролирующих (надзорных) органов информацию и (или) документы, ведение которых предусмотрено законодательством об охране труда, или сообщать об их отсутствии;</w:t>
      </w:r>
    </w:p>
    <w:p w:rsidR="00577F19" w:rsidRDefault="002B13F0">
      <w:pPr>
        <w:spacing w:after="60"/>
        <w:ind w:firstLine="566"/>
        <w:jc w:val="both"/>
      </w:pPr>
      <w:r>
        <w:t>не допускать к работе, отстранять от работы в соот</w:t>
      </w:r>
      <w:r>
        <w:t>ветствующий день (смену), не допускать к выполнению работ (оказанию услуг), отстранять от выполнения работ (оказания услуг) работающего, появившегося на работе в состоянии алкогольного, наркотического или токсического опьянения, а также в состоянии, связан</w:t>
      </w:r>
      <w:r>
        <w:t>ном с болезнью, препятствующем выполнению работ (оказанию услуг);</w:t>
      </w:r>
    </w:p>
    <w:p w:rsidR="00577F19" w:rsidRDefault="002B13F0">
      <w:pPr>
        <w:spacing w:after="60"/>
        <w:ind w:firstLine="566"/>
        <w:jc w:val="both"/>
      </w:pPr>
      <w:r>
        <w:t>возмещать вред, причиненный жизни и здоровью работающих, в соответствии с законодательством;</w:t>
      </w:r>
    </w:p>
    <w:p w:rsidR="00577F19" w:rsidRDefault="002B13F0">
      <w:pPr>
        <w:spacing w:after="60"/>
        <w:ind w:firstLine="566"/>
        <w:jc w:val="both"/>
      </w:pPr>
      <w:r>
        <w:t>не препятствовать работающим в реализации их права на охрану труда;</w:t>
      </w:r>
    </w:p>
    <w:p w:rsidR="00577F19" w:rsidRDefault="002B13F0">
      <w:pPr>
        <w:spacing w:after="60"/>
        <w:ind w:firstLine="566"/>
        <w:jc w:val="both"/>
      </w:pPr>
      <w:r>
        <w:t>исполнять другие обязанности, предусмотренные законодательством об охране труда.</w:t>
      </w:r>
    </w:p>
    <w:p w:rsidR="00577F19" w:rsidRDefault="002B13F0">
      <w:pPr>
        <w:spacing w:after="60"/>
        <w:ind w:firstLine="566"/>
        <w:jc w:val="both"/>
      </w:pPr>
      <w:r>
        <w:t>Наниматель помимо обязанностей, указанных в части первой настоящей статьи, несет обязанности по:</w:t>
      </w:r>
    </w:p>
    <w:p w:rsidR="00577F19" w:rsidRDefault="002B13F0">
      <w:pPr>
        <w:spacing w:after="60"/>
        <w:ind w:firstLine="566"/>
        <w:jc w:val="both"/>
      </w:pPr>
      <w:r>
        <w:t>обеспечению на каждом рабочем месте условий труда, соответствующих требованиям</w:t>
      </w:r>
      <w:r>
        <w:t xml:space="preserve"> по охране труда;</w:t>
      </w:r>
    </w:p>
    <w:p w:rsidR="00577F19" w:rsidRDefault="002B13F0">
      <w:pPr>
        <w:spacing w:after="60"/>
        <w:ind w:firstLine="566"/>
        <w:jc w:val="both"/>
      </w:pPr>
      <w:r>
        <w:t>обеспечению режима труда и отдыха работников, установленного законодательством, коллективным договором, соглашением, трудовым договором;</w:t>
      </w:r>
    </w:p>
    <w:p w:rsidR="00577F19" w:rsidRDefault="002B13F0">
      <w:pPr>
        <w:spacing w:after="60"/>
        <w:ind w:firstLine="566"/>
        <w:jc w:val="both"/>
      </w:pPr>
      <w:r>
        <w:t>предоставлению работникам, занятым на работах с вредными и (или) опасными условиями труда, а также на</w:t>
      </w:r>
      <w:r>
        <w:t xml:space="preserve"> работах, связанных с загрязнением и (или) выполняемых в неблагоприятных температурных условиях, необходимых средств индивидуальной защиты, смывающих и обезвреживающих средств в соответствии с установленными нормами;</w:t>
      </w:r>
    </w:p>
    <w:p w:rsidR="00577F19" w:rsidRDefault="002B13F0">
      <w:pPr>
        <w:spacing w:after="60"/>
        <w:ind w:firstLine="566"/>
        <w:jc w:val="both"/>
      </w:pPr>
      <w:r>
        <w:t>осуществлению контроля за соблюдением з</w:t>
      </w:r>
      <w:r>
        <w:t>аконодательства об охране труда работниками;</w:t>
      </w:r>
    </w:p>
    <w:p w:rsidR="00577F19" w:rsidRDefault="002B13F0">
      <w:pPr>
        <w:spacing w:after="60"/>
        <w:ind w:firstLine="566"/>
        <w:jc w:val="both"/>
      </w:pPr>
      <w:r>
        <w:t>недопущению к работе, отстранению от работы в соответствующий день (смену) работника, не прошедшего инструктаж, стажировку и проверку знаний по вопросам охраны труда, не использующего средства индивидуальной защ</w:t>
      </w:r>
      <w:r>
        <w:t>иты, не прошедшего медицинский осмотр, в случаях и порядке, предусмотренных законодательством;</w:t>
      </w:r>
    </w:p>
    <w:p w:rsidR="00577F19" w:rsidRDefault="002B13F0">
      <w:pPr>
        <w:spacing w:after="60"/>
        <w:ind w:firstLine="566"/>
        <w:jc w:val="both"/>
      </w:pPr>
      <w:r>
        <w:t>принятию локальных правовых актов, содержащих требования по охране труда;</w:t>
      </w:r>
    </w:p>
    <w:p w:rsidR="00577F19" w:rsidRDefault="002B13F0">
      <w:pPr>
        <w:spacing w:after="60"/>
        <w:ind w:firstLine="566"/>
        <w:jc w:val="both"/>
      </w:pPr>
      <w:r>
        <w:t>обеспечению проведения аттестации рабочих мест по условиям труда;</w:t>
      </w:r>
    </w:p>
    <w:p w:rsidR="00577F19" w:rsidRDefault="002B13F0">
      <w:pPr>
        <w:spacing w:after="60"/>
        <w:ind w:firstLine="566"/>
        <w:jc w:val="both"/>
      </w:pPr>
      <w:r>
        <w:t>осуществлению контрол</w:t>
      </w:r>
      <w:r>
        <w:t>я за уровнями и концентрациями вредных производственных факторов;</w:t>
      </w:r>
    </w:p>
    <w:p w:rsidR="00577F19" w:rsidRDefault="002B13F0">
      <w:pPr>
        <w:spacing w:after="60"/>
        <w:ind w:firstLine="566"/>
        <w:jc w:val="both"/>
      </w:pPr>
      <w:r>
        <w:t>разработке, внедрению и поддержанию функционирования системы управления охраной труда, обеспечивающей идентификацию опасностей, оценку профессиональных рисков, определение мер управления про</w:t>
      </w:r>
      <w:r>
        <w:t>фессиональными рисками и анализ их результативности, разработке и реализации мероприятий по улучшению условий и охраны труда;</w:t>
      </w:r>
    </w:p>
    <w:p w:rsidR="00577F19" w:rsidRDefault="002B13F0">
      <w:pPr>
        <w:spacing w:after="60"/>
        <w:ind w:firstLine="566"/>
        <w:jc w:val="both"/>
      </w:pPr>
      <w:r>
        <w:t>пропаганде и внедрению передового опыта безопасных методов и приемов труда и сотрудничеству с работниками, их полномочными предста</w:t>
      </w:r>
      <w:r>
        <w:t>вителями в области охраны труда;</w:t>
      </w:r>
    </w:p>
    <w:p w:rsidR="00577F19" w:rsidRDefault="002B13F0">
      <w:pPr>
        <w:spacing w:after="60"/>
        <w:ind w:firstLine="566"/>
        <w:jc w:val="both"/>
      </w:pPr>
      <w:r>
        <w:t>организации в соответствии с установленными нормами санитарно-бытового обеспечения, медицинского обслуживания работников;</w:t>
      </w:r>
    </w:p>
    <w:p w:rsidR="00577F19" w:rsidRDefault="002B13F0">
      <w:pPr>
        <w:spacing w:after="60"/>
        <w:ind w:firstLine="566"/>
        <w:jc w:val="both"/>
      </w:pPr>
      <w:r>
        <w:t>организации проведения обязательных предварительных (при поступлении на работу), периодических (в теч</w:t>
      </w:r>
      <w:r>
        <w:t>ение трудовой деятельности) и предсменных (перед началом работы, смены) медицинских осмотров либо освидетельствования некоторых категорий работников на предмет нахождения в состоянии алкогольного, наркотического или токсического опьянения, а также внеочере</w:t>
      </w:r>
      <w:r>
        <w:t>дных медицинских осмотров работников при ухудшении состояния их здоровья;</w:t>
      </w:r>
    </w:p>
    <w:p w:rsidR="00577F19" w:rsidRDefault="002B13F0">
      <w:pPr>
        <w:spacing w:after="60"/>
        <w:ind w:firstLine="566"/>
        <w:jc w:val="both"/>
      </w:pPr>
      <w:r>
        <w:t>выделению в необходимых объемах финансовых средств, оборудования и материалов для осуществления мероприятий по улучшению условий и охраны труда, предусмотренных коллективным договоро</w:t>
      </w:r>
      <w:r>
        <w:t>м, соглашениями, планами мероприятий по улучшению условий и охраны труда;</w:t>
      </w:r>
    </w:p>
    <w:p w:rsidR="00577F19" w:rsidRDefault="002B13F0">
      <w:pPr>
        <w:spacing w:after="60"/>
        <w:ind w:firstLine="566"/>
        <w:jc w:val="both"/>
      </w:pPr>
      <w:r>
        <w:t>назначению должностных лиц, ответственных за организацию охраны труда и осуществление контроля за соблюдением работниками требований по охране труда в организации и структурных подра</w:t>
      </w:r>
      <w:r>
        <w:t>зделениях, а также при выполнении отдельных видов работ.</w:t>
      </w:r>
    </w:p>
    <w:p w:rsidR="00577F19" w:rsidRDefault="002B13F0">
      <w:pPr>
        <w:spacing w:after="60"/>
        <w:ind w:firstLine="566"/>
        <w:jc w:val="both"/>
      </w:pPr>
      <w:r>
        <w:t>Работодатель обязан включать в гражданско-правовой договор предусмотренные законодательством обязательства сторон по обеспечению безопасных условий труда.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18. Права работодателя в области охра</w:t>
      </w:r>
      <w:r>
        <w:rPr>
          <w:b/>
          <w:bCs/>
        </w:rPr>
        <w:t>ны труда</w:t>
      </w:r>
    </w:p>
    <w:p w:rsidR="00577F19" w:rsidRDefault="002B13F0">
      <w:pPr>
        <w:spacing w:after="60"/>
        <w:ind w:firstLine="566"/>
        <w:jc w:val="both"/>
      </w:pPr>
      <w:r>
        <w:t>Работодатель имеет право:</w:t>
      </w:r>
    </w:p>
    <w:p w:rsidR="00577F19" w:rsidRDefault="002B13F0">
      <w:pPr>
        <w:spacing w:after="60"/>
        <w:ind w:firstLine="566"/>
        <w:jc w:val="both"/>
      </w:pPr>
      <w:r>
        <w:t>требовать от работающих соблюдения законодательства об охране труда;</w:t>
      </w:r>
    </w:p>
    <w:p w:rsidR="00577F19" w:rsidRDefault="002B13F0">
      <w:pPr>
        <w:spacing w:after="60"/>
        <w:ind w:firstLine="566"/>
        <w:jc w:val="both"/>
      </w:pPr>
      <w:r>
        <w:t>проводить освидетельствование работающих на предмет нахождения в состоянии алкогольного, наркотического или токсического опьянения с использованием приб</w:t>
      </w:r>
      <w:r>
        <w:t>оров, предназначенных для определения концентрации паров абсолютного этилового спирта в выдыхаемом воздухе, и (или) экспресс-тестов (тест-полосок, экспресс-пластин), предназначенных для определения наличия наркотических средств или других веществ в биологи</w:t>
      </w:r>
      <w:r>
        <w:t>ческих образцах. Освидетельствование работающих проводится в случаях, когда в отношении их имеются достаточные основания полагать, что они находятся в состоянии алкогольного, наркотического или токсического опьянения;</w:t>
      </w:r>
    </w:p>
    <w:p w:rsidR="00577F19" w:rsidRDefault="002B13F0">
      <w:pPr>
        <w:spacing w:after="60"/>
        <w:ind w:firstLine="566"/>
        <w:jc w:val="both"/>
      </w:pPr>
      <w:r>
        <w:t>обращаться в соответствии с законодате</w:t>
      </w:r>
      <w:r>
        <w:t>льными актами в организации здравоохранения, иные организации, осуществляющие в порядке, установленном законодательством, медицинскую деятельность, за сведениями о тяжести полученных работающими производственных травм, наличии у работающего заболевания, ко</w:t>
      </w:r>
      <w:r>
        <w:t>торое могло привести к получению травмы, а также о его нахождении в состоянии алкогольного, наркотического или токсического опьянения;</w:t>
      </w:r>
    </w:p>
    <w:p w:rsidR="00577F19" w:rsidRDefault="002B13F0">
      <w:pPr>
        <w:spacing w:after="60"/>
        <w:ind w:firstLine="566"/>
        <w:jc w:val="both"/>
      </w:pPr>
      <w:r>
        <w:t>вносить предложения в республиканские органы государственного управления и иные организации, подчиненные Правительству Ре</w:t>
      </w:r>
      <w:r>
        <w:t>спублики Беларусь, местные исполнительные и распорядительные органы о разработке или изменении нормативных правовых актов, в том числе технических нормативных правовых актов, по охране труда;</w:t>
      </w:r>
    </w:p>
    <w:p w:rsidR="00577F19" w:rsidRDefault="002B13F0">
      <w:pPr>
        <w:spacing w:after="60"/>
        <w:ind w:firstLine="566"/>
        <w:jc w:val="both"/>
      </w:pPr>
      <w:r>
        <w:t>обращаться в государственные органы, в том числе в суд, для защи</w:t>
      </w:r>
      <w:r>
        <w:t>ты своих прав в порядке, установленном законодательством.</w:t>
      </w:r>
    </w:p>
    <w:p w:rsidR="00577F19" w:rsidRDefault="002B13F0">
      <w:pPr>
        <w:spacing w:after="60"/>
        <w:ind w:firstLine="566"/>
        <w:jc w:val="both"/>
      </w:pPr>
      <w:r>
        <w:t>Наниматель помимо прав, указанных в части первой настоящей статьи, имеет право применять меры поощрения и материального стимулирования работников за соблюдение требований по охране труда.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19.</w:t>
      </w:r>
      <w:r>
        <w:rPr>
          <w:b/>
          <w:bCs/>
        </w:rPr>
        <w:t xml:space="preserve"> Обязанности работающего в области охраны труда</w:t>
      </w:r>
    </w:p>
    <w:p w:rsidR="00577F19" w:rsidRDefault="002B13F0">
      <w:pPr>
        <w:spacing w:after="60"/>
        <w:ind w:firstLine="566"/>
        <w:jc w:val="both"/>
      </w:pPr>
      <w:r>
        <w:t>Работающий обязан:</w:t>
      </w:r>
    </w:p>
    <w:p w:rsidR="00577F19" w:rsidRDefault="002B13F0">
      <w:pPr>
        <w:spacing w:after="60"/>
        <w:ind w:firstLine="566"/>
        <w:jc w:val="both"/>
      </w:pPr>
      <w:r>
        <w:t>соблюдать требования по охране труда, а также правила поведения на территории организации, в производственных, вспомогательных и бытовых помещениях;</w:t>
      </w:r>
    </w:p>
    <w:p w:rsidR="00577F19" w:rsidRDefault="002B13F0">
      <w:pPr>
        <w:spacing w:after="60"/>
        <w:ind w:firstLine="566"/>
        <w:jc w:val="both"/>
      </w:pPr>
      <w:r>
        <w:t>использовать и правильно применять средства индивидуальной защиты и средства коллективной защиты;</w:t>
      </w:r>
    </w:p>
    <w:p w:rsidR="00577F19" w:rsidRDefault="002B13F0">
      <w:pPr>
        <w:spacing w:after="60"/>
        <w:ind w:firstLine="566"/>
        <w:jc w:val="both"/>
      </w:pPr>
      <w:r>
        <w:t>проходить в установленном законодательством порядке медицинские осмотры, обучение, стажировку, инструктаж и проверку знаний по вопросам охраны труда;</w:t>
      </w:r>
    </w:p>
    <w:p w:rsidR="00577F19" w:rsidRDefault="002B13F0">
      <w:pPr>
        <w:spacing w:after="60"/>
        <w:ind w:firstLine="566"/>
        <w:jc w:val="both"/>
      </w:pPr>
      <w:r>
        <w:t>заботить</w:t>
      </w:r>
      <w:r>
        <w:t>ся о личной безопасности и личном здоровье, а также о безопасности окружающих в процессе выполнения работ либо во время нахождения на территории организации;</w:t>
      </w:r>
    </w:p>
    <w:p w:rsidR="00577F19" w:rsidRDefault="002B13F0">
      <w:pPr>
        <w:spacing w:after="60"/>
        <w:ind w:firstLine="566"/>
        <w:jc w:val="both"/>
      </w:pPr>
      <w:r>
        <w:t>немедленно сообщать работодателю о любой ситуации, угрожающей жизни или здоровью работающих и окру</w:t>
      </w:r>
      <w:r>
        <w:t>жающих, несчастном случае, произошедшем на производстве, оказывать содействие работодателю в принятии мер по оказанию необходимой помощи потерпевшим и доставке их в организацию здравоохранения;</w:t>
      </w:r>
    </w:p>
    <w:p w:rsidR="00577F19" w:rsidRDefault="002B13F0">
      <w:pPr>
        <w:spacing w:after="60"/>
        <w:ind w:firstLine="566"/>
        <w:jc w:val="both"/>
      </w:pPr>
      <w:r>
        <w:t>исполнять другие обязанности, предусмотренные законодательство</w:t>
      </w:r>
      <w:r>
        <w:t>м об охране труда.</w:t>
      </w:r>
    </w:p>
    <w:p w:rsidR="00577F19" w:rsidRDefault="002B13F0">
      <w:pPr>
        <w:spacing w:after="60"/>
        <w:ind w:firstLine="566"/>
        <w:jc w:val="both"/>
      </w:pPr>
      <w:r>
        <w:t>Работник помимо обязанностей, указанных в части первой настоящей статьи, несет обязанности:</w:t>
      </w:r>
    </w:p>
    <w:p w:rsidR="00577F19" w:rsidRDefault="002B13F0">
      <w:pPr>
        <w:spacing w:after="60"/>
        <w:ind w:firstLine="566"/>
        <w:jc w:val="both"/>
      </w:pPr>
      <w:r>
        <w:t>по выполнению норм и обязательств по охране труда, предусмотренных коллективным договором, соглашением, трудовым договором, правилами внутреннего</w:t>
      </w:r>
      <w:r>
        <w:t xml:space="preserve"> трудового распорядка, функциональными (должностными) обязанностями;</w:t>
      </w:r>
    </w:p>
    <w:p w:rsidR="00577F19" w:rsidRDefault="002B13F0">
      <w:pPr>
        <w:spacing w:after="60"/>
        <w:ind w:firstLine="566"/>
        <w:jc w:val="both"/>
      </w:pPr>
      <w:r>
        <w:t>в случае отсутствия средств индивидуальной защиты по немедленному уведомлению об этом непосредственного руководителя либо иного уполномоченного должностного лица нанимателя;</w:t>
      </w:r>
    </w:p>
    <w:p w:rsidR="00577F19" w:rsidRDefault="002B13F0">
      <w:pPr>
        <w:spacing w:after="60"/>
        <w:ind w:firstLine="566"/>
        <w:jc w:val="both"/>
      </w:pPr>
      <w:r>
        <w:t>по оказанию с</w:t>
      </w:r>
      <w:r>
        <w:t xml:space="preserve">одействия и сотрудничеству с нанимателем в деле обеспечения здоровых и безопасных условий труда, немедленному извещению своего непосредственного руководителя или иного уполномоченного должностного лица нанимателя о неисправности оборудования, инструмента, </w:t>
      </w:r>
      <w:r>
        <w:t>приспособлений, транспортных средств, средств защиты, об ухудшении состояния своего здоровья.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20. Служба охраны труда (специалист по охране труда)</w:t>
      </w:r>
    </w:p>
    <w:p w:rsidR="00577F19" w:rsidRDefault="002B13F0">
      <w:pPr>
        <w:spacing w:after="60"/>
        <w:ind w:firstLine="566"/>
        <w:jc w:val="both"/>
      </w:pPr>
      <w:r>
        <w:t xml:space="preserve">Для организации работы по охране труда и осуществления контроля за соблюдением работающими требований </w:t>
      </w:r>
      <w:r>
        <w:t>по охране труда наниматель в установленном законодательством порядке создает службу охраны труда, вводит в штат должность специалиста по охране труда или возлагает соответствующие обязанности по охране труда на уполномоченное им должностное лицо либо привл</w:t>
      </w:r>
      <w:r>
        <w:t>екает юридическое лицо (индивидуального предпринимателя), аккредитованное (аккредитованного) на оказание услуг в области охраны труда, в соответствии с законодательством.</w:t>
      </w:r>
    </w:p>
    <w:p w:rsidR="00577F19" w:rsidRDefault="002B13F0">
      <w:pPr>
        <w:spacing w:after="60"/>
        <w:ind w:firstLine="566"/>
        <w:jc w:val="both"/>
      </w:pPr>
      <w:r>
        <w:t>Структура и численность службы охраны труда устанавливаются в зависимости от численности работников, характера и степени опасности факторов производственной среды и трудового процесса, наличия опасных производственных объектов, работ с повышенной опасность</w:t>
      </w:r>
      <w:r>
        <w:t>ю и удаленности структурных подразделений друг от друга.</w:t>
      </w:r>
    </w:p>
    <w:p w:rsidR="00577F19" w:rsidRDefault="002B13F0">
      <w:pPr>
        <w:spacing w:after="60"/>
        <w:ind w:firstLine="566"/>
        <w:jc w:val="both"/>
      </w:pPr>
      <w:r>
        <w:t>Республиканские органы государственного управления и иные организации, подчиненные Правительству Республики Беларусь, создают службу охраны труда или вводят в штат должность специалиста по охране тру</w:t>
      </w:r>
      <w:r>
        <w:t>да в пределах установленной численности работников либо возлагают соответствующие обязанности по охране труда на уполномоченное ими должностное лицо, имеющее необходимую подготовку.</w:t>
      </w:r>
    </w:p>
    <w:p w:rsidR="00577F19" w:rsidRDefault="002B13F0">
      <w:pPr>
        <w:spacing w:after="60"/>
        <w:ind w:firstLine="566"/>
        <w:jc w:val="both"/>
      </w:pPr>
      <w:r>
        <w:t>Местные исполнительные и распорядительные органы создают службу охраны тру</w:t>
      </w:r>
      <w:r>
        <w:t>да или вводят в штат должность специалиста по охране труда в пределах установленной численности работников.</w:t>
      </w:r>
    </w:p>
    <w:p w:rsidR="00577F19" w:rsidRDefault="002B13F0">
      <w:pPr>
        <w:spacing w:after="60"/>
        <w:ind w:firstLine="566"/>
        <w:jc w:val="both"/>
      </w:pPr>
      <w:r>
        <w:t>Должности специалистов по охране труда в организациях сферы производства вводятся при численности работников свыше 100 человек, в организациях сферы</w:t>
      </w:r>
      <w:r>
        <w:t xml:space="preserve"> услуг – свыше 200 человек.</w:t>
      </w:r>
    </w:p>
    <w:p w:rsidR="00577F19" w:rsidRDefault="002B13F0">
      <w:pPr>
        <w:spacing w:after="60"/>
        <w:ind w:firstLine="566"/>
        <w:jc w:val="both"/>
      </w:pPr>
      <w:r>
        <w:t>При меньшей численности работников наниматель может вводить должность специалиста по охране труда или возлагать соответствующие обязанности по охране труда на уполномоченное им должностное лицо, имеющее необходимую подготовку. В</w:t>
      </w:r>
      <w:r>
        <w:t> случае невозможности исполнения обязанностей специалиста по охране труда работниками организации наниматель может привлекать юридическое лицо (индивидуального предпринимателя), аккредитованное (аккредитованного) на оказание услуг в области охраны труда в </w:t>
      </w:r>
      <w:r>
        <w:t>соответствии со статьей 23 настоящего Закона.</w:t>
      </w:r>
    </w:p>
    <w:p w:rsidR="00577F19" w:rsidRDefault="002B13F0">
      <w:pPr>
        <w:spacing w:after="60"/>
        <w:ind w:firstLine="566"/>
        <w:jc w:val="both"/>
      </w:pPr>
      <w:r>
        <w:t xml:space="preserve">Служба охраны труда (специалист по охране труда) подчиняется непосредственно руководителю организации или уполномоченному в соответствии с системой управления охраной труда его заместителю. Служба охраны труда </w:t>
      </w:r>
      <w:r>
        <w:t>(специалист по охране труда) организует работу по охране труда в соответствии с настоящим Законом, иными актами законодательства. Специалисты по охране труда кроме выполнения своих трудовых функций могут привлекаться только для ликвидации чрезвычайных ситу</w:t>
      </w:r>
      <w:r>
        <w:t>аций.</w:t>
      </w:r>
    </w:p>
    <w:p w:rsidR="00577F19" w:rsidRDefault="002B13F0">
      <w:pPr>
        <w:spacing w:after="60"/>
        <w:ind w:firstLine="566"/>
        <w:jc w:val="both"/>
      </w:pPr>
      <w:r>
        <w:t>Типовое положение о службе охраны труда утверждается Министерством труда и социальной защиты.</w:t>
      </w:r>
    </w:p>
    <w:p w:rsidR="00577F19" w:rsidRDefault="002B13F0">
      <w:pPr>
        <w:spacing w:after="60"/>
        <w:ind w:firstLine="566"/>
        <w:jc w:val="both"/>
      </w:pPr>
      <w:r>
        <w:t>Нормативы численности специалистов по охране труда разрабатываются и утверждаются Министерством труда и социальной защиты.</w:t>
      </w:r>
    </w:p>
    <w:p w:rsidR="00577F19" w:rsidRDefault="002B13F0">
      <w:pPr>
        <w:spacing w:after="60"/>
        <w:ind w:firstLine="566"/>
        <w:jc w:val="both"/>
      </w:pPr>
      <w:r>
        <w:t>Исключение из структуры организац</w:t>
      </w:r>
      <w:r>
        <w:t>ии службы охраны труда, сокращение должности специалиста по охране труда допускаются только в случаях реорганизации (ликвидации) организации, сокращения численности или штата работников.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21. Полномочия работников службы охраны труда (специалиста по </w:t>
      </w:r>
      <w:r>
        <w:rPr>
          <w:b/>
          <w:bCs/>
        </w:rPr>
        <w:t>охране труда)</w:t>
      </w:r>
    </w:p>
    <w:p w:rsidR="00577F19" w:rsidRDefault="002B13F0">
      <w:pPr>
        <w:spacing w:after="60"/>
        <w:ind w:firstLine="566"/>
        <w:jc w:val="both"/>
      </w:pPr>
      <w:r>
        <w:t>Работники службы охраны труда (специалист по охране труда) в соответствии со своими полномочиями имеют право:</w:t>
      </w:r>
    </w:p>
    <w:p w:rsidR="00577F19" w:rsidRDefault="002B13F0">
      <w:pPr>
        <w:spacing w:after="60"/>
        <w:ind w:firstLine="566"/>
        <w:jc w:val="both"/>
      </w:pPr>
      <w:r>
        <w:t>проводить обследование состояния условий труда, осуществлять анализ соблюдения требований по охране труда, знакомиться с документами</w:t>
      </w:r>
      <w:r>
        <w:t xml:space="preserve"> по вопросам охраны труда в организации;</w:t>
      </w:r>
    </w:p>
    <w:p w:rsidR="00577F19" w:rsidRDefault="002B13F0">
      <w:pPr>
        <w:spacing w:after="60"/>
        <w:ind w:firstLine="566"/>
        <w:jc w:val="both"/>
      </w:pPr>
      <w:r>
        <w:t>запрашивать и получать необходимую информацию по вопросам охраны труда, требовать письменные объяснения от должностных лиц и других работников, допустивших нарушения требований по охране труда;</w:t>
      </w:r>
    </w:p>
    <w:p w:rsidR="00577F19" w:rsidRDefault="002B13F0">
      <w:pPr>
        <w:spacing w:after="60"/>
        <w:ind w:firstLine="566"/>
        <w:jc w:val="both"/>
      </w:pPr>
      <w:r>
        <w:t>выдавать должностным лицам нанимателя обязательные для исполнения предписания об устранении нарушений требований по охране труда и вести их учет в письменной форме;</w:t>
      </w:r>
    </w:p>
    <w:p w:rsidR="00577F19" w:rsidRDefault="002B13F0">
      <w:pPr>
        <w:spacing w:after="60"/>
        <w:ind w:firstLine="566"/>
        <w:jc w:val="both"/>
      </w:pPr>
      <w:r>
        <w:t xml:space="preserve">принимать меры по приостановлению эксплуатации оборудования, инструментов, приспособлений, </w:t>
      </w:r>
      <w:r>
        <w:t>транспортных средств, используемых в организации, выполнения работ (оказания услуг) при выявлении нарушений, создающих угрозу жизни или здоровью работающих и окружающих, до их устранения;</w:t>
      </w:r>
    </w:p>
    <w:p w:rsidR="00577F19" w:rsidRDefault="002B13F0">
      <w:pPr>
        <w:spacing w:after="60"/>
        <w:ind w:firstLine="566"/>
        <w:jc w:val="both"/>
      </w:pPr>
      <w:r>
        <w:t>организовывать и проводить информационно-разъяснительную работу с ра</w:t>
      </w:r>
      <w:r>
        <w:t>ботниками организации по вопросам охраны труда;</w:t>
      </w:r>
    </w:p>
    <w:p w:rsidR="00577F19" w:rsidRDefault="002B13F0">
      <w:pPr>
        <w:spacing w:after="60"/>
        <w:ind w:firstLine="566"/>
        <w:jc w:val="both"/>
      </w:pPr>
      <w:r>
        <w:t>вносить предложения нанимателю по улучшению условий и охраны труда работников, предупреждению производственного травматизма и профессиональных заболеваний.</w:t>
      </w:r>
    </w:p>
    <w:p w:rsidR="00577F19" w:rsidRDefault="002B13F0">
      <w:pPr>
        <w:spacing w:after="60"/>
        <w:ind w:firstLine="566"/>
        <w:jc w:val="both"/>
      </w:pPr>
      <w:r>
        <w:t>Предписание об устранении нарушений требований по ох</w:t>
      </w:r>
      <w:r>
        <w:t>ране труда, выданное работником службы охраны труда (специалистом по охране труда), может быть отменено полностью или частично руководителем службы охраны труда либо руководителем организации (уполномоченным в соответствии с системой управления охраной тру</w:t>
      </w:r>
      <w:r>
        <w:t>да заместителем руководителя) в письменной форме с указанием обоснованных причин.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22. Услуги в области охраны труда</w:t>
      </w:r>
    </w:p>
    <w:p w:rsidR="00577F19" w:rsidRDefault="002B13F0">
      <w:pPr>
        <w:spacing w:after="60"/>
        <w:ind w:firstLine="566"/>
        <w:jc w:val="both"/>
      </w:pPr>
      <w:r>
        <w:t>Услуги в области охраны труда оказываются юридическими лицами (индивидуальными предпринимателями), аккредитованными на оказание услуг</w:t>
      </w:r>
      <w:r>
        <w:t xml:space="preserve"> в области охраны труда, в порядке и на условиях, предусмотренных законодательством и договором на оказание услуг в области охраны труда, заключенным с нанимателем.</w:t>
      </w:r>
    </w:p>
    <w:p w:rsidR="00577F19" w:rsidRDefault="002B13F0">
      <w:pPr>
        <w:spacing w:after="60"/>
        <w:ind w:firstLine="566"/>
        <w:jc w:val="both"/>
      </w:pPr>
      <w:r>
        <w:t>К услугам в области охраны труда относятся:</w:t>
      </w:r>
    </w:p>
    <w:p w:rsidR="00577F19" w:rsidRDefault="002B13F0">
      <w:pPr>
        <w:spacing w:after="60"/>
        <w:ind w:firstLine="566"/>
        <w:jc w:val="both"/>
      </w:pPr>
      <w:r>
        <w:t>осуществление функций специалиста по охране тру</w:t>
      </w:r>
      <w:r>
        <w:t>да;</w:t>
      </w:r>
    </w:p>
    <w:p w:rsidR="00577F19" w:rsidRDefault="002B13F0">
      <w:pPr>
        <w:spacing w:after="60"/>
        <w:ind w:firstLine="566"/>
        <w:jc w:val="both"/>
      </w:pPr>
      <w:r>
        <w:t>проведение аттестации рабочих мест по условиям труда.</w:t>
      </w:r>
    </w:p>
    <w:p w:rsidR="00577F19" w:rsidRDefault="002B13F0">
      <w:pPr>
        <w:spacing w:after="60"/>
        <w:ind w:firstLine="566"/>
        <w:jc w:val="both"/>
      </w:pPr>
      <w:r>
        <w:t>Договор об оказании услуг в области охраны труда должен содержать конкретный перечень услуг, которые обязуется оказать юридическое лицо (индивидуальный предприниматель).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23. Аккредитация юрид</w:t>
      </w:r>
      <w:r>
        <w:rPr>
          <w:b/>
          <w:bCs/>
        </w:rPr>
        <w:t>ических лиц (индивидуальных предпринимателей) на оказание услуг в области охраны труда</w:t>
      </w:r>
    </w:p>
    <w:p w:rsidR="00577F19" w:rsidRDefault="002B13F0">
      <w:pPr>
        <w:spacing w:after="60"/>
        <w:ind w:firstLine="566"/>
        <w:jc w:val="both"/>
      </w:pPr>
      <w:r>
        <w:t>Аккредитация юридических лиц (индивидуальных предпринимателей) на оказание услуг в области охраны труда осуществляется в целях подтверждения компетентности юридических л</w:t>
      </w:r>
      <w:r>
        <w:t>иц (индивидуальных предпринимателей) в сфере оказания услуг в области охраны труда.</w:t>
      </w:r>
    </w:p>
    <w:p w:rsidR="00577F19" w:rsidRDefault="002B13F0">
      <w:pPr>
        <w:spacing w:after="60"/>
        <w:ind w:firstLine="566"/>
        <w:jc w:val="both"/>
      </w:pPr>
      <w:r>
        <w:t>Аккредитация юридических лиц (индивидуальных предпринимателей) на оказание услуг в области охраны труда основывается на принципах:</w:t>
      </w:r>
    </w:p>
    <w:p w:rsidR="00577F19" w:rsidRDefault="002B13F0">
      <w:pPr>
        <w:spacing w:after="60"/>
        <w:ind w:firstLine="566"/>
        <w:jc w:val="both"/>
      </w:pPr>
      <w:r>
        <w:t>открытости и доступности правил аккредита</w:t>
      </w:r>
      <w:r>
        <w:t>ции юридических лиц (индивидуальных предпринимателей) на оказание услуг в области охраны труда;</w:t>
      </w:r>
    </w:p>
    <w:p w:rsidR="00577F19" w:rsidRDefault="002B13F0">
      <w:pPr>
        <w:spacing w:after="60"/>
        <w:ind w:firstLine="566"/>
        <w:jc w:val="both"/>
      </w:pPr>
      <w:r>
        <w:t>безвозмездности проведения аккредитации;</w:t>
      </w:r>
    </w:p>
    <w:p w:rsidR="00577F19" w:rsidRDefault="002B13F0">
      <w:pPr>
        <w:spacing w:after="60"/>
        <w:ind w:firstLine="566"/>
        <w:jc w:val="both"/>
      </w:pPr>
      <w:r>
        <w:t>предоставления равных условий юридическим лицам (индивидуальным предпринимателям), претендующим на получение аккредитац</w:t>
      </w:r>
      <w:r>
        <w:t>ии на оказание услуг в области охраны труда;</w:t>
      </w:r>
    </w:p>
    <w:p w:rsidR="00577F19" w:rsidRDefault="002B13F0">
      <w:pPr>
        <w:spacing w:after="60"/>
        <w:ind w:firstLine="566"/>
        <w:jc w:val="both"/>
      </w:pPr>
      <w:r>
        <w:t>недопустимости участия в оказании услуг в области охраны труда контролирующих (надзорных) органов.</w:t>
      </w:r>
    </w:p>
    <w:p w:rsidR="00577F19" w:rsidRDefault="002B13F0">
      <w:pPr>
        <w:spacing w:after="60"/>
        <w:ind w:firstLine="566"/>
        <w:jc w:val="both"/>
      </w:pPr>
      <w:r>
        <w:t>Министерство труда и социальной защиты осуществляет аккредитацию юридических лиц (индивидуальных предпринимателе</w:t>
      </w:r>
      <w:r>
        <w:t>й) на оказание услуг в области охраны труда, формирует и ведет реестр юридических лиц (индивидуальных предпринимателей), аккредитованных на оказание услуг в области охраны труда.</w:t>
      </w:r>
    </w:p>
    <w:p w:rsidR="00577F19" w:rsidRDefault="002B13F0">
      <w:pPr>
        <w:spacing w:after="60"/>
        <w:ind w:firstLine="566"/>
        <w:jc w:val="both"/>
      </w:pPr>
      <w:r>
        <w:t>Порядок аккредитации юридических лиц (индивидуальных предпринимателей) на ока</w:t>
      </w:r>
      <w:r>
        <w:t>зание услуг в области охраны труда, включающий порядок ведения реестра юридических лиц (индивидуальных предпринимателей), аккредитованных на оказание услуг в области охраны труда, осуществления контроля за соблюдением ими условий аккредитации, приостановле</w:t>
      </w:r>
      <w:r>
        <w:t>ния или аннулирования аккредитации, утверждается Правительством Республики Беларусь.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24. Комиссия по охране труда</w:t>
      </w:r>
    </w:p>
    <w:p w:rsidR="00577F19" w:rsidRDefault="002B13F0">
      <w:pPr>
        <w:spacing w:after="60"/>
        <w:ind w:firstLine="566"/>
        <w:jc w:val="both"/>
      </w:pPr>
      <w:r>
        <w:t>По инициативе нанимателя и (или) по инициативе профсоюза может создаваться комиссия по охране труда. В ее состав на паритетной основе в</w:t>
      </w:r>
      <w:r>
        <w:t>ходят представители нанимателя и профсоюза.</w:t>
      </w:r>
    </w:p>
    <w:p w:rsidR="00577F19" w:rsidRDefault="002B13F0">
      <w:pPr>
        <w:spacing w:after="60"/>
        <w:ind w:firstLine="566"/>
        <w:jc w:val="both"/>
      </w:pPr>
      <w:r>
        <w:t>Типовое положение о комиссии по охране труда утверждается Министерством труда и социальной защиты.</w:t>
      </w:r>
    </w:p>
    <w:p w:rsidR="00577F19" w:rsidRDefault="002B13F0">
      <w:pPr>
        <w:spacing w:after="60"/>
        <w:ind w:firstLine="566"/>
        <w:jc w:val="both"/>
      </w:pPr>
      <w:r>
        <w:t>Комиссия по охране труда участвует в разработке системы управления охраной труда, раздела об охране труда коллект</w:t>
      </w:r>
      <w:r>
        <w:t>ивного договора, планов мероприятий по улучшению условий и охраны труда, в совместных действиях нанимателя и работников по обеспечению требований по охране труда, предупреждению производственного травматизма и профессиональных заболеваний, а также в провед</w:t>
      </w:r>
      <w:r>
        <w:t>ении обследования состояния условий труда, осуществлении анализа соблюдения требований по охране труда на рабочих местах и информировании работников об их результатах.</w:t>
      </w:r>
    </w:p>
    <w:p w:rsidR="00577F19" w:rsidRDefault="002B13F0">
      <w:pPr>
        <w:spacing w:after="60"/>
        <w:ind w:firstLine="566"/>
        <w:jc w:val="both"/>
      </w:pPr>
      <w:r>
        <w:t>Комиссия по охране труда имеет право принимать решения, необходимые для организации рабо</w:t>
      </w:r>
      <w:r>
        <w:t>ты по охране труда и осуществления контроля за соблюдением законодательства об охране труда, которые носят рекомендательный характер.</w:t>
      </w:r>
    </w:p>
    <w:p w:rsidR="00577F19" w:rsidRDefault="002B13F0">
      <w:pPr>
        <w:spacing w:after="60"/>
        <w:ind w:firstLine="566"/>
        <w:jc w:val="both"/>
      </w:pPr>
      <w:r>
        <w:t>Наниматель обязан рассмотреть решение комиссии по охране труда и письменно информировать ее о принятых мерах в установленн</w:t>
      </w:r>
      <w:r>
        <w:t>ый в нем срок.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25. Обучение, стажировка, инструктаж и проверка знаний по вопросам охраны труда</w:t>
      </w:r>
    </w:p>
    <w:p w:rsidR="00577F19" w:rsidRDefault="002B13F0">
      <w:pPr>
        <w:spacing w:after="60"/>
        <w:ind w:firstLine="566"/>
        <w:jc w:val="both"/>
      </w:pPr>
      <w:r>
        <w:t>Государство обеспечивает подготовку специалистов по охране труда в учреждениях образования.</w:t>
      </w:r>
    </w:p>
    <w:p w:rsidR="00577F19" w:rsidRDefault="002B13F0">
      <w:pPr>
        <w:spacing w:after="60"/>
        <w:ind w:firstLine="566"/>
        <w:jc w:val="both"/>
      </w:pPr>
      <w:r>
        <w:t>Обучение по вопросам охраны труда проводится при подготовке, переподготовке, повышении квалификации, на обучающих курсах, курсах целевого назначения.</w:t>
      </w:r>
    </w:p>
    <w:p w:rsidR="00577F19" w:rsidRDefault="002B13F0">
      <w:pPr>
        <w:spacing w:after="60"/>
        <w:ind w:firstLine="566"/>
        <w:jc w:val="both"/>
      </w:pPr>
      <w:r>
        <w:t xml:space="preserve">Учебно-программная документация образовательной программы профессиональной подготовки рабочих (служащих), </w:t>
      </w:r>
      <w:r>
        <w:t>образовательной программы переподготовки рабочих (служащих) должна предусматривать теоретическое обучение по вопросам охраны труда и производственное обучение безопасным методам и приемам работы.</w:t>
      </w:r>
    </w:p>
    <w:p w:rsidR="00577F19" w:rsidRDefault="002B13F0">
      <w:pPr>
        <w:spacing w:after="60"/>
        <w:ind w:firstLine="566"/>
        <w:jc w:val="both"/>
      </w:pPr>
      <w:r>
        <w:t>Теоретическое обучение по вопросам охраны труда проводится в</w:t>
      </w:r>
      <w:r>
        <w:t> рамках учебной дисциплины (учебного предмета) «Охрана труда» и (или) соответствующих разделов специальных дисциплин в объеме не менее 10 часов.</w:t>
      </w:r>
    </w:p>
    <w:p w:rsidR="00577F19" w:rsidRDefault="002B13F0">
      <w:pPr>
        <w:spacing w:after="60"/>
        <w:ind w:firstLine="566"/>
        <w:jc w:val="both"/>
      </w:pPr>
      <w:r>
        <w:t>При обучении по профессиям рабочих, занятых на работах с повышенной опасностью, учебная дисциплина (учебный пре</w:t>
      </w:r>
      <w:r>
        <w:t>дмет) «Охрана труда» преподается в объеме не менее 60 часов при реализации образовательных программ профессионально-технического образования и не менее 20 часов при реализации образовательной программы профессиональной подготовки рабочих (служащих), образо</w:t>
      </w:r>
      <w:r>
        <w:t>вательной программы переподготовки рабочих (служащих).</w:t>
      </w:r>
    </w:p>
    <w:p w:rsidR="00577F19" w:rsidRDefault="002B13F0">
      <w:pPr>
        <w:spacing w:after="60"/>
        <w:ind w:firstLine="566"/>
        <w:jc w:val="both"/>
      </w:pPr>
      <w:r>
        <w:t>Наниматель оказывает содействие в обучении по вопросам охраны труда общественных инспекторов по охране труда профсоюзов.</w:t>
      </w:r>
    </w:p>
    <w:p w:rsidR="00577F19" w:rsidRDefault="002B13F0">
      <w:pPr>
        <w:spacing w:after="60"/>
        <w:ind w:firstLine="566"/>
        <w:jc w:val="both"/>
      </w:pPr>
      <w:r>
        <w:t>Работающие проходят инструктаж по охране труда.</w:t>
      </w:r>
    </w:p>
    <w:p w:rsidR="00577F19" w:rsidRDefault="002B13F0">
      <w:pPr>
        <w:spacing w:after="60"/>
        <w:ind w:firstLine="566"/>
        <w:jc w:val="both"/>
      </w:pPr>
      <w:r>
        <w:t>По характеру и времени проведения инструктаж по охране труда подразделяют на:</w:t>
      </w:r>
    </w:p>
    <w:p w:rsidR="00577F19" w:rsidRDefault="002B13F0">
      <w:pPr>
        <w:spacing w:after="60"/>
        <w:ind w:firstLine="566"/>
        <w:jc w:val="both"/>
      </w:pPr>
      <w:r>
        <w:t>вводный;</w:t>
      </w:r>
    </w:p>
    <w:p w:rsidR="00577F19" w:rsidRDefault="002B13F0">
      <w:pPr>
        <w:spacing w:after="60"/>
        <w:ind w:firstLine="566"/>
        <w:jc w:val="both"/>
      </w:pPr>
      <w:r>
        <w:t>первичный на рабочем месте;</w:t>
      </w:r>
    </w:p>
    <w:p w:rsidR="00577F19" w:rsidRDefault="002B13F0">
      <w:pPr>
        <w:spacing w:after="60"/>
        <w:ind w:firstLine="566"/>
        <w:jc w:val="both"/>
      </w:pPr>
      <w:r>
        <w:t>повторный;</w:t>
      </w:r>
    </w:p>
    <w:p w:rsidR="00577F19" w:rsidRDefault="002B13F0">
      <w:pPr>
        <w:spacing w:after="60"/>
        <w:ind w:firstLine="566"/>
        <w:jc w:val="both"/>
      </w:pPr>
      <w:r>
        <w:t>внеплановый;</w:t>
      </w:r>
    </w:p>
    <w:p w:rsidR="00577F19" w:rsidRDefault="002B13F0">
      <w:pPr>
        <w:spacing w:after="60"/>
        <w:ind w:firstLine="566"/>
        <w:jc w:val="both"/>
      </w:pPr>
      <w:r>
        <w:t>целевой.</w:t>
      </w:r>
    </w:p>
    <w:p w:rsidR="00577F19" w:rsidRDefault="002B13F0">
      <w:pPr>
        <w:spacing w:after="60"/>
        <w:ind w:firstLine="566"/>
        <w:jc w:val="both"/>
      </w:pPr>
      <w:r>
        <w:t>Работающие проходят проверку знаний по вопросам охраны труда в комиссиях для проверки знаний работающих по в</w:t>
      </w:r>
      <w:r>
        <w:t>опросам охраны труда, которые создаются работодателями (далее – комиссия организации). Перечень профессий рабочих и должностей служащих, которые проходят проверку знаний в комиссии организации, утверждается работодателем с учетом характера производственной</w:t>
      </w:r>
      <w:r>
        <w:t xml:space="preserve"> деятельности, а также требований нормативных правовых актов, в том числе технических нормативных правовых актов.</w:t>
      </w:r>
    </w:p>
    <w:p w:rsidR="00577F19" w:rsidRDefault="002B13F0">
      <w:pPr>
        <w:spacing w:after="60"/>
        <w:ind w:firstLine="566"/>
        <w:jc w:val="both"/>
      </w:pPr>
      <w:r>
        <w:t>Обучение, стажировка, инструктаж и проверка знаний домашних работников по вопросам охраны труда гражданами, предоставляющими работу домашним р</w:t>
      </w:r>
      <w:r>
        <w:t>аботникам, не осуществляются.</w:t>
      </w:r>
    </w:p>
    <w:p w:rsidR="00577F19" w:rsidRDefault="002B13F0">
      <w:pPr>
        <w:spacing w:after="60"/>
        <w:ind w:firstLine="566"/>
        <w:jc w:val="both"/>
      </w:pPr>
      <w:r>
        <w:t>Прохождение работающими проверки знаний по вопросам охраны труда допускается в соответствующих комиссиях учреждений образования после окончания их обучения по вопросам охраны труда.</w:t>
      </w:r>
    </w:p>
    <w:p w:rsidR="00577F19" w:rsidRDefault="002B13F0">
      <w:pPr>
        <w:spacing w:after="60"/>
        <w:ind w:firstLine="566"/>
        <w:jc w:val="both"/>
      </w:pPr>
      <w:r>
        <w:t>Руководители организаций, их заместители, от</w:t>
      </w:r>
      <w:r>
        <w:t>ветственные за организацию охраны труда, главные специалисты организаций, работники служб охраны труда (специалисты по охране труда), члены комиссий организаций проходят проверку знаний по вопросам охраны труда в соответствующих комиссиях вышестоящих орган</w:t>
      </w:r>
      <w:r>
        <w:t>изаций, республиканских органов государственного управления и иных организаций, подчиненных Правительству Республики Беларусь (далее – комиссии республиканских органов государственного управления и иных организаций, подчиненных Правительству Республики Бел</w:t>
      </w:r>
      <w:r>
        <w:t>арусь).</w:t>
      </w:r>
    </w:p>
    <w:p w:rsidR="00577F19" w:rsidRDefault="002B13F0">
      <w:pPr>
        <w:spacing w:after="60"/>
        <w:ind w:firstLine="566"/>
        <w:jc w:val="both"/>
      </w:pPr>
      <w:r>
        <w:t>Руководители организаций, их заместители, ответственные за организацию охраны труда, главные специалисты организаций, работники служб охраны труда (специалисты по охране труда), члены комиссий организаций, не имеющих вышестоящих (не входящих в сост</w:t>
      </w:r>
      <w:r>
        <w:t>ав (систему)) республиканских органов государственного управления и иных организаций, подчиненных Правительству Республики Беларусь, проходят проверку знаний по вопросам охраны труда в соответствующих комиссиях местных исполнительных и распорядительных орг</w:t>
      </w:r>
      <w:r>
        <w:t>анов по месту нахождения юридического лица.</w:t>
      </w:r>
    </w:p>
    <w:p w:rsidR="00577F19" w:rsidRDefault="002B13F0">
      <w:pPr>
        <w:spacing w:after="60"/>
        <w:ind w:firstLine="566"/>
        <w:jc w:val="both"/>
      </w:pPr>
      <w:r>
        <w:t>Работники юридических лиц, оказывающих услуги в области охраны труда, проходят проверку знаний по вопросам охраны труда в комиссиях местных исполнительных и распорядительных органов по месту нахождения юридическо</w:t>
      </w:r>
      <w:r>
        <w:t>го лица, индивидуальные предприниматели, оказывающие услуги в области охраны труда, наниматели, являющиеся физическими лицами, проходят проверку знаний по вопросам охраны труда в комиссиях местных исполнительных и распорядительных органов по месту жительст</w:t>
      </w:r>
      <w:r>
        <w:t>ва.</w:t>
      </w:r>
    </w:p>
    <w:p w:rsidR="00577F19" w:rsidRDefault="002B13F0">
      <w:pPr>
        <w:spacing w:after="60"/>
        <w:ind w:firstLine="566"/>
        <w:jc w:val="both"/>
      </w:pPr>
      <w:r>
        <w:t>При невозможности создания комиссии организации проверка знаний работающих по вопросам охраны труда проводится в комиссиях местных исполнительных и распорядительных органов или комиссиях организаций соответствующего профиля деятельности.</w:t>
      </w:r>
    </w:p>
    <w:p w:rsidR="00577F19" w:rsidRDefault="002B13F0">
      <w:pPr>
        <w:spacing w:after="60"/>
        <w:ind w:firstLine="566"/>
        <w:jc w:val="both"/>
      </w:pPr>
      <w:r>
        <w:t>Члены комиссий</w:t>
      </w:r>
      <w:r>
        <w:t xml:space="preserve"> местных администраций районов в городах, заместители руководителей этих органов, в должностные обязанности которых входят вопросы организации охраны труда, проходят проверку знаний по вопросам охраны труда в соответствующих комиссиях городских (городов об</w:t>
      </w:r>
      <w:r>
        <w:t>ластного подчинения), районных исполнительных комитетов.</w:t>
      </w:r>
    </w:p>
    <w:p w:rsidR="00577F19" w:rsidRDefault="002B13F0">
      <w:pPr>
        <w:spacing w:after="60"/>
        <w:ind w:firstLine="566"/>
        <w:jc w:val="both"/>
      </w:pPr>
      <w:r>
        <w:t>Члены комиссий городских (городов областного подчинения), районных исполнительных комитетов, заместители руководителей этих органов, в должностные обязанности которых входят вопросы организации охран</w:t>
      </w:r>
      <w:r>
        <w:t>ы труда, проходят проверку знаний по вопросам охраны труда в соответствующих комиссиях областных исполнительных комитетов.</w:t>
      </w:r>
    </w:p>
    <w:p w:rsidR="00577F19" w:rsidRDefault="002B13F0">
      <w:pPr>
        <w:spacing w:after="60"/>
        <w:ind w:firstLine="566"/>
        <w:jc w:val="both"/>
      </w:pPr>
      <w:r>
        <w:t>Члены комиссий республиканских органов государственного управления и иных организаций, подчиненных Правительству Республики Беларусь,</w:t>
      </w:r>
      <w:r>
        <w:t xml:space="preserve"> областных и Минского городского исполнительных комитетов, заместители руководителей этих органов и организаций, в должностные обязанности которых входят вопросы организации охраны труда, проходят проверку знаний по вопросам охраны труда в республиканской </w:t>
      </w:r>
      <w:r>
        <w:t>комиссии.</w:t>
      </w:r>
    </w:p>
    <w:p w:rsidR="00577F19" w:rsidRDefault="002B13F0">
      <w:pPr>
        <w:spacing w:after="60"/>
        <w:ind w:firstLine="566"/>
        <w:jc w:val="both"/>
      </w:pPr>
      <w:r>
        <w:t>Порядок создания и деятельности комиссий организаций, республиканских органов государственного управления и иных организаций, подчиненных Правительству Республики Беларусь, местных исполнительных и распорядительных органов устанавливается Министе</w:t>
      </w:r>
      <w:r>
        <w:t>рством труда и социальной защиты, республиканской комиссии – Правительством Республики Беларусь.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26. Инструкции по охране труда</w:t>
      </w:r>
    </w:p>
    <w:p w:rsidR="00577F19" w:rsidRDefault="002B13F0">
      <w:pPr>
        <w:spacing w:after="60"/>
        <w:ind w:firstLine="566"/>
        <w:jc w:val="both"/>
      </w:pPr>
      <w:r>
        <w:t>Инструкция по охране труда – локальный правовой акт, содержащий требования по охране труда для профессий рабочих и (или) отдельных видов работ (услуг).</w:t>
      </w:r>
    </w:p>
    <w:p w:rsidR="00577F19" w:rsidRDefault="002B13F0">
      <w:pPr>
        <w:spacing w:after="60"/>
        <w:ind w:firstLine="566"/>
        <w:jc w:val="both"/>
      </w:pPr>
      <w:r>
        <w:t>Работодатели разрабатывают и принимают инструкции по охране труда для профессий рабочих и (или) отдельны</w:t>
      </w:r>
      <w:r>
        <w:t>х видов работ (услуг) в порядке, установленном Министерством труда и социальной защиты.</w:t>
      </w:r>
    </w:p>
    <w:p w:rsidR="00577F19" w:rsidRDefault="002B13F0">
      <w:pPr>
        <w:spacing w:after="60"/>
        <w:ind w:firstLine="566"/>
        <w:jc w:val="both"/>
      </w:pPr>
      <w:r>
        <w:t>Инструкции по охране труда должны содержать общие требования по охране труда, требования по охране труда перед началом работы, при ее выполнении, по окончании работы, в</w:t>
      </w:r>
      <w:r>
        <w:t> аварийных ситуациях.</w:t>
      </w:r>
    </w:p>
    <w:p w:rsidR="00577F19" w:rsidRDefault="002B13F0">
      <w:pPr>
        <w:spacing w:after="60"/>
        <w:ind w:firstLine="566"/>
        <w:jc w:val="both"/>
      </w:pPr>
      <w:r>
        <w:t>В инструкции по охране труда с учетом специфики профессий рабочих и (или) видов работ (услуг) могут включаться другие требования по охране труда.</w:t>
      </w:r>
    </w:p>
    <w:p w:rsidR="00577F19" w:rsidRDefault="002B13F0">
      <w:pPr>
        <w:spacing w:after="60"/>
        <w:ind w:firstLine="566"/>
        <w:jc w:val="both"/>
      </w:pPr>
      <w:r>
        <w:t>Не допускается включение в типовую инструкцию по охране труда, инструкцию по охране труд</w:t>
      </w:r>
      <w:r>
        <w:t>а отсылочных норм на нормативные правовые акты, в том числе технические нормативные правовые акты, содержащие требования по охране труда, за исключением отсылочных норм на иные инструкции по охране труда, действующие в организации.</w:t>
      </w:r>
    </w:p>
    <w:p w:rsidR="00577F19" w:rsidRDefault="002B13F0">
      <w:pPr>
        <w:spacing w:after="60"/>
        <w:ind w:firstLine="566"/>
        <w:jc w:val="both"/>
      </w:pPr>
      <w:r>
        <w:t>При отсутствии специфики</w:t>
      </w:r>
      <w:r>
        <w:t xml:space="preserve"> профессий рабочих и (или) видов работ (услуг) работодатели, в том числе не наделенные правом принятия локальных правовых актов, могут руководствоваться соответствующими типовыми инструкциями по охране труда.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27. Медицинские осмотры и освидетельство</w:t>
      </w:r>
      <w:r>
        <w:rPr>
          <w:b/>
          <w:bCs/>
        </w:rPr>
        <w:t>вание некоторых категорий работающих</w:t>
      </w:r>
    </w:p>
    <w:p w:rsidR="00577F19" w:rsidRDefault="002B13F0">
      <w:pPr>
        <w:spacing w:after="60"/>
        <w:ind w:firstLine="566"/>
        <w:jc w:val="both"/>
      </w:pPr>
      <w:r>
        <w:t>Для обеспечения безопасности труда и предупреждения профессиональных заболеваний, а также в целях охраны здоровья работающие, занятые на работах с вредными и (или) опасными условиями труда или на работах, где в соответс</w:t>
      </w:r>
      <w:r>
        <w:t>твии с законодательством есть необходимость в оценке состояния здоровья работающего на предмет его годности (негодности) к выполнению отдельных видов работ, проходят предварительные (при поступлении на работу) и периодические (в течение трудовой деятельнос</w:t>
      </w:r>
      <w:r>
        <w:t>ти) обязательные медицинские осмотры, а также внеочередные медицинские осмотры при ухудшении состояния здоровья.</w:t>
      </w:r>
    </w:p>
    <w:p w:rsidR="00577F19" w:rsidRDefault="002B13F0">
      <w:pPr>
        <w:spacing w:after="60"/>
        <w:ind w:firstLine="566"/>
        <w:jc w:val="both"/>
      </w:pPr>
      <w:r>
        <w:t>Порядок проведения обязательных и внеочередных медицинских осмотров работающих устанавливается Министерством здравоохранения по согласованию с </w:t>
      </w:r>
      <w:r>
        <w:t>Министерством труда и социальной защиты.</w:t>
      </w:r>
    </w:p>
    <w:p w:rsidR="00577F19" w:rsidRDefault="002B13F0">
      <w:pPr>
        <w:spacing w:after="60"/>
        <w:ind w:firstLine="566"/>
        <w:jc w:val="both"/>
      </w:pPr>
      <w:r>
        <w:t>В целях исключения чрезвычайных происшествий и производственного травматизма работников, занятых на работах с повышенной опасностью, нанимателем обеспечивается систематический контроль их физического состояния путем</w:t>
      </w:r>
      <w:r>
        <w:t xml:space="preserve"> проведения предсменного (перед началом работы, смены) медицинского осмотра либо освидетельствования на предмет нахождения в состоянии алкогольного, наркотического или токсического опьянения, в том числе с использованием приборов, предназначенных для опред</w:t>
      </w:r>
      <w:r>
        <w:t>еления концентрации паров абсолютного этилового спирта в выдыхаемом воздухе, и (или) экспресс-тестов (тест-полосок, экспресс-пластин), предназначенных для определения наличия наркотических средств или других веществ в биологических образцах. Перечень работ</w:t>
      </w:r>
      <w:r>
        <w:t xml:space="preserve"> (профессий рабочих), при выполнении которых требуются предсменный (перед началом работы, смены) медицинский осмотр либо освидетельствование работников на предмет нахождения в состоянии алкогольного опьянения, состоянии, вызванном потреблением наркотически</w:t>
      </w:r>
      <w:r>
        <w:t>х средств, психотропных веществ, их аналогов, токсических веществ (далее – перечень), порядок проведения предсменного (перед началом работы, смены) медицинского осмотра работников, а также порядок проведения освидетельствования работников на предмет нахожд</w:t>
      </w:r>
      <w:r>
        <w:t>ения в состоянии алкогольного, наркотического или токсического опьянения устанавливаются Министерством труда и социальной защиты и Министерством здравоохранения.</w:t>
      </w:r>
    </w:p>
    <w:p w:rsidR="00577F19" w:rsidRDefault="002B13F0">
      <w:pPr>
        <w:spacing w:after="60"/>
        <w:ind w:firstLine="566"/>
        <w:jc w:val="both"/>
      </w:pPr>
      <w:r>
        <w:t xml:space="preserve">Наниматели на основании перечня утверждают перечни работ (профессий рабочих) организации, при </w:t>
      </w:r>
      <w:r>
        <w:t>выполнении которых требуются предсменный (перед началом работы, смены) медицинский осмотр либо освидетельствование работников на предмет нахождения в состоянии алкогольного, наркотического или токсического опьянения.</w:t>
      </w:r>
    </w:p>
    <w:p w:rsidR="00577F19" w:rsidRDefault="002B13F0">
      <w:pPr>
        <w:spacing w:after="60"/>
        <w:ind w:firstLine="566"/>
        <w:jc w:val="both"/>
      </w:pPr>
      <w:r>
        <w:t>Работодатель обязан требовать документы</w:t>
      </w:r>
      <w:r>
        <w:t>, подтверждающие прохождение работающими по гражданско-правовым договорам медицинского осмотра, если это необходимо для выполнения соответствующих видов работ (оказания услуг).</w:t>
      </w:r>
    </w:p>
    <w:p w:rsidR="00577F19" w:rsidRDefault="002B13F0">
      <w:pPr>
        <w:spacing w:after="60"/>
        <w:ind w:firstLine="566"/>
        <w:jc w:val="both"/>
      </w:pPr>
      <w:r>
        <w:t>Расходы по проведению медицинских осмотров работников, а также лиц, принимаемых</w:t>
      </w:r>
      <w:r>
        <w:t xml:space="preserve"> на работу, несет наниматель. В случае оплаты лицом, поступающим на работу, предварительного обязательного медицинского осмотра затраты на его проведение компенсируются нанимателем после приема на работу.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28. Обеспечение средствами индивидуальной за</w:t>
      </w:r>
      <w:r>
        <w:rPr>
          <w:b/>
          <w:bCs/>
        </w:rPr>
        <w:t>щиты, смывающими и обезвреживающими средствами</w:t>
      </w:r>
    </w:p>
    <w:p w:rsidR="00577F19" w:rsidRDefault="002B13F0">
      <w:pPr>
        <w:spacing w:after="60"/>
        <w:ind w:firstLine="566"/>
        <w:jc w:val="both"/>
      </w:pPr>
      <w:r>
        <w:t>На работах с вредными и (или) опасными условиями труда, а также на работах, связанных с загрязнением и (или) выполняемых в неблагоприятных температурных условиях, наниматель обязан:</w:t>
      </w:r>
    </w:p>
    <w:p w:rsidR="00577F19" w:rsidRDefault="002B13F0">
      <w:pPr>
        <w:spacing w:after="60"/>
        <w:ind w:firstLine="566"/>
        <w:jc w:val="both"/>
      </w:pPr>
      <w:r>
        <w:t>обеспечить бесплатную выдач</w:t>
      </w:r>
      <w:r>
        <w:t>у работникам средств индивидуальной защиты в порядке, определяемом Министерством труда и социальной защиты;</w:t>
      </w:r>
    </w:p>
    <w:p w:rsidR="00577F19" w:rsidRDefault="002B13F0">
      <w:pPr>
        <w:spacing w:after="60"/>
        <w:ind w:firstLine="566"/>
        <w:jc w:val="both"/>
      </w:pPr>
      <w:r>
        <w:t>обеспечить бесплатную выдачу работникам смывающих и обезвреживающих средств по нормам и в порядке, определяемым Министерством труда и социальной защ</w:t>
      </w:r>
      <w:r>
        <w:t>иты;</w:t>
      </w:r>
    </w:p>
    <w:p w:rsidR="00577F19" w:rsidRDefault="002B13F0">
      <w:pPr>
        <w:spacing w:after="60"/>
        <w:ind w:firstLine="566"/>
        <w:jc w:val="both"/>
      </w:pPr>
      <w:r>
        <w:t>организовать должное содержание (хранение, стирку, чистку, ремонт, дезинфекцию, обезвреживание) средств индивидуальной защиты.</w:t>
      </w:r>
    </w:p>
    <w:p w:rsidR="00577F19" w:rsidRDefault="002B13F0">
      <w:pPr>
        <w:spacing w:after="60"/>
        <w:ind w:firstLine="566"/>
        <w:jc w:val="both"/>
      </w:pPr>
      <w:r>
        <w:t>Наниматели на основе типовых норм бесплатной выдачи работникам средств индивидуальной защиты имеют право формировать нормы б</w:t>
      </w:r>
      <w:r>
        <w:t>есплатного обеспечения работников организации средствами индивидуальной защиты (далее – нормы организации). В нормах организации конкретизируются требования к показателям защитных свойств и гигиеническим характеристикам средств индивидуальной защиты, могут</w:t>
      </w:r>
      <w:r>
        <w:t xml:space="preserve"> устанавливаться по отдельным наименованиям средств индивидуальной защиты более высокие показатели защитных свойств, дополнительные к предусмотренным типовыми нормами защитные свойства. Нормы организации могут содержать требования к конструктивным особенно</w:t>
      </w:r>
      <w:r>
        <w:t>стям и стилю специальной одежды, применению логотипа, фирменного знака, нормы выдачи работникам дополнительных средств индивидуальной защиты, не предусмотренные типовыми нормами.</w:t>
      </w:r>
    </w:p>
    <w:p w:rsidR="00577F19" w:rsidRDefault="002B13F0">
      <w:pPr>
        <w:spacing w:after="60"/>
        <w:ind w:firstLine="566"/>
        <w:jc w:val="both"/>
      </w:pPr>
      <w:r>
        <w:t>Коллективным договором, трудовым договором может предусматриваться выдача раб</w:t>
      </w:r>
      <w:r>
        <w:t>отникам средств индивидуальной защиты сверх установленных норм.</w:t>
      </w:r>
    </w:p>
    <w:p w:rsidR="00577F19" w:rsidRDefault="002B13F0">
      <w:pPr>
        <w:spacing w:after="60"/>
        <w:ind w:firstLine="566"/>
        <w:jc w:val="both"/>
      </w:pPr>
      <w:r>
        <w:t>Работающие по гражданско-правовым договорам обеспечиваются средствами индивидуальной защиты, смывающими и обезвреживающими средствами в соответствии с этими договорами.</w:t>
      </w:r>
    </w:p>
    <w:p w:rsidR="00577F19" w:rsidRDefault="002B13F0">
      <w:pPr>
        <w:spacing w:after="60"/>
        <w:ind w:firstLine="566"/>
        <w:jc w:val="both"/>
      </w:pPr>
      <w:r>
        <w:t>Обеспечение иных катего</w:t>
      </w:r>
      <w:r>
        <w:t>рий работающих средствами индивидуальной защиты, смывающими и обезвреживающими средствами осуществляется в порядке, определяемом Министерством труда и социальной защиты.</w:t>
      </w:r>
    </w:p>
    <w:p w:rsidR="00577F19" w:rsidRDefault="002B13F0">
      <w:pPr>
        <w:spacing w:after="60"/>
        <w:ind w:firstLine="566"/>
        <w:jc w:val="both"/>
      </w:pPr>
      <w:r>
        <w:t>Применяемые средства индивидуальной защиты должны соответствовать требованиям, установ</w:t>
      </w:r>
      <w:r>
        <w:t>ленным нормативными правовыми актами, в том числе техническими нормативными правовыми актами, являющимися в соответствии с законодательными актами и постановлениями Правительства Республики Беларусь обязательными для соблюдения, техническими регламентами Т</w:t>
      </w:r>
      <w:r>
        <w:t>аможенного союза и Евразийского экономического союза для данных средств индивидуальной защиты, и обеспечивать безопасные условия труда работающих.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29. Дополнительные специальные перерывы. Режим работы при неблагоприятных погодных (метеорологических)</w:t>
      </w:r>
      <w:r>
        <w:rPr>
          <w:b/>
          <w:bCs/>
        </w:rPr>
        <w:t xml:space="preserve"> условиях</w:t>
      </w:r>
    </w:p>
    <w:p w:rsidR="00577F19" w:rsidRDefault="002B13F0">
      <w:pPr>
        <w:spacing w:after="60"/>
        <w:ind w:firstLine="566"/>
        <w:jc w:val="both"/>
      </w:pPr>
      <w:r>
        <w:t>Работникам, выполняющим работы на открытом воздухе или в закрытых необогреваемых помещениях в холодный период года, а также отдельные виды работ, наряду с перерывом для отдыха и питания предоставляются дополнительные специальные перерывы в течени</w:t>
      </w:r>
      <w:r>
        <w:t>е рабочего дня, включаемые в рабочее время (перерывы для обогревания, отдыха на погрузочно-разгрузочных и других работах). Виды этих работ, продолжительность и порядок предоставления таких перерывов определяются правилами внутреннего трудового распорядка и</w:t>
      </w:r>
      <w:r>
        <w:t xml:space="preserve"> (или) коллективным договором.</w:t>
      </w:r>
    </w:p>
    <w:p w:rsidR="00577F19" w:rsidRDefault="002B13F0">
      <w:pPr>
        <w:spacing w:after="60"/>
        <w:ind w:firstLine="566"/>
        <w:jc w:val="both"/>
      </w:pPr>
      <w:r>
        <w:t>Для указанных работников наниматель обязан устанавливать режим работы, исключающий причинение вреда их жизни и здоровью при сильной жаре и сильном морозе.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30. Обеспечение работающих санитарно-бытовыми помещениями</w:t>
      </w:r>
    </w:p>
    <w:p w:rsidR="00577F19" w:rsidRDefault="002B13F0">
      <w:pPr>
        <w:spacing w:after="60"/>
        <w:ind w:firstLine="566"/>
        <w:jc w:val="both"/>
      </w:pPr>
      <w:r>
        <w:t>Нанимателями оборудуются с учетом характера производства санитарно-бытовые помещения (гардеробные, умывальные, туалеты, душевые, комнаты личной гигиены, помещения для приема пищи (столовые), обогревания, отдыха, обработки, хранения и выдачи средств индивид</w:t>
      </w:r>
      <w:r>
        <w:t>уальной защиты и другие), оснащенные необходимыми устройствами и средствами, организуется питьевое водоснабжение. В цехах с избытками тепла работники обеспечиваются подсоленной газированной или минеральной водой. Нормы обеспеченности и требования к указанн</w:t>
      </w:r>
      <w:r>
        <w:t>ым помещениям, устройствам и средствам устанавливаются соответствующими техническими нормативными правовыми актами, являющимися в соответствии с законодательными актами и постановлениями Правительства Республики Беларусь обязательными для соблюдения.</w:t>
      </w:r>
    </w:p>
    <w:p w:rsidR="00577F19" w:rsidRDefault="002B13F0">
      <w:pPr>
        <w:spacing w:after="60"/>
        <w:ind w:firstLine="566"/>
        <w:jc w:val="both"/>
      </w:pPr>
      <w:r>
        <w:t>Произ</w:t>
      </w:r>
      <w:r>
        <w:t>водственные и иные участки оснащаются аптечками первой помощи универсальными с набором необходимых лекарственных средств и изделий медицинского назначения.</w:t>
      </w:r>
    </w:p>
    <w:p w:rsidR="00577F19" w:rsidRDefault="002B13F0">
      <w:pPr>
        <w:spacing w:after="60"/>
        <w:ind w:firstLine="566"/>
        <w:jc w:val="both"/>
      </w:pPr>
      <w:r>
        <w:t>Работающие по гражданско-правовым договорам обеспечиваются санитарно-бытовыми помещениями, оснащенными необходимыми устройствами и средствами, в соответствии с этими договорами.</w:t>
      </w:r>
    </w:p>
    <w:p w:rsidR="00577F19" w:rsidRDefault="002B13F0">
      <w:pPr>
        <w:spacing w:after="60"/>
        <w:ind w:firstLine="566"/>
        <w:jc w:val="both"/>
      </w:pPr>
      <w:r>
        <w:t>Обеспечение иных категорий работающих санитарно-бытовыми помещениями, оснащенн</w:t>
      </w:r>
      <w:r>
        <w:t>ыми необходимыми устройствами и средствами, осуществляется в соответствии с законодательством.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31. Финансирование мероприятий по улучшению условий и охраны труда</w:t>
      </w:r>
    </w:p>
    <w:p w:rsidR="00577F19" w:rsidRDefault="002B13F0">
      <w:pPr>
        <w:spacing w:after="60"/>
        <w:ind w:firstLine="566"/>
        <w:jc w:val="both"/>
      </w:pPr>
      <w:r>
        <w:t>Финансирование мероприятий по улучшению условий и охраны труда осуществляется за счет с</w:t>
      </w:r>
      <w:r>
        <w:t>редств работодателей, средств фонда предупредительных (превентивных) мероприятий по обязательному страхованию от несчастных случаев на производстве и профессиональных заболеваний в порядке, установленном законодательными актами, средств республиканского и </w:t>
      </w:r>
      <w:r>
        <w:t>местных бюджетов, в том числе в рамках реализации комплекса мер, направленных на улучшение условий и охраны труда, иных источников, не запрещенных законодательством.</w:t>
      </w:r>
    </w:p>
    <w:p w:rsidR="00577F19" w:rsidRDefault="002B13F0">
      <w:pPr>
        <w:spacing w:after="60"/>
        <w:ind w:firstLine="566"/>
        <w:jc w:val="both"/>
      </w:pPr>
      <w:r>
        <w:t>Работник не несет расходов по финансированию мероприятий по улучшению условий и охраны тру</w:t>
      </w:r>
      <w:r>
        <w:t>да.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32. Расследование и учет несчастных случаев на производстве и профессиональных заболеваний. Техническое расследование причин аварий, инцидентов на опасных производственных объектах</w:t>
      </w:r>
    </w:p>
    <w:p w:rsidR="00577F19" w:rsidRDefault="002B13F0">
      <w:pPr>
        <w:spacing w:after="60"/>
        <w:ind w:firstLine="566"/>
        <w:jc w:val="both"/>
      </w:pPr>
      <w:r>
        <w:t>Порядок расследования и учета несчастных случаев на производстве</w:t>
      </w:r>
      <w:r>
        <w:t xml:space="preserve"> и профессиональных заболеваний устанавливается Правительством Республики Беларусь.</w:t>
      </w:r>
    </w:p>
    <w:p w:rsidR="00577F19" w:rsidRDefault="002B13F0">
      <w:pPr>
        <w:spacing w:after="60"/>
        <w:ind w:firstLine="566"/>
        <w:jc w:val="both"/>
      </w:pPr>
      <w:r>
        <w:t xml:space="preserve">Порядок проведения технического расследования причин аварий, инцидентов на опасных производственных объектах устанавливается органом, уполномоченным Президентом Республики </w:t>
      </w:r>
      <w:r>
        <w:t>Беларусь.</w:t>
      </w:r>
    </w:p>
    <w:p w:rsidR="00577F19" w:rsidRDefault="002B13F0">
      <w:pPr>
        <w:spacing w:after="60"/>
        <w:ind w:firstLine="566"/>
        <w:jc w:val="both"/>
      </w:pPr>
      <w:r>
        <w:t>Отказ работодателя в проведении расследования несчастного случая на производстве, составлении акта о несчастном случае на производстве или несоответствие изложенных в таком акте обстоятельств несчастного случая фактическим обстоятельствам могут б</w:t>
      </w:r>
      <w:r>
        <w:t>ыть обжалованы потерпевшим или его представителем, уполномоченным в соответствии с законодательством, в Департамент государственной инспекции труда Министерства труда и социальной защиты (далее – Департамент), его территориальные подразделения или в суд.</w:t>
      </w:r>
    </w:p>
    <w:p w:rsidR="00577F19" w:rsidRDefault="002B13F0">
      <w:pPr>
        <w:spacing w:before="240" w:after="240"/>
        <w:jc w:val="center"/>
      </w:pPr>
      <w:r>
        <w:rPr>
          <w:b/>
          <w:bCs/>
          <w:caps/>
        </w:rPr>
        <w:t>Г</w:t>
      </w:r>
      <w:r>
        <w:rPr>
          <w:b/>
          <w:bCs/>
          <w:caps/>
        </w:rPr>
        <w:t>ЛАВА 6</w:t>
      </w:r>
      <w:r>
        <w:br/>
      </w:r>
      <w:r>
        <w:rPr>
          <w:b/>
          <w:bCs/>
          <w:caps/>
        </w:rPr>
        <w:t>СООТВЕТСТВИЕ ОБЪЕКТОВ, ПРОИЗВОДСТВЕННЫХ ПРОЦЕССОВ И ОБОРУДОВАНИЯ, РАБОЧИХ МЕСТ, ПРОДУКЦИИ ТРЕБОВАНИЯМ ПО ОХРАНЕ ТРУДА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33. Соответствие территории организации требованиям по охране труда</w:t>
      </w:r>
    </w:p>
    <w:p w:rsidR="00577F19" w:rsidRDefault="002B13F0">
      <w:pPr>
        <w:spacing w:after="60"/>
        <w:ind w:firstLine="566"/>
        <w:jc w:val="both"/>
      </w:pPr>
      <w:r>
        <w:t>Планировка, застройка и благоустройство территории орган</w:t>
      </w:r>
      <w:r>
        <w:t>изации должны соответствовать требованиям по охране труда.</w:t>
      </w:r>
    </w:p>
    <w:p w:rsidR="00577F19" w:rsidRDefault="002B13F0">
      <w:pPr>
        <w:spacing w:after="60"/>
        <w:ind w:firstLine="566"/>
        <w:jc w:val="both"/>
      </w:pPr>
      <w:r>
        <w:t>На видных местах, в том числе перед въездом на территорию организации, устанавливаются схемы движения транспортных средств по территории организации.</w:t>
      </w:r>
    </w:p>
    <w:p w:rsidR="00577F19" w:rsidRDefault="002B13F0">
      <w:pPr>
        <w:spacing w:after="60"/>
        <w:ind w:firstLine="566"/>
        <w:jc w:val="both"/>
      </w:pPr>
      <w:r>
        <w:t>Территория организации должна содержаться в сос</w:t>
      </w:r>
      <w:r>
        <w:t>тоянии, обеспечивающем беспрепятственное и безопасное движение транспортных средств и работающих. Проходы и проезды не должны загромождаться или использоваться для хранения готовой продукции, отходов производства, строительных материалов.</w:t>
      </w:r>
    </w:p>
    <w:p w:rsidR="00577F19" w:rsidRDefault="002B13F0">
      <w:pPr>
        <w:spacing w:after="60"/>
        <w:ind w:firstLine="566"/>
        <w:jc w:val="both"/>
      </w:pPr>
      <w:r>
        <w:t>В темное время су</w:t>
      </w:r>
      <w:r>
        <w:t>ток или при плохой видимости установленные места движения транспортных средств и работающих, а также места выполнения работ на территории организации освещаются согласно требованиям технических нормативных правовых актов, являющихся в соответствии с законо</w:t>
      </w:r>
      <w:r>
        <w:t>дательными актами и постановлениями Правительства Республики Беларусь обязательными для соблюдения.</w:t>
      </w:r>
    </w:p>
    <w:p w:rsidR="00577F19" w:rsidRDefault="002B13F0">
      <w:pPr>
        <w:spacing w:after="60"/>
        <w:ind w:firstLine="566"/>
        <w:jc w:val="both"/>
      </w:pPr>
      <w:r>
        <w:t>За обеспечение соблюдения требований по охране труда на территории организации несет ответственность работодатель, в собственности (владении, пользовании) к</w:t>
      </w:r>
      <w:r>
        <w:t>оторого находятся земельный участок, капитальные строения (здания, сооружения), изолированные помещения, другое недвижимое имущество, расположенные на этой территории, если иное не установлено гражданско-правовым договором.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34. Соответствие капиталь</w:t>
      </w:r>
      <w:r>
        <w:rPr>
          <w:b/>
          <w:bCs/>
        </w:rPr>
        <w:t>ных строений (зданий, сооружений), изолированных помещений требованиям по охране труда</w:t>
      </w:r>
    </w:p>
    <w:p w:rsidR="00577F19" w:rsidRDefault="002B13F0">
      <w:pPr>
        <w:spacing w:after="60"/>
        <w:ind w:firstLine="566"/>
        <w:jc w:val="both"/>
      </w:pPr>
      <w:r>
        <w:t>Капитальные строения (здания, сооружения), изолированные помещения должны соответствовать требованиям по охране труда.</w:t>
      </w:r>
    </w:p>
    <w:p w:rsidR="00577F19" w:rsidRDefault="002B13F0">
      <w:pPr>
        <w:spacing w:after="60"/>
        <w:ind w:firstLine="566"/>
        <w:jc w:val="both"/>
      </w:pPr>
      <w:r>
        <w:t>Работодатель, являющийся собственником капитальных</w:t>
      </w:r>
      <w:r>
        <w:t xml:space="preserve"> строений (зданий, сооружений), изолированных помещений, осуществляющий их эксплуатацию, организует систематическое наблюдение за капитальными строениями (зданиями, сооружениями), изолированными помещениями в процессе их эксплуатации, назначает лиц, ответс</w:t>
      </w:r>
      <w:r>
        <w:t>твенных за правильную эксплуатацию, сохранность и своевременный ремонт капитальных строений (зданий, сооружений), изолированных помещений, создает комиссию по общему техническому осмотру капитальных строений (зданий, сооружений), изолированных помещений.</w:t>
      </w:r>
    </w:p>
    <w:p w:rsidR="00577F19" w:rsidRDefault="002B13F0">
      <w:pPr>
        <w:spacing w:after="60"/>
        <w:ind w:firstLine="566"/>
        <w:jc w:val="both"/>
      </w:pPr>
      <w:r>
        <w:t>З</w:t>
      </w:r>
      <w:r>
        <w:t>а обеспечение соблюдения требований по охране труда при эксплуатации капитальных строений (зданий, сооружений), изолированных помещений организации несет ответственность работодатель, в собственности (владении, пользовании) которого находятся эти капитальн</w:t>
      </w:r>
      <w:r>
        <w:t>ые строения (здания, сооружения), изолированные помещения, если иное не установлено гражданско-правовым договором.</w:t>
      </w:r>
    </w:p>
    <w:p w:rsidR="00577F19" w:rsidRDefault="002B13F0">
      <w:pPr>
        <w:spacing w:after="60"/>
        <w:ind w:firstLine="566"/>
        <w:jc w:val="both"/>
      </w:pPr>
      <w:r>
        <w:t>Капитальные строения (здания, сооружения), изолированные помещения подвергаются плановым (общим и частичным), внеплановым (внеочередным) техн</w:t>
      </w:r>
      <w:r>
        <w:t>ическим осмотрам. Общие плановые технические осмотры капитальных строений (зданий, сооружений), изолированных помещений должны проводиться два раза в год – весной и осенью. Периодичность частичных плановых технических осмотров капитальных строений (зданий,</w:t>
      </w:r>
      <w:r>
        <w:t xml:space="preserve"> сооружений), изолированных помещений устанавливается работодателем, в собственности (владении, пользовании) которого находятся эти капитальные строения (здания, сооружения), изолированные помещения, организацией, осуществляющей их эксплуатацию, или службо</w:t>
      </w:r>
      <w:r>
        <w:t>й технической эксплуатации в зависимости от конструктивных особенностей капитальных строений (зданий, сооружений), изолированных помещений и технического состояния их элементов. Внеплановые (внеочередные) технические осмотры капитальных строений (зданий, с</w:t>
      </w:r>
      <w:r>
        <w:t>ооружений), изолированных помещений проводятся после стихийных бедствий, аварий, при выявлении дефектов, деформаций конструкций и повреждений инженерного оборудования, нарушающих условия нормальной эксплуатации капитальных строений (зданий, сооружений), из</w:t>
      </w:r>
      <w:r>
        <w:t>олированных помещений.</w:t>
      </w:r>
    </w:p>
    <w:p w:rsidR="00577F19" w:rsidRDefault="002B13F0">
      <w:pPr>
        <w:spacing w:after="60"/>
        <w:ind w:firstLine="566"/>
        <w:jc w:val="both"/>
      </w:pPr>
      <w:r>
        <w:t>Системы отопления, вентиляции и кондиционирования капитальных строений (зданий, сооружений), изолированных помещений должны обеспечивать в них температуру, влажность и скорость движения воздуха в соответствии с требованиями техническ</w:t>
      </w:r>
      <w:r>
        <w:t>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 соблюдения.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35. Соответствие производственного оборудования и рабочих мест требованиям по охране труда</w:t>
      </w:r>
    </w:p>
    <w:p w:rsidR="00577F19" w:rsidRDefault="002B13F0">
      <w:pPr>
        <w:spacing w:after="60"/>
        <w:ind w:firstLine="566"/>
        <w:jc w:val="both"/>
      </w:pPr>
      <w:r>
        <w:t>Производственное оборудование должно соответствовать требованиям по охране труда и использоваться по назначению.</w:t>
      </w:r>
    </w:p>
    <w:p w:rsidR="00577F19" w:rsidRDefault="002B13F0">
      <w:pPr>
        <w:spacing w:after="60"/>
        <w:ind w:firstLine="566"/>
        <w:jc w:val="both"/>
      </w:pPr>
      <w:r>
        <w:t>Части производственного оборудования, предста</w:t>
      </w:r>
      <w:r>
        <w:t>вляющие опасность, должны быть окрашены в сигнальные цвета или обозначены знаками безопасности в соответствии с требованиями технических нормативных правовых актов, являющихся в соответствии с законодательными актами и постановлениями Правительства Республ</w:t>
      </w:r>
      <w:r>
        <w:t>ики Беларусь обязательными для соблюдения.</w:t>
      </w:r>
    </w:p>
    <w:p w:rsidR="00577F19" w:rsidRDefault="002B13F0">
      <w:pPr>
        <w:spacing w:after="60"/>
        <w:ind w:firstLine="566"/>
        <w:jc w:val="both"/>
      </w:pPr>
      <w:r>
        <w:t>Работодатель обеспечивает проведение технического обслуживания, ремонта, испытаний, осмотров, технических освидетельствований производственного оборудования в порядке и сроки, установленные соответствующими технич</w:t>
      </w:r>
      <w:r>
        <w:t>ескими нормативными правовыми актами, являющимися в соответствии с законодательными актами и постановлениями Правительства Республики Беларусь обязательными для соблюдения, эксплуатационными документами организаций-изготовителей.</w:t>
      </w:r>
    </w:p>
    <w:p w:rsidR="00577F19" w:rsidRDefault="002B13F0">
      <w:pPr>
        <w:spacing w:after="60"/>
        <w:ind w:firstLine="566"/>
        <w:jc w:val="both"/>
      </w:pPr>
      <w:r>
        <w:t xml:space="preserve">Рабочие места должны быть </w:t>
      </w:r>
      <w:r>
        <w:t>безопасными и удобными для работающих. Конструкция, оснащение и организация рабочих мест должны соответствовать требованиям по охране труда.</w:t>
      </w:r>
    </w:p>
    <w:p w:rsidR="00577F19" w:rsidRDefault="002B13F0">
      <w:pPr>
        <w:spacing w:after="60"/>
        <w:ind w:firstLine="566"/>
        <w:jc w:val="both"/>
      </w:pPr>
      <w:r>
        <w:t>За обеспечение соблюдения требований по охране труда при эксплуатации производственного оборудования несет ответств</w:t>
      </w:r>
      <w:r>
        <w:t>енность работодатель, в собственности (владении, пользовании) которого находится это производственное оборудование, если иное не установлено гражданско-правовым договором.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36. Соответствие производственных процессов требованиям по охране труда. Выпо</w:t>
      </w:r>
      <w:r>
        <w:rPr>
          <w:b/>
          <w:bCs/>
        </w:rPr>
        <w:t>лнение работ с повышенной опасностью</w:t>
      </w:r>
    </w:p>
    <w:p w:rsidR="00577F19" w:rsidRDefault="002B13F0">
      <w:pPr>
        <w:spacing w:after="60"/>
        <w:ind w:firstLine="566"/>
        <w:jc w:val="both"/>
      </w:pPr>
      <w:r>
        <w:t>Производственные процессы должны соответствовать требованиям по охране труда.</w:t>
      </w:r>
    </w:p>
    <w:p w:rsidR="00577F19" w:rsidRDefault="002B13F0">
      <w:pPr>
        <w:spacing w:after="60"/>
        <w:ind w:firstLine="566"/>
        <w:jc w:val="both"/>
      </w:pPr>
      <w:r>
        <w:t>Охрана труда работающих при организации производственных процессов должна быть обеспечена применением:</w:t>
      </w:r>
    </w:p>
    <w:p w:rsidR="00577F19" w:rsidRDefault="002B13F0">
      <w:pPr>
        <w:spacing w:after="60"/>
        <w:ind w:firstLine="566"/>
        <w:jc w:val="both"/>
      </w:pPr>
      <w:r>
        <w:t>безопасных технологических процессов и</w:t>
      </w:r>
      <w:r>
        <w:t> производственного оборудования;</w:t>
      </w:r>
    </w:p>
    <w:p w:rsidR="00577F19" w:rsidRDefault="002B13F0">
      <w:pPr>
        <w:spacing w:after="60"/>
        <w:ind w:firstLine="566"/>
        <w:jc w:val="both"/>
      </w:pPr>
      <w:r>
        <w:t>капитальных строений (зданий, сооружений), изолированных помещений и производственных площадок, соответствующих требованиям по охране труда;</w:t>
      </w:r>
    </w:p>
    <w:p w:rsidR="00577F19" w:rsidRDefault="002B13F0">
      <w:pPr>
        <w:spacing w:after="60"/>
        <w:ind w:firstLine="566"/>
        <w:jc w:val="both"/>
      </w:pPr>
      <w:r>
        <w:t>рационального размещения производственного оборудования и организации рабочих мест</w:t>
      </w:r>
      <w:r>
        <w:t>;</w:t>
      </w:r>
    </w:p>
    <w:p w:rsidR="00577F19" w:rsidRDefault="002B13F0">
      <w:pPr>
        <w:spacing w:after="60"/>
        <w:ind w:firstLine="566"/>
        <w:jc w:val="both"/>
      </w:pPr>
      <w:r>
        <w:t>материалов, не оказывающих вредного и (или) опасного воздействия на работающих;</w:t>
      </w:r>
    </w:p>
    <w:p w:rsidR="00577F19" w:rsidRDefault="002B13F0">
      <w:pPr>
        <w:spacing w:after="60"/>
        <w:ind w:firstLine="566"/>
        <w:jc w:val="both"/>
      </w:pPr>
      <w:r>
        <w:t>устройств противоаварийной защиты, блокировки и сигнализации;</w:t>
      </w:r>
    </w:p>
    <w:p w:rsidR="00577F19" w:rsidRDefault="002B13F0">
      <w:pPr>
        <w:spacing w:after="60"/>
        <w:ind w:firstLine="566"/>
        <w:jc w:val="both"/>
      </w:pPr>
      <w:r>
        <w:t>безопасных способов хранения и транспортирования материалов, готовой продукции;</w:t>
      </w:r>
    </w:p>
    <w:p w:rsidR="00577F19" w:rsidRDefault="002B13F0">
      <w:pPr>
        <w:spacing w:after="60"/>
        <w:ind w:firstLine="566"/>
        <w:jc w:val="both"/>
      </w:pPr>
      <w:r>
        <w:t>способов обращения с отходами пр</w:t>
      </w:r>
      <w:r>
        <w:t>оизводства, обеспечивающих предотвращение их вредного воздействия на здоровье работающих;</w:t>
      </w:r>
    </w:p>
    <w:p w:rsidR="00577F19" w:rsidRDefault="002B13F0">
      <w:pPr>
        <w:spacing w:after="60"/>
        <w:ind w:firstLine="566"/>
        <w:jc w:val="both"/>
      </w:pPr>
      <w:r>
        <w:t>средств индивидуальной защиты и средств коллективной защиты, обеспечивающих безопасные условия труда работающих;</w:t>
      </w:r>
    </w:p>
    <w:p w:rsidR="00577F19" w:rsidRDefault="002B13F0">
      <w:pPr>
        <w:spacing w:after="60"/>
        <w:ind w:firstLine="566"/>
        <w:jc w:val="both"/>
      </w:pPr>
      <w:r>
        <w:t>методов и средств контроля уровней вредных и (или) оп</w:t>
      </w:r>
      <w:r>
        <w:t>асных производственных факторов.</w:t>
      </w:r>
    </w:p>
    <w:p w:rsidR="00577F19" w:rsidRDefault="002B13F0">
      <w:pPr>
        <w:spacing w:after="60"/>
        <w:ind w:firstLine="566"/>
        <w:jc w:val="both"/>
      </w:pPr>
      <w:r>
        <w:t>Работы с повышенной опасностью, требующие осуществления специальных организационных, технических мероприятий и контроля за их выполнением, выполняются по наряду-допуску (документам), предусмотренному (предусмотренным) закон</w:t>
      </w:r>
      <w:r>
        <w:t>одательством.</w:t>
      </w:r>
    </w:p>
    <w:p w:rsidR="00577F19" w:rsidRDefault="002B13F0">
      <w:pPr>
        <w:spacing w:after="60"/>
        <w:ind w:firstLine="566"/>
        <w:jc w:val="both"/>
      </w:pPr>
      <w:r>
        <w:t>В организации исходя из особенностей производства составляются перечень работ с повышенной опасностью и перечень работ, выполняемых по наряду-допуску.</w:t>
      </w:r>
    </w:p>
    <w:p w:rsidR="00577F19" w:rsidRDefault="002B13F0">
      <w:pPr>
        <w:spacing w:after="60"/>
        <w:ind w:firstLine="566"/>
        <w:jc w:val="both"/>
      </w:pPr>
      <w:r>
        <w:t xml:space="preserve">К наряду-допуску при необходимости прилагаются эскизы защитных устройств и приспособлений, </w:t>
      </w:r>
      <w:r>
        <w:t>схемы расстановки постов оцепления, установки знаков и плакатов безопасности.</w:t>
      </w:r>
    </w:p>
    <w:p w:rsidR="00577F19" w:rsidRDefault="002B13F0">
      <w:pPr>
        <w:spacing w:after="60"/>
        <w:ind w:firstLine="566"/>
        <w:jc w:val="both"/>
      </w:pPr>
      <w:r>
        <w:t>Министерство труда и социальной защиты устанавливает типовую форму наряда-допуска.</w:t>
      </w:r>
    </w:p>
    <w:p w:rsidR="00577F19" w:rsidRDefault="002B13F0">
      <w:pPr>
        <w:spacing w:after="60"/>
        <w:ind w:firstLine="566"/>
        <w:jc w:val="both"/>
      </w:pPr>
      <w:r>
        <w:t>Республиканские органы государственного управления и иные организации, подчиненные Правительств</w:t>
      </w:r>
      <w:r>
        <w:t>у Республики Беларусь, могут устанавливать иные формы наряда-допуска (документов), учитывающие специфику видов деятельности и отдельных видов работ, на осуществление которых требуется его (их) оформление.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37. Соответствие продукции, объектов, предназначенных для выпуска продукции и оказания услуг, требованиям по охране труда</w:t>
      </w:r>
    </w:p>
    <w:p w:rsidR="00577F19" w:rsidRDefault="002B13F0">
      <w:pPr>
        <w:spacing w:after="60"/>
        <w:ind w:firstLine="566"/>
        <w:jc w:val="both"/>
      </w:pPr>
      <w:r>
        <w:t>Продукция, процессы ее разработки, производства, эксплуатации (использования), хранения, перевозки, реализации и утилизации дол</w:t>
      </w:r>
      <w:r>
        <w:t>жны соответствовать требованиям по охране труда.</w:t>
      </w:r>
    </w:p>
    <w:p w:rsidR="00577F19" w:rsidRDefault="002B13F0">
      <w:pPr>
        <w:spacing w:after="60"/>
        <w:ind w:firstLine="566"/>
        <w:jc w:val="both"/>
      </w:pPr>
      <w:r>
        <w:t>Проектная документация на строительство (реконструкцию) объектов, предназначенных для выпуска продукции и оказания услуг, а также техническая документация на производственное оборудование, технологические пр</w:t>
      </w:r>
      <w:r>
        <w:t>оцессы должны соответствовать требованиям по охране труда.</w:t>
      </w:r>
    </w:p>
    <w:p w:rsidR="00577F19" w:rsidRDefault="002B13F0">
      <w:pPr>
        <w:spacing w:after="60"/>
        <w:ind w:firstLine="566"/>
        <w:jc w:val="both"/>
      </w:pPr>
      <w:r>
        <w:t>Объекты, предназначенные для выпуска продукции и оказания услуг, должны соответствовать требованиям безопасности и эксплуатационной надежности.</w:t>
      </w:r>
    </w:p>
    <w:p w:rsidR="00577F19" w:rsidRDefault="002B13F0">
      <w:pPr>
        <w:spacing w:before="240" w:after="240"/>
        <w:jc w:val="center"/>
      </w:pPr>
      <w:r>
        <w:rPr>
          <w:b/>
          <w:bCs/>
          <w:caps/>
        </w:rPr>
        <w:t>ГЛАВА 7</w:t>
      </w:r>
      <w:r>
        <w:br/>
      </w:r>
      <w:r>
        <w:rPr>
          <w:b/>
          <w:bCs/>
          <w:caps/>
        </w:rPr>
        <w:t>КОНТРОЛЬ (НАДЗОР) ЗА СОБЛЮДЕНИЕМ ЗАКОНОДАТЕЛЬСТВА ОБ ОХРАНЕ ТРУДА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38. Исключена.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39. Прокурорский надзор за исполнением законодательства об охране труда</w:t>
      </w:r>
    </w:p>
    <w:p w:rsidR="00577F19" w:rsidRDefault="002B13F0">
      <w:pPr>
        <w:spacing w:after="60"/>
        <w:ind w:firstLine="566"/>
        <w:jc w:val="both"/>
      </w:pPr>
      <w:r>
        <w:t>Надзор за точным и единообразным исполнением законодательства об охране труда республикан</w:t>
      </w:r>
      <w:r>
        <w:t>скими органами государственного управления и иными организациями, подчиненными Правительству Республики Беларусь, местными исполнительными и распорядительными органами, работодателями и работающими осуществляют Генеральный прокурор и подчиненные ему прокур</w:t>
      </w:r>
      <w:r>
        <w:t>оры.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40. Департамент</w:t>
      </w:r>
    </w:p>
    <w:p w:rsidR="00577F19" w:rsidRDefault="002B13F0">
      <w:pPr>
        <w:spacing w:after="60"/>
        <w:ind w:firstLine="566"/>
        <w:jc w:val="both"/>
      </w:pPr>
      <w:r>
        <w:t>Департамент и его территориальные подразделения осуществляют надзор за соблюдением республиканскими органами государственного управления и иными организациями, подчиненными Правительству Республики Беларусь, местными исполнитель</w:t>
      </w:r>
      <w:r>
        <w:t>ными и распорядительными органами, работодателями законодательства об охране труда.</w:t>
      </w:r>
    </w:p>
    <w:p w:rsidR="00577F19" w:rsidRDefault="002B13F0">
      <w:pPr>
        <w:spacing w:after="60"/>
        <w:ind w:firstLine="566"/>
        <w:jc w:val="both"/>
      </w:pPr>
      <w:r>
        <w:t>Директор Департамента по должности является Главным государственным инспектором труда Республики Беларусь.</w:t>
      </w:r>
    </w:p>
    <w:p w:rsidR="00577F19" w:rsidRDefault="002B13F0">
      <w:pPr>
        <w:spacing w:after="60"/>
        <w:ind w:firstLine="566"/>
        <w:jc w:val="both"/>
      </w:pPr>
      <w:r>
        <w:t>Должностные лица Департамента, являющиеся государственными инспек</w:t>
      </w:r>
      <w:r>
        <w:t>торами труда, имеют право:</w:t>
      </w:r>
    </w:p>
    <w:p w:rsidR="00577F19" w:rsidRDefault="002B13F0">
      <w:pPr>
        <w:spacing w:after="60"/>
        <w:ind w:firstLine="566"/>
        <w:jc w:val="both"/>
      </w:pPr>
      <w:r>
        <w:t>свободно входить в капитальные строения (здания, сооружения), изолированные помещения, на территорию проверяемого работодателя в порядке, установленном законодательством;</w:t>
      </w:r>
    </w:p>
    <w:p w:rsidR="00577F19" w:rsidRDefault="002B13F0">
      <w:pPr>
        <w:spacing w:after="60"/>
        <w:ind w:firstLine="566"/>
        <w:jc w:val="both"/>
      </w:pPr>
      <w:r>
        <w:t>знакомиться с документами, ведение которых предусмотрено з</w:t>
      </w:r>
      <w:r>
        <w:t>аконодательством о труде и об охране труда, для проверки их соответствия законодательству, запрашивать копии этих документов, если на это отсутствуют установленные законодательством ограничения;</w:t>
      </w:r>
    </w:p>
    <w:p w:rsidR="00577F19" w:rsidRDefault="002B13F0">
      <w:pPr>
        <w:spacing w:after="60"/>
        <w:ind w:firstLine="566"/>
        <w:jc w:val="both"/>
      </w:pPr>
      <w:r>
        <w:t>выносить в установленном законодательством порядке предложени</w:t>
      </w:r>
      <w:r>
        <w:t>я о приостановлении (запрете) деятельности работодателя (его цехов, производственных участков), объекта строительства, оборудования в случае выявления нарушений требований по охране труда, создающих угрозу жизни и здоровью работающих. В случае принятия раб</w:t>
      </w:r>
      <w:r>
        <w:t>отодателем решения о нецелесообразности приостановления (запрета) деятельности Департамент имеет право обратиться в суд с заявлением об установлении такого приостановления (запрета);</w:t>
      </w:r>
    </w:p>
    <w:p w:rsidR="00577F19" w:rsidRDefault="002B13F0">
      <w:pPr>
        <w:spacing w:after="60"/>
        <w:ind w:firstLine="566"/>
        <w:jc w:val="both"/>
      </w:pPr>
      <w:r>
        <w:t xml:space="preserve">изымать для анализа образцы используемых или обрабатываемых материалов и </w:t>
      </w:r>
      <w:r>
        <w:t>веществ при условии уведомления об этом проверяемого работодателя или уполномоченного им должностного лица и отсутствия ограничений на их изъятие;</w:t>
      </w:r>
    </w:p>
    <w:p w:rsidR="00577F19" w:rsidRDefault="002B13F0">
      <w:pPr>
        <w:spacing w:after="60"/>
        <w:ind w:firstLine="566"/>
        <w:jc w:val="both"/>
      </w:pPr>
      <w:r>
        <w:t>расследовать в порядке, установленном законодательством, несчастные случаи на производстве, принимать участие</w:t>
      </w:r>
      <w:r>
        <w:t xml:space="preserve"> в расследовании профессиональных заболеваний;</w:t>
      </w:r>
    </w:p>
    <w:p w:rsidR="00577F19" w:rsidRDefault="002B13F0">
      <w:pPr>
        <w:spacing w:after="60"/>
        <w:ind w:firstLine="566"/>
        <w:jc w:val="both"/>
      </w:pPr>
      <w:r>
        <w:t>проводить в установленном законодательством порядке мониторинг, направлять рекомендации по устранению и недопущению недостатков, выявленных в результате мониторинга, а также использовать во взаимодействии с ра</w:t>
      </w:r>
      <w:r>
        <w:t>ботодателями иные меры профилактического и предупредительного характера;</w:t>
      </w:r>
    </w:p>
    <w:p w:rsidR="00577F19" w:rsidRDefault="002B13F0">
      <w:pPr>
        <w:spacing w:after="60"/>
        <w:ind w:firstLine="566"/>
        <w:jc w:val="both"/>
      </w:pPr>
      <w:r>
        <w:t>осуществлять иные полномочия в соответствии с законодательством.</w:t>
      </w:r>
    </w:p>
    <w:p w:rsidR="00577F19" w:rsidRDefault="002B13F0">
      <w:pPr>
        <w:spacing w:after="60"/>
        <w:ind w:firstLine="566"/>
        <w:jc w:val="both"/>
      </w:pPr>
      <w:r>
        <w:t>Директор Департамента, его заместители, начальники областных и Минского городского управлений Департамента, их замести</w:t>
      </w:r>
      <w:r>
        <w:t>тели, начальники межрайонных отделов, их заместители, являющиеся государственными инспекторами труда, кроме прав, указанных в части третьей настоящей статьи, имеют право:</w:t>
      </w:r>
    </w:p>
    <w:p w:rsidR="00577F19" w:rsidRDefault="002B13F0">
      <w:pPr>
        <w:spacing w:after="60"/>
        <w:ind w:firstLine="566"/>
        <w:jc w:val="both"/>
      </w:pPr>
      <w:r>
        <w:t>рассматривать материалы проверки соблюдения законодательства об охране труда;</w:t>
      </w:r>
    </w:p>
    <w:p w:rsidR="00577F19" w:rsidRDefault="002B13F0">
      <w:pPr>
        <w:spacing w:after="60"/>
        <w:ind w:firstLine="566"/>
        <w:jc w:val="both"/>
      </w:pPr>
      <w:r>
        <w:t>выносит</w:t>
      </w:r>
      <w:r>
        <w:t>ь проверяемым работодателям обязательные для исполнения требования об устранении выявленных нарушений нормативных правовых актов, в том числе технических нормативных правовых актов, являющихся в соответствии с законодательными актами и постановлениями Прав</w:t>
      </w:r>
      <w:r>
        <w:t>ительства Республики Беларусь обязательными для соблюдения, содержащих требования по охране труда;</w:t>
      </w:r>
    </w:p>
    <w:p w:rsidR="00577F19" w:rsidRDefault="002B13F0">
      <w:pPr>
        <w:spacing w:after="60"/>
        <w:ind w:firstLine="566"/>
        <w:jc w:val="both"/>
      </w:pPr>
      <w:r>
        <w:t xml:space="preserve">вносить в порядке, установленном законодательством, проверяемым работодателям предложение о проведении экспертизы капитальных строений (зданий, сооружений), </w:t>
      </w:r>
      <w:r>
        <w:t>изолированных помещений, производственных процессов, оборудования и других объектов, создающих непосредственную опасность для жизни и здоровья работающих и окружающих, или назначать проведение такой экспертизы;</w:t>
      </w:r>
    </w:p>
    <w:p w:rsidR="00577F19" w:rsidRDefault="002B13F0">
      <w:pPr>
        <w:spacing w:after="60"/>
        <w:ind w:firstLine="566"/>
        <w:jc w:val="both"/>
      </w:pPr>
      <w:r>
        <w:t>требовать от проверяемых работодателей отстра</w:t>
      </w:r>
      <w:r>
        <w:t>нения от выполнения работ (оказания услуг) в соответствующий день (смену) работающих, появившихся на работе в состоянии алкогольного, наркотического или токсического опьянения, не использующих требуемые средства индивидуальной защиты, не прошедших в устано</w:t>
      </w:r>
      <w:r>
        <w:t>вленном порядке обучение, стажировку, инструктаж и проверку знаний по вопросам охраны труда, медицинский осмотр;</w:t>
      </w:r>
    </w:p>
    <w:p w:rsidR="00577F19" w:rsidRDefault="002B13F0">
      <w:pPr>
        <w:spacing w:after="60"/>
        <w:ind w:firstLine="566"/>
        <w:jc w:val="both"/>
      </w:pPr>
      <w:r>
        <w:t>запрещать применение средств индивидуальной защиты и средств коллективной защиты, не отвечающих условиям труда и не соответствующих требованиям</w:t>
      </w:r>
      <w:r>
        <w:t xml:space="preserve"> 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 соблюдения, технических регламентов Таможенного союза и Евразийского экономического союза.</w:t>
      </w:r>
    </w:p>
    <w:p w:rsidR="00577F19" w:rsidRDefault="002B13F0">
      <w:pPr>
        <w:spacing w:after="60"/>
        <w:ind w:firstLine="566"/>
        <w:jc w:val="both"/>
      </w:pPr>
      <w:r>
        <w:t>Го</w:t>
      </w:r>
      <w:r>
        <w:t>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защитой, независимы от государственных органов, должностных лиц.</w:t>
      </w:r>
    </w:p>
    <w:p w:rsidR="00577F19" w:rsidRDefault="002B13F0">
      <w:pPr>
        <w:spacing w:after="60"/>
        <w:ind w:firstLine="566"/>
        <w:jc w:val="both"/>
      </w:pPr>
      <w:r>
        <w:t>Положение о Департаменте утверждает</w:t>
      </w:r>
      <w:r>
        <w:t>ся Правительством Республики Беларусь.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41. Исключена.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42. Общественный контроль за соблюдением законодательства об охране труда</w:t>
      </w:r>
    </w:p>
    <w:p w:rsidR="00577F19" w:rsidRDefault="002B13F0">
      <w:pPr>
        <w:spacing w:after="60"/>
        <w:ind w:firstLine="566"/>
        <w:jc w:val="both"/>
      </w:pPr>
      <w:r>
        <w:t xml:space="preserve">Общественный контроль за соблюдением законодательства об охране труда в порядке, установленном законодательством, осуществляют профсоюзы через их технических инспекторов труда, общественных инспекторов по охране труда, других уполномоченных представителей </w:t>
      </w:r>
      <w:r>
        <w:t>профсоюзов.</w:t>
      </w:r>
    </w:p>
    <w:p w:rsidR="00577F19" w:rsidRDefault="002B13F0">
      <w:pPr>
        <w:spacing w:after="60"/>
        <w:ind w:firstLine="566"/>
        <w:jc w:val="both"/>
      </w:pPr>
      <w:r>
        <w:t>Общественный контроль за соблюдением законодательства об охране труда осуществляется профсоюзами в формах:</w:t>
      </w:r>
    </w:p>
    <w:p w:rsidR="00577F19" w:rsidRDefault="002B13F0">
      <w:pPr>
        <w:spacing w:after="60"/>
        <w:ind w:firstLine="566"/>
        <w:jc w:val="both"/>
      </w:pPr>
      <w:r>
        <w:t>проведения проверок в случаях, установленных законодательными актами;</w:t>
      </w:r>
    </w:p>
    <w:p w:rsidR="00577F19" w:rsidRDefault="002B13F0">
      <w:pPr>
        <w:spacing w:after="60"/>
        <w:ind w:firstLine="566"/>
        <w:jc w:val="both"/>
      </w:pPr>
      <w:r>
        <w:t>осуществления мероприятий по наблюдению, анализу, оценке соблюдения</w:t>
      </w:r>
      <w:r>
        <w:t xml:space="preserve"> трудовых и социально-экономических прав работников (мониторинг), участия в работе коллегиальных органов, комиссий и в иных формах, предусмотренных законодательством, коллективными договорами (соглашениями), не связанных с проведением проверок.</w:t>
      </w:r>
    </w:p>
    <w:p w:rsidR="00577F19" w:rsidRDefault="002B13F0">
      <w:pPr>
        <w:spacing w:after="60"/>
        <w:ind w:firstLine="566"/>
        <w:jc w:val="both"/>
      </w:pPr>
      <w:r>
        <w:t>Технические</w:t>
      </w:r>
      <w:r>
        <w:t xml:space="preserve"> инспекторы труда профсоюзов при осуществлении общественного контроля в форме проведения проверок за соблюдением законодательства об охране труда имеют право:</w:t>
      </w:r>
    </w:p>
    <w:p w:rsidR="00577F19" w:rsidRDefault="002B13F0">
      <w:pPr>
        <w:spacing w:after="60"/>
        <w:ind w:firstLine="566"/>
        <w:jc w:val="both"/>
      </w:pPr>
      <w:r>
        <w:t>осуществлять проверки соблюдения законодательства об охране труда нанимателями, а также выполнени</w:t>
      </w:r>
      <w:r>
        <w:t>я нанимателями, их уполномоченными должностными лицами условий коллективного договора (соглашения);</w:t>
      </w:r>
    </w:p>
    <w:p w:rsidR="00577F19" w:rsidRDefault="002B13F0">
      <w:pPr>
        <w:spacing w:after="60"/>
        <w:ind w:firstLine="566"/>
        <w:jc w:val="both"/>
      </w:pPr>
      <w:r>
        <w:t>запрашивать и получать от работодателя, государственных органов сведения о несчастных случаях на производстве, профессиональных заболеваниях и иную информац</w:t>
      </w:r>
      <w:r>
        <w:t>ию и (или) документы, ведение которых предусмотрено законодательством об охране труда, необходимые для проверки;</w:t>
      </w:r>
    </w:p>
    <w:p w:rsidR="00577F19" w:rsidRDefault="002B13F0">
      <w:pPr>
        <w:spacing w:after="60"/>
        <w:ind w:firstLine="566"/>
        <w:jc w:val="both"/>
      </w:pPr>
      <w:r>
        <w:t>свободно входить в капитальные строения (здания, сооружения), изолированные помещения работодателя для проведения проверки при предъявлении удо</w:t>
      </w:r>
      <w:r>
        <w:t>стоверений и предписания на проведение проверки (в отношении объекта, допуск на который ограничен в соответствии с законодательством, – иных документов, предусмотренных законодательством для допуска на объект);</w:t>
      </w:r>
    </w:p>
    <w:p w:rsidR="00577F19" w:rsidRDefault="002B13F0">
      <w:pPr>
        <w:spacing w:after="60"/>
        <w:ind w:firstLine="566"/>
        <w:jc w:val="both"/>
      </w:pPr>
      <w:r>
        <w:t xml:space="preserve">привлекать для проведения экспертизы условий </w:t>
      </w:r>
      <w:r>
        <w:t>труда, капитальных строений (зданий, сооружений), изолированных помещений, производственных процессов, оборудования и других объектов, создающих непосредственную опасность для жизни и здоровья работающих и окружающих, на договорной основе эксперта в порядк</w:t>
      </w:r>
      <w:r>
        <w:t>е, установленном Правительством Республики Беларусь;</w:t>
      </w:r>
    </w:p>
    <w:p w:rsidR="00577F19" w:rsidRDefault="002B13F0">
      <w:pPr>
        <w:spacing w:after="60"/>
        <w:ind w:firstLine="566"/>
        <w:jc w:val="both"/>
      </w:pPr>
      <w:r>
        <w:t xml:space="preserve">участвовать в проведении экспертизы безопасности условий труда проектируемых, строящихся и эксплуатируемых производственных объектов, а также проектируемых и эксплуатируемых механизмов и инструментов, в </w:t>
      </w:r>
      <w:r>
        <w:t>аттестации рабочих мест по условиям труда в порядке, установленном законодательством;</w:t>
      </w:r>
    </w:p>
    <w:p w:rsidR="00577F19" w:rsidRDefault="002B13F0">
      <w:pPr>
        <w:spacing w:after="60"/>
        <w:ind w:firstLine="566"/>
        <w:jc w:val="both"/>
      </w:pPr>
      <w:r>
        <w:t>выдавать представления об устранении выявленных нарушений законодательства об охране труда, коллективного договора (соглашения);</w:t>
      </w:r>
    </w:p>
    <w:p w:rsidR="00577F19" w:rsidRDefault="002B13F0">
      <w:pPr>
        <w:spacing w:after="60"/>
        <w:ind w:firstLine="566"/>
        <w:jc w:val="both"/>
      </w:pPr>
      <w:r>
        <w:t>требовать от работодателя путем выдачи пр</w:t>
      </w:r>
      <w:r>
        <w:t>едставления устранения нарушений требований по охране труда, угрожающих жизни и здоровью работающих, а в случае непосредственной угрозы их жизни и здоровью – приостановления выполнения работ до устранения нарушений;</w:t>
      </w:r>
    </w:p>
    <w:p w:rsidR="00577F19" w:rsidRDefault="002B13F0">
      <w:pPr>
        <w:spacing w:after="60"/>
        <w:ind w:firstLine="566"/>
        <w:jc w:val="both"/>
      </w:pPr>
      <w:r>
        <w:t>требовать от работодателя путем выдачи п</w:t>
      </w:r>
      <w:r>
        <w:t>редставления отстранения от работы в соответствующий день (смену) работающих, появившихся на работе в состоянии алкогольного, наркотического или токсического опьянения, не использующих требуемые средства индивидуальной защиты, обеспечивающие безопасность т</w:t>
      </w:r>
      <w:r>
        <w:t>руда, не прошедших в установленном порядке предусмотренные законодательством инструктаж, проверку знаний по вопросам охраны труда, медицинский осмотр;</w:t>
      </w:r>
    </w:p>
    <w:p w:rsidR="00577F19" w:rsidRDefault="002B13F0">
      <w:pPr>
        <w:spacing w:after="60"/>
        <w:ind w:firstLine="566"/>
        <w:jc w:val="both"/>
      </w:pPr>
      <w:r>
        <w:t>обращаться в государственные органы, органы прокуратуры для принятия необходимых мер по выявленным наруше</w:t>
      </w:r>
      <w:r>
        <w:t>ниям, в том числе для привлечения к ответственности лиц, допустивших нарушения законодательства об охране труда, а также в случае неисполнения ими представлений технических инспекторов труда профсоюзов;</w:t>
      </w:r>
    </w:p>
    <w:p w:rsidR="00577F19" w:rsidRDefault="002B13F0">
      <w:pPr>
        <w:spacing w:after="60"/>
        <w:ind w:firstLine="566"/>
        <w:jc w:val="both"/>
      </w:pPr>
      <w:r>
        <w:t>осуществлять иные полномочия, предусмотренные законод</w:t>
      </w:r>
      <w:r>
        <w:t>ательными актами.</w:t>
      </w:r>
    </w:p>
    <w:p w:rsidR="00577F19" w:rsidRDefault="002B13F0">
      <w:pPr>
        <w:spacing w:after="60"/>
        <w:ind w:firstLine="566"/>
        <w:jc w:val="both"/>
      </w:pPr>
      <w:r>
        <w:t>Представления технических инспекторов труда профсоюзов об устранении выявленных нарушений требований актов законодательства являются обязательными для исполнения работодателями.</w:t>
      </w:r>
    </w:p>
    <w:p w:rsidR="00577F19" w:rsidRDefault="002B13F0">
      <w:pPr>
        <w:spacing w:after="60"/>
        <w:ind w:firstLine="566"/>
        <w:jc w:val="both"/>
      </w:pPr>
      <w:r>
        <w:t>Технические инспекторы труда профсоюзов, общественные инспекторы по охране труда профсоюзов, другие уполномоченные представители профсоюзов при осуществлении общественного контроля в формах, не связанных с проведением проверок, вправе в порядке, установлен</w:t>
      </w:r>
      <w:r>
        <w:t xml:space="preserve">ном республиканскими объединениями профсоюзов, выдать нанимателю рекомендацию по устранению выявленных нарушений требований по охране труда, коллективного договора (соглашения). Наниматель обязан рассмотреть данную рекомендацию и проинформировать профсоюз </w:t>
      </w:r>
      <w:r>
        <w:t>о результатах ее рассмотрения в установленный в ней срок.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43. Взаимодействие контролирующих (надзорных) органов в области охраны труда</w:t>
      </w:r>
    </w:p>
    <w:p w:rsidR="00577F19" w:rsidRDefault="002B13F0">
      <w:pPr>
        <w:spacing w:after="60"/>
        <w:ind w:firstLine="566"/>
        <w:jc w:val="both"/>
      </w:pPr>
      <w:r>
        <w:t>Контролирующие (надзорные) органы при осуществлении контроля (надзора) за соблюдением законодательства об охране т</w:t>
      </w:r>
      <w:r>
        <w:t>руда взаимодействуют между собой в соответствии с законодательными актами.</w:t>
      </w:r>
    </w:p>
    <w:p w:rsidR="00577F19" w:rsidRDefault="002B13F0">
      <w:pPr>
        <w:spacing w:before="240" w:after="240"/>
        <w:ind w:left="1921" w:hanging="1354"/>
      </w:pPr>
      <w:r>
        <w:rPr>
          <w:b/>
          <w:bCs/>
        </w:rPr>
        <w:t>Статья 44. Ответственность за нарушение законодательства об охране труда</w:t>
      </w:r>
    </w:p>
    <w:p w:rsidR="00577F19" w:rsidRDefault="002B13F0">
      <w:pPr>
        <w:spacing w:after="60"/>
        <w:ind w:firstLine="566"/>
        <w:jc w:val="both"/>
      </w:pPr>
      <w:r>
        <w:t>Работодатели и работающие, виновные в нарушении законодательства об охране труда или препятствующие деятельн</w:t>
      </w:r>
      <w:r>
        <w:t>ости представителей надзорных органов, несут ответственность в соответствии с законодательными актами.</w:t>
      </w:r>
    </w:p>
    <w:p w:rsidR="00577F19" w:rsidRDefault="002B13F0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4829"/>
        <w:gridCol w:w="4830"/>
      </w:tblGrid>
      <w:tr w:rsidR="00577F19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  <w:vAlign w:val="bottom"/>
          </w:tcPr>
          <w:p w:rsidR="00577F19" w:rsidRDefault="002B13F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577F19" w:rsidRDefault="002B13F0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:rsidR="00577F19" w:rsidRDefault="002B13F0">
      <w:pPr>
        <w:spacing w:after="60"/>
        <w:ind w:firstLine="566"/>
        <w:jc w:val="both"/>
      </w:pPr>
      <w:r>
        <w:t> </w:t>
      </w:r>
    </w:p>
    <w:sectPr w:rsidR="00577F19" w:rsidSect="00577F19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577F19"/>
    <w:rsid w:val="002B13F0"/>
    <w:rsid w:val="0057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7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577F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13350</Words>
  <Characters>76097</Characters>
  <Application>Microsoft Office Word</Application>
  <DocSecurity>0</DocSecurity>
  <Lines>634</Lines>
  <Paragraphs>178</Paragraphs>
  <ScaleCrop>false</ScaleCrop>
  <Company>Microsoft</Company>
  <LinksUpToDate>false</LinksUpToDate>
  <CharactersWithSpaces>89269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2023-09-28T09:49:00Z</dcterms:created>
  <dcterms:modified xsi:type="dcterms:W3CDTF">2023-09-28T09:49:00Z</dcterms:modified>
</cp:coreProperties>
</file>