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F5" w:rsidRDefault="00D53AF5" w:rsidP="00D53AF5">
      <w:pPr>
        <w:widowControl w:val="0"/>
        <w:tabs>
          <w:tab w:val="num" w:pos="0"/>
          <w:tab w:val="left" w:pos="1276"/>
        </w:tabs>
        <w:suppressAutoHyphens/>
        <w:ind w:firstLine="709"/>
        <w:jc w:val="center"/>
        <w:rPr>
          <w:rFonts w:eastAsia="Times New Roman"/>
          <w:b/>
          <w:bCs/>
          <w:lang w:val="ru-RU" w:eastAsia="ru-BY"/>
        </w:rPr>
      </w:pPr>
      <w:r>
        <w:rPr>
          <w:rFonts w:eastAsia="Times New Roman"/>
          <w:b/>
          <w:bCs/>
          <w:lang w:val="ru-RU" w:eastAsia="ru-BY"/>
        </w:rPr>
        <w:t>Курс ПК</w:t>
      </w:r>
      <w:r>
        <w:rPr>
          <w:rFonts w:eastAsia="Times New Roman"/>
          <w:b/>
          <w:bCs/>
          <w:lang w:val="ru-RU" w:eastAsia="ru-BY"/>
        </w:rPr>
        <w:t xml:space="preserve"> «Инспектирование работы аптек»</w:t>
      </w:r>
    </w:p>
    <w:p w:rsidR="00D53AF5" w:rsidRDefault="00D53AF5" w:rsidP="00D53AF5">
      <w:pPr>
        <w:widowControl w:val="0"/>
        <w:tabs>
          <w:tab w:val="num" w:pos="0"/>
          <w:tab w:val="left" w:pos="1276"/>
        </w:tabs>
        <w:suppressAutoHyphens/>
        <w:ind w:firstLine="709"/>
        <w:jc w:val="center"/>
      </w:pP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Инспектирование аптек как один из видов внутриведомственного ко</w:t>
      </w:r>
      <w:r w:rsidRPr="002E014F">
        <w:rPr>
          <w:sz w:val="28"/>
          <w:szCs w:val="28"/>
        </w:rPr>
        <w:t>н</w:t>
      </w:r>
      <w:r w:rsidRPr="002E014F">
        <w:rPr>
          <w:sz w:val="28"/>
          <w:szCs w:val="28"/>
        </w:rPr>
        <w:t>троля.</w:t>
      </w:r>
    </w:p>
    <w:p w:rsidR="00D53AF5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проведения инспектирования работы аптек.</w:t>
      </w:r>
    </w:p>
    <w:p w:rsidR="00D53AF5" w:rsidRPr="006A3CD4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6A3CD4">
        <w:rPr>
          <w:bCs/>
          <w:sz w:val="28"/>
          <w:szCs w:val="28"/>
        </w:rPr>
        <w:t>Контрольная и надзорная деятельность в Республике Беларусь</w:t>
      </w:r>
      <w:r>
        <w:rPr>
          <w:bCs/>
          <w:sz w:val="28"/>
          <w:szCs w:val="28"/>
        </w:rPr>
        <w:t>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аптечных организаций по вопросам соблюдения лицензионных требований и условий осуществления фармацевтической де</w:t>
      </w:r>
      <w:r w:rsidRPr="002E014F">
        <w:rPr>
          <w:sz w:val="28"/>
          <w:szCs w:val="28"/>
        </w:rPr>
        <w:t>я</w:t>
      </w:r>
      <w:r w:rsidRPr="002E014F">
        <w:rPr>
          <w:sz w:val="28"/>
          <w:szCs w:val="28"/>
        </w:rPr>
        <w:t>тельности.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Инспектирование</w:t>
      </w:r>
      <w:r w:rsidRPr="002E014F">
        <w:rPr>
          <w:sz w:val="28"/>
          <w:szCs w:val="28"/>
        </w:rPr>
        <w:t xml:space="preserve"> апте</w:t>
      </w:r>
      <w:r>
        <w:rPr>
          <w:sz w:val="28"/>
          <w:szCs w:val="28"/>
        </w:rPr>
        <w:t>к на предмет соответствия</w:t>
      </w:r>
      <w:r w:rsidRPr="002E014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2E014F">
        <w:rPr>
          <w:sz w:val="28"/>
          <w:szCs w:val="28"/>
        </w:rPr>
        <w:t xml:space="preserve"> Надлеж</w:t>
      </w:r>
      <w:r w:rsidRPr="002E014F">
        <w:rPr>
          <w:sz w:val="28"/>
          <w:szCs w:val="28"/>
        </w:rPr>
        <w:t>а</w:t>
      </w:r>
      <w:r w:rsidRPr="002E014F">
        <w:rPr>
          <w:sz w:val="28"/>
          <w:szCs w:val="28"/>
        </w:rPr>
        <w:t>щей аптечной практики.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Порядок организации и проведения проверок финансово-хозяйственной и фармацевтической деятельности аптечных организ</w:t>
      </w:r>
      <w:r w:rsidRPr="002E014F">
        <w:rPr>
          <w:sz w:val="28"/>
          <w:szCs w:val="28"/>
        </w:rPr>
        <w:t>а</w:t>
      </w:r>
      <w:r w:rsidRPr="002E014F">
        <w:rPr>
          <w:sz w:val="28"/>
          <w:szCs w:val="28"/>
        </w:rPr>
        <w:t>ций.</w:t>
      </w:r>
    </w:p>
    <w:p w:rsidR="00D53AF5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853B41">
        <w:rPr>
          <w:sz w:val="28"/>
          <w:szCs w:val="28"/>
        </w:rPr>
        <w:t>Государственный фармацевтический надзор в сфере обращения лекарственных средств</w:t>
      </w:r>
      <w:r>
        <w:rPr>
          <w:sz w:val="28"/>
          <w:szCs w:val="28"/>
        </w:rPr>
        <w:t>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аптечных организаций по вопросам обращения наличных д</w:t>
      </w:r>
      <w:r w:rsidRPr="002E014F">
        <w:rPr>
          <w:sz w:val="28"/>
          <w:szCs w:val="28"/>
        </w:rPr>
        <w:t>е</w:t>
      </w:r>
      <w:r w:rsidRPr="002E014F">
        <w:rPr>
          <w:sz w:val="28"/>
          <w:szCs w:val="28"/>
        </w:rPr>
        <w:t>нежных средств.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за соблюдением дисциплины цен в аптечных организация</w:t>
      </w:r>
      <w:r w:rsidRPr="002E014F">
        <w:rPr>
          <w:sz w:val="28"/>
          <w:szCs w:val="28"/>
        </w:rPr>
        <w:t>х</w:t>
      </w:r>
      <w:r w:rsidRPr="002E014F">
        <w:rPr>
          <w:sz w:val="28"/>
          <w:szCs w:val="28"/>
        </w:rPr>
        <w:t>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аптечных организаций по вопросам обеспечения ассортиме</w:t>
      </w:r>
      <w:r w:rsidRPr="002E014F">
        <w:rPr>
          <w:sz w:val="28"/>
          <w:szCs w:val="28"/>
        </w:rPr>
        <w:t>н</w:t>
      </w:r>
      <w:r w:rsidRPr="002E014F">
        <w:rPr>
          <w:sz w:val="28"/>
          <w:szCs w:val="28"/>
        </w:rPr>
        <w:t>та лекарственных средств.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за соблюдением порядка обращения</w:t>
      </w:r>
      <w:r>
        <w:rPr>
          <w:sz w:val="28"/>
          <w:szCs w:val="28"/>
        </w:rPr>
        <w:t xml:space="preserve"> </w:t>
      </w:r>
      <w:r w:rsidRPr="002E014F">
        <w:rPr>
          <w:sz w:val="28"/>
          <w:szCs w:val="28"/>
        </w:rPr>
        <w:t>медицинск</w:t>
      </w:r>
      <w:r>
        <w:rPr>
          <w:sz w:val="28"/>
          <w:szCs w:val="28"/>
        </w:rPr>
        <w:t>их</w:t>
      </w:r>
      <w:r w:rsidRPr="002E014F">
        <w:rPr>
          <w:sz w:val="28"/>
          <w:szCs w:val="28"/>
        </w:rPr>
        <w:t xml:space="preserve"> изделий.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за оформлением аптечных витрин на основе принципов ме</w:t>
      </w:r>
      <w:r w:rsidRPr="002E014F">
        <w:rPr>
          <w:sz w:val="28"/>
          <w:szCs w:val="28"/>
        </w:rPr>
        <w:t>р</w:t>
      </w:r>
      <w:r w:rsidRPr="002E014F">
        <w:rPr>
          <w:sz w:val="28"/>
          <w:szCs w:val="28"/>
        </w:rPr>
        <w:t>чандайзинга.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Инспектирование аптечных организаций по вопросам хранения лека</w:t>
      </w:r>
      <w:r w:rsidRPr="002E014F">
        <w:rPr>
          <w:sz w:val="28"/>
          <w:szCs w:val="28"/>
        </w:rPr>
        <w:t>р</w:t>
      </w:r>
      <w:r w:rsidRPr="002E014F">
        <w:rPr>
          <w:sz w:val="28"/>
          <w:szCs w:val="28"/>
        </w:rPr>
        <w:t>ственных средств, медицинск</w:t>
      </w:r>
      <w:r>
        <w:rPr>
          <w:sz w:val="28"/>
          <w:szCs w:val="28"/>
        </w:rPr>
        <w:t xml:space="preserve">их </w:t>
      </w:r>
      <w:r w:rsidRPr="002E014F">
        <w:rPr>
          <w:sz w:val="28"/>
          <w:szCs w:val="28"/>
        </w:rPr>
        <w:t xml:space="preserve">изделий и </w:t>
      </w:r>
      <w:r>
        <w:rPr>
          <w:sz w:val="28"/>
          <w:szCs w:val="28"/>
        </w:rPr>
        <w:t xml:space="preserve">других </w:t>
      </w:r>
      <w:r w:rsidRPr="002E014F">
        <w:rPr>
          <w:sz w:val="28"/>
          <w:szCs w:val="28"/>
        </w:rPr>
        <w:t>товаров аптечного ассортимента.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Инспектирование аптечных организаций по вопросам хранения, учета и реализации наркотических средств, психотропных веществ и лекарственных средств списка «А».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Основные принципы инспектирования системы качества в фармацевт</w:t>
      </w:r>
      <w:r w:rsidRPr="002E014F">
        <w:rPr>
          <w:sz w:val="28"/>
          <w:szCs w:val="28"/>
        </w:rPr>
        <w:t>и</w:t>
      </w:r>
      <w:r w:rsidRPr="002E014F">
        <w:rPr>
          <w:sz w:val="28"/>
          <w:szCs w:val="28"/>
        </w:rPr>
        <w:t>ческих организациях.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за обеспечением качества лекарственных средств, изготовленных в а</w:t>
      </w:r>
      <w:r w:rsidRPr="002E014F">
        <w:rPr>
          <w:sz w:val="28"/>
          <w:szCs w:val="28"/>
        </w:rPr>
        <w:t>п</w:t>
      </w:r>
      <w:r w:rsidRPr="002E014F">
        <w:rPr>
          <w:sz w:val="28"/>
          <w:szCs w:val="28"/>
        </w:rPr>
        <w:t>теке.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Контроль за функционированием в аптеке системы обеспечения кач</w:t>
      </w:r>
      <w:r w:rsidRPr="002E014F">
        <w:rPr>
          <w:sz w:val="28"/>
          <w:szCs w:val="28"/>
        </w:rPr>
        <w:t>е</w:t>
      </w:r>
      <w:r w:rsidRPr="002E014F">
        <w:rPr>
          <w:sz w:val="28"/>
          <w:szCs w:val="28"/>
        </w:rPr>
        <w:t>ства лекарственных средств.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Аудит в аптечных организациях.</w:t>
      </w:r>
    </w:p>
    <w:p w:rsidR="00D53AF5" w:rsidRPr="002E014F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 xml:space="preserve">Инвентаризация как </w:t>
      </w:r>
      <w:r>
        <w:rPr>
          <w:sz w:val="28"/>
          <w:szCs w:val="28"/>
        </w:rPr>
        <w:t xml:space="preserve">способ </w:t>
      </w:r>
      <w:r w:rsidRPr="002E014F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2E014F">
        <w:rPr>
          <w:sz w:val="28"/>
          <w:szCs w:val="28"/>
        </w:rPr>
        <w:t xml:space="preserve"> функций контроля и учета движения товарно-материальных ценностей.</w:t>
      </w:r>
    </w:p>
    <w:p w:rsidR="00D53AF5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2E014F">
        <w:rPr>
          <w:sz w:val="28"/>
          <w:szCs w:val="28"/>
        </w:rPr>
        <w:t>Деонтология в работе провизора-инспектора.</w:t>
      </w:r>
    </w:p>
    <w:p w:rsidR="00D53AF5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  <w:rPr>
          <w:sz w:val="28"/>
          <w:szCs w:val="28"/>
        </w:rPr>
      </w:pPr>
      <w:r w:rsidRPr="001419C2">
        <w:rPr>
          <w:sz w:val="28"/>
          <w:szCs w:val="28"/>
        </w:rPr>
        <w:t>Контроль за соблюдением в аптеке законодательства о работе с обращениями граждан</w:t>
      </w:r>
      <w:r>
        <w:rPr>
          <w:sz w:val="28"/>
          <w:szCs w:val="28"/>
        </w:rPr>
        <w:t>.</w:t>
      </w:r>
    </w:p>
    <w:p w:rsidR="00C72419" w:rsidRPr="00D53AF5" w:rsidRDefault="00D53AF5" w:rsidP="00D53AF5">
      <w:pPr>
        <w:pStyle w:val="a3"/>
        <w:widowControl w:val="0"/>
        <w:numPr>
          <w:ilvl w:val="0"/>
          <w:numId w:val="1"/>
        </w:numPr>
        <w:tabs>
          <w:tab w:val="clear" w:pos="1004"/>
          <w:tab w:val="num" w:pos="0"/>
          <w:tab w:val="left" w:pos="993"/>
        </w:tabs>
        <w:suppressAutoHyphens/>
        <w:spacing w:after="0"/>
        <w:ind w:left="0" w:firstLine="426"/>
        <w:jc w:val="both"/>
      </w:pPr>
      <w:r w:rsidRPr="001419C2">
        <w:rPr>
          <w:sz w:val="28"/>
          <w:szCs w:val="28"/>
        </w:rPr>
        <w:t>Фармацевтическое инспектирование в Евразийском экономическом союзе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C72419" w:rsidRPr="00D53AF5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99B"/>
    <w:multiLevelType w:val="hybridMultilevel"/>
    <w:tmpl w:val="C75A66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5"/>
    <w:rsid w:val="003D6F49"/>
    <w:rsid w:val="00684E1D"/>
    <w:rsid w:val="006A327A"/>
    <w:rsid w:val="00736CCC"/>
    <w:rsid w:val="00C066C9"/>
    <w:rsid w:val="00C72419"/>
    <w:rsid w:val="00D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2684"/>
  <w15:chartTrackingRefBased/>
  <w15:docId w15:val="{5C97CABD-4AF4-4D17-89B8-ED3D371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AF5"/>
    <w:pPr>
      <w:spacing w:after="120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3AF5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2023-09-26T09:56:00Z</dcterms:created>
  <dcterms:modified xsi:type="dcterms:W3CDTF">2023-09-26T09:57:00Z</dcterms:modified>
</cp:coreProperties>
</file>