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BF" w:rsidRDefault="00BE1CBF" w:rsidP="00EE3D27">
      <w:pPr>
        <w:spacing w:after="0" w:line="240" w:lineRule="auto"/>
        <w:contextualSpacing/>
        <w:jc w:val="center"/>
        <w:rPr>
          <w:rFonts w:ascii="Times New Roman" w:eastAsia="BatangChe" w:hAnsi="Times New Roman"/>
          <w:sz w:val="28"/>
          <w:szCs w:val="28"/>
        </w:rPr>
      </w:pPr>
      <w:r w:rsidRPr="00BE1CBF">
        <w:rPr>
          <w:rFonts w:ascii="Times New Roman" w:eastAsia="BatangChe" w:hAnsi="Times New Roman"/>
          <w:sz w:val="28"/>
          <w:szCs w:val="28"/>
        </w:rPr>
        <w:t xml:space="preserve">Список научных трудов преподавателя кафедры медицинской </w:t>
      </w:r>
    </w:p>
    <w:p w:rsidR="00BE1CBF" w:rsidRDefault="00BE1CBF" w:rsidP="00EE3D27">
      <w:pPr>
        <w:spacing w:after="0" w:line="240" w:lineRule="auto"/>
        <w:contextualSpacing/>
        <w:jc w:val="center"/>
        <w:rPr>
          <w:rFonts w:ascii="Times New Roman" w:eastAsia="BatangChe" w:hAnsi="Times New Roman"/>
          <w:sz w:val="28"/>
          <w:szCs w:val="28"/>
        </w:rPr>
      </w:pPr>
      <w:r w:rsidRPr="00BE1CBF">
        <w:rPr>
          <w:rFonts w:ascii="Times New Roman" w:eastAsia="BatangChe" w:hAnsi="Times New Roman"/>
          <w:sz w:val="28"/>
          <w:szCs w:val="28"/>
        </w:rPr>
        <w:t>реабилитации и физической культуры</w:t>
      </w:r>
      <w:bookmarkStart w:id="0" w:name="_GoBack"/>
      <w:bookmarkEnd w:id="0"/>
    </w:p>
    <w:p w:rsidR="00EE3D27" w:rsidRPr="00CA28D6" w:rsidRDefault="008239F4" w:rsidP="00EE3D27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 w:val="28"/>
          <w:szCs w:val="28"/>
          <w:lang w:val="be-BY"/>
        </w:rPr>
      </w:pPr>
      <w:r w:rsidRPr="00CA28D6">
        <w:rPr>
          <w:rFonts w:ascii="Times New Roman" w:eastAsia="BatangChe" w:hAnsi="Times New Roman"/>
          <w:b/>
          <w:sz w:val="28"/>
          <w:szCs w:val="28"/>
          <w:lang w:val="be-BY"/>
        </w:rPr>
        <w:t>Романова Ильи Владимировича</w:t>
      </w:r>
    </w:p>
    <w:p w:rsidR="00EE3D27" w:rsidRPr="008677DB" w:rsidRDefault="00EE3D27" w:rsidP="00EE3D27">
      <w:pPr>
        <w:spacing w:after="0" w:line="240" w:lineRule="auto"/>
        <w:contextualSpacing/>
        <w:jc w:val="center"/>
        <w:rPr>
          <w:rFonts w:ascii="Times New Roman" w:eastAsia="BatangChe" w:hAnsi="Times New Roman"/>
          <w:sz w:val="26"/>
          <w:szCs w:val="26"/>
        </w:rPr>
      </w:pPr>
    </w:p>
    <w:p w:rsidR="001C398C" w:rsidRDefault="00262C95" w:rsidP="001C398C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1C398C">
        <w:rPr>
          <w:szCs w:val="28"/>
        </w:rPr>
        <w:t xml:space="preserve">1. </w:t>
      </w:r>
      <w:r w:rsidR="001C398C" w:rsidRPr="001C398C">
        <w:rPr>
          <w:szCs w:val="28"/>
        </w:rPr>
        <w:t xml:space="preserve">Сурганова, С.Ф. Врачебно-педагогические наблюдения и самоконтроль в учебно-тренировочном процессе высококвалифицированных спортсменов / С.Ф. Сурганова, </w:t>
      </w:r>
      <w:r w:rsidR="001C398C">
        <w:rPr>
          <w:szCs w:val="28"/>
        </w:rPr>
        <w:t xml:space="preserve">А.Н. </w:t>
      </w:r>
      <w:proofErr w:type="spellStart"/>
      <w:r w:rsidR="001C398C">
        <w:rPr>
          <w:szCs w:val="28"/>
        </w:rPr>
        <w:t>Ду</w:t>
      </w:r>
      <w:r w:rsidR="008A4912">
        <w:rPr>
          <w:szCs w:val="28"/>
        </w:rPr>
        <w:t>дарев</w:t>
      </w:r>
      <w:proofErr w:type="spellEnd"/>
      <w:r w:rsidR="008A4912">
        <w:rPr>
          <w:szCs w:val="28"/>
        </w:rPr>
        <w:t>, И.Л. Александрович, Б.Г. </w:t>
      </w:r>
      <w:r w:rsidR="001C398C">
        <w:rPr>
          <w:szCs w:val="28"/>
        </w:rPr>
        <w:t>Кобзаренко, И.В. Романов //</w:t>
      </w:r>
      <w:r w:rsidR="001C398C" w:rsidRPr="001C398C">
        <w:rPr>
          <w:sz w:val="24"/>
        </w:rPr>
        <w:t xml:space="preserve"> </w:t>
      </w:r>
      <w:r w:rsidR="001C398C">
        <w:t xml:space="preserve">Актуальные проблемы теории и методики физической культуры, спорта и туризма: материалы </w:t>
      </w:r>
      <w:r w:rsidR="001C398C">
        <w:rPr>
          <w:lang w:val="en-US"/>
        </w:rPr>
        <w:t>VIII</w:t>
      </w:r>
      <w:r w:rsidR="001C398C" w:rsidRPr="00814BAF">
        <w:t xml:space="preserve"> </w:t>
      </w:r>
      <w:proofErr w:type="spellStart"/>
      <w:r w:rsidR="001C398C">
        <w:t>Междунар</w:t>
      </w:r>
      <w:proofErr w:type="spellEnd"/>
      <w:r w:rsidR="001C398C">
        <w:t>. науч</w:t>
      </w:r>
      <w:proofErr w:type="gramStart"/>
      <w:r w:rsidR="001C398C">
        <w:t>.-</w:t>
      </w:r>
      <w:proofErr w:type="spellStart"/>
      <w:proofErr w:type="gramEnd"/>
      <w:r w:rsidR="001C398C">
        <w:t>практ</w:t>
      </w:r>
      <w:proofErr w:type="spellEnd"/>
      <w:r w:rsidR="001C398C">
        <w:t xml:space="preserve">. </w:t>
      </w:r>
      <w:proofErr w:type="spellStart"/>
      <w:r w:rsidR="001C398C">
        <w:t>конф</w:t>
      </w:r>
      <w:proofErr w:type="spellEnd"/>
      <w:r w:rsidR="001C398C">
        <w:t xml:space="preserve">., Минск, </w:t>
      </w:r>
      <w:r w:rsidR="001C398C" w:rsidRPr="001C398C">
        <w:t>13</w:t>
      </w:r>
      <w:r w:rsidR="001C398C">
        <w:t xml:space="preserve"> марта 2008 г. / Белорус. гос. ун-т физ. культуры; </w:t>
      </w:r>
      <w:proofErr w:type="spellStart"/>
      <w:r w:rsidR="001C398C">
        <w:t>редкол</w:t>
      </w:r>
      <w:proofErr w:type="spellEnd"/>
      <w:r w:rsidR="001C398C">
        <w:t>. М.</w:t>
      </w:r>
      <w:r w:rsidR="006708E8">
        <w:t> </w:t>
      </w:r>
      <w:r w:rsidR="001C398C">
        <w:t>Е. Кобринский (гл. ред.)</w:t>
      </w:r>
      <w:r w:rsidR="001C398C" w:rsidRPr="00814BAF">
        <w:t xml:space="preserve"> [</w:t>
      </w:r>
      <w:r w:rsidR="001C398C">
        <w:t>и др.</w:t>
      </w:r>
      <w:r w:rsidR="001C398C" w:rsidRPr="00814BAF">
        <w:t>]</w:t>
      </w:r>
      <w:r w:rsidR="001C398C">
        <w:t>. – Минск: БГУФК, 2008. – С.157</w:t>
      </w:r>
      <w:r w:rsidR="00F41A16">
        <w:noBreakHyphen/>
      </w:r>
      <w:r w:rsidR="001C398C">
        <w:t>159.</w:t>
      </w:r>
      <w:r w:rsidR="001C398C" w:rsidRPr="001C398C">
        <w:rPr>
          <w:szCs w:val="28"/>
        </w:rPr>
        <w:t xml:space="preserve"> </w:t>
      </w:r>
    </w:p>
    <w:p w:rsidR="008057B9" w:rsidRDefault="008057B9" w:rsidP="008057B9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2. </w:t>
      </w:r>
      <w:r w:rsidR="001C398C" w:rsidRPr="008057B9">
        <w:rPr>
          <w:szCs w:val="28"/>
        </w:rPr>
        <w:t xml:space="preserve">Сурганова, С.Ф. </w:t>
      </w:r>
      <w:r w:rsidRPr="008057B9">
        <w:rPr>
          <w:szCs w:val="28"/>
        </w:rPr>
        <w:t>Медико-педагогические аспекты подготовки спортсменов высокого класса</w:t>
      </w:r>
      <w:r w:rsidR="001C398C" w:rsidRPr="008057B9">
        <w:rPr>
          <w:szCs w:val="28"/>
        </w:rPr>
        <w:t xml:space="preserve"> / С.Ф. Сурганова, А.</w:t>
      </w:r>
      <w:r w:rsidR="006708E8">
        <w:rPr>
          <w:szCs w:val="28"/>
        </w:rPr>
        <w:t xml:space="preserve"> </w:t>
      </w:r>
      <w:r w:rsidR="001C398C" w:rsidRPr="008057B9">
        <w:rPr>
          <w:szCs w:val="28"/>
        </w:rPr>
        <w:t xml:space="preserve">Н. </w:t>
      </w:r>
      <w:proofErr w:type="spellStart"/>
      <w:r w:rsidR="001C398C" w:rsidRPr="008057B9">
        <w:rPr>
          <w:szCs w:val="28"/>
        </w:rPr>
        <w:t>Дударев</w:t>
      </w:r>
      <w:proofErr w:type="spellEnd"/>
      <w:r w:rsidR="001C398C" w:rsidRPr="008057B9">
        <w:rPr>
          <w:szCs w:val="28"/>
        </w:rPr>
        <w:t>, И.</w:t>
      </w:r>
      <w:r w:rsidR="006708E8">
        <w:rPr>
          <w:szCs w:val="28"/>
        </w:rPr>
        <w:t> </w:t>
      </w:r>
      <w:r w:rsidR="001C398C" w:rsidRPr="008057B9">
        <w:rPr>
          <w:szCs w:val="28"/>
        </w:rPr>
        <w:t>В. Романов //</w:t>
      </w:r>
      <w:r w:rsidRPr="008057B9">
        <w:rPr>
          <w:szCs w:val="28"/>
        </w:rPr>
        <w:t xml:space="preserve"> Достижения фундаментальной, клинической медицины и фармации: материалы 63-й научной сессии сотрудников университета 26-27 марта 2008 г. / Витебский государственный ордена Дружбы медицинский университет; </w:t>
      </w:r>
      <w:proofErr w:type="spellStart"/>
      <w:r w:rsidRPr="008057B9">
        <w:rPr>
          <w:szCs w:val="28"/>
        </w:rPr>
        <w:t>редкол</w:t>
      </w:r>
      <w:proofErr w:type="spellEnd"/>
      <w:r w:rsidRPr="008057B9">
        <w:rPr>
          <w:szCs w:val="28"/>
        </w:rPr>
        <w:t>. В.</w:t>
      </w:r>
      <w:r w:rsidR="00403D38">
        <w:rPr>
          <w:szCs w:val="28"/>
        </w:rPr>
        <w:t>А</w:t>
      </w:r>
      <w:r w:rsidRPr="008057B9">
        <w:rPr>
          <w:szCs w:val="28"/>
        </w:rPr>
        <w:t xml:space="preserve">. </w:t>
      </w:r>
      <w:proofErr w:type="spellStart"/>
      <w:r w:rsidRPr="008057B9">
        <w:rPr>
          <w:szCs w:val="28"/>
        </w:rPr>
        <w:t>Косинец</w:t>
      </w:r>
      <w:proofErr w:type="spellEnd"/>
      <w:r w:rsidRPr="008057B9">
        <w:rPr>
          <w:szCs w:val="28"/>
        </w:rPr>
        <w:t xml:space="preserve"> (гл. ред.) [и др.]. – Витебск: ВГМУ, 2008. – С.</w:t>
      </w:r>
      <w:r w:rsidR="00873F2E">
        <w:rPr>
          <w:szCs w:val="28"/>
        </w:rPr>
        <w:t>672</w:t>
      </w:r>
      <w:r w:rsidR="00F41A16">
        <w:rPr>
          <w:szCs w:val="28"/>
        </w:rPr>
        <w:t>-</w:t>
      </w:r>
      <w:r w:rsidR="00873F2E">
        <w:rPr>
          <w:szCs w:val="28"/>
        </w:rPr>
        <w:t>674</w:t>
      </w:r>
      <w:r w:rsidRPr="008057B9">
        <w:rPr>
          <w:szCs w:val="28"/>
        </w:rPr>
        <w:t xml:space="preserve">. </w:t>
      </w:r>
    </w:p>
    <w:p w:rsidR="001C398C" w:rsidRPr="008057B9" w:rsidRDefault="008057B9" w:rsidP="008057B9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3. Романов, И.В.</w:t>
      </w:r>
      <w:r w:rsidR="00F41A16" w:rsidRPr="00F41A16">
        <w:t xml:space="preserve"> </w:t>
      </w:r>
      <w:r w:rsidR="00F41A16">
        <w:t>Сравнительный анализ физического здоровья студентов лечебного и фармацевтического факультетов 2-4 курсов</w:t>
      </w:r>
      <w:r w:rsidRPr="008057B9">
        <w:rPr>
          <w:szCs w:val="28"/>
        </w:rPr>
        <w:t xml:space="preserve"> / И.</w:t>
      </w:r>
      <w:r w:rsidR="00F41A16">
        <w:rPr>
          <w:szCs w:val="28"/>
        </w:rPr>
        <w:t>В. </w:t>
      </w:r>
      <w:r w:rsidRPr="008057B9">
        <w:rPr>
          <w:szCs w:val="28"/>
        </w:rPr>
        <w:t>Романов</w:t>
      </w:r>
      <w:r>
        <w:rPr>
          <w:szCs w:val="28"/>
        </w:rPr>
        <w:t>, А.С. Минин</w:t>
      </w:r>
      <w:r w:rsidRPr="008057B9">
        <w:rPr>
          <w:szCs w:val="28"/>
        </w:rPr>
        <w:t xml:space="preserve"> // Достижения фундаментальной, клинической медицины и фармации: материалы 6</w:t>
      </w:r>
      <w:r>
        <w:rPr>
          <w:szCs w:val="28"/>
        </w:rPr>
        <w:t>5</w:t>
      </w:r>
      <w:r w:rsidRPr="008057B9">
        <w:rPr>
          <w:szCs w:val="28"/>
        </w:rPr>
        <w:t>-й научной сессии сотрудников университета 2</w:t>
      </w:r>
      <w:r>
        <w:rPr>
          <w:szCs w:val="28"/>
        </w:rPr>
        <w:t>4</w:t>
      </w:r>
      <w:r w:rsidRPr="008057B9">
        <w:rPr>
          <w:szCs w:val="28"/>
        </w:rPr>
        <w:t>-2</w:t>
      </w:r>
      <w:r>
        <w:rPr>
          <w:szCs w:val="28"/>
        </w:rPr>
        <w:t>5</w:t>
      </w:r>
      <w:r w:rsidRPr="008057B9">
        <w:rPr>
          <w:szCs w:val="28"/>
        </w:rPr>
        <w:t xml:space="preserve"> марта 20</w:t>
      </w:r>
      <w:r>
        <w:rPr>
          <w:szCs w:val="28"/>
        </w:rPr>
        <w:t>10</w:t>
      </w:r>
      <w:r w:rsidRPr="008057B9">
        <w:rPr>
          <w:szCs w:val="28"/>
        </w:rPr>
        <w:t xml:space="preserve"> г. / Витебский государственный ордена Дружбы медицинский университет; </w:t>
      </w:r>
      <w:proofErr w:type="spellStart"/>
      <w:r w:rsidRPr="008057B9">
        <w:rPr>
          <w:szCs w:val="28"/>
        </w:rPr>
        <w:t>редкол</w:t>
      </w:r>
      <w:proofErr w:type="spellEnd"/>
      <w:r w:rsidRPr="008057B9">
        <w:rPr>
          <w:szCs w:val="28"/>
        </w:rPr>
        <w:t>. В.</w:t>
      </w:r>
      <w:r w:rsidR="006708E8">
        <w:rPr>
          <w:szCs w:val="28"/>
        </w:rPr>
        <w:t> </w:t>
      </w:r>
      <w:r>
        <w:rPr>
          <w:szCs w:val="28"/>
        </w:rPr>
        <w:t>П</w:t>
      </w:r>
      <w:r w:rsidR="008A4912">
        <w:rPr>
          <w:szCs w:val="28"/>
        </w:rPr>
        <w:t>. </w:t>
      </w:r>
      <w:proofErr w:type="spellStart"/>
      <w:r>
        <w:rPr>
          <w:szCs w:val="28"/>
        </w:rPr>
        <w:t>Дейкало</w:t>
      </w:r>
      <w:proofErr w:type="spellEnd"/>
      <w:r w:rsidRPr="008057B9">
        <w:rPr>
          <w:szCs w:val="28"/>
        </w:rPr>
        <w:t xml:space="preserve"> (гл. ред.) [и др.]. – Витебск: ВГМУ, 20</w:t>
      </w:r>
      <w:r>
        <w:rPr>
          <w:szCs w:val="28"/>
        </w:rPr>
        <w:t>10</w:t>
      </w:r>
      <w:r w:rsidRPr="008057B9">
        <w:rPr>
          <w:szCs w:val="28"/>
        </w:rPr>
        <w:t>. – С.</w:t>
      </w:r>
      <w:r w:rsidR="00F41A16">
        <w:rPr>
          <w:szCs w:val="28"/>
        </w:rPr>
        <w:t>497-499</w:t>
      </w:r>
      <w:r w:rsidRPr="008057B9">
        <w:rPr>
          <w:szCs w:val="28"/>
        </w:rPr>
        <w:t>.</w:t>
      </w:r>
    </w:p>
    <w:p w:rsidR="00262C95" w:rsidRDefault="008057B9" w:rsidP="001C398C">
      <w:pPr>
        <w:pStyle w:val="a"/>
        <w:numPr>
          <w:ilvl w:val="0"/>
          <w:numId w:val="0"/>
        </w:numPr>
        <w:ind w:firstLine="709"/>
      </w:pPr>
      <w:r>
        <w:t xml:space="preserve">4. </w:t>
      </w:r>
      <w:r w:rsidR="00262C95">
        <w:t xml:space="preserve">Романов, И.В. Взаимосвязь видов, входящих в легкоатлетическое десятиборье / И.В. Романов // Актуальные проблемы теории и методики физической культуры, спорта и туризма: материалы </w:t>
      </w:r>
      <w:r w:rsidR="00262C95">
        <w:rPr>
          <w:lang w:val="en-US"/>
        </w:rPr>
        <w:t>XI</w:t>
      </w:r>
      <w:r w:rsidR="00262C95" w:rsidRPr="00814BAF">
        <w:t xml:space="preserve"> </w:t>
      </w:r>
      <w:proofErr w:type="spellStart"/>
      <w:r w:rsidR="00262C95">
        <w:t>Междунар</w:t>
      </w:r>
      <w:proofErr w:type="spellEnd"/>
      <w:r w:rsidR="00262C95">
        <w:t>. науч</w:t>
      </w:r>
      <w:proofErr w:type="gramStart"/>
      <w:r w:rsidR="00262C95">
        <w:t>.-</w:t>
      </w:r>
      <w:proofErr w:type="spellStart"/>
      <w:proofErr w:type="gramEnd"/>
      <w:r w:rsidR="00262C95">
        <w:t>практ</w:t>
      </w:r>
      <w:proofErr w:type="spellEnd"/>
      <w:r w:rsidR="00262C95">
        <w:t xml:space="preserve">. </w:t>
      </w:r>
      <w:proofErr w:type="spellStart"/>
      <w:r w:rsidR="00262C95">
        <w:t>конф</w:t>
      </w:r>
      <w:proofErr w:type="spellEnd"/>
      <w:r w:rsidR="00262C95">
        <w:t xml:space="preserve">., Минск, 21 апреля 2011 г. / Белорус. гос. ун-т физ. культуры; </w:t>
      </w:r>
      <w:proofErr w:type="spellStart"/>
      <w:r w:rsidR="00262C95">
        <w:t>редкол</w:t>
      </w:r>
      <w:proofErr w:type="spellEnd"/>
      <w:r w:rsidR="00262C95">
        <w:t>. М.Е. Кобринский (гл. ред.)</w:t>
      </w:r>
      <w:r w:rsidR="00262C95" w:rsidRPr="00814BAF">
        <w:t xml:space="preserve"> [</w:t>
      </w:r>
      <w:r w:rsidR="00262C95">
        <w:t>и др.</w:t>
      </w:r>
      <w:r w:rsidR="00262C95" w:rsidRPr="00814BAF">
        <w:t>]</w:t>
      </w:r>
      <w:r w:rsidR="00262C95">
        <w:t>. – Минск: БГУФК, 2011. – С.57–59.</w:t>
      </w:r>
    </w:p>
    <w:p w:rsidR="00262C95" w:rsidRDefault="008057B9" w:rsidP="00262C95">
      <w:pPr>
        <w:pStyle w:val="a"/>
        <w:numPr>
          <w:ilvl w:val="0"/>
          <w:numId w:val="0"/>
        </w:numPr>
        <w:ind w:firstLine="709"/>
      </w:pPr>
      <w:r>
        <w:t>5</w:t>
      </w:r>
      <w:r w:rsidR="00262C95">
        <w:t>. Романов, И.</w:t>
      </w:r>
      <w:r w:rsidR="006708E8">
        <w:t> </w:t>
      </w:r>
      <w:r w:rsidR="00262C95">
        <w:t>В. Методы развития быстроты у десятиборцев в процессе повышения спортивного мастерства / И.</w:t>
      </w:r>
      <w:r w:rsidR="006708E8">
        <w:t xml:space="preserve"> </w:t>
      </w:r>
      <w:r w:rsidR="00262C95">
        <w:t xml:space="preserve">В. Романов // Актуальные проблемы теории и методики физической культуры, спорта и туризма: материалы </w:t>
      </w:r>
      <w:r w:rsidR="00262C95">
        <w:rPr>
          <w:lang w:val="en-US"/>
        </w:rPr>
        <w:t>XIII</w:t>
      </w:r>
      <w:r w:rsidR="00262C95" w:rsidRPr="00814BAF">
        <w:t xml:space="preserve"> </w:t>
      </w:r>
      <w:proofErr w:type="spellStart"/>
      <w:r w:rsidR="00262C95">
        <w:t>Междунар</w:t>
      </w:r>
      <w:proofErr w:type="spellEnd"/>
      <w:r w:rsidR="00262C95">
        <w:t>. науч</w:t>
      </w:r>
      <w:proofErr w:type="gramStart"/>
      <w:r w:rsidR="00262C95">
        <w:t>.-</w:t>
      </w:r>
      <w:proofErr w:type="spellStart"/>
      <w:proofErr w:type="gramEnd"/>
      <w:r w:rsidR="00262C95">
        <w:t>практ</w:t>
      </w:r>
      <w:proofErr w:type="spellEnd"/>
      <w:r w:rsidR="00262C95">
        <w:t xml:space="preserve">. </w:t>
      </w:r>
      <w:proofErr w:type="spellStart"/>
      <w:r w:rsidR="00262C95">
        <w:t>конф</w:t>
      </w:r>
      <w:proofErr w:type="spellEnd"/>
      <w:r w:rsidR="00262C95">
        <w:t>., Минск, 2</w:t>
      </w:r>
      <w:r w:rsidR="00262C95" w:rsidRPr="006B71D8">
        <w:t>4</w:t>
      </w:r>
      <w:r w:rsidR="00262C95">
        <w:t xml:space="preserve"> мая 201</w:t>
      </w:r>
      <w:r w:rsidR="00262C95" w:rsidRPr="00D41655">
        <w:t>3</w:t>
      </w:r>
      <w:r w:rsidR="00262C95">
        <w:t xml:space="preserve"> г. / Белорус. гос. ун-т физ. культуры; </w:t>
      </w:r>
      <w:proofErr w:type="spellStart"/>
      <w:r w:rsidR="00262C95">
        <w:t>редкол</w:t>
      </w:r>
      <w:proofErr w:type="spellEnd"/>
      <w:r w:rsidR="00262C95">
        <w:t>. М.</w:t>
      </w:r>
      <w:r w:rsidR="006708E8">
        <w:t xml:space="preserve"> </w:t>
      </w:r>
      <w:r w:rsidR="00262C95">
        <w:t>Е. Кобринский (гл. ред.)</w:t>
      </w:r>
      <w:r w:rsidR="00262C95" w:rsidRPr="00814BAF">
        <w:t xml:space="preserve"> [</w:t>
      </w:r>
      <w:r w:rsidR="00262C95">
        <w:t>и др.</w:t>
      </w:r>
      <w:r w:rsidR="00262C95" w:rsidRPr="00814BAF">
        <w:t>]</w:t>
      </w:r>
      <w:r w:rsidR="00262C95">
        <w:t>. – Минск: БГУФК, 201</w:t>
      </w:r>
      <w:r w:rsidR="00262C95" w:rsidRPr="00D41655">
        <w:t>3</w:t>
      </w:r>
      <w:r w:rsidR="00262C95">
        <w:t>. – С.87–89.</w:t>
      </w:r>
    </w:p>
    <w:p w:rsidR="00262C95" w:rsidRDefault="008057B9" w:rsidP="00262C95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t>6</w:t>
      </w:r>
      <w:r w:rsidR="00262C95">
        <w:rPr>
          <w:szCs w:val="28"/>
        </w:rPr>
        <w:t xml:space="preserve">. Юшкевич, Т.П. </w:t>
      </w:r>
      <w:r w:rsidR="00262C95" w:rsidRPr="00A018D6">
        <w:rPr>
          <w:szCs w:val="28"/>
        </w:rPr>
        <w:t>Пути совершенствования процесса подготовки десятиборцев высокой квалификации</w:t>
      </w:r>
      <w:r w:rsidR="00262C95">
        <w:rPr>
          <w:szCs w:val="28"/>
        </w:rPr>
        <w:t xml:space="preserve"> / Т.П. Юшкевич, И.В. Романов // Мир спорта. – 2012. – № 3. – С.3</w:t>
      </w:r>
      <w:r w:rsidR="00F41A16">
        <w:rPr>
          <w:szCs w:val="28"/>
        </w:rPr>
        <w:t>-</w:t>
      </w:r>
      <w:r w:rsidR="00262C95">
        <w:rPr>
          <w:szCs w:val="28"/>
        </w:rPr>
        <w:t>9.</w:t>
      </w:r>
    </w:p>
    <w:p w:rsidR="00B3306D" w:rsidRDefault="008057B9" w:rsidP="00B3306D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t>7</w:t>
      </w:r>
      <w:r w:rsidR="00262C95">
        <w:rPr>
          <w:szCs w:val="28"/>
        </w:rPr>
        <w:t>. Юшкевич, Т.П. Особенности взаимосвязи видов в легкоатлетическом десятиборье / Т.П. Юшкевич, И.</w:t>
      </w:r>
      <w:r w:rsidR="006708E8">
        <w:rPr>
          <w:szCs w:val="28"/>
        </w:rPr>
        <w:t> </w:t>
      </w:r>
      <w:r w:rsidR="00262C95">
        <w:rPr>
          <w:szCs w:val="28"/>
        </w:rPr>
        <w:t>В. Романов // Материалы первой открытой Российской научной конференции, Смоленск, 29</w:t>
      </w:r>
      <w:r w:rsidR="00F41A16">
        <w:rPr>
          <w:szCs w:val="28"/>
        </w:rPr>
        <w:t>-</w:t>
      </w:r>
      <w:r w:rsidR="00262C95">
        <w:rPr>
          <w:szCs w:val="28"/>
        </w:rPr>
        <w:t xml:space="preserve">30 ноября 2012 года. – Смоленск: СГАФКТ, 2012. – Т. </w:t>
      </w:r>
      <w:r w:rsidR="00262C95">
        <w:rPr>
          <w:szCs w:val="28"/>
          <w:lang w:val="en-US"/>
        </w:rPr>
        <w:t>II</w:t>
      </w:r>
      <w:r w:rsidR="00262C95">
        <w:rPr>
          <w:szCs w:val="28"/>
        </w:rPr>
        <w:t>. – С.3</w:t>
      </w:r>
      <w:r w:rsidR="00262C95" w:rsidRPr="001E4FBD">
        <w:rPr>
          <w:szCs w:val="28"/>
        </w:rPr>
        <w:t>05</w:t>
      </w:r>
      <w:r w:rsidR="00F41A16">
        <w:rPr>
          <w:szCs w:val="28"/>
        </w:rPr>
        <w:t>-</w:t>
      </w:r>
      <w:r w:rsidR="00262C95" w:rsidRPr="001E4FBD">
        <w:rPr>
          <w:szCs w:val="28"/>
        </w:rPr>
        <w:t>30</w:t>
      </w:r>
      <w:r w:rsidR="00262C95">
        <w:rPr>
          <w:szCs w:val="28"/>
        </w:rPr>
        <w:t>9.</w:t>
      </w:r>
      <w:r w:rsidR="00262C95" w:rsidRPr="001E4FBD">
        <w:rPr>
          <w:szCs w:val="28"/>
        </w:rPr>
        <w:t xml:space="preserve"> </w:t>
      </w:r>
    </w:p>
    <w:p w:rsidR="005D7DF7" w:rsidRPr="008057B9" w:rsidRDefault="005D7DF7" w:rsidP="005D7DF7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lastRenderedPageBreak/>
        <w:t xml:space="preserve">8. </w:t>
      </w:r>
      <w:r w:rsidRPr="008057B9">
        <w:rPr>
          <w:szCs w:val="28"/>
        </w:rPr>
        <w:t xml:space="preserve">Романов, И.В. </w:t>
      </w:r>
      <w:r>
        <w:rPr>
          <w:szCs w:val="28"/>
        </w:rPr>
        <w:t>Развитие десятиборья в историческом аспекте</w:t>
      </w:r>
      <w:r w:rsidR="008A4912">
        <w:rPr>
          <w:szCs w:val="28"/>
        </w:rPr>
        <w:t xml:space="preserve"> / И.В. </w:t>
      </w:r>
      <w:r w:rsidRPr="008057B9">
        <w:rPr>
          <w:szCs w:val="28"/>
        </w:rPr>
        <w:t xml:space="preserve">Романов // Наука – образованию, производству, экономике: материалы XIX </w:t>
      </w:r>
      <w:r>
        <w:rPr>
          <w:szCs w:val="28"/>
        </w:rPr>
        <w:t>(66</w:t>
      </w:r>
      <w:r w:rsidRPr="008057B9">
        <w:rPr>
          <w:szCs w:val="28"/>
        </w:rPr>
        <w:t>) Регион. науч</w:t>
      </w:r>
      <w:proofErr w:type="gramStart"/>
      <w:r w:rsidRPr="008057B9">
        <w:rPr>
          <w:szCs w:val="28"/>
        </w:rPr>
        <w:t>.-</w:t>
      </w:r>
      <w:proofErr w:type="spellStart"/>
      <w:proofErr w:type="gramEnd"/>
      <w:r w:rsidRPr="008057B9">
        <w:rPr>
          <w:szCs w:val="28"/>
        </w:rPr>
        <w:t>практ</w:t>
      </w:r>
      <w:proofErr w:type="spellEnd"/>
      <w:r w:rsidRPr="008057B9">
        <w:rPr>
          <w:szCs w:val="28"/>
        </w:rPr>
        <w:t>. конференции преподавателей, науч. сотрудников и аспирантов, Вите</w:t>
      </w:r>
      <w:r>
        <w:rPr>
          <w:szCs w:val="28"/>
        </w:rPr>
        <w:t>бск, 13</w:t>
      </w:r>
      <w:r w:rsidRPr="008057B9">
        <w:rPr>
          <w:szCs w:val="28"/>
        </w:rPr>
        <w:t>-1</w:t>
      </w:r>
      <w:r>
        <w:rPr>
          <w:szCs w:val="28"/>
        </w:rPr>
        <w:t>4</w:t>
      </w:r>
      <w:r w:rsidRPr="008057B9">
        <w:rPr>
          <w:szCs w:val="28"/>
        </w:rPr>
        <w:t xml:space="preserve"> </w:t>
      </w:r>
      <w:r>
        <w:rPr>
          <w:szCs w:val="28"/>
        </w:rPr>
        <w:t>марта 2014</w:t>
      </w:r>
      <w:r w:rsidRPr="008057B9">
        <w:rPr>
          <w:szCs w:val="28"/>
        </w:rPr>
        <w:t xml:space="preserve"> г.:</w:t>
      </w:r>
      <w:r w:rsidR="009A0F4F">
        <w:rPr>
          <w:szCs w:val="28"/>
        </w:rPr>
        <w:t xml:space="preserve"> в 2 т. </w:t>
      </w:r>
      <w:r w:rsidR="009A0F4F" w:rsidRPr="008057B9">
        <w:rPr>
          <w:szCs w:val="28"/>
        </w:rPr>
        <w:t>–</w:t>
      </w:r>
      <w:r w:rsidR="009A0F4F">
        <w:rPr>
          <w:szCs w:val="28"/>
        </w:rPr>
        <w:t xml:space="preserve"> Витебск: ВГУ имени П.</w:t>
      </w:r>
      <w:r w:rsidRPr="008057B9">
        <w:rPr>
          <w:szCs w:val="28"/>
        </w:rPr>
        <w:t xml:space="preserve">М. </w:t>
      </w:r>
      <w:proofErr w:type="spellStart"/>
      <w:r w:rsidRPr="008057B9">
        <w:rPr>
          <w:szCs w:val="28"/>
        </w:rPr>
        <w:t>Машерова</w:t>
      </w:r>
      <w:proofErr w:type="spellEnd"/>
      <w:r w:rsidRPr="008057B9">
        <w:rPr>
          <w:szCs w:val="28"/>
        </w:rPr>
        <w:t xml:space="preserve">, 2016. </w:t>
      </w:r>
      <w:r w:rsidR="009A0F4F" w:rsidRPr="008057B9">
        <w:rPr>
          <w:szCs w:val="28"/>
        </w:rPr>
        <w:t>–</w:t>
      </w:r>
      <w:r w:rsidRPr="008057B9">
        <w:rPr>
          <w:szCs w:val="28"/>
        </w:rPr>
        <w:t xml:space="preserve"> Т. 1. </w:t>
      </w:r>
      <w:r w:rsidR="009A0F4F" w:rsidRPr="008057B9">
        <w:rPr>
          <w:szCs w:val="28"/>
        </w:rPr>
        <w:t>–</w:t>
      </w:r>
      <w:r w:rsidRPr="008057B9">
        <w:rPr>
          <w:szCs w:val="28"/>
        </w:rPr>
        <w:t xml:space="preserve"> С. </w:t>
      </w:r>
      <w:r>
        <w:rPr>
          <w:szCs w:val="28"/>
        </w:rPr>
        <w:t>410-411</w:t>
      </w:r>
      <w:r w:rsidRPr="008057B9">
        <w:rPr>
          <w:szCs w:val="28"/>
        </w:rPr>
        <w:t>.</w:t>
      </w:r>
      <w:r>
        <w:rPr>
          <w:szCs w:val="28"/>
        </w:rPr>
        <w:t xml:space="preserve"> </w:t>
      </w:r>
      <w:r w:rsidR="009A0F4F">
        <w:rPr>
          <w:szCs w:val="28"/>
        </w:rPr>
        <w:t xml:space="preserve">  </w:t>
      </w:r>
    </w:p>
    <w:p w:rsidR="00B3306D" w:rsidRPr="008057B9" w:rsidRDefault="005D7DF7" w:rsidP="00B3306D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9</w:t>
      </w:r>
      <w:r w:rsidR="007F4ECA">
        <w:rPr>
          <w:szCs w:val="28"/>
        </w:rPr>
        <w:t xml:space="preserve">. </w:t>
      </w:r>
      <w:r w:rsidR="00B3306D" w:rsidRPr="008057B9">
        <w:rPr>
          <w:szCs w:val="28"/>
        </w:rPr>
        <w:t xml:space="preserve">Романов, И.В. </w:t>
      </w:r>
      <w:r w:rsidR="00B3306D">
        <w:rPr>
          <w:szCs w:val="28"/>
        </w:rPr>
        <w:t>Взаимосвязь</w:t>
      </w:r>
      <w:r w:rsidR="00B3306D" w:rsidRPr="009522FE">
        <w:rPr>
          <w:sz w:val="32"/>
          <w:szCs w:val="28"/>
        </w:rPr>
        <w:t xml:space="preserve"> </w:t>
      </w:r>
      <w:r w:rsidR="00B3306D" w:rsidRPr="00F478F4">
        <w:rPr>
          <w:szCs w:val="28"/>
        </w:rPr>
        <w:t>бег</w:t>
      </w:r>
      <w:r w:rsidR="00B3306D">
        <w:rPr>
          <w:szCs w:val="28"/>
        </w:rPr>
        <w:t>а</w:t>
      </w:r>
      <w:r w:rsidR="00B3306D" w:rsidRPr="00F478F4">
        <w:rPr>
          <w:szCs w:val="28"/>
        </w:rPr>
        <w:t xml:space="preserve"> на 100 метров </w:t>
      </w:r>
      <w:r w:rsidR="00B3306D">
        <w:rPr>
          <w:szCs w:val="28"/>
        </w:rPr>
        <w:t xml:space="preserve">с другими видами в десятиборье </w:t>
      </w:r>
      <w:r w:rsidR="00B3306D" w:rsidRPr="008057B9">
        <w:rPr>
          <w:szCs w:val="28"/>
        </w:rPr>
        <w:t>/</w:t>
      </w:r>
      <w:r w:rsidR="00B3306D">
        <w:rPr>
          <w:szCs w:val="28"/>
        </w:rPr>
        <w:t xml:space="preserve"> И.В. Романов</w:t>
      </w:r>
      <w:r w:rsidR="00B3306D" w:rsidRPr="008057B9">
        <w:rPr>
          <w:szCs w:val="28"/>
        </w:rPr>
        <w:t xml:space="preserve"> // Достижения фундаментальной, клинической м</w:t>
      </w:r>
      <w:r w:rsidR="00B3306D">
        <w:rPr>
          <w:szCs w:val="28"/>
        </w:rPr>
        <w:t>едицины и фармации: материалы 70</w:t>
      </w:r>
      <w:r w:rsidR="00B3306D" w:rsidRPr="008057B9">
        <w:rPr>
          <w:szCs w:val="28"/>
        </w:rPr>
        <w:t>-й научной сессии сотрудников университета 28-29 я</w:t>
      </w:r>
      <w:r w:rsidR="00B3306D">
        <w:rPr>
          <w:szCs w:val="28"/>
        </w:rPr>
        <w:t>нваря 2015</w:t>
      </w:r>
      <w:r w:rsidR="00B3306D" w:rsidRPr="008057B9">
        <w:rPr>
          <w:szCs w:val="28"/>
        </w:rPr>
        <w:t xml:space="preserve"> г. / Витебский государственный ордена Дружбы медицинский у</w:t>
      </w:r>
      <w:r w:rsidR="00B3306D">
        <w:rPr>
          <w:szCs w:val="28"/>
        </w:rPr>
        <w:t xml:space="preserve">ниверситет; </w:t>
      </w:r>
      <w:proofErr w:type="spellStart"/>
      <w:r w:rsidR="00B3306D">
        <w:rPr>
          <w:szCs w:val="28"/>
        </w:rPr>
        <w:t>редкол</w:t>
      </w:r>
      <w:proofErr w:type="spellEnd"/>
      <w:r w:rsidR="00B3306D">
        <w:rPr>
          <w:szCs w:val="28"/>
        </w:rPr>
        <w:t>. В.</w:t>
      </w:r>
      <w:r w:rsidR="006708E8">
        <w:rPr>
          <w:szCs w:val="28"/>
        </w:rPr>
        <w:t> </w:t>
      </w:r>
      <w:r w:rsidR="00B3306D">
        <w:rPr>
          <w:szCs w:val="28"/>
        </w:rPr>
        <w:t xml:space="preserve">П. </w:t>
      </w:r>
      <w:proofErr w:type="spellStart"/>
      <w:r w:rsidR="00B3306D">
        <w:rPr>
          <w:szCs w:val="28"/>
        </w:rPr>
        <w:t>Дейкало</w:t>
      </w:r>
      <w:proofErr w:type="spellEnd"/>
      <w:r w:rsidR="00B3306D" w:rsidRPr="008057B9">
        <w:rPr>
          <w:szCs w:val="28"/>
        </w:rPr>
        <w:t xml:space="preserve"> (гл. ред.) [и др.]. – Ви</w:t>
      </w:r>
      <w:r w:rsidR="00B3306D">
        <w:rPr>
          <w:szCs w:val="28"/>
        </w:rPr>
        <w:t>тебск: ВГМУ, 2015</w:t>
      </w:r>
      <w:r w:rsidR="00B3306D" w:rsidRPr="008057B9">
        <w:rPr>
          <w:szCs w:val="28"/>
        </w:rPr>
        <w:t xml:space="preserve">. – </w:t>
      </w:r>
      <w:r w:rsidR="00B3306D" w:rsidRPr="007F4ECA">
        <w:rPr>
          <w:szCs w:val="28"/>
        </w:rPr>
        <w:t>С.357</w:t>
      </w:r>
      <w:r w:rsidR="00F41A16">
        <w:rPr>
          <w:szCs w:val="28"/>
        </w:rPr>
        <w:t>-</w:t>
      </w:r>
      <w:r w:rsidR="00B3306D" w:rsidRPr="007F4ECA">
        <w:rPr>
          <w:szCs w:val="28"/>
        </w:rPr>
        <w:t>358.</w:t>
      </w:r>
    </w:p>
    <w:p w:rsidR="00262C95" w:rsidRPr="008057B9" w:rsidRDefault="005D7DF7" w:rsidP="00262C95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5D7DF7">
        <w:rPr>
          <w:szCs w:val="28"/>
        </w:rPr>
        <w:t>10</w:t>
      </w:r>
      <w:r w:rsidR="008057B9" w:rsidRPr="005D7DF7">
        <w:rPr>
          <w:szCs w:val="28"/>
        </w:rPr>
        <w:t>.</w:t>
      </w:r>
      <w:r w:rsidR="008057B9">
        <w:rPr>
          <w:sz w:val="24"/>
        </w:rPr>
        <w:t xml:space="preserve"> </w:t>
      </w:r>
      <w:r w:rsidR="00262C95" w:rsidRPr="008057B9">
        <w:rPr>
          <w:szCs w:val="28"/>
        </w:rPr>
        <w:t>Романов, И.В. Развитие скоростно</w:t>
      </w:r>
      <w:r w:rsidR="009A0F4F">
        <w:rPr>
          <w:szCs w:val="28"/>
        </w:rPr>
        <w:t>-силовых качеств у студентов УО </w:t>
      </w:r>
      <w:r w:rsidR="00262C95" w:rsidRPr="008057B9">
        <w:rPr>
          <w:szCs w:val="28"/>
        </w:rPr>
        <w:t>«ВГМУ» основного учебного отделения / И.В. Романов, А.Г. Аксенцов</w:t>
      </w:r>
      <w:r w:rsidR="007F4ECA">
        <w:rPr>
          <w:szCs w:val="28"/>
        </w:rPr>
        <w:t>, Л.А.</w:t>
      </w:r>
      <w:r w:rsidR="008A4912">
        <w:rPr>
          <w:szCs w:val="28"/>
        </w:rPr>
        <w:t> </w:t>
      </w:r>
      <w:proofErr w:type="spellStart"/>
      <w:r w:rsidR="007F4ECA">
        <w:rPr>
          <w:szCs w:val="28"/>
        </w:rPr>
        <w:t>Шклярова</w:t>
      </w:r>
      <w:proofErr w:type="spellEnd"/>
      <w:r w:rsidR="00262C95" w:rsidRPr="008057B9">
        <w:rPr>
          <w:szCs w:val="28"/>
        </w:rPr>
        <w:t xml:space="preserve"> // Достижения фундаментальной, клинической медицины и фармации: материалы 71-й научной сессии сотрудников университета 28-29 января 2016 г. / Витебский государственный ордена Дружбы медицинский университет; </w:t>
      </w:r>
      <w:proofErr w:type="spellStart"/>
      <w:r w:rsidR="00262C95" w:rsidRPr="008057B9">
        <w:rPr>
          <w:szCs w:val="28"/>
        </w:rPr>
        <w:t>редкол</w:t>
      </w:r>
      <w:proofErr w:type="spellEnd"/>
      <w:r w:rsidR="00262C95" w:rsidRPr="008057B9">
        <w:rPr>
          <w:szCs w:val="28"/>
        </w:rPr>
        <w:t xml:space="preserve">. А.Т. </w:t>
      </w:r>
      <w:proofErr w:type="spellStart"/>
      <w:r w:rsidR="00262C95" w:rsidRPr="008057B9">
        <w:rPr>
          <w:szCs w:val="28"/>
        </w:rPr>
        <w:t>Щастный</w:t>
      </w:r>
      <w:proofErr w:type="spellEnd"/>
      <w:r w:rsidR="00262C95" w:rsidRPr="008057B9">
        <w:rPr>
          <w:szCs w:val="28"/>
        </w:rPr>
        <w:t xml:space="preserve"> (гл. ред.) [и др.]. – Ви</w:t>
      </w:r>
      <w:r w:rsidR="001C398C" w:rsidRPr="008057B9">
        <w:rPr>
          <w:szCs w:val="28"/>
        </w:rPr>
        <w:t>тебск: ВГМУ, 2016. – С.</w:t>
      </w:r>
      <w:r w:rsidR="007F4ECA">
        <w:rPr>
          <w:szCs w:val="28"/>
        </w:rPr>
        <w:t>443</w:t>
      </w:r>
      <w:r w:rsidR="00F41A16">
        <w:rPr>
          <w:szCs w:val="28"/>
        </w:rPr>
        <w:t>-</w:t>
      </w:r>
      <w:r w:rsidR="007F4ECA">
        <w:rPr>
          <w:szCs w:val="28"/>
        </w:rPr>
        <w:t>444</w:t>
      </w:r>
      <w:r w:rsidR="001C398C" w:rsidRPr="008057B9">
        <w:rPr>
          <w:szCs w:val="28"/>
        </w:rPr>
        <w:t>.</w:t>
      </w:r>
    </w:p>
    <w:p w:rsidR="00262C95" w:rsidRPr="008057B9" w:rsidRDefault="005D7DF7" w:rsidP="00262C95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11</w:t>
      </w:r>
      <w:r w:rsidR="008057B9" w:rsidRPr="008057B9">
        <w:rPr>
          <w:szCs w:val="28"/>
        </w:rPr>
        <w:t xml:space="preserve">. </w:t>
      </w:r>
      <w:proofErr w:type="spellStart"/>
      <w:r w:rsidR="00262C95" w:rsidRPr="008057B9">
        <w:rPr>
          <w:szCs w:val="28"/>
        </w:rPr>
        <w:t>Шклярова</w:t>
      </w:r>
      <w:proofErr w:type="spellEnd"/>
      <w:r w:rsidR="00262C95" w:rsidRPr="008057B9">
        <w:rPr>
          <w:szCs w:val="28"/>
        </w:rPr>
        <w:t xml:space="preserve">, Л.А. Оценка уровня физической подготовленности и физической работоспособности студентов </w:t>
      </w:r>
      <w:r w:rsidR="008A4912">
        <w:rPr>
          <w:szCs w:val="28"/>
        </w:rPr>
        <w:t xml:space="preserve">УО «ВГМУ» / Л.А. </w:t>
      </w:r>
      <w:proofErr w:type="spellStart"/>
      <w:r w:rsidR="008A4912">
        <w:rPr>
          <w:szCs w:val="28"/>
        </w:rPr>
        <w:t>Шклярова</w:t>
      </w:r>
      <w:proofErr w:type="spellEnd"/>
      <w:r w:rsidR="008A4912">
        <w:rPr>
          <w:szCs w:val="28"/>
        </w:rPr>
        <w:t>, В.В. </w:t>
      </w:r>
      <w:proofErr w:type="spellStart"/>
      <w:r w:rsidR="00262C95" w:rsidRPr="008057B9">
        <w:rPr>
          <w:szCs w:val="28"/>
        </w:rPr>
        <w:t>Пахомчик</w:t>
      </w:r>
      <w:proofErr w:type="spellEnd"/>
      <w:r w:rsidR="00262C95" w:rsidRPr="008057B9">
        <w:rPr>
          <w:szCs w:val="28"/>
        </w:rPr>
        <w:t xml:space="preserve">, И.В. Романов // Достижения фундаментальной, клинической медицины и фармации: материалы 71-й научной сессии сотрудников университета 28-29 января 2016 г. / Витебский государственный ордена Дружбы медицинский университет; </w:t>
      </w:r>
      <w:proofErr w:type="spellStart"/>
      <w:r w:rsidR="00262C95" w:rsidRPr="008057B9">
        <w:rPr>
          <w:szCs w:val="28"/>
        </w:rPr>
        <w:t>редкол</w:t>
      </w:r>
      <w:proofErr w:type="spellEnd"/>
      <w:r w:rsidR="00262C95" w:rsidRPr="008057B9">
        <w:rPr>
          <w:szCs w:val="28"/>
        </w:rPr>
        <w:t>. А.</w:t>
      </w:r>
      <w:r w:rsidR="006708E8">
        <w:rPr>
          <w:szCs w:val="28"/>
        </w:rPr>
        <w:t> </w:t>
      </w:r>
      <w:r w:rsidR="00262C95" w:rsidRPr="008057B9">
        <w:rPr>
          <w:szCs w:val="28"/>
        </w:rPr>
        <w:t xml:space="preserve">Т. </w:t>
      </w:r>
      <w:proofErr w:type="spellStart"/>
      <w:r w:rsidR="00262C95" w:rsidRPr="008057B9">
        <w:rPr>
          <w:szCs w:val="28"/>
        </w:rPr>
        <w:t>Щастный</w:t>
      </w:r>
      <w:proofErr w:type="spellEnd"/>
      <w:r w:rsidR="00262C95" w:rsidRPr="008057B9">
        <w:rPr>
          <w:szCs w:val="28"/>
        </w:rPr>
        <w:t xml:space="preserve"> (гл. ред.) [и др.]. – Витебск: ВГМУ, 2016. – С.</w:t>
      </w:r>
      <w:r w:rsidR="007F4ECA">
        <w:rPr>
          <w:szCs w:val="28"/>
        </w:rPr>
        <w:t>450</w:t>
      </w:r>
      <w:r w:rsidR="00F41A16">
        <w:rPr>
          <w:szCs w:val="28"/>
        </w:rPr>
        <w:t>-</w:t>
      </w:r>
      <w:r w:rsidR="007F4ECA">
        <w:rPr>
          <w:szCs w:val="28"/>
        </w:rPr>
        <w:t>451</w:t>
      </w:r>
      <w:r w:rsidR="00262C95" w:rsidRPr="008057B9">
        <w:rPr>
          <w:szCs w:val="28"/>
        </w:rPr>
        <w:t xml:space="preserve">. </w:t>
      </w:r>
    </w:p>
    <w:p w:rsidR="00262C95" w:rsidRDefault="005D7DF7" w:rsidP="00262C95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12</w:t>
      </w:r>
      <w:r w:rsidR="008057B9" w:rsidRPr="008057B9">
        <w:rPr>
          <w:szCs w:val="28"/>
        </w:rPr>
        <w:t xml:space="preserve">. </w:t>
      </w:r>
      <w:r w:rsidR="00262C95" w:rsidRPr="008057B9">
        <w:rPr>
          <w:szCs w:val="28"/>
        </w:rPr>
        <w:t xml:space="preserve">Романов, И.В. Влияние </w:t>
      </w:r>
      <w:proofErr w:type="spellStart"/>
      <w:r w:rsidR="00262C95" w:rsidRPr="008057B9">
        <w:rPr>
          <w:szCs w:val="28"/>
        </w:rPr>
        <w:t>кроссфита</w:t>
      </w:r>
      <w:proofErr w:type="spellEnd"/>
      <w:r w:rsidR="00262C95" w:rsidRPr="008057B9">
        <w:rPr>
          <w:szCs w:val="28"/>
        </w:rPr>
        <w:t xml:space="preserve"> на развитие скоростно-силовых качеств у квалифицированных десятиборцев / И.В. Романов // Наука </w:t>
      </w:r>
      <w:r w:rsidR="0035296C" w:rsidRPr="008057B9">
        <w:rPr>
          <w:szCs w:val="28"/>
        </w:rPr>
        <w:t>–</w:t>
      </w:r>
      <w:r w:rsidR="00262C95" w:rsidRPr="008057B9">
        <w:rPr>
          <w:szCs w:val="28"/>
        </w:rPr>
        <w:t xml:space="preserve"> образованию, производству, экономике: материалы XXI(68) Регион. науч</w:t>
      </w:r>
      <w:proofErr w:type="gramStart"/>
      <w:r w:rsidR="00262C95" w:rsidRPr="008057B9">
        <w:rPr>
          <w:szCs w:val="28"/>
        </w:rPr>
        <w:t>.-</w:t>
      </w:r>
      <w:proofErr w:type="spellStart"/>
      <w:proofErr w:type="gramEnd"/>
      <w:r w:rsidR="00262C95" w:rsidRPr="008057B9">
        <w:rPr>
          <w:szCs w:val="28"/>
        </w:rPr>
        <w:t>практ</w:t>
      </w:r>
      <w:proofErr w:type="spellEnd"/>
      <w:r w:rsidR="00262C95" w:rsidRPr="008057B9">
        <w:rPr>
          <w:szCs w:val="28"/>
        </w:rPr>
        <w:t xml:space="preserve">. конференции преподавателей, науч. сотрудников и аспирантов, Витебск, 11-12 февраля 2016 г.: в 2 т. </w:t>
      </w:r>
      <w:r w:rsidR="00F41A16" w:rsidRPr="008057B9">
        <w:rPr>
          <w:szCs w:val="28"/>
        </w:rPr>
        <w:t>–</w:t>
      </w:r>
      <w:r w:rsidR="00262C95" w:rsidRPr="008057B9">
        <w:rPr>
          <w:szCs w:val="28"/>
        </w:rPr>
        <w:t xml:space="preserve"> Витебск: ВГУ имени П. М. </w:t>
      </w:r>
      <w:proofErr w:type="spellStart"/>
      <w:r w:rsidR="00262C95" w:rsidRPr="008057B9">
        <w:rPr>
          <w:szCs w:val="28"/>
        </w:rPr>
        <w:t>Машерова</w:t>
      </w:r>
      <w:proofErr w:type="spellEnd"/>
      <w:r w:rsidR="00262C95" w:rsidRPr="008057B9">
        <w:rPr>
          <w:szCs w:val="28"/>
        </w:rPr>
        <w:t xml:space="preserve">, 2016. </w:t>
      </w:r>
      <w:r w:rsidR="00F41A16" w:rsidRPr="008057B9">
        <w:rPr>
          <w:szCs w:val="28"/>
        </w:rPr>
        <w:t>–</w:t>
      </w:r>
      <w:r w:rsidR="00262C95" w:rsidRPr="008057B9">
        <w:rPr>
          <w:szCs w:val="28"/>
        </w:rPr>
        <w:t xml:space="preserve"> Т. 1. </w:t>
      </w:r>
      <w:r w:rsidR="00F41A16" w:rsidRPr="008057B9">
        <w:rPr>
          <w:szCs w:val="28"/>
        </w:rPr>
        <w:t>–</w:t>
      </w:r>
      <w:r w:rsidR="00262C95" w:rsidRPr="008057B9">
        <w:rPr>
          <w:szCs w:val="28"/>
        </w:rPr>
        <w:t xml:space="preserve"> С. 372-374.</w:t>
      </w:r>
      <w:r w:rsidR="0035296C">
        <w:rPr>
          <w:szCs w:val="28"/>
        </w:rPr>
        <w:t xml:space="preserve"> </w:t>
      </w:r>
      <w:r w:rsidR="00F41A16">
        <w:rPr>
          <w:szCs w:val="28"/>
        </w:rPr>
        <w:t xml:space="preserve"> </w:t>
      </w:r>
    </w:p>
    <w:p w:rsidR="003063E5" w:rsidRDefault="003063E5" w:rsidP="003063E5">
      <w:pPr>
        <w:pStyle w:val="a"/>
        <w:numPr>
          <w:ilvl w:val="0"/>
          <w:numId w:val="0"/>
        </w:numPr>
        <w:ind w:firstLine="709"/>
      </w:pPr>
      <w:r>
        <w:t>13. Романов, И.В.</w:t>
      </w:r>
      <w:r w:rsidRPr="00662AA0">
        <w:t xml:space="preserve"> </w:t>
      </w:r>
      <w:r>
        <w:t>Э</w:t>
      </w:r>
      <w:r w:rsidRPr="006C4CA7">
        <w:t xml:space="preserve">ффективность применения элементов </w:t>
      </w:r>
      <w:proofErr w:type="spellStart"/>
      <w:r w:rsidRPr="006C4CA7">
        <w:t>кроссфита</w:t>
      </w:r>
      <w:proofErr w:type="spellEnd"/>
      <w:r w:rsidRPr="006C4CA7">
        <w:t xml:space="preserve"> на занятиях по физической культуре у студентов</w:t>
      </w:r>
      <w:r w:rsidRPr="00FE2D67">
        <w:t>-медиков</w:t>
      </w:r>
      <w:r>
        <w:t xml:space="preserve"> </w:t>
      </w:r>
      <w:r w:rsidRPr="00662AA0">
        <w:t xml:space="preserve">/ </w:t>
      </w:r>
      <w:r>
        <w:t>И</w:t>
      </w:r>
      <w:r w:rsidRPr="00662AA0">
        <w:t>.</w:t>
      </w:r>
      <w:r>
        <w:t>В</w:t>
      </w:r>
      <w:r w:rsidRPr="00662AA0">
        <w:t xml:space="preserve">. </w:t>
      </w:r>
      <w:r>
        <w:t>Романов</w:t>
      </w:r>
      <w:r w:rsidRPr="00662AA0">
        <w:t xml:space="preserve"> // Актуальные проблемы физической культуры и спорта</w:t>
      </w:r>
      <w:proofErr w:type="gramStart"/>
      <w:r w:rsidRPr="00662AA0">
        <w:t xml:space="preserve"> :</w:t>
      </w:r>
      <w:proofErr w:type="gramEnd"/>
      <w:r w:rsidRPr="00662AA0">
        <w:t xml:space="preserve"> Материалы </w:t>
      </w:r>
      <w:r w:rsidRPr="00B11380">
        <w:rPr>
          <w:lang w:val="en-US"/>
        </w:rPr>
        <w:t>VI</w:t>
      </w:r>
      <w:r w:rsidRPr="00662AA0">
        <w:t xml:space="preserve"> международной научно-практической конференции, Чебоксары, 17 ноября 2016 г. / Чуваш</w:t>
      </w:r>
      <w:proofErr w:type="gramStart"/>
      <w:r w:rsidRPr="00662AA0">
        <w:t>.</w:t>
      </w:r>
      <w:proofErr w:type="gramEnd"/>
      <w:r w:rsidRPr="00662AA0">
        <w:t xml:space="preserve"> </w:t>
      </w:r>
      <w:proofErr w:type="gramStart"/>
      <w:r w:rsidRPr="00662AA0">
        <w:t>г</w:t>
      </w:r>
      <w:proofErr w:type="gramEnd"/>
      <w:r w:rsidRPr="00662AA0">
        <w:t xml:space="preserve">ос. </w:t>
      </w:r>
      <w:proofErr w:type="spellStart"/>
      <w:r w:rsidRPr="00662AA0">
        <w:t>пед</w:t>
      </w:r>
      <w:proofErr w:type="spellEnd"/>
      <w:r w:rsidRPr="00662AA0">
        <w:t>. ун-т; под ред. Г.</w:t>
      </w:r>
      <w:r w:rsidR="00F41A16">
        <w:t xml:space="preserve">Л. </w:t>
      </w:r>
      <w:proofErr w:type="spellStart"/>
      <w:r w:rsidR="00F41A16">
        <w:t>Драндрова</w:t>
      </w:r>
      <w:proofErr w:type="spellEnd"/>
      <w:r w:rsidR="00F41A16">
        <w:t>, А.</w:t>
      </w:r>
      <w:r w:rsidRPr="00662AA0">
        <w:t xml:space="preserve">И. </w:t>
      </w:r>
      <w:proofErr w:type="spellStart"/>
      <w:r w:rsidRPr="00662AA0">
        <w:t>Пьянзина</w:t>
      </w:r>
      <w:proofErr w:type="spellEnd"/>
      <w:r w:rsidRPr="00662AA0">
        <w:t>. – Чебоксары</w:t>
      </w:r>
      <w:proofErr w:type="gramStart"/>
      <w:r w:rsidRPr="00662AA0">
        <w:t xml:space="preserve"> :</w:t>
      </w:r>
      <w:proofErr w:type="gramEnd"/>
      <w:r w:rsidRPr="00662AA0">
        <w:t xml:space="preserve"> Чуваш</w:t>
      </w:r>
      <w:proofErr w:type="gramStart"/>
      <w:r w:rsidRPr="00662AA0">
        <w:t>.</w:t>
      </w:r>
      <w:proofErr w:type="gramEnd"/>
      <w:r w:rsidRPr="00662AA0">
        <w:t xml:space="preserve"> </w:t>
      </w:r>
      <w:proofErr w:type="gramStart"/>
      <w:r w:rsidRPr="00662AA0">
        <w:t>г</w:t>
      </w:r>
      <w:proofErr w:type="gramEnd"/>
      <w:r w:rsidRPr="00662AA0">
        <w:t xml:space="preserve">ос. </w:t>
      </w:r>
      <w:proofErr w:type="spellStart"/>
      <w:r w:rsidRPr="00662AA0">
        <w:t>пед</w:t>
      </w:r>
      <w:proofErr w:type="spellEnd"/>
      <w:r w:rsidRPr="00662AA0">
        <w:t xml:space="preserve">. ун-т, 2016. – С. </w:t>
      </w:r>
      <w:r>
        <w:t>968</w:t>
      </w:r>
      <w:r w:rsidRPr="00662AA0">
        <w:t>-</w:t>
      </w:r>
      <w:r>
        <w:t>971</w:t>
      </w:r>
      <w:r w:rsidRPr="00662AA0">
        <w:t>.</w:t>
      </w:r>
      <w:r w:rsidRPr="00262C95">
        <w:t xml:space="preserve"> </w:t>
      </w:r>
    </w:p>
    <w:p w:rsidR="00262C95" w:rsidRDefault="003063E5" w:rsidP="00262C95">
      <w:pPr>
        <w:pStyle w:val="a"/>
        <w:numPr>
          <w:ilvl w:val="0"/>
          <w:numId w:val="0"/>
        </w:numPr>
        <w:ind w:firstLine="709"/>
        <w:rPr>
          <w:b/>
        </w:rPr>
      </w:pPr>
      <w:r>
        <w:t>14</w:t>
      </w:r>
      <w:r w:rsidR="00262C95">
        <w:t xml:space="preserve">. </w:t>
      </w:r>
      <w:r w:rsidR="00262C95" w:rsidRPr="00FC1CA5">
        <w:t>Романов, И.В. Определение уровня физической подготовленности студентов фармацевтического факультета</w:t>
      </w:r>
      <w:r w:rsidR="00262C95" w:rsidRPr="00FC1CA5">
        <w:rPr>
          <w:b/>
        </w:rPr>
        <w:t xml:space="preserve"> </w:t>
      </w:r>
      <w:r w:rsidR="00262C95" w:rsidRPr="00FC1CA5">
        <w:t xml:space="preserve">/ И.В. Романов, А.Г. Аксенцов // Достижения фундаментальной, клинической медицины и фармации: материалы 72-й научной сессии сотрудников университета 25-26 января 2017 г. </w:t>
      </w:r>
      <w:r w:rsidR="006708E8">
        <w:t xml:space="preserve">Витебск </w:t>
      </w:r>
      <w:r w:rsidR="00262C95" w:rsidRPr="00FC1CA5">
        <w:t xml:space="preserve">/ Витебский государственный ордена Дружбы медицинский </w:t>
      </w:r>
      <w:r w:rsidR="00262C95" w:rsidRPr="00FC1CA5">
        <w:lastRenderedPageBreak/>
        <w:t xml:space="preserve">университет; </w:t>
      </w:r>
      <w:proofErr w:type="spellStart"/>
      <w:r w:rsidR="00262C95" w:rsidRPr="00FC1CA5">
        <w:t>редкол</w:t>
      </w:r>
      <w:proofErr w:type="spellEnd"/>
      <w:r w:rsidR="00262C95" w:rsidRPr="00FC1CA5">
        <w:t xml:space="preserve">. А.Т. </w:t>
      </w:r>
      <w:proofErr w:type="spellStart"/>
      <w:r w:rsidR="00262C95" w:rsidRPr="00FC1CA5">
        <w:t>Щастный</w:t>
      </w:r>
      <w:proofErr w:type="spellEnd"/>
      <w:r w:rsidR="00262C95" w:rsidRPr="00FC1CA5">
        <w:t xml:space="preserve"> (гл. ред.) [и др.]. – В</w:t>
      </w:r>
      <w:r w:rsidR="00262C95">
        <w:t>итебск: ВГМУ, 2017. – С.5</w:t>
      </w:r>
      <w:r w:rsidR="00262C95" w:rsidRPr="006977DE">
        <w:t>93</w:t>
      </w:r>
      <w:r w:rsidR="00F41A16">
        <w:t>-</w:t>
      </w:r>
      <w:r w:rsidR="00262C95">
        <w:t>5</w:t>
      </w:r>
      <w:r w:rsidR="00262C95" w:rsidRPr="006977DE">
        <w:t>95</w:t>
      </w:r>
      <w:r w:rsidR="00262C95">
        <w:t>.</w:t>
      </w:r>
    </w:p>
    <w:p w:rsidR="00262C95" w:rsidRPr="00A93D5B" w:rsidRDefault="003063E5" w:rsidP="00262C95">
      <w:pPr>
        <w:pStyle w:val="a"/>
        <w:numPr>
          <w:ilvl w:val="0"/>
          <w:numId w:val="0"/>
        </w:numPr>
        <w:ind w:firstLine="709"/>
        <w:rPr>
          <w:b/>
        </w:rPr>
      </w:pPr>
      <w:r>
        <w:t>15</w:t>
      </w:r>
      <w:r w:rsidR="00262C95">
        <w:t xml:space="preserve">. </w:t>
      </w:r>
      <w:r w:rsidR="00262C95" w:rsidRPr="00FC1CA5">
        <w:t>Романов, И.</w:t>
      </w:r>
      <w:r w:rsidR="006708E8">
        <w:t xml:space="preserve"> </w:t>
      </w:r>
      <w:r w:rsidR="00262C95" w:rsidRPr="00FC1CA5">
        <w:t xml:space="preserve">В. </w:t>
      </w:r>
      <w:proofErr w:type="spellStart"/>
      <w:r w:rsidR="00262C95" w:rsidRPr="000B137F">
        <w:t>Кроссфит</w:t>
      </w:r>
      <w:proofErr w:type="spellEnd"/>
      <w:r w:rsidR="00262C95" w:rsidRPr="000B137F">
        <w:t xml:space="preserve"> как инновационный подход на занятиях по физической культуре у студентов медицинского университета</w:t>
      </w:r>
      <w:r w:rsidR="00262C95">
        <w:t xml:space="preserve"> / И.В. Романов </w:t>
      </w:r>
      <w:r w:rsidR="00262C95" w:rsidRPr="00FC1CA5">
        <w:t xml:space="preserve">// </w:t>
      </w:r>
      <w:r w:rsidR="00262C95">
        <w:t>Инновационные обучающие технологии в медицине</w:t>
      </w:r>
      <w:proofErr w:type="gramStart"/>
      <w:r w:rsidR="00262C95">
        <w:t xml:space="preserve"> :</w:t>
      </w:r>
      <w:proofErr w:type="gramEnd"/>
      <w:r w:rsidR="00262C95">
        <w:t xml:space="preserve"> Сборник материалов</w:t>
      </w:r>
      <w:r w:rsidR="00262C95" w:rsidRPr="00FC1CA5">
        <w:t xml:space="preserve"> </w:t>
      </w:r>
      <w:r w:rsidR="00262C95">
        <w:t>международной Республиканской</w:t>
      </w:r>
      <w:r w:rsidR="00262C95" w:rsidRPr="00FC1CA5">
        <w:t xml:space="preserve"> </w:t>
      </w:r>
      <w:r w:rsidR="00262C95">
        <w:t>научно-практической конференции с международным участием, Витебск, 2 июня 2017 г.</w:t>
      </w:r>
      <w:r w:rsidR="00262C95" w:rsidRPr="00FC1CA5">
        <w:t xml:space="preserve"> / Витебский государственный ордена Дружбы медицинский университет; </w:t>
      </w:r>
      <w:proofErr w:type="spellStart"/>
      <w:r w:rsidR="00262C95" w:rsidRPr="00FC1CA5">
        <w:t>редкол</w:t>
      </w:r>
      <w:proofErr w:type="spellEnd"/>
      <w:r w:rsidR="00262C95" w:rsidRPr="00FC1CA5">
        <w:t>. А.</w:t>
      </w:r>
      <w:r w:rsidR="006708E8">
        <w:t> Т. </w:t>
      </w:r>
      <w:proofErr w:type="spellStart"/>
      <w:r w:rsidR="00262C95" w:rsidRPr="00FC1CA5">
        <w:t>Щастный</w:t>
      </w:r>
      <w:proofErr w:type="spellEnd"/>
      <w:r w:rsidR="00262C95" w:rsidRPr="00FC1CA5">
        <w:t xml:space="preserve"> (гл. ред.) [и др.]. – Витебск: ВГМУ, 201</w:t>
      </w:r>
      <w:r w:rsidR="00262C95">
        <w:t>7</w:t>
      </w:r>
      <w:r w:rsidR="00262C95" w:rsidRPr="00FC1CA5">
        <w:t>. – С.</w:t>
      </w:r>
      <w:r w:rsidR="00262C95">
        <w:t>252</w:t>
      </w:r>
      <w:r w:rsidR="00F41A16">
        <w:t>-</w:t>
      </w:r>
      <w:r w:rsidR="00262C95">
        <w:t>255.</w:t>
      </w:r>
    </w:p>
    <w:p w:rsidR="00262C95" w:rsidRDefault="003063E5" w:rsidP="00262C95">
      <w:pPr>
        <w:pStyle w:val="a"/>
        <w:numPr>
          <w:ilvl w:val="0"/>
          <w:numId w:val="0"/>
        </w:numPr>
        <w:ind w:firstLine="709"/>
      </w:pPr>
      <w:r>
        <w:t>16</w:t>
      </w:r>
      <w:r w:rsidR="00262C95">
        <w:t>. Юшкевич, Т.П.</w:t>
      </w:r>
      <w:r w:rsidR="00262C95" w:rsidRPr="00F33583">
        <w:t xml:space="preserve"> </w:t>
      </w:r>
      <w:r w:rsidR="00262C95">
        <w:t xml:space="preserve">Применение элементов </w:t>
      </w:r>
      <w:proofErr w:type="spellStart"/>
      <w:r w:rsidR="00262C95">
        <w:t>кроссфита</w:t>
      </w:r>
      <w:proofErr w:type="spellEnd"/>
      <w:r w:rsidR="00262C95">
        <w:t xml:space="preserve"> в тренировочном процессе десятиборцев 15-16 лет </w:t>
      </w:r>
      <w:r w:rsidR="00262C95" w:rsidRPr="00F33583">
        <w:t xml:space="preserve">/ </w:t>
      </w:r>
      <w:r w:rsidR="00262C95">
        <w:t>Т.П. Юшкевич, И.В. Романов</w:t>
      </w:r>
      <w:r w:rsidR="00262C95" w:rsidRPr="00F33583">
        <w:t xml:space="preserve"> // Мир спорта. – 201</w:t>
      </w:r>
      <w:r w:rsidR="00262C95">
        <w:t>7</w:t>
      </w:r>
      <w:r w:rsidR="00262C95" w:rsidRPr="00F33583">
        <w:t xml:space="preserve">. – № </w:t>
      </w:r>
      <w:r w:rsidR="00262C95">
        <w:t>1</w:t>
      </w:r>
      <w:r w:rsidR="00262C95" w:rsidRPr="00F33583">
        <w:t xml:space="preserve">. – С. </w:t>
      </w:r>
      <w:r w:rsidR="00262C95">
        <w:t>17</w:t>
      </w:r>
      <w:r w:rsidR="00262C95" w:rsidRPr="00F33583">
        <w:t>-</w:t>
      </w:r>
      <w:r w:rsidR="00262C95">
        <w:t>2</w:t>
      </w:r>
      <w:r w:rsidR="00262C95" w:rsidRPr="00F33583">
        <w:t>3.</w:t>
      </w:r>
    </w:p>
    <w:p w:rsidR="003063E5" w:rsidRDefault="003063E5" w:rsidP="003063E5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t xml:space="preserve">17. Романов, И.В. </w:t>
      </w:r>
      <w:r w:rsidRPr="00C241C4">
        <w:rPr>
          <w:szCs w:val="28"/>
        </w:rPr>
        <w:t xml:space="preserve">Сравнение уровня функционального состояния с уровнем физической подготовленности в беге на 1000 метров у юношей </w:t>
      </w:r>
      <w:r w:rsidRPr="0068253F">
        <w:rPr>
          <w:szCs w:val="28"/>
        </w:rPr>
        <w:t xml:space="preserve">/ </w:t>
      </w:r>
      <w:r>
        <w:t>И.В.</w:t>
      </w:r>
      <w:r w:rsidR="008A4912">
        <w:t> </w:t>
      </w:r>
      <w:r>
        <w:t>Романов, А.Г. Аксенцов</w:t>
      </w:r>
      <w:r w:rsidRPr="0068253F">
        <w:rPr>
          <w:szCs w:val="28"/>
        </w:rPr>
        <w:t xml:space="preserve"> //  </w:t>
      </w:r>
      <w:r w:rsidRPr="0068253F">
        <w:rPr>
          <w:bCs/>
          <w:szCs w:val="28"/>
        </w:rPr>
        <w:t xml:space="preserve">Научное </w:t>
      </w:r>
      <w:r w:rsidRPr="0068253F">
        <w:rPr>
          <w:szCs w:val="28"/>
        </w:rPr>
        <w:t xml:space="preserve">обоснование физического воспитания, спортивной тренировки и подготовки </w:t>
      </w:r>
      <w:proofErr w:type="spellStart"/>
      <w:r w:rsidRPr="0068253F">
        <w:rPr>
          <w:szCs w:val="28"/>
        </w:rPr>
        <w:t>кад</w:t>
      </w:r>
      <w:proofErr w:type="spellEnd"/>
      <w:r w:rsidRPr="0068253F">
        <w:rPr>
          <w:szCs w:val="28"/>
        </w:rPr>
        <w:t xml:space="preserve">-ров по физической культуре, спорту и туризму : материалы XV </w:t>
      </w:r>
      <w:proofErr w:type="spellStart"/>
      <w:r w:rsidRPr="0068253F">
        <w:rPr>
          <w:szCs w:val="28"/>
        </w:rPr>
        <w:t>Междунар</w:t>
      </w:r>
      <w:proofErr w:type="spellEnd"/>
      <w:r w:rsidRPr="0068253F">
        <w:rPr>
          <w:szCs w:val="28"/>
        </w:rPr>
        <w:t>. науч. сессии по итогам НИР за 2016 год, посвященной 80-летию университета, Минск, 30 марта – 17 мая 2017 г. : в 4 ч. / Белорус</w:t>
      </w:r>
      <w:proofErr w:type="gramStart"/>
      <w:r w:rsidRPr="0068253F">
        <w:rPr>
          <w:szCs w:val="28"/>
        </w:rPr>
        <w:t>.</w:t>
      </w:r>
      <w:proofErr w:type="gramEnd"/>
      <w:r w:rsidRPr="0068253F">
        <w:rPr>
          <w:szCs w:val="28"/>
        </w:rPr>
        <w:t xml:space="preserve"> </w:t>
      </w:r>
      <w:proofErr w:type="gramStart"/>
      <w:r w:rsidRPr="0068253F">
        <w:rPr>
          <w:szCs w:val="28"/>
        </w:rPr>
        <w:t>г</w:t>
      </w:r>
      <w:proofErr w:type="gramEnd"/>
      <w:r w:rsidRPr="0068253F">
        <w:rPr>
          <w:szCs w:val="28"/>
        </w:rPr>
        <w:t>ос. ун</w:t>
      </w:r>
      <w:r w:rsidR="00F41A16">
        <w:rPr>
          <w:szCs w:val="28"/>
        </w:rPr>
        <w:t xml:space="preserve">-т физ. культуры ; </w:t>
      </w:r>
      <w:proofErr w:type="spellStart"/>
      <w:r w:rsidR="00F41A16">
        <w:rPr>
          <w:szCs w:val="28"/>
        </w:rPr>
        <w:t>редкол</w:t>
      </w:r>
      <w:proofErr w:type="spellEnd"/>
      <w:r w:rsidR="00F41A16">
        <w:rPr>
          <w:szCs w:val="28"/>
        </w:rPr>
        <w:t>. : Т.</w:t>
      </w:r>
      <w:r w:rsidRPr="0068253F">
        <w:rPr>
          <w:szCs w:val="28"/>
        </w:rPr>
        <w:t>Д. Полякова (гл. ред.) [и др.]. – Минск</w:t>
      </w:r>
      <w:proofErr w:type="gramStart"/>
      <w:r w:rsidRPr="0068253F">
        <w:rPr>
          <w:szCs w:val="28"/>
        </w:rPr>
        <w:t xml:space="preserve"> :</w:t>
      </w:r>
      <w:proofErr w:type="gramEnd"/>
      <w:r w:rsidRPr="0068253F">
        <w:rPr>
          <w:szCs w:val="28"/>
        </w:rPr>
        <w:t xml:space="preserve"> БГУФК, 2017. – Ч. </w:t>
      </w:r>
      <w:r>
        <w:rPr>
          <w:szCs w:val="28"/>
        </w:rPr>
        <w:t>1</w:t>
      </w:r>
      <w:r w:rsidRPr="0068253F">
        <w:rPr>
          <w:szCs w:val="28"/>
        </w:rPr>
        <w:t xml:space="preserve"> – С. </w:t>
      </w:r>
      <w:r>
        <w:rPr>
          <w:szCs w:val="28"/>
        </w:rPr>
        <w:t>216-220</w:t>
      </w:r>
      <w:r w:rsidRPr="0068253F">
        <w:rPr>
          <w:szCs w:val="28"/>
        </w:rPr>
        <w:t>.</w:t>
      </w:r>
    </w:p>
    <w:p w:rsidR="003063E5" w:rsidRDefault="003063E5" w:rsidP="003063E5">
      <w:pPr>
        <w:pStyle w:val="a"/>
        <w:widowControl w:val="0"/>
        <w:numPr>
          <w:ilvl w:val="0"/>
          <w:numId w:val="0"/>
        </w:numPr>
        <w:ind w:firstLine="709"/>
      </w:pPr>
      <w:r>
        <w:rPr>
          <w:szCs w:val="28"/>
        </w:rPr>
        <w:t xml:space="preserve">18. </w:t>
      </w:r>
      <w:r>
        <w:t xml:space="preserve">Романов, И.В. </w:t>
      </w:r>
      <w:r>
        <w:rPr>
          <w:szCs w:val="28"/>
        </w:rPr>
        <w:t>О</w:t>
      </w:r>
      <w:r w:rsidRPr="00533437">
        <w:rPr>
          <w:szCs w:val="28"/>
        </w:rPr>
        <w:t>пределение уровня физического здоровья у студентов группы спортивного совершенствования по шахматам</w:t>
      </w:r>
      <w:r>
        <w:t xml:space="preserve"> / И.В.</w:t>
      </w:r>
      <w:r w:rsidR="008A4912">
        <w:t> </w:t>
      </w:r>
      <w:r>
        <w:t xml:space="preserve">Романов, А.Г. Аксенцов // Медицинское образование в </w:t>
      </w:r>
      <w:r>
        <w:rPr>
          <w:lang w:val="en-US"/>
        </w:rPr>
        <w:t>XXI</w:t>
      </w:r>
      <w:r>
        <w:t xml:space="preserve"> веке: </w:t>
      </w:r>
      <w:proofErr w:type="spellStart"/>
      <w:r>
        <w:t>компетентностный</w:t>
      </w:r>
      <w:proofErr w:type="spellEnd"/>
      <w:r>
        <w:t xml:space="preserve"> подход и его реализация в системе непрерывного медицинского и фармацевтического образования / Сборник материалов Республиканской научно-практической конференции с международным участием. – Витебск: ВГМУ, 2017. – С. 220-223.</w:t>
      </w:r>
    </w:p>
    <w:p w:rsidR="00D23EDD" w:rsidRPr="00CA78B8" w:rsidRDefault="00D23EDD" w:rsidP="00D23EDD">
      <w:pPr>
        <w:pStyle w:val="a"/>
        <w:widowControl w:val="0"/>
        <w:numPr>
          <w:ilvl w:val="0"/>
          <w:numId w:val="0"/>
        </w:numPr>
        <w:ind w:firstLine="709"/>
        <w:rPr>
          <w:color w:val="000000"/>
          <w:szCs w:val="28"/>
        </w:rPr>
      </w:pPr>
      <w:r>
        <w:t xml:space="preserve">19. Романов, И.В. </w:t>
      </w:r>
      <w:r>
        <w:rPr>
          <w:szCs w:val="28"/>
        </w:rPr>
        <w:t xml:space="preserve">Тренировочный процесс десятиборцев: математический анализ </w:t>
      </w:r>
      <w:r w:rsidRPr="0068253F">
        <w:rPr>
          <w:szCs w:val="28"/>
        </w:rPr>
        <w:t xml:space="preserve">/ </w:t>
      </w:r>
      <w:r w:rsidR="00F62A60">
        <w:t xml:space="preserve">И.В. Романов </w:t>
      </w:r>
      <w:r>
        <w:rPr>
          <w:szCs w:val="28"/>
        </w:rPr>
        <w:t xml:space="preserve">// </w:t>
      </w:r>
      <w:r w:rsidRPr="00984E09">
        <w:rPr>
          <w:bCs/>
          <w:szCs w:val="28"/>
        </w:rPr>
        <w:t xml:space="preserve">Восток–Россия–Запад. Физическая культура, </w:t>
      </w:r>
      <w:proofErr w:type="spellStart"/>
      <w:r w:rsidRPr="00984E09">
        <w:rPr>
          <w:bCs/>
          <w:szCs w:val="28"/>
        </w:rPr>
        <w:t>cпорт</w:t>
      </w:r>
      <w:proofErr w:type="spellEnd"/>
      <w:r w:rsidRPr="00984E09">
        <w:rPr>
          <w:bCs/>
          <w:szCs w:val="28"/>
        </w:rPr>
        <w:t xml:space="preserve"> и здоровый образ жизни в ХХI веке</w:t>
      </w:r>
      <w:proofErr w:type="gramStart"/>
      <w:r w:rsidRPr="00984E09">
        <w:rPr>
          <w:bCs/>
          <w:szCs w:val="28"/>
        </w:rPr>
        <w:t xml:space="preserve"> </w:t>
      </w:r>
      <w:r w:rsidRPr="00984E09">
        <w:rPr>
          <w:szCs w:val="28"/>
        </w:rPr>
        <w:t>:</w:t>
      </w:r>
      <w:proofErr w:type="gramEnd"/>
      <w:r w:rsidRPr="00984E09">
        <w:rPr>
          <w:szCs w:val="28"/>
        </w:rPr>
        <w:t xml:space="preserve"> материалы XX Традиционного международного симпозиума (26-27 декабря 2017 г.) / отв. ред. Е.В. Панов</w:t>
      </w:r>
      <w:r w:rsidR="002C07E7">
        <w:rPr>
          <w:szCs w:val="28"/>
        </w:rPr>
        <w:t>. – Электронные текстовые и гра</w:t>
      </w:r>
      <w:r w:rsidRPr="00984E09">
        <w:rPr>
          <w:szCs w:val="28"/>
        </w:rPr>
        <w:t>фические данные 6,9 Мбайт. – Красноярск</w:t>
      </w:r>
      <w:proofErr w:type="gramStart"/>
      <w:r w:rsidRPr="00984E09">
        <w:rPr>
          <w:szCs w:val="28"/>
        </w:rPr>
        <w:t xml:space="preserve"> :</w:t>
      </w:r>
      <w:proofErr w:type="gramEnd"/>
      <w:r w:rsidRPr="00984E09">
        <w:rPr>
          <w:szCs w:val="28"/>
        </w:rPr>
        <w:t xml:space="preserve"> </w:t>
      </w:r>
      <w:proofErr w:type="spellStart"/>
      <w:r w:rsidRPr="00984E09">
        <w:rPr>
          <w:szCs w:val="28"/>
        </w:rPr>
        <w:t>СибЮИ</w:t>
      </w:r>
      <w:proofErr w:type="spellEnd"/>
      <w:r w:rsidRPr="00984E09">
        <w:rPr>
          <w:szCs w:val="28"/>
        </w:rPr>
        <w:t xml:space="preserve"> МВД России, 2017. – ISBN 978-5-7889-0243-2. – </w:t>
      </w:r>
      <w:proofErr w:type="spellStart"/>
      <w:r w:rsidRPr="00984E09">
        <w:rPr>
          <w:szCs w:val="28"/>
        </w:rPr>
        <w:t>Adobe</w:t>
      </w:r>
      <w:proofErr w:type="spellEnd"/>
      <w:r w:rsidRPr="00984E09">
        <w:rPr>
          <w:szCs w:val="28"/>
        </w:rPr>
        <w:t xml:space="preserve"> </w:t>
      </w:r>
      <w:proofErr w:type="spellStart"/>
      <w:r w:rsidRPr="00984E09">
        <w:rPr>
          <w:szCs w:val="28"/>
        </w:rPr>
        <w:t>Reader</w:t>
      </w:r>
      <w:proofErr w:type="spellEnd"/>
      <w:r w:rsidRPr="00984E09">
        <w:rPr>
          <w:szCs w:val="28"/>
        </w:rPr>
        <w:t xml:space="preserve"> 6.0. – Официальный сайт Сибирского юридического института МВД России. Режим доступа: https://сибюи</w:t>
      </w:r>
      <w:proofErr w:type="gramStart"/>
      <w:r w:rsidRPr="00984E09">
        <w:rPr>
          <w:szCs w:val="28"/>
        </w:rPr>
        <w:t>.м</w:t>
      </w:r>
      <w:proofErr w:type="gramEnd"/>
      <w:r w:rsidRPr="00984E09">
        <w:rPr>
          <w:szCs w:val="28"/>
        </w:rPr>
        <w:t xml:space="preserve">вд.рф/. – </w:t>
      </w:r>
      <w:proofErr w:type="spellStart"/>
      <w:r w:rsidRPr="00984E09">
        <w:rPr>
          <w:szCs w:val="28"/>
        </w:rPr>
        <w:t>Загл</w:t>
      </w:r>
      <w:proofErr w:type="spellEnd"/>
      <w:r w:rsidRPr="00984E09">
        <w:rPr>
          <w:szCs w:val="28"/>
        </w:rPr>
        <w:t xml:space="preserve">. с титул. экрана. </w:t>
      </w:r>
      <w:r w:rsidRPr="0068253F">
        <w:rPr>
          <w:szCs w:val="28"/>
        </w:rPr>
        <w:t xml:space="preserve">– С. </w:t>
      </w:r>
      <w:r>
        <w:rPr>
          <w:szCs w:val="28"/>
        </w:rPr>
        <w:t>323-329</w:t>
      </w:r>
      <w:r w:rsidRPr="0068253F">
        <w:rPr>
          <w:szCs w:val="28"/>
        </w:rPr>
        <w:t>.</w:t>
      </w:r>
      <w:r>
        <w:rPr>
          <w:szCs w:val="28"/>
        </w:rPr>
        <w:t xml:space="preserve"> </w:t>
      </w:r>
    </w:p>
    <w:p w:rsidR="003063E5" w:rsidRPr="003063E5" w:rsidRDefault="00D23EDD" w:rsidP="003063E5">
      <w:pPr>
        <w:pStyle w:val="a"/>
        <w:widowControl w:val="0"/>
        <w:numPr>
          <w:ilvl w:val="0"/>
          <w:numId w:val="0"/>
        </w:numPr>
        <w:ind w:firstLine="709"/>
        <w:rPr>
          <w:color w:val="000000"/>
          <w:szCs w:val="28"/>
        </w:rPr>
      </w:pPr>
      <w:r>
        <w:t>20</w:t>
      </w:r>
      <w:r w:rsidR="003063E5">
        <w:t xml:space="preserve">. </w:t>
      </w:r>
      <w:r w:rsidR="003063E5" w:rsidRPr="006F173B">
        <w:rPr>
          <w:szCs w:val="28"/>
        </w:rPr>
        <w:t>Романов, И.В. Развитие быстроты у студентов-медиков основного учебного отделения</w:t>
      </w:r>
      <w:r w:rsidR="003063E5" w:rsidRPr="006F173B">
        <w:rPr>
          <w:b/>
          <w:szCs w:val="28"/>
        </w:rPr>
        <w:t xml:space="preserve"> </w:t>
      </w:r>
      <w:r w:rsidR="003063E5" w:rsidRPr="006F173B">
        <w:rPr>
          <w:szCs w:val="28"/>
        </w:rPr>
        <w:t xml:space="preserve">/ И.В. Романов, А.Г. Аксенцов // Достижения фундаментальной, клинической медицины и фармации: материалы 73-й научной сессии ВГМУ </w:t>
      </w:r>
      <w:r w:rsidR="003063E5" w:rsidRPr="006F173B">
        <w:rPr>
          <w:rFonts w:eastAsia="TimesNewRomanPSMT"/>
          <w:szCs w:val="28"/>
        </w:rPr>
        <w:t>(29-30 января 2018 г</w:t>
      </w:r>
      <w:r w:rsidR="008A4912">
        <w:rPr>
          <w:rFonts w:eastAsia="TimesNewRomanPSMT"/>
          <w:szCs w:val="28"/>
        </w:rPr>
        <w:t>ода)</w:t>
      </w:r>
      <w:proofErr w:type="gramStart"/>
      <w:r w:rsidR="008A4912">
        <w:rPr>
          <w:rFonts w:eastAsia="TimesNewRomanPSMT"/>
          <w:szCs w:val="28"/>
        </w:rPr>
        <w:t xml:space="preserve"> :</w:t>
      </w:r>
      <w:proofErr w:type="gramEnd"/>
      <w:r w:rsidR="008A4912">
        <w:rPr>
          <w:rFonts w:eastAsia="TimesNewRomanPSMT"/>
          <w:szCs w:val="28"/>
        </w:rPr>
        <w:t xml:space="preserve"> в 2 ч. Ч.2 / под ред. А.</w:t>
      </w:r>
      <w:r w:rsidR="006708E8">
        <w:rPr>
          <w:rFonts w:eastAsia="TimesNewRomanPSMT"/>
          <w:szCs w:val="28"/>
        </w:rPr>
        <w:t> </w:t>
      </w:r>
      <w:r w:rsidR="008A4912">
        <w:rPr>
          <w:rFonts w:eastAsia="TimesNewRomanPSMT"/>
          <w:szCs w:val="28"/>
        </w:rPr>
        <w:t>Т. </w:t>
      </w:r>
      <w:proofErr w:type="spellStart"/>
      <w:r w:rsidR="003063E5" w:rsidRPr="006F173B">
        <w:rPr>
          <w:rFonts w:eastAsia="TimesNewRomanPSMT"/>
          <w:szCs w:val="28"/>
        </w:rPr>
        <w:t>Щастного</w:t>
      </w:r>
      <w:proofErr w:type="spellEnd"/>
      <w:r w:rsidR="003063E5" w:rsidRPr="006F173B">
        <w:rPr>
          <w:rFonts w:eastAsia="TimesNewRomanPSMT"/>
          <w:szCs w:val="28"/>
        </w:rPr>
        <w:t>.</w:t>
      </w:r>
      <w:r w:rsidR="003063E5" w:rsidRPr="006F173B">
        <w:rPr>
          <w:szCs w:val="28"/>
        </w:rPr>
        <w:t xml:space="preserve"> – Витебск: ВГМУ, 2018. – С.802</w:t>
      </w:r>
      <w:r w:rsidR="00F41A16">
        <w:rPr>
          <w:szCs w:val="28"/>
        </w:rPr>
        <w:t>-</w:t>
      </w:r>
      <w:r w:rsidR="003063E5" w:rsidRPr="006F173B">
        <w:rPr>
          <w:szCs w:val="28"/>
        </w:rPr>
        <w:t>804.</w:t>
      </w:r>
    </w:p>
    <w:p w:rsidR="007C5533" w:rsidRDefault="007C5533" w:rsidP="007C5533">
      <w:pPr>
        <w:pStyle w:val="a"/>
        <w:numPr>
          <w:ilvl w:val="0"/>
          <w:numId w:val="0"/>
        </w:numPr>
        <w:ind w:firstLine="709"/>
      </w:pPr>
      <w:r>
        <w:lastRenderedPageBreak/>
        <w:t>21. Романов, И.В. Влияние плавания на зд</w:t>
      </w:r>
      <w:r w:rsidR="00E57BE8">
        <w:t xml:space="preserve">оровье студентов, обучающихся в </w:t>
      </w:r>
      <w:r>
        <w:t>учреждении образо</w:t>
      </w:r>
      <w:r w:rsidR="00F62A60">
        <w:t>вания медицинского профиля / И.</w:t>
      </w:r>
      <w:r>
        <w:t>В.</w:t>
      </w:r>
      <w:r w:rsidR="00F62A60">
        <w:t> Романов, Г.</w:t>
      </w:r>
      <w:r>
        <w:t xml:space="preserve">Н. </w:t>
      </w:r>
      <w:proofErr w:type="spellStart"/>
      <w:r>
        <w:t>Ситкевич</w:t>
      </w:r>
      <w:proofErr w:type="spellEnd"/>
      <w:r>
        <w:t xml:space="preserve"> // Актуальные проблемы физической реабилитации и </w:t>
      </w:r>
      <w:proofErr w:type="spellStart"/>
      <w:r>
        <w:t>эрготерапии</w:t>
      </w:r>
      <w:proofErr w:type="spellEnd"/>
      <w:r>
        <w:t xml:space="preserve"> : материалы Международной научно-практической конференции, посвященной 25-летию кафедры физической реабилитации, Минск, 29 марта 2018 г. / Белорус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ос. ун-т физ. Культуры ; под общ. ред. Т. Д. Поляковой и М. Д. Панковой. – Минск</w:t>
      </w:r>
      <w:proofErr w:type="gramStart"/>
      <w:r>
        <w:t xml:space="preserve"> :</w:t>
      </w:r>
      <w:proofErr w:type="gramEnd"/>
      <w:r>
        <w:t xml:space="preserve"> БГУФК, 2018. – С. 165-169.</w:t>
      </w:r>
    </w:p>
    <w:p w:rsidR="008239F4" w:rsidRDefault="007C5533" w:rsidP="008A4912">
      <w:pPr>
        <w:pStyle w:val="a"/>
        <w:numPr>
          <w:ilvl w:val="0"/>
          <w:numId w:val="0"/>
        </w:numPr>
        <w:ind w:firstLine="709"/>
      </w:pPr>
      <w:r>
        <w:t xml:space="preserve">22. </w:t>
      </w:r>
      <w:proofErr w:type="spellStart"/>
      <w:r>
        <w:t>Ладик</w:t>
      </w:r>
      <w:proofErr w:type="spellEnd"/>
      <w:r>
        <w:t xml:space="preserve">, Ю.С. Сравнение уровня физической подготовленности студенток УВО медицинского профиля с их академической успеваемостью / Ю.С. </w:t>
      </w:r>
      <w:proofErr w:type="spellStart"/>
      <w:r>
        <w:t>Ладик</w:t>
      </w:r>
      <w:proofErr w:type="spellEnd"/>
      <w:r>
        <w:t>, И.В. Романов // Актуальные проблемы физиче</w:t>
      </w:r>
      <w:r w:rsidR="0099692E">
        <w:t xml:space="preserve">ской реабилитации и </w:t>
      </w:r>
      <w:proofErr w:type="spellStart"/>
      <w:r w:rsidR="0099692E">
        <w:t>эрготерапии</w:t>
      </w:r>
      <w:proofErr w:type="spellEnd"/>
      <w:r w:rsidR="0099692E">
        <w:t xml:space="preserve"> </w:t>
      </w:r>
      <w:r>
        <w:t>: материалы Международной научно-практической конференции, посвященной 25-летию кафедры физической реабилитации, Минск, 29 марта 2018 г. / Белорус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ос. ун-т физ. Культуры ; под общ. ред. Т.</w:t>
      </w:r>
      <w:r w:rsidR="00E57BE8">
        <w:t> </w:t>
      </w:r>
      <w:r>
        <w:t>Д. Поляковой и М.</w:t>
      </w:r>
      <w:r w:rsidR="00E57BE8">
        <w:t xml:space="preserve"> </w:t>
      </w:r>
      <w:r>
        <w:t>Д. Панковой. – Минск</w:t>
      </w:r>
      <w:proofErr w:type="gramStart"/>
      <w:r>
        <w:t xml:space="preserve"> :</w:t>
      </w:r>
      <w:proofErr w:type="gramEnd"/>
      <w:r>
        <w:t xml:space="preserve"> БГУФК, 2018. – С. 82-85.</w:t>
      </w:r>
    </w:p>
    <w:p w:rsidR="00D62E33" w:rsidRDefault="00D62E33" w:rsidP="008A4912">
      <w:pPr>
        <w:pStyle w:val="a"/>
        <w:numPr>
          <w:ilvl w:val="0"/>
          <w:numId w:val="0"/>
        </w:numPr>
        <w:ind w:firstLine="709"/>
      </w:pPr>
      <w:r>
        <w:t>23. Романов, И.</w:t>
      </w:r>
      <w:r w:rsidR="00E57BE8">
        <w:t> </w:t>
      </w:r>
      <w:r>
        <w:t xml:space="preserve">В. </w:t>
      </w:r>
      <w:proofErr w:type="spellStart"/>
      <w:r>
        <w:t>Росто</w:t>
      </w:r>
      <w:proofErr w:type="spellEnd"/>
      <w:r>
        <w:t xml:space="preserve">-весовые показатели лучших десятиборцев мира / И.В. Романов // </w:t>
      </w:r>
      <w:r>
        <w:tab/>
        <w:t>Ценности, традиции и новации современного спорта</w:t>
      </w:r>
      <w:proofErr w:type="gramStart"/>
      <w:r>
        <w:t xml:space="preserve"> :</w:t>
      </w:r>
      <w:proofErr w:type="gramEnd"/>
      <w:r>
        <w:t xml:space="preserve"> материалы Международного научного конгресса, Минск, 18-20 апреля 2018 г. : в 2 ч. / Белорусский государственный университет физической культуры ; </w:t>
      </w:r>
      <w:proofErr w:type="spellStart"/>
      <w:r>
        <w:t>редкол</w:t>
      </w:r>
      <w:proofErr w:type="spellEnd"/>
      <w:r>
        <w:t>.: С.</w:t>
      </w:r>
      <w:r w:rsidR="0099692E">
        <w:t> </w:t>
      </w:r>
      <w:r>
        <w:t xml:space="preserve">Б. </w:t>
      </w:r>
      <w:proofErr w:type="spellStart"/>
      <w:r>
        <w:t>Репкин</w:t>
      </w:r>
      <w:proofErr w:type="spellEnd"/>
      <w:r>
        <w:t xml:space="preserve"> (гл. ред.), Т.</w:t>
      </w:r>
      <w:r w:rsidR="0099692E">
        <w:t xml:space="preserve"> </w:t>
      </w:r>
      <w:r>
        <w:t>А. Морозевич-</w:t>
      </w:r>
      <w:proofErr w:type="spellStart"/>
      <w:r>
        <w:t>Шилюк</w:t>
      </w:r>
      <w:proofErr w:type="spellEnd"/>
      <w:r w:rsidR="00B117F9">
        <w:t xml:space="preserve"> (гл. ред.) </w:t>
      </w:r>
      <w:r w:rsidR="00B117F9" w:rsidRPr="00E57BE8">
        <w:t>[</w:t>
      </w:r>
      <w:r w:rsidR="00B117F9">
        <w:t>и др.</w:t>
      </w:r>
      <w:r w:rsidR="00B117F9" w:rsidRPr="00E57BE8">
        <w:t>]</w:t>
      </w:r>
      <w:r w:rsidR="00B117F9">
        <w:t>. – Минск: БГУФК, 2018. – Ч. 1. – С.193-194.</w:t>
      </w:r>
    </w:p>
    <w:p w:rsidR="00E873E3" w:rsidRDefault="00E873E3" w:rsidP="00E873E3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Calibri"/>
          <w:szCs w:val="28"/>
        </w:rPr>
      </w:pPr>
      <w:bookmarkStart w:id="1" w:name="_Ref518033792"/>
      <w:r>
        <w:rPr>
          <w:rFonts w:eastAsia="Calibri"/>
        </w:rPr>
        <w:t>24. Романов</w:t>
      </w:r>
      <w:r w:rsidRPr="00062F3E">
        <w:rPr>
          <w:rFonts w:eastAsia="Calibri"/>
          <w:szCs w:val="28"/>
        </w:rPr>
        <w:t xml:space="preserve">, </w:t>
      </w:r>
      <w:r>
        <w:rPr>
          <w:rFonts w:eastAsia="Calibri"/>
        </w:rPr>
        <w:t>И</w:t>
      </w:r>
      <w:r w:rsidRPr="00062F3E">
        <w:rPr>
          <w:rFonts w:eastAsia="Calibri"/>
          <w:szCs w:val="28"/>
        </w:rPr>
        <w:t>.</w:t>
      </w:r>
      <w:r>
        <w:rPr>
          <w:rFonts w:eastAsia="Calibri"/>
        </w:rPr>
        <w:t>В</w:t>
      </w:r>
      <w:r w:rsidRPr="00062F3E">
        <w:rPr>
          <w:rFonts w:eastAsia="Calibri"/>
          <w:szCs w:val="28"/>
        </w:rPr>
        <w:t xml:space="preserve">. </w:t>
      </w:r>
      <w:r>
        <w:rPr>
          <w:rFonts w:eastAsia="Calibri"/>
        </w:rPr>
        <w:t>Анализ стартовой реакции многоборцев: совершенствование тренировки в десятиборье</w:t>
      </w:r>
      <w:r w:rsidRPr="00062F3E">
        <w:rPr>
          <w:rFonts w:eastAsia="Calibri"/>
          <w:szCs w:val="28"/>
        </w:rPr>
        <w:t xml:space="preserve"> / </w:t>
      </w:r>
      <w:r>
        <w:rPr>
          <w:rFonts w:eastAsia="Calibri"/>
        </w:rPr>
        <w:t>И</w:t>
      </w:r>
      <w:r w:rsidRPr="00062F3E">
        <w:rPr>
          <w:rFonts w:eastAsia="Calibri"/>
          <w:szCs w:val="28"/>
        </w:rPr>
        <w:t>.</w:t>
      </w:r>
      <w:r>
        <w:rPr>
          <w:rFonts w:eastAsia="Calibri"/>
        </w:rPr>
        <w:t>В</w:t>
      </w:r>
      <w:r w:rsidRPr="00062F3E">
        <w:rPr>
          <w:rFonts w:eastAsia="Calibri"/>
          <w:szCs w:val="28"/>
        </w:rPr>
        <w:t xml:space="preserve">. </w:t>
      </w:r>
      <w:r>
        <w:rPr>
          <w:rFonts w:eastAsia="Calibri"/>
        </w:rPr>
        <w:t xml:space="preserve">Романов </w:t>
      </w:r>
      <w:r w:rsidRPr="00062F3E">
        <w:rPr>
          <w:rFonts w:eastAsia="Calibri"/>
          <w:szCs w:val="28"/>
        </w:rPr>
        <w:t xml:space="preserve">// </w:t>
      </w:r>
      <w:proofErr w:type="spellStart"/>
      <w:r w:rsidRPr="00062F3E">
        <w:rPr>
          <w:rFonts w:eastAsia="Calibri"/>
          <w:szCs w:val="28"/>
        </w:rPr>
        <w:t>Весн</w:t>
      </w:r>
      <w:proofErr w:type="spellEnd"/>
      <w:r w:rsidRPr="00062F3E">
        <w:rPr>
          <w:rFonts w:eastAsia="Calibri"/>
          <w:szCs w:val="28"/>
        </w:rPr>
        <w:t xml:space="preserve">. </w:t>
      </w:r>
      <w:proofErr w:type="spellStart"/>
      <w:r w:rsidRPr="00062F3E">
        <w:rPr>
          <w:rFonts w:eastAsia="Calibri"/>
          <w:szCs w:val="28"/>
        </w:rPr>
        <w:t>Віцебск</w:t>
      </w:r>
      <w:proofErr w:type="spellEnd"/>
      <w:r w:rsidRPr="00062F3E">
        <w:rPr>
          <w:rFonts w:eastAsia="Calibri"/>
          <w:szCs w:val="28"/>
        </w:rPr>
        <w:t xml:space="preserve">. </w:t>
      </w:r>
      <w:proofErr w:type="spellStart"/>
      <w:r w:rsidRPr="00062F3E">
        <w:rPr>
          <w:rFonts w:eastAsia="Calibri"/>
          <w:szCs w:val="28"/>
        </w:rPr>
        <w:t>дзярж</w:t>
      </w:r>
      <w:proofErr w:type="spellEnd"/>
      <w:r w:rsidRPr="00062F3E">
        <w:rPr>
          <w:rFonts w:eastAsia="Calibri"/>
          <w:szCs w:val="28"/>
        </w:rPr>
        <w:t>. ун-та. – 201</w:t>
      </w:r>
      <w:r>
        <w:rPr>
          <w:rFonts w:eastAsia="Calibri"/>
        </w:rPr>
        <w:t>8</w:t>
      </w:r>
      <w:r w:rsidRPr="00062F3E">
        <w:rPr>
          <w:rFonts w:eastAsia="Calibri"/>
          <w:szCs w:val="28"/>
        </w:rPr>
        <w:t>. − №</w:t>
      </w:r>
      <w:r>
        <w:rPr>
          <w:rFonts w:eastAsia="Calibri"/>
        </w:rPr>
        <w:t>2</w:t>
      </w:r>
      <w:r w:rsidRPr="00062F3E">
        <w:rPr>
          <w:rFonts w:eastAsia="Calibri"/>
          <w:szCs w:val="28"/>
        </w:rPr>
        <w:t>(9</w:t>
      </w:r>
      <w:r>
        <w:rPr>
          <w:rFonts w:eastAsia="Calibri"/>
        </w:rPr>
        <w:t>9</w:t>
      </w:r>
      <w:r w:rsidRPr="00062F3E">
        <w:rPr>
          <w:rFonts w:eastAsia="Calibri"/>
          <w:szCs w:val="28"/>
        </w:rPr>
        <w:t>). – С. 9</w:t>
      </w:r>
      <w:r>
        <w:rPr>
          <w:rFonts w:eastAsia="Calibri"/>
        </w:rPr>
        <w:t>9</w:t>
      </w:r>
      <w:r>
        <w:rPr>
          <w:rFonts w:eastAsia="Calibri"/>
        </w:rPr>
        <w:noBreakHyphen/>
        <w:t>103</w:t>
      </w:r>
      <w:r w:rsidRPr="00062F3E">
        <w:rPr>
          <w:rFonts w:eastAsia="Calibri"/>
          <w:szCs w:val="28"/>
        </w:rPr>
        <w:t>.</w:t>
      </w:r>
      <w:bookmarkEnd w:id="1"/>
    </w:p>
    <w:p w:rsidR="00572BE9" w:rsidRDefault="00572BE9" w:rsidP="00E873E3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r>
        <w:rPr>
          <w:szCs w:val="28"/>
        </w:rPr>
        <w:t>25. Романо</w:t>
      </w:r>
      <w:r w:rsidRPr="00855509">
        <w:rPr>
          <w:szCs w:val="28"/>
        </w:rPr>
        <w:t xml:space="preserve">в, </w:t>
      </w:r>
      <w:r>
        <w:rPr>
          <w:szCs w:val="28"/>
        </w:rPr>
        <w:t>И</w:t>
      </w:r>
      <w:r w:rsidRPr="00855509">
        <w:rPr>
          <w:szCs w:val="28"/>
        </w:rPr>
        <w:t>.</w:t>
      </w:r>
      <w:r>
        <w:rPr>
          <w:szCs w:val="28"/>
        </w:rPr>
        <w:t>В</w:t>
      </w:r>
      <w:r w:rsidRPr="00855509">
        <w:rPr>
          <w:szCs w:val="28"/>
        </w:rPr>
        <w:t xml:space="preserve">. </w:t>
      </w:r>
      <w:proofErr w:type="spellStart"/>
      <w:r>
        <w:rPr>
          <w:szCs w:val="28"/>
        </w:rPr>
        <w:t>Р</w:t>
      </w:r>
      <w:r w:rsidRPr="00572BE9">
        <w:rPr>
          <w:szCs w:val="28"/>
        </w:rPr>
        <w:t>осто</w:t>
      </w:r>
      <w:proofErr w:type="spellEnd"/>
      <w:r w:rsidRPr="00572BE9">
        <w:rPr>
          <w:szCs w:val="28"/>
        </w:rPr>
        <w:t>-весовая модель</w:t>
      </w:r>
      <w:r w:rsidRPr="00572BE9">
        <w:rPr>
          <w:caps/>
          <w:szCs w:val="28"/>
        </w:rPr>
        <w:t xml:space="preserve"> </w:t>
      </w:r>
      <w:r w:rsidRPr="00572BE9">
        <w:rPr>
          <w:szCs w:val="28"/>
        </w:rPr>
        <w:t xml:space="preserve">современного десятиборца </w:t>
      </w:r>
      <w:r w:rsidRPr="00855509">
        <w:rPr>
          <w:szCs w:val="28"/>
        </w:rPr>
        <w:t xml:space="preserve">/ </w:t>
      </w:r>
      <w:r>
        <w:t>И.В. Романов</w:t>
      </w:r>
      <w:r w:rsidRPr="00855509">
        <w:rPr>
          <w:szCs w:val="28"/>
        </w:rPr>
        <w:t xml:space="preserve"> // Вестник Полоцкого государственного университета. Серия Е. Педагогические науки. – Новополоцк: ПГУ, 20</w:t>
      </w:r>
      <w:r>
        <w:rPr>
          <w:szCs w:val="28"/>
        </w:rPr>
        <w:t>18</w:t>
      </w:r>
      <w:r w:rsidRPr="00855509">
        <w:rPr>
          <w:szCs w:val="28"/>
        </w:rPr>
        <w:t xml:space="preserve">. </w:t>
      </w:r>
      <w:r w:rsidRPr="002B58A0">
        <w:rPr>
          <w:szCs w:val="28"/>
        </w:rPr>
        <w:t xml:space="preserve">– № </w:t>
      </w:r>
      <w:r w:rsidR="002B58A0" w:rsidRPr="002B58A0">
        <w:rPr>
          <w:szCs w:val="28"/>
        </w:rPr>
        <w:t>7</w:t>
      </w:r>
      <w:r w:rsidRPr="002B58A0">
        <w:rPr>
          <w:szCs w:val="28"/>
        </w:rPr>
        <w:t xml:space="preserve">. – С. </w:t>
      </w:r>
      <w:r w:rsidR="002B58A0" w:rsidRPr="002B58A0">
        <w:rPr>
          <w:szCs w:val="28"/>
        </w:rPr>
        <w:t>221</w:t>
      </w:r>
      <w:r w:rsidRPr="002B58A0">
        <w:rPr>
          <w:szCs w:val="28"/>
        </w:rPr>
        <w:t>–</w:t>
      </w:r>
      <w:r w:rsidR="002B58A0" w:rsidRPr="002B58A0">
        <w:rPr>
          <w:szCs w:val="28"/>
        </w:rPr>
        <w:t>224</w:t>
      </w:r>
      <w:r w:rsidRPr="002B58A0">
        <w:rPr>
          <w:szCs w:val="28"/>
        </w:rPr>
        <w:t xml:space="preserve">. </w:t>
      </w:r>
    </w:p>
    <w:p w:rsidR="009D387C" w:rsidRDefault="009D387C" w:rsidP="009D387C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Calibri"/>
          <w:spacing w:val="-6"/>
          <w:szCs w:val="28"/>
          <w:lang w:eastAsia="en-US"/>
        </w:rPr>
      </w:pPr>
      <w:r>
        <w:rPr>
          <w:bCs/>
          <w:szCs w:val="28"/>
        </w:rPr>
        <w:t xml:space="preserve">26. </w:t>
      </w:r>
      <w:r w:rsidRPr="009D387C">
        <w:rPr>
          <w:bCs/>
          <w:szCs w:val="28"/>
        </w:rPr>
        <w:t>Романов</w:t>
      </w:r>
      <w:r w:rsidR="001F5B90">
        <w:rPr>
          <w:bCs/>
          <w:szCs w:val="28"/>
        </w:rPr>
        <w:t>,</w:t>
      </w:r>
      <w:r w:rsidRPr="009D387C">
        <w:rPr>
          <w:bCs/>
          <w:szCs w:val="28"/>
        </w:rPr>
        <w:t xml:space="preserve"> И.В.</w:t>
      </w:r>
      <w:r w:rsidRPr="009D387C">
        <w:rPr>
          <w:i/>
          <w:iCs/>
          <w:szCs w:val="28"/>
        </w:rPr>
        <w:t xml:space="preserve"> </w:t>
      </w:r>
      <w:r w:rsidRPr="009D387C">
        <w:rPr>
          <w:szCs w:val="28"/>
        </w:rPr>
        <w:t>Разработка годового планирования в десятиборье на основе анкетирования тренеров</w:t>
      </w:r>
      <w:r>
        <w:rPr>
          <w:szCs w:val="28"/>
        </w:rPr>
        <w:t xml:space="preserve"> / И.В. Романов // </w:t>
      </w:r>
      <w:r w:rsidRPr="009D387C">
        <w:rPr>
          <w:rFonts w:eastAsia="Calibri"/>
          <w:spacing w:val="-6"/>
          <w:szCs w:val="28"/>
          <w:lang w:eastAsia="en-US"/>
        </w:rPr>
        <w:t xml:space="preserve">Актуальные проблемы физического воспитания, спорта и туризма : материалы VII </w:t>
      </w:r>
      <w:proofErr w:type="spellStart"/>
      <w:r w:rsidRPr="009D387C">
        <w:rPr>
          <w:rFonts w:eastAsia="Calibri"/>
          <w:spacing w:val="-6"/>
          <w:szCs w:val="28"/>
          <w:lang w:eastAsia="en-US"/>
        </w:rPr>
        <w:t>Междунар</w:t>
      </w:r>
      <w:proofErr w:type="spellEnd"/>
      <w:r w:rsidRPr="009D387C">
        <w:rPr>
          <w:rFonts w:eastAsia="Calibri"/>
          <w:spacing w:val="-6"/>
          <w:szCs w:val="28"/>
          <w:lang w:eastAsia="en-US"/>
        </w:rPr>
        <w:t>. науч</w:t>
      </w:r>
      <w:proofErr w:type="gramStart"/>
      <w:r w:rsidRPr="009D387C">
        <w:rPr>
          <w:rFonts w:eastAsia="Calibri"/>
          <w:spacing w:val="-6"/>
          <w:szCs w:val="28"/>
          <w:lang w:eastAsia="en-US"/>
        </w:rPr>
        <w:t>.-</w:t>
      </w:r>
      <w:proofErr w:type="spellStart"/>
      <w:proofErr w:type="gramEnd"/>
      <w:r w:rsidRPr="009D387C">
        <w:rPr>
          <w:rFonts w:eastAsia="Calibri"/>
          <w:spacing w:val="-6"/>
          <w:szCs w:val="28"/>
          <w:lang w:eastAsia="en-US"/>
        </w:rPr>
        <w:t>практ</w:t>
      </w:r>
      <w:proofErr w:type="spellEnd"/>
      <w:r w:rsidRPr="009D387C">
        <w:rPr>
          <w:rFonts w:eastAsia="Calibri"/>
          <w:spacing w:val="-6"/>
          <w:szCs w:val="28"/>
          <w:lang w:eastAsia="en-US"/>
        </w:rPr>
        <w:t xml:space="preserve">. </w:t>
      </w:r>
      <w:proofErr w:type="spellStart"/>
      <w:r w:rsidRPr="009D387C">
        <w:rPr>
          <w:rFonts w:eastAsia="Calibri"/>
          <w:spacing w:val="-6"/>
          <w:szCs w:val="28"/>
          <w:lang w:eastAsia="en-US"/>
        </w:rPr>
        <w:t>конф</w:t>
      </w:r>
      <w:proofErr w:type="spellEnd"/>
      <w:r w:rsidRPr="009D387C">
        <w:rPr>
          <w:rFonts w:eastAsia="Calibri"/>
          <w:spacing w:val="-6"/>
          <w:szCs w:val="28"/>
          <w:lang w:eastAsia="en-US"/>
        </w:rPr>
        <w:t>., Мозырь, 4</w:t>
      </w:r>
      <w:r>
        <w:rPr>
          <w:rFonts w:eastAsia="Calibri"/>
          <w:spacing w:val="-6"/>
          <w:szCs w:val="28"/>
          <w:lang w:eastAsia="en-US"/>
        </w:rPr>
        <w:t>-</w:t>
      </w:r>
      <w:r w:rsidRPr="009D387C">
        <w:rPr>
          <w:rFonts w:eastAsia="Calibri"/>
          <w:spacing w:val="-6"/>
          <w:szCs w:val="28"/>
          <w:lang w:eastAsia="en-US"/>
        </w:rPr>
        <w:t>6 окт. 2018 г. / УО МГПУ им</w:t>
      </w:r>
      <w:r w:rsidR="00E809EA">
        <w:rPr>
          <w:rFonts w:eastAsia="Calibri"/>
          <w:spacing w:val="-6"/>
          <w:szCs w:val="28"/>
          <w:lang w:eastAsia="en-US"/>
        </w:rPr>
        <w:t>. И.П. </w:t>
      </w:r>
      <w:proofErr w:type="spellStart"/>
      <w:r w:rsidR="00E809EA">
        <w:rPr>
          <w:rFonts w:eastAsia="Calibri"/>
          <w:spacing w:val="-6"/>
          <w:szCs w:val="28"/>
          <w:lang w:eastAsia="en-US"/>
        </w:rPr>
        <w:t>Шамякина</w:t>
      </w:r>
      <w:proofErr w:type="spellEnd"/>
      <w:r w:rsidR="00E809EA">
        <w:rPr>
          <w:rFonts w:eastAsia="Calibri"/>
          <w:spacing w:val="-6"/>
          <w:szCs w:val="28"/>
          <w:lang w:eastAsia="en-US"/>
        </w:rPr>
        <w:t xml:space="preserve"> ; </w:t>
      </w:r>
      <w:proofErr w:type="spellStart"/>
      <w:r w:rsidR="00E809EA">
        <w:rPr>
          <w:rFonts w:eastAsia="Calibri"/>
          <w:spacing w:val="-6"/>
          <w:szCs w:val="28"/>
          <w:lang w:eastAsia="en-US"/>
        </w:rPr>
        <w:t>редкол</w:t>
      </w:r>
      <w:proofErr w:type="spellEnd"/>
      <w:r w:rsidR="00E809EA">
        <w:rPr>
          <w:rFonts w:eastAsia="Calibri"/>
          <w:spacing w:val="-6"/>
          <w:szCs w:val="28"/>
          <w:lang w:eastAsia="en-US"/>
        </w:rPr>
        <w:t xml:space="preserve">.: </w:t>
      </w:r>
      <w:r w:rsidR="00E809EA">
        <w:rPr>
          <w:rFonts w:eastAsia="Calibri"/>
          <w:spacing w:val="-6"/>
          <w:szCs w:val="28"/>
          <w:lang w:eastAsia="en-US"/>
        </w:rPr>
        <w:br/>
        <w:t>С.</w:t>
      </w:r>
      <w:r w:rsidRPr="009D387C">
        <w:rPr>
          <w:rFonts w:eastAsia="Calibri"/>
          <w:spacing w:val="-6"/>
          <w:szCs w:val="28"/>
          <w:lang w:eastAsia="en-US"/>
        </w:rPr>
        <w:t xml:space="preserve">М. </w:t>
      </w:r>
      <w:proofErr w:type="spellStart"/>
      <w:r w:rsidRPr="009D387C">
        <w:rPr>
          <w:rFonts w:eastAsia="Calibri"/>
          <w:spacing w:val="-6"/>
          <w:szCs w:val="28"/>
          <w:lang w:eastAsia="en-US"/>
        </w:rPr>
        <w:t>Блоцкий</w:t>
      </w:r>
      <w:proofErr w:type="spellEnd"/>
      <w:r w:rsidRPr="009D387C">
        <w:rPr>
          <w:rFonts w:eastAsia="Calibri"/>
          <w:spacing w:val="-6"/>
          <w:szCs w:val="28"/>
          <w:lang w:eastAsia="en-US"/>
        </w:rPr>
        <w:t xml:space="preserve"> (отв. ред.) [и др.]. – Мозырь, 2018. –</w:t>
      </w:r>
      <w:r>
        <w:rPr>
          <w:rFonts w:eastAsia="Calibri"/>
          <w:spacing w:val="-6"/>
          <w:szCs w:val="28"/>
          <w:lang w:eastAsia="en-US"/>
        </w:rPr>
        <w:t xml:space="preserve"> С. 229-230.</w:t>
      </w:r>
    </w:p>
    <w:p w:rsidR="00266B3B" w:rsidRPr="00266B3B" w:rsidRDefault="00266B3B" w:rsidP="00266B3B">
      <w:pPr>
        <w:pStyle w:val="3"/>
        <w:spacing w:before="0" w:beforeAutospacing="0" w:after="0" w:afterAutospacing="0"/>
        <w:ind w:firstLine="709"/>
        <w:jc w:val="both"/>
        <w:rPr>
          <w:b w:val="0"/>
        </w:rPr>
      </w:pPr>
      <w:r w:rsidRPr="00266B3B">
        <w:rPr>
          <w:rFonts w:eastAsia="Calibri"/>
          <w:b w:val="0"/>
          <w:spacing w:val="-6"/>
          <w:szCs w:val="28"/>
          <w:lang w:eastAsia="en-US"/>
        </w:rPr>
        <w:t xml:space="preserve">27. </w:t>
      </w:r>
      <w:r w:rsidRPr="00266B3B">
        <w:rPr>
          <w:b w:val="0"/>
          <w:szCs w:val="28"/>
        </w:rPr>
        <w:t xml:space="preserve">Романов, И.В. </w:t>
      </w:r>
      <w:hyperlink r:id="rId6" w:history="1">
        <w:proofErr w:type="spellStart"/>
        <w:r w:rsidRPr="00266B3B">
          <w:rPr>
            <w:rStyle w:val="a9"/>
            <w:b w:val="0"/>
            <w:color w:val="auto"/>
            <w:u w:val="none"/>
          </w:rPr>
          <w:t>Гувербол</w:t>
        </w:r>
        <w:proofErr w:type="spellEnd"/>
        <w:r w:rsidRPr="00266B3B">
          <w:rPr>
            <w:rStyle w:val="a9"/>
            <w:b w:val="0"/>
            <w:color w:val="auto"/>
            <w:u w:val="none"/>
          </w:rPr>
          <w:t xml:space="preserve"> в тренировке десятиборца</w:t>
        </w:r>
      </w:hyperlink>
      <w:r w:rsidRPr="00266B3B">
        <w:rPr>
          <w:b w:val="0"/>
          <w:szCs w:val="28"/>
        </w:rPr>
        <w:t xml:space="preserve"> / </w:t>
      </w:r>
      <w:r w:rsidRPr="00266B3B">
        <w:rPr>
          <w:b w:val="0"/>
        </w:rPr>
        <w:t>И.В. Романов</w:t>
      </w:r>
      <w:r w:rsidRPr="00266B3B">
        <w:rPr>
          <w:b w:val="0"/>
          <w:szCs w:val="28"/>
        </w:rPr>
        <w:t xml:space="preserve"> // </w:t>
      </w:r>
      <w:proofErr w:type="spellStart"/>
      <w:r w:rsidRPr="00266B3B">
        <w:rPr>
          <w:b w:val="0"/>
        </w:rPr>
        <w:t>Спортивний</w:t>
      </w:r>
      <w:proofErr w:type="spellEnd"/>
      <w:r w:rsidRPr="00266B3B">
        <w:rPr>
          <w:b w:val="0"/>
        </w:rPr>
        <w:t xml:space="preserve"> </w:t>
      </w:r>
      <w:proofErr w:type="spellStart"/>
      <w:r w:rsidRPr="00266B3B">
        <w:rPr>
          <w:b w:val="0"/>
        </w:rPr>
        <w:t>вісник</w:t>
      </w:r>
      <w:proofErr w:type="spellEnd"/>
      <w:r w:rsidRPr="00266B3B">
        <w:rPr>
          <w:b w:val="0"/>
        </w:rPr>
        <w:t xml:space="preserve"> </w:t>
      </w:r>
      <w:proofErr w:type="spellStart"/>
      <w:r w:rsidRPr="00266B3B">
        <w:rPr>
          <w:b w:val="0"/>
        </w:rPr>
        <w:t>Придніпров’я</w:t>
      </w:r>
      <w:proofErr w:type="spellEnd"/>
      <w:r w:rsidRPr="00266B3B">
        <w:rPr>
          <w:b w:val="0"/>
        </w:rPr>
        <w:t xml:space="preserve">: </w:t>
      </w:r>
      <w:proofErr w:type="spellStart"/>
      <w:r w:rsidRPr="00266B3B">
        <w:rPr>
          <w:b w:val="0"/>
        </w:rPr>
        <w:t>науково-практичний</w:t>
      </w:r>
      <w:proofErr w:type="spellEnd"/>
      <w:r w:rsidRPr="00266B3B">
        <w:rPr>
          <w:b w:val="0"/>
        </w:rPr>
        <w:t xml:space="preserve"> журнал. – </w:t>
      </w:r>
      <w:proofErr w:type="spellStart"/>
      <w:r w:rsidRPr="00266B3B">
        <w:rPr>
          <w:b w:val="0"/>
        </w:rPr>
        <w:t>Дніпро</w:t>
      </w:r>
      <w:proofErr w:type="spellEnd"/>
      <w:r w:rsidRPr="00266B3B">
        <w:rPr>
          <w:b w:val="0"/>
        </w:rPr>
        <w:t xml:space="preserve">: </w:t>
      </w:r>
      <w:proofErr w:type="spellStart"/>
      <w:r w:rsidRPr="00266B3B">
        <w:rPr>
          <w:b w:val="0"/>
        </w:rPr>
        <w:t>Інновація</w:t>
      </w:r>
      <w:proofErr w:type="spellEnd"/>
      <w:r>
        <w:rPr>
          <w:b w:val="0"/>
        </w:rPr>
        <w:t xml:space="preserve">. </w:t>
      </w:r>
      <w:r w:rsidRPr="00266B3B">
        <w:rPr>
          <w:b w:val="0"/>
        </w:rPr>
        <w:t>– № 3</w:t>
      </w:r>
      <w:r>
        <w:rPr>
          <w:b w:val="0"/>
        </w:rPr>
        <w:t>.</w:t>
      </w:r>
      <w:r w:rsidRPr="00266B3B">
        <w:rPr>
          <w:b w:val="0"/>
        </w:rPr>
        <w:t xml:space="preserve"> –</w:t>
      </w:r>
      <w:r>
        <w:rPr>
          <w:b w:val="0"/>
        </w:rPr>
        <w:t xml:space="preserve"> </w:t>
      </w:r>
      <w:r w:rsidRPr="00266B3B">
        <w:rPr>
          <w:b w:val="0"/>
        </w:rPr>
        <w:t xml:space="preserve">2018. – </w:t>
      </w:r>
      <w:r>
        <w:rPr>
          <w:b w:val="0"/>
        </w:rPr>
        <w:t xml:space="preserve">С. </w:t>
      </w:r>
      <w:r w:rsidRPr="00266B3B">
        <w:rPr>
          <w:b w:val="0"/>
        </w:rPr>
        <w:t>1</w:t>
      </w:r>
      <w:r>
        <w:rPr>
          <w:b w:val="0"/>
        </w:rPr>
        <w:t>15-119</w:t>
      </w:r>
      <w:r w:rsidRPr="00266B3B">
        <w:rPr>
          <w:b w:val="0"/>
        </w:rPr>
        <w:t>.</w:t>
      </w:r>
      <w:r>
        <w:rPr>
          <w:b w:val="0"/>
        </w:rPr>
        <w:t xml:space="preserve"> </w:t>
      </w:r>
    </w:p>
    <w:p w:rsidR="00266B3B" w:rsidRPr="009D387C" w:rsidRDefault="00266B3B" w:rsidP="009D387C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</w:p>
    <w:p w:rsidR="00E873E3" w:rsidRPr="009D387C" w:rsidRDefault="00E873E3" w:rsidP="008A4912">
      <w:pPr>
        <w:pStyle w:val="a"/>
        <w:numPr>
          <w:ilvl w:val="0"/>
          <w:numId w:val="0"/>
        </w:numPr>
        <w:ind w:firstLine="709"/>
        <w:rPr>
          <w:szCs w:val="28"/>
        </w:rPr>
      </w:pPr>
    </w:p>
    <w:p w:rsidR="008A4912" w:rsidRDefault="008A4912" w:rsidP="008A4912">
      <w:pPr>
        <w:pStyle w:val="a"/>
        <w:numPr>
          <w:ilvl w:val="0"/>
          <w:numId w:val="0"/>
        </w:numPr>
        <w:ind w:firstLine="709"/>
        <w:jc w:val="center"/>
      </w:pPr>
    </w:p>
    <w:p w:rsidR="008A4912" w:rsidRDefault="008A4912" w:rsidP="008A4912">
      <w:pPr>
        <w:pStyle w:val="a"/>
        <w:numPr>
          <w:ilvl w:val="0"/>
          <w:numId w:val="0"/>
        </w:numPr>
        <w:ind w:firstLine="709"/>
        <w:jc w:val="center"/>
      </w:pPr>
    </w:p>
    <w:p w:rsidR="008A4912" w:rsidRDefault="008A4912" w:rsidP="008A4912">
      <w:pPr>
        <w:pStyle w:val="a"/>
        <w:numPr>
          <w:ilvl w:val="0"/>
          <w:numId w:val="0"/>
        </w:numPr>
        <w:ind w:firstLine="709"/>
        <w:jc w:val="center"/>
      </w:pPr>
    </w:p>
    <w:p w:rsidR="008A4912" w:rsidRDefault="008A4912" w:rsidP="008A4912">
      <w:pPr>
        <w:pStyle w:val="a"/>
        <w:numPr>
          <w:ilvl w:val="0"/>
          <w:numId w:val="0"/>
        </w:numPr>
        <w:spacing w:line="240" w:lineRule="exact"/>
        <w:jc w:val="center"/>
      </w:pPr>
      <w:r>
        <w:t>СТУДЕНЧЕСКИЕ РАБОТЫ</w:t>
      </w:r>
    </w:p>
    <w:p w:rsidR="008A4912" w:rsidRDefault="008A4912" w:rsidP="008A4912">
      <w:pPr>
        <w:pStyle w:val="a"/>
        <w:numPr>
          <w:ilvl w:val="0"/>
          <w:numId w:val="0"/>
        </w:numPr>
        <w:spacing w:line="240" w:lineRule="exact"/>
        <w:jc w:val="center"/>
      </w:pPr>
    </w:p>
    <w:p w:rsidR="008A4912" w:rsidRDefault="008A4912" w:rsidP="008A4912">
      <w:pPr>
        <w:pStyle w:val="a"/>
        <w:numPr>
          <w:ilvl w:val="0"/>
          <w:numId w:val="0"/>
        </w:numPr>
        <w:spacing w:line="240" w:lineRule="exact"/>
        <w:jc w:val="center"/>
      </w:pPr>
    </w:p>
    <w:p w:rsidR="00E57BE8" w:rsidRDefault="00E57BE8" w:rsidP="00E57BE8">
      <w:pPr>
        <w:pStyle w:val="a"/>
        <w:numPr>
          <w:ilvl w:val="0"/>
          <w:numId w:val="0"/>
        </w:numPr>
        <w:ind w:firstLine="709"/>
      </w:pPr>
      <w:r>
        <w:lastRenderedPageBreak/>
        <w:t xml:space="preserve">1. </w:t>
      </w:r>
      <w:proofErr w:type="spellStart"/>
      <w:r w:rsidR="008A4912">
        <w:t>Ладик</w:t>
      </w:r>
      <w:proofErr w:type="spellEnd"/>
      <w:r w:rsidR="008A4912">
        <w:t xml:space="preserve">, Ю.С. Сравнение уровня физической подготовленности студенток УВО медицинского профиля с их академической успеваемостью / Ю.С. </w:t>
      </w:r>
      <w:proofErr w:type="spellStart"/>
      <w:r w:rsidR="008A4912">
        <w:t>Ладик</w:t>
      </w:r>
      <w:proofErr w:type="spellEnd"/>
      <w:r w:rsidR="008A4912">
        <w:t xml:space="preserve">, И.В. Романов // Актуальные проблемы физической реабилитации и </w:t>
      </w:r>
      <w:proofErr w:type="spellStart"/>
      <w:r w:rsidR="008A4912">
        <w:t>эрготерапии</w:t>
      </w:r>
      <w:proofErr w:type="spellEnd"/>
      <w:r w:rsidR="008A4912">
        <w:t xml:space="preserve"> : материалы Международной научно-практической конференции, посвященной 25-летию кафедры физической реабилитации, Минск, 29 марта 2018 г. / Белорус</w:t>
      </w:r>
      <w:proofErr w:type="gramStart"/>
      <w:r w:rsidR="008A4912">
        <w:t>.</w:t>
      </w:r>
      <w:proofErr w:type="gramEnd"/>
      <w:r w:rsidR="008A4912">
        <w:t xml:space="preserve"> </w:t>
      </w:r>
      <w:proofErr w:type="gramStart"/>
      <w:r w:rsidR="008A4912">
        <w:t>г</w:t>
      </w:r>
      <w:proofErr w:type="gramEnd"/>
      <w:r w:rsidR="008A4912">
        <w:t>ос. ун-т физ. Культуры ; под общ. ред. Т.Д. Поляковой и М.Д. Панковой. – Минск</w:t>
      </w:r>
      <w:proofErr w:type="gramStart"/>
      <w:r w:rsidR="008A4912">
        <w:t xml:space="preserve"> :</w:t>
      </w:r>
      <w:proofErr w:type="gramEnd"/>
      <w:r w:rsidR="008A4912">
        <w:t xml:space="preserve"> БГУФК, 2018. – С. 82-85.</w:t>
      </w:r>
    </w:p>
    <w:p w:rsidR="00E57BE8" w:rsidRPr="00E57BE8" w:rsidRDefault="00E57BE8" w:rsidP="00E57BE8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E57BE8">
        <w:rPr>
          <w:szCs w:val="28"/>
        </w:rPr>
        <w:t xml:space="preserve">2. </w:t>
      </w:r>
      <w:r w:rsidR="004C4A8B">
        <w:rPr>
          <w:szCs w:val="28"/>
        </w:rPr>
        <w:t>Киреенко, А.</w:t>
      </w:r>
      <w:r>
        <w:rPr>
          <w:szCs w:val="28"/>
        </w:rPr>
        <w:t>М.</w:t>
      </w:r>
      <w:r w:rsidRPr="00E57BE8">
        <w:rPr>
          <w:szCs w:val="28"/>
        </w:rPr>
        <w:t xml:space="preserve"> Уровень физического здоровья и академ</w:t>
      </w:r>
      <w:r>
        <w:rPr>
          <w:szCs w:val="28"/>
        </w:rPr>
        <w:t xml:space="preserve">ическая успеваемость </w:t>
      </w:r>
      <w:r w:rsidRPr="00E57BE8">
        <w:rPr>
          <w:szCs w:val="28"/>
        </w:rPr>
        <w:t>студентов лечебного факультета</w:t>
      </w:r>
      <w:r>
        <w:rPr>
          <w:szCs w:val="28"/>
        </w:rPr>
        <w:t xml:space="preserve"> </w:t>
      </w:r>
      <w:r w:rsidRPr="00E57BE8">
        <w:rPr>
          <w:szCs w:val="28"/>
        </w:rPr>
        <w:t xml:space="preserve">/ </w:t>
      </w:r>
      <w:r>
        <w:rPr>
          <w:szCs w:val="28"/>
        </w:rPr>
        <w:t>А</w:t>
      </w:r>
      <w:r w:rsidR="004C4A8B">
        <w:rPr>
          <w:szCs w:val="28"/>
        </w:rPr>
        <w:t>.</w:t>
      </w:r>
      <w:r>
        <w:rPr>
          <w:szCs w:val="28"/>
        </w:rPr>
        <w:t>М</w:t>
      </w:r>
      <w:r w:rsidRPr="00E57BE8">
        <w:rPr>
          <w:szCs w:val="28"/>
        </w:rPr>
        <w:t>. </w:t>
      </w:r>
      <w:r>
        <w:rPr>
          <w:szCs w:val="28"/>
        </w:rPr>
        <w:t>Киреенко</w:t>
      </w:r>
      <w:proofErr w:type="gramStart"/>
      <w:r w:rsidRPr="00E57BE8">
        <w:rPr>
          <w:szCs w:val="28"/>
        </w:rPr>
        <w:t xml:space="preserve"> ;</w:t>
      </w:r>
      <w:proofErr w:type="gramEnd"/>
      <w:r w:rsidRPr="00E57BE8">
        <w:rPr>
          <w:szCs w:val="28"/>
        </w:rPr>
        <w:t xml:space="preserve"> научный руководитель И. В. Романов // Актуальные вопросы современной медицины и фармации : материалы 70-й научно-</w:t>
      </w:r>
      <w:proofErr w:type="spellStart"/>
      <w:r w:rsidRPr="00E57BE8">
        <w:rPr>
          <w:szCs w:val="28"/>
        </w:rPr>
        <w:t>практ</w:t>
      </w:r>
      <w:proofErr w:type="spellEnd"/>
      <w:r w:rsidRPr="00E57BE8">
        <w:rPr>
          <w:szCs w:val="28"/>
        </w:rPr>
        <w:t xml:space="preserve">. </w:t>
      </w:r>
      <w:proofErr w:type="spellStart"/>
      <w:r w:rsidRPr="00E57BE8">
        <w:rPr>
          <w:szCs w:val="28"/>
        </w:rPr>
        <w:t>конф</w:t>
      </w:r>
      <w:proofErr w:type="spellEnd"/>
      <w:r w:rsidRPr="00E57BE8">
        <w:rPr>
          <w:szCs w:val="28"/>
        </w:rPr>
        <w:t>. студентов и молодых ученых (Витебск, 25-26 апреля 2018 г.). Ч. 2 / под ред. А. Т. </w:t>
      </w:r>
      <w:proofErr w:type="spellStart"/>
      <w:r w:rsidRPr="00E57BE8">
        <w:rPr>
          <w:szCs w:val="28"/>
        </w:rPr>
        <w:t>Щастного</w:t>
      </w:r>
      <w:proofErr w:type="spellEnd"/>
      <w:r w:rsidRPr="00E57BE8">
        <w:rPr>
          <w:szCs w:val="28"/>
        </w:rPr>
        <w:t>. – Витебск</w:t>
      </w:r>
      <w:proofErr w:type="gramStart"/>
      <w:r w:rsidRPr="00E57BE8">
        <w:rPr>
          <w:szCs w:val="28"/>
        </w:rPr>
        <w:t xml:space="preserve"> :</w:t>
      </w:r>
      <w:proofErr w:type="gramEnd"/>
      <w:r w:rsidRPr="00E57BE8">
        <w:rPr>
          <w:szCs w:val="28"/>
        </w:rPr>
        <w:t xml:space="preserve"> ВГМУ, 2018. – С. </w:t>
      </w:r>
      <w:r>
        <w:rPr>
          <w:szCs w:val="28"/>
        </w:rPr>
        <w:t>845</w:t>
      </w:r>
      <w:r w:rsidRPr="00E57BE8">
        <w:rPr>
          <w:szCs w:val="28"/>
        </w:rPr>
        <w:t>-</w:t>
      </w:r>
      <w:r>
        <w:rPr>
          <w:szCs w:val="28"/>
        </w:rPr>
        <w:t>847</w:t>
      </w:r>
      <w:r w:rsidRPr="00E57BE8">
        <w:rPr>
          <w:szCs w:val="28"/>
        </w:rPr>
        <w:t>.</w:t>
      </w:r>
    </w:p>
    <w:p w:rsidR="00E57BE8" w:rsidRPr="00E57BE8" w:rsidRDefault="00E57BE8" w:rsidP="00E57BE8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3</w:t>
      </w:r>
      <w:r w:rsidRPr="00E57BE8">
        <w:rPr>
          <w:szCs w:val="28"/>
        </w:rPr>
        <w:t xml:space="preserve">. </w:t>
      </w:r>
      <w:proofErr w:type="spellStart"/>
      <w:r w:rsidR="004C4A8B">
        <w:rPr>
          <w:szCs w:val="28"/>
        </w:rPr>
        <w:t>Ладик</w:t>
      </w:r>
      <w:proofErr w:type="spellEnd"/>
      <w:r w:rsidR="004C4A8B">
        <w:rPr>
          <w:szCs w:val="28"/>
        </w:rPr>
        <w:t>, Ю.</w:t>
      </w:r>
      <w:r>
        <w:rPr>
          <w:szCs w:val="28"/>
        </w:rPr>
        <w:t>С.</w:t>
      </w:r>
      <w:r w:rsidRPr="00E57BE8">
        <w:rPr>
          <w:szCs w:val="28"/>
        </w:rPr>
        <w:t xml:space="preserve"> Физическая подготовленность и академическая успеваемость</w:t>
      </w:r>
      <w:r>
        <w:rPr>
          <w:szCs w:val="28"/>
        </w:rPr>
        <w:t xml:space="preserve"> </w:t>
      </w:r>
      <w:r w:rsidRPr="00E57BE8">
        <w:rPr>
          <w:szCs w:val="28"/>
        </w:rPr>
        <w:t>студентов-медиков</w:t>
      </w:r>
      <w:r>
        <w:rPr>
          <w:szCs w:val="28"/>
        </w:rPr>
        <w:t xml:space="preserve"> </w:t>
      </w:r>
      <w:r w:rsidR="004C4A8B">
        <w:rPr>
          <w:szCs w:val="28"/>
        </w:rPr>
        <w:t>/ Ю.</w:t>
      </w:r>
      <w:r w:rsidRPr="00E57BE8">
        <w:rPr>
          <w:szCs w:val="28"/>
        </w:rPr>
        <w:t>С. </w:t>
      </w:r>
      <w:proofErr w:type="spellStart"/>
      <w:r w:rsidRPr="00E57BE8">
        <w:rPr>
          <w:szCs w:val="28"/>
        </w:rPr>
        <w:t>Ладик</w:t>
      </w:r>
      <w:proofErr w:type="spellEnd"/>
      <w:proofErr w:type="gramStart"/>
      <w:r w:rsidRPr="00E57BE8">
        <w:rPr>
          <w:szCs w:val="28"/>
        </w:rPr>
        <w:t xml:space="preserve"> ;</w:t>
      </w:r>
      <w:proofErr w:type="gramEnd"/>
      <w:r w:rsidRPr="00E57BE8">
        <w:rPr>
          <w:szCs w:val="28"/>
        </w:rPr>
        <w:t xml:space="preserve"> научный руководитель И. В. Романов // Актуальные вопросы современной медицины и фармации : материалы 70-й научно-</w:t>
      </w:r>
      <w:proofErr w:type="spellStart"/>
      <w:r w:rsidRPr="00E57BE8">
        <w:rPr>
          <w:szCs w:val="28"/>
        </w:rPr>
        <w:t>практ</w:t>
      </w:r>
      <w:proofErr w:type="spellEnd"/>
      <w:r w:rsidRPr="00E57BE8">
        <w:rPr>
          <w:szCs w:val="28"/>
        </w:rPr>
        <w:t xml:space="preserve">. </w:t>
      </w:r>
      <w:proofErr w:type="spellStart"/>
      <w:r w:rsidRPr="00E57BE8">
        <w:rPr>
          <w:szCs w:val="28"/>
        </w:rPr>
        <w:t>конф</w:t>
      </w:r>
      <w:proofErr w:type="spellEnd"/>
      <w:r w:rsidRPr="00E57BE8">
        <w:rPr>
          <w:szCs w:val="28"/>
        </w:rPr>
        <w:t>. студентов и молодых ученых (Витебск, 25-26 апре</w:t>
      </w:r>
      <w:r w:rsidR="004C4A8B">
        <w:rPr>
          <w:szCs w:val="28"/>
        </w:rPr>
        <w:t>ля 2018 г.). Ч. 2 / под ред. А.</w:t>
      </w:r>
      <w:r w:rsidRPr="00E57BE8">
        <w:rPr>
          <w:szCs w:val="28"/>
        </w:rPr>
        <w:t>Т. </w:t>
      </w:r>
      <w:proofErr w:type="spellStart"/>
      <w:r w:rsidRPr="00E57BE8">
        <w:rPr>
          <w:szCs w:val="28"/>
        </w:rPr>
        <w:t>Щастного</w:t>
      </w:r>
      <w:proofErr w:type="spellEnd"/>
      <w:r w:rsidRPr="00E57BE8">
        <w:rPr>
          <w:szCs w:val="28"/>
        </w:rPr>
        <w:t>. – Витебск</w:t>
      </w:r>
      <w:proofErr w:type="gramStart"/>
      <w:r w:rsidRPr="00E57BE8">
        <w:rPr>
          <w:szCs w:val="28"/>
        </w:rPr>
        <w:t xml:space="preserve"> :</w:t>
      </w:r>
      <w:proofErr w:type="gramEnd"/>
      <w:r w:rsidRPr="00E57BE8">
        <w:rPr>
          <w:szCs w:val="28"/>
        </w:rPr>
        <w:t xml:space="preserve"> ВГМУ, 2018. – С. </w:t>
      </w:r>
      <w:r>
        <w:rPr>
          <w:szCs w:val="28"/>
        </w:rPr>
        <w:t>851</w:t>
      </w:r>
      <w:r w:rsidRPr="00E57BE8">
        <w:rPr>
          <w:szCs w:val="28"/>
        </w:rPr>
        <w:t>-</w:t>
      </w:r>
      <w:r>
        <w:rPr>
          <w:szCs w:val="28"/>
        </w:rPr>
        <w:t>853</w:t>
      </w:r>
      <w:r w:rsidRPr="00E57BE8">
        <w:rPr>
          <w:szCs w:val="28"/>
        </w:rPr>
        <w:t>.</w:t>
      </w:r>
    </w:p>
    <w:p w:rsidR="00E57BE8" w:rsidRPr="00E57BE8" w:rsidRDefault="00E57BE8" w:rsidP="00E57BE8">
      <w:pPr>
        <w:pStyle w:val="a"/>
        <w:numPr>
          <w:ilvl w:val="0"/>
          <w:numId w:val="0"/>
        </w:numPr>
        <w:ind w:firstLine="709"/>
      </w:pPr>
    </w:p>
    <w:sectPr w:rsidR="00E57BE8" w:rsidRPr="00E57BE8" w:rsidSect="00EE3D2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D6DE0"/>
    <w:multiLevelType w:val="hybridMultilevel"/>
    <w:tmpl w:val="808E66F4"/>
    <w:lvl w:ilvl="0" w:tplc="7132FB0C">
      <w:start w:val="1"/>
      <w:numFmt w:val="decimal"/>
      <w:pStyle w:val="a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bCs w:val="0"/>
        <w:color w:val="auto"/>
        <w:spacing w:val="0"/>
        <w:kern w:val="0"/>
      </w:rPr>
    </w:lvl>
    <w:lvl w:ilvl="1" w:tplc="04230019" w:tentative="1">
      <w:start w:val="1"/>
      <w:numFmt w:val="lowerLetter"/>
      <w:lvlText w:val="%2."/>
      <w:lvlJc w:val="left"/>
      <w:pPr>
        <w:ind w:left="-4513" w:hanging="360"/>
      </w:pPr>
    </w:lvl>
    <w:lvl w:ilvl="2" w:tplc="0423001B" w:tentative="1">
      <w:start w:val="1"/>
      <w:numFmt w:val="lowerRoman"/>
      <w:lvlText w:val="%3."/>
      <w:lvlJc w:val="right"/>
      <w:pPr>
        <w:ind w:left="-3793" w:hanging="180"/>
      </w:pPr>
    </w:lvl>
    <w:lvl w:ilvl="3" w:tplc="0423000F" w:tentative="1">
      <w:start w:val="1"/>
      <w:numFmt w:val="decimal"/>
      <w:lvlText w:val="%4."/>
      <w:lvlJc w:val="left"/>
      <w:pPr>
        <w:ind w:left="-3073" w:hanging="360"/>
      </w:pPr>
    </w:lvl>
    <w:lvl w:ilvl="4" w:tplc="04230019" w:tentative="1">
      <w:start w:val="1"/>
      <w:numFmt w:val="lowerLetter"/>
      <w:lvlText w:val="%5."/>
      <w:lvlJc w:val="left"/>
      <w:pPr>
        <w:ind w:left="-2353" w:hanging="360"/>
      </w:pPr>
    </w:lvl>
    <w:lvl w:ilvl="5" w:tplc="0423001B" w:tentative="1">
      <w:start w:val="1"/>
      <w:numFmt w:val="lowerRoman"/>
      <w:lvlText w:val="%6."/>
      <w:lvlJc w:val="right"/>
      <w:pPr>
        <w:ind w:left="-1633" w:hanging="180"/>
      </w:pPr>
    </w:lvl>
    <w:lvl w:ilvl="6" w:tplc="0423000F" w:tentative="1">
      <w:start w:val="1"/>
      <w:numFmt w:val="decimal"/>
      <w:lvlText w:val="%7."/>
      <w:lvlJc w:val="left"/>
      <w:pPr>
        <w:ind w:left="-913" w:hanging="360"/>
      </w:pPr>
    </w:lvl>
    <w:lvl w:ilvl="7" w:tplc="04230019" w:tentative="1">
      <w:start w:val="1"/>
      <w:numFmt w:val="lowerLetter"/>
      <w:lvlText w:val="%8."/>
      <w:lvlJc w:val="left"/>
      <w:pPr>
        <w:ind w:left="-193" w:hanging="360"/>
      </w:pPr>
    </w:lvl>
    <w:lvl w:ilvl="8" w:tplc="0423001B" w:tentative="1">
      <w:start w:val="1"/>
      <w:numFmt w:val="lowerRoman"/>
      <w:lvlText w:val="%9."/>
      <w:lvlJc w:val="right"/>
      <w:pPr>
        <w:ind w:left="527" w:hanging="180"/>
      </w:pPr>
    </w:lvl>
  </w:abstractNum>
  <w:abstractNum w:abstractNumId="1">
    <w:nsid w:val="7917474D"/>
    <w:multiLevelType w:val="hybridMultilevel"/>
    <w:tmpl w:val="E6A26C00"/>
    <w:lvl w:ilvl="0" w:tplc="7160ECB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27"/>
    <w:rsid w:val="00132395"/>
    <w:rsid w:val="001C398C"/>
    <w:rsid w:val="001F5B90"/>
    <w:rsid w:val="00221D29"/>
    <w:rsid w:val="002413C6"/>
    <w:rsid w:val="00262C95"/>
    <w:rsid w:val="00266B3B"/>
    <w:rsid w:val="002B58A0"/>
    <w:rsid w:val="002C07E7"/>
    <w:rsid w:val="003017B9"/>
    <w:rsid w:val="003063E5"/>
    <w:rsid w:val="00306E61"/>
    <w:rsid w:val="00310425"/>
    <w:rsid w:val="0035296C"/>
    <w:rsid w:val="0037785F"/>
    <w:rsid w:val="003E4787"/>
    <w:rsid w:val="00403D38"/>
    <w:rsid w:val="00446E2F"/>
    <w:rsid w:val="004C4A8B"/>
    <w:rsid w:val="00570EAC"/>
    <w:rsid w:val="00572BE9"/>
    <w:rsid w:val="005D7DF7"/>
    <w:rsid w:val="006708E8"/>
    <w:rsid w:val="00767668"/>
    <w:rsid w:val="00775B21"/>
    <w:rsid w:val="007C5533"/>
    <w:rsid w:val="007F4ECA"/>
    <w:rsid w:val="008057B9"/>
    <w:rsid w:val="008239F4"/>
    <w:rsid w:val="00832AA4"/>
    <w:rsid w:val="008677DB"/>
    <w:rsid w:val="00873F2E"/>
    <w:rsid w:val="00881824"/>
    <w:rsid w:val="008A4912"/>
    <w:rsid w:val="0094536C"/>
    <w:rsid w:val="0099692E"/>
    <w:rsid w:val="009A0F4F"/>
    <w:rsid w:val="009D387C"/>
    <w:rsid w:val="00A146BC"/>
    <w:rsid w:val="00A93301"/>
    <w:rsid w:val="00B117F9"/>
    <w:rsid w:val="00B3306D"/>
    <w:rsid w:val="00B93887"/>
    <w:rsid w:val="00B96DA0"/>
    <w:rsid w:val="00BE1CBF"/>
    <w:rsid w:val="00CA28D6"/>
    <w:rsid w:val="00D23EDD"/>
    <w:rsid w:val="00D425C8"/>
    <w:rsid w:val="00D62E33"/>
    <w:rsid w:val="00E31553"/>
    <w:rsid w:val="00E57BE8"/>
    <w:rsid w:val="00E809EA"/>
    <w:rsid w:val="00E873E3"/>
    <w:rsid w:val="00EB1D84"/>
    <w:rsid w:val="00EE3D27"/>
    <w:rsid w:val="00F41A16"/>
    <w:rsid w:val="00F62A60"/>
    <w:rsid w:val="00FA1B3A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3D27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0"/>
    <w:link w:val="30"/>
    <w:uiPriority w:val="9"/>
    <w:qFormat/>
    <w:rsid w:val="00266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6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677DB"/>
    <w:rPr>
      <w:rFonts w:ascii="Segoe UI" w:hAnsi="Segoe UI" w:cs="Segoe UI"/>
      <w:sz w:val="18"/>
      <w:szCs w:val="18"/>
      <w:lang w:eastAsia="en-US"/>
    </w:rPr>
  </w:style>
  <w:style w:type="paragraph" w:styleId="a">
    <w:name w:val="No Spacing"/>
    <w:uiPriority w:val="99"/>
    <w:qFormat/>
    <w:rsid w:val="00262C95"/>
    <w:pPr>
      <w:numPr>
        <w:numId w:val="1"/>
      </w:numPr>
      <w:spacing w:line="360" w:lineRule="exact"/>
      <w:ind w:left="0"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a6">
    <w:name w:val="List Paragraph"/>
    <w:basedOn w:val="a0"/>
    <w:uiPriority w:val="34"/>
    <w:qFormat/>
    <w:rsid w:val="00262C95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FontStyle58">
    <w:name w:val="Font Style58"/>
    <w:uiPriority w:val="99"/>
    <w:rsid w:val="001C398C"/>
    <w:rPr>
      <w:rFonts w:ascii="Times New Roman" w:hAnsi="Times New Roman" w:cs="Times New Roman"/>
      <w:sz w:val="30"/>
      <w:szCs w:val="30"/>
    </w:rPr>
  </w:style>
  <w:style w:type="paragraph" w:styleId="a7">
    <w:name w:val="Plain Text"/>
    <w:basedOn w:val="a0"/>
    <w:link w:val="a8"/>
    <w:uiPriority w:val="99"/>
    <w:unhideWhenUsed/>
    <w:rsid w:val="00B3306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link w:val="a7"/>
    <w:uiPriority w:val="99"/>
    <w:rsid w:val="00B3306D"/>
    <w:rPr>
      <w:rFonts w:ascii="Consolas" w:hAnsi="Consolas" w:cs="Consolas"/>
      <w:sz w:val="21"/>
      <w:szCs w:val="21"/>
      <w:lang w:eastAsia="en-US"/>
    </w:rPr>
  </w:style>
  <w:style w:type="character" w:styleId="a9">
    <w:name w:val="Hyperlink"/>
    <w:basedOn w:val="a1"/>
    <w:uiPriority w:val="99"/>
    <w:semiHidden/>
    <w:unhideWhenUsed/>
    <w:rsid w:val="00266B3B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266B3B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3D27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0"/>
    <w:link w:val="30"/>
    <w:uiPriority w:val="9"/>
    <w:qFormat/>
    <w:rsid w:val="00266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6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677DB"/>
    <w:rPr>
      <w:rFonts w:ascii="Segoe UI" w:hAnsi="Segoe UI" w:cs="Segoe UI"/>
      <w:sz w:val="18"/>
      <w:szCs w:val="18"/>
      <w:lang w:eastAsia="en-US"/>
    </w:rPr>
  </w:style>
  <w:style w:type="paragraph" w:styleId="a">
    <w:name w:val="No Spacing"/>
    <w:uiPriority w:val="99"/>
    <w:qFormat/>
    <w:rsid w:val="00262C95"/>
    <w:pPr>
      <w:numPr>
        <w:numId w:val="1"/>
      </w:numPr>
      <w:spacing w:line="360" w:lineRule="exact"/>
      <w:ind w:left="0"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a6">
    <w:name w:val="List Paragraph"/>
    <w:basedOn w:val="a0"/>
    <w:uiPriority w:val="34"/>
    <w:qFormat/>
    <w:rsid w:val="00262C95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FontStyle58">
    <w:name w:val="Font Style58"/>
    <w:uiPriority w:val="99"/>
    <w:rsid w:val="001C398C"/>
    <w:rPr>
      <w:rFonts w:ascii="Times New Roman" w:hAnsi="Times New Roman" w:cs="Times New Roman"/>
      <w:sz w:val="30"/>
      <w:szCs w:val="30"/>
    </w:rPr>
  </w:style>
  <w:style w:type="paragraph" w:styleId="a7">
    <w:name w:val="Plain Text"/>
    <w:basedOn w:val="a0"/>
    <w:link w:val="a8"/>
    <w:uiPriority w:val="99"/>
    <w:unhideWhenUsed/>
    <w:rsid w:val="00B3306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link w:val="a7"/>
    <w:uiPriority w:val="99"/>
    <w:rsid w:val="00B3306D"/>
    <w:rPr>
      <w:rFonts w:ascii="Consolas" w:hAnsi="Consolas" w:cs="Consolas"/>
      <w:sz w:val="21"/>
      <w:szCs w:val="21"/>
      <w:lang w:eastAsia="en-US"/>
    </w:rPr>
  </w:style>
  <w:style w:type="character" w:styleId="a9">
    <w:name w:val="Hyperlink"/>
    <w:basedOn w:val="a1"/>
    <w:uiPriority w:val="99"/>
    <w:semiHidden/>
    <w:unhideWhenUsed/>
    <w:rsid w:val="00266B3B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266B3B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iz.dp.ua/misc-documents/2018-03/2018-03-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царёк</dc:creator>
  <cp:keywords/>
  <dc:description/>
  <cp:lastModifiedBy>User</cp:lastModifiedBy>
  <cp:revision>24</cp:revision>
  <cp:lastPrinted>2015-11-30T09:09:00Z</cp:lastPrinted>
  <dcterms:created xsi:type="dcterms:W3CDTF">2018-02-26T11:40:00Z</dcterms:created>
  <dcterms:modified xsi:type="dcterms:W3CDTF">2018-11-09T13:29:00Z</dcterms:modified>
</cp:coreProperties>
</file>