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7388" w14:textId="23CBD805" w:rsidR="007B7CC0" w:rsidRDefault="007B7CC0" w:rsidP="00CE7682">
      <w:pPr>
        <w:ind w:firstLine="708"/>
        <w:jc w:val="center"/>
        <w:rPr>
          <w:rStyle w:val="FontStyle50"/>
          <w:b/>
          <w:bCs/>
        </w:rPr>
      </w:pPr>
      <w:bookmarkStart w:id="0" w:name="_GoBack"/>
      <w:r>
        <w:rPr>
          <w:rStyle w:val="FontStyle50"/>
          <w:b/>
          <w:bCs/>
        </w:rPr>
        <w:t>Публикации 2025</w:t>
      </w:r>
    </w:p>
    <w:p w14:paraId="5E2AEC1D" w14:textId="77777777" w:rsidR="007B7CC0" w:rsidRPr="007B7CC0" w:rsidRDefault="007B7CC0" w:rsidP="00CE7682">
      <w:pPr>
        <w:ind w:firstLine="708"/>
        <w:jc w:val="center"/>
        <w:rPr>
          <w:rStyle w:val="FontStyle50"/>
          <w:b/>
          <w:bCs/>
        </w:rPr>
      </w:pPr>
    </w:p>
    <w:p w14:paraId="00298874" w14:textId="35C0C47B" w:rsidR="005575EE" w:rsidRDefault="005575EE" w:rsidP="00CE7682">
      <w:pPr>
        <w:ind w:firstLine="708"/>
        <w:jc w:val="both"/>
        <w:rPr>
          <w:rStyle w:val="FontStyle50"/>
        </w:rPr>
      </w:pPr>
      <w:r>
        <w:rPr>
          <w:rStyle w:val="FontStyle50"/>
        </w:rPr>
        <w:t xml:space="preserve">1. </w:t>
      </w:r>
      <w:r w:rsidRPr="00AC4CB3">
        <w:rPr>
          <w:rStyle w:val="FontStyle50"/>
        </w:rPr>
        <w:t>Экспериментальное</w:t>
      </w:r>
      <w:r w:rsidRPr="00964955">
        <w:rPr>
          <w:rStyle w:val="FontStyle50"/>
        </w:rPr>
        <w:t xml:space="preserve"> обоснование новых методов моделирования и малоинвазивного лечения </w:t>
      </w:r>
      <w:proofErr w:type="spellStart"/>
      <w:r w:rsidRPr="00964955">
        <w:rPr>
          <w:rStyle w:val="FontStyle50"/>
        </w:rPr>
        <w:t>транссфинктерного</w:t>
      </w:r>
      <w:proofErr w:type="spellEnd"/>
      <w:r w:rsidRPr="00964955">
        <w:rPr>
          <w:rStyle w:val="FontStyle50"/>
        </w:rPr>
        <w:t xml:space="preserve"> свища прямой кишки</w:t>
      </w:r>
      <w:r>
        <w:rPr>
          <w:rStyle w:val="FontStyle50"/>
        </w:rPr>
        <w:t xml:space="preserve"> /</w:t>
      </w:r>
      <w:r w:rsidRPr="00964955">
        <w:rPr>
          <w:rStyle w:val="FontStyle50"/>
        </w:rPr>
        <w:br/>
        <w:t>Э.В. Денисенко</w:t>
      </w:r>
      <w:r>
        <w:rPr>
          <w:rStyle w:val="FontStyle50"/>
        </w:rPr>
        <w:t>,</w:t>
      </w:r>
      <w:r w:rsidRPr="00964955">
        <w:rPr>
          <w:rStyle w:val="FontStyle50"/>
        </w:rPr>
        <w:t xml:space="preserve"> </w:t>
      </w:r>
      <w:r>
        <w:rPr>
          <w:rStyle w:val="FontStyle50"/>
        </w:rPr>
        <w:t>Ю.М.</w:t>
      </w:r>
      <w:r w:rsidRPr="00964955">
        <w:rPr>
          <w:rStyle w:val="FontStyle50"/>
        </w:rPr>
        <w:t xml:space="preserve"> </w:t>
      </w:r>
      <w:proofErr w:type="spellStart"/>
      <w:r w:rsidRPr="00964955">
        <w:rPr>
          <w:rStyle w:val="FontStyle50"/>
        </w:rPr>
        <w:t>Гаин</w:t>
      </w:r>
      <w:proofErr w:type="spellEnd"/>
      <w:r>
        <w:rPr>
          <w:rStyle w:val="FontStyle50"/>
        </w:rPr>
        <w:t>,</w:t>
      </w:r>
      <w:r w:rsidRPr="00964955">
        <w:rPr>
          <w:rStyle w:val="FontStyle50"/>
        </w:rPr>
        <w:t xml:space="preserve"> </w:t>
      </w:r>
      <w:r>
        <w:rPr>
          <w:rStyle w:val="FontStyle50"/>
        </w:rPr>
        <w:t>В.Л.</w:t>
      </w:r>
      <w:r w:rsidRPr="00964955">
        <w:rPr>
          <w:rStyle w:val="FontStyle50"/>
        </w:rPr>
        <w:t xml:space="preserve"> Денисенко</w:t>
      </w:r>
      <w:r>
        <w:rPr>
          <w:rStyle w:val="FontStyle50"/>
        </w:rPr>
        <w:t>,</w:t>
      </w:r>
      <w:r w:rsidRPr="00964955">
        <w:rPr>
          <w:rStyle w:val="FontStyle50"/>
        </w:rPr>
        <w:t xml:space="preserve"> Н.И. </w:t>
      </w:r>
      <w:proofErr w:type="spellStart"/>
      <w:r w:rsidRPr="00964955">
        <w:rPr>
          <w:rStyle w:val="FontStyle50"/>
        </w:rPr>
        <w:t>Гавриченко</w:t>
      </w:r>
      <w:proofErr w:type="spellEnd"/>
      <w:r>
        <w:rPr>
          <w:rStyle w:val="FontStyle50"/>
        </w:rPr>
        <w:t>,</w:t>
      </w:r>
      <w:r w:rsidRPr="00964955">
        <w:rPr>
          <w:rStyle w:val="FontStyle50"/>
        </w:rPr>
        <w:t xml:space="preserve"> С.В. Малашенко</w:t>
      </w:r>
      <w:r>
        <w:rPr>
          <w:rStyle w:val="FontStyle50"/>
        </w:rPr>
        <w:t>,</w:t>
      </w:r>
      <w:r w:rsidRPr="00964955">
        <w:rPr>
          <w:rStyle w:val="FontStyle50"/>
        </w:rPr>
        <w:t xml:space="preserve"> </w:t>
      </w:r>
      <w:r>
        <w:rPr>
          <w:rStyle w:val="FontStyle50"/>
        </w:rPr>
        <w:t>М.Н.</w:t>
      </w:r>
      <w:r w:rsidRPr="00964955">
        <w:rPr>
          <w:rStyle w:val="FontStyle50"/>
        </w:rPr>
        <w:t xml:space="preserve"> Медведев</w:t>
      </w:r>
      <w:r>
        <w:rPr>
          <w:rStyle w:val="FontStyle50"/>
        </w:rPr>
        <w:t>,</w:t>
      </w:r>
      <w:r w:rsidRPr="00964955">
        <w:rPr>
          <w:rStyle w:val="FontStyle50"/>
        </w:rPr>
        <w:t xml:space="preserve"> М.Ю.</w:t>
      </w:r>
      <w:r>
        <w:rPr>
          <w:rStyle w:val="FontStyle50"/>
        </w:rPr>
        <w:t xml:space="preserve"> </w:t>
      </w:r>
      <w:proofErr w:type="spellStart"/>
      <w:r w:rsidRPr="00964955">
        <w:rPr>
          <w:rStyle w:val="FontStyle50"/>
        </w:rPr>
        <w:t>Гаин</w:t>
      </w:r>
      <w:proofErr w:type="spellEnd"/>
      <w:r w:rsidRPr="00964955">
        <w:rPr>
          <w:rStyle w:val="FontStyle50"/>
        </w:rPr>
        <w:t xml:space="preserve"> </w:t>
      </w:r>
      <w:r>
        <w:rPr>
          <w:rStyle w:val="FontStyle50"/>
        </w:rPr>
        <w:t xml:space="preserve">// </w:t>
      </w:r>
      <w:r w:rsidRPr="00964955">
        <w:rPr>
          <w:rStyle w:val="FontStyle50"/>
        </w:rPr>
        <w:t xml:space="preserve">Хирургия. Восточная Европа </w:t>
      </w:r>
      <w:r>
        <w:rPr>
          <w:rStyle w:val="FontStyle50"/>
        </w:rPr>
        <w:t xml:space="preserve">- </w:t>
      </w:r>
      <w:r w:rsidRPr="00964955">
        <w:rPr>
          <w:rStyle w:val="FontStyle50"/>
        </w:rPr>
        <w:t>2025. Т. 14. </w:t>
      </w:r>
      <w:hyperlink r:id="rId5" w:history="1">
        <w:r w:rsidRPr="00964955">
          <w:rPr>
            <w:rStyle w:val="FontStyle50"/>
          </w:rPr>
          <w:t>№ 1</w:t>
        </w:r>
      </w:hyperlink>
      <w:r w:rsidRPr="00964955">
        <w:rPr>
          <w:rStyle w:val="FontStyle50"/>
        </w:rPr>
        <w:t>.</w:t>
      </w:r>
      <w:r>
        <w:rPr>
          <w:rStyle w:val="FontStyle50"/>
        </w:rPr>
        <w:t xml:space="preserve"> -</w:t>
      </w:r>
      <w:r w:rsidRPr="00964955">
        <w:rPr>
          <w:rStyle w:val="FontStyle50"/>
        </w:rPr>
        <w:t xml:space="preserve"> С. 11-26.</w:t>
      </w:r>
    </w:p>
    <w:p w14:paraId="54648D93" w14:textId="77777777" w:rsidR="005575EE" w:rsidRDefault="005575EE" w:rsidP="00CE7682">
      <w:pPr>
        <w:ind w:firstLine="708"/>
        <w:jc w:val="both"/>
        <w:rPr>
          <w:rStyle w:val="FontStyle50"/>
        </w:rPr>
      </w:pPr>
      <w:r>
        <w:rPr>
          <w:rStyle w:val="FontStyle50"/>
        </w:rPr>
        <w:t xml:space="preserve">2. </w:t>
      </w:r>
      <w:proofErr w:type="gramStart"/>
      <w:r w:rsidRPr="002A1EA4">
        <w:rPr>
          <w:rStyle w:val="FontStyle50"/>
        </w:rPr>
        <w:t>Катина,  М.А.</w:t>
      </w:r>
      <w:proofErr w:type="gramEnd"/>
      <w:r w:rsidRPr="002A1EA4">
        <w:rPr>
          <w:rStyle w:val="FontStyle50"/>
        </w:rPr>
        <w:t xml:space="preserve"> / Дерматозы лица с </w:t>
      </w:r>
      <w:proofErr w:type="spellStart"/>
      <w:r w:rsidRPr="002A1EA4">
        <w:rPr>
          <w:rStyle w:val="FontStyle50"/>
        </w:rPr>
        <w:t>дерматоскопическим</w:t>
      </w:r>
      <w:proofErr w:type="spellEnd"/>
      <w:r w:rsidRPr="002A1EA4">
        <w:rPr>
          <w:rStyle w:val="FontStyle50"/>
        </w:rPr>
        <w:t xml:space="preserve"> паттерном в виде желто-оранжевых бесструктурных зон: клинические наблюдения, обзор литературы / М.А. Катина,  О.В.  </w:t>
      </w:r>
      <w:proofErr w:type="spellStart"/>
      <w:r w:rsidRPr="002A1EA4">
        <w:rPr>
          <w:rStyle w:val="FontStyle50"/>
        </w:rPr>
        <w:t>Лесничая</w:t>
      </w:r>
      <w:proofErr w:type="spellEnd"/>
      <w:r w:rsidRPr="002A1EA4">
        <w:rPr>
          <w:rStyle w:val="FontStyle50"/>
        </w:rPr>
        <w:t xml:space="preserve"> /</w:t>
      </w:r>
      <w:r>
        <w:rPr>
          <w:rStyle w:val="FontStyle50"/>
        </w:rPr>
        <w:t>/</w:t>
      </w:r>
      <w:r w:rsidRPr="002A1EA4">
        <w:rPr>
          <w:rStyle w:val="FontStyle50"/>
        </w:rPr>
        <w:t xml:space="preserve"> «Дерматовенерология Косметология». – 2025, том 11, № 2. - с. 216-227.</w:t>
      </w:r>
    </w:p>
    <w:p w14:paraId="30982C87" w14:textId="77777777" w:rsidR="005575EE" w:rsidRPr="00213C32" w:rsidRDefault="005575EE" w:rsidP="00CE7682">
      <w:pPr>
        <w:ind w:firstLine="708"/>
        <w:jc w:val="both"/>
        <w:rPr>
          <w:rStyle w:val="FontStyle50"/>
        </w:rPr>
      </w:pPr>
      <w:r>
        <w:rPr>
          <w:rStyle w:val="FontStyle50"/>
        </w:rPr>
        <w:t xml:space="preserve">3. </w:t>
      </w:r>
      <w:r w:rsidRPr="00213C32">
        <w:rPr>
          <w:rStyle w:val="FontStyle50"/>
        </w:rPr>
        <w:t>Эозинофильный целлюлит Уэллса у 8-летней девочки: клиническо</w:t>
      </w:r>
      <w:r>
        <w:rPr>
          <w:rStyle w:val="FontStyle50"/>
        </w:rPr>
        <w:t>е наблюдение и обзор литературы /</w:t>
      </w:r>
      <w:r w:rsidRPr="00213C32">
        <w:rPr>
          <w:rStyle w:val="FontStyle50"/>
        </w:rPr>
        <w:t xml:space="preserve"> В.П. </w:t>
      </w:r>
      <w:proofErr w:type="spellStart"/>
      <w:r w:rsidRPr="00213C32">
        <w:rPr>
          <w:rStyle w:val="FontStyle50"/>
        </w:rPr>
        <w:t>Адаскевич</w:t>
      </w:r>
      <w:proofErr w:type="spellEnd"/>
      <w:r>
        <w:rPr>
          <w:rStyle w:val="FontStyle50"/>
        </w:rPr>
        <w:t>,</w:t>
      </w:r>
      <w:r w:rsidRPr="00213C32">
        <w:rPr>
          <w:rStyle w:val="FontStyle50"/>
        </w:rPr>
        <w:t xml:space="preserve"> М.А. Катина</w:t>
      </w:r>
      <w:r>
        <w:rPr>
          <w:rStyle w:val="FontStyle50"/>
        </w:rPr>
        <w:t>,</w:t>
      </w:r>
      <w:r w:rsidRPr="00213C32">
        <w:rPr>
          <w:rStyle w:val="FontStyle50"/>
        </w:rPr>
        <w:t xml:space="preserve"> О.В. </w:t>
      </w:r>
      <w:proofErr w:type="spellStart"/>
      <w:r w:rsidRPr="00213C32">
        <w:rPr>
          <w:rStyle w:val="FontStyle50"/>
        </w:rPr>
        <w:t>Лесничая</w:t>
      </w:r>
      <w:proofErr w:type="spellEnd"/>
      <w:r>
        <w:rPr>
          <w:rStyle w:val="FontStyle50"/>
        </w:rPr>
        <w:t>,</w:t>
      </w:r>
      <w:r w:rsidRPr="00213C32">
        <w:rPr>
          <w:rStyle w:val="FontStyle50"/>
        </w:rPr>
        <w:t xml:space="preserve"> И.А. Пушкарская</w:t>
      </w:r>
      <w:r>
        <w:rPr>
          <w:rStyle w:val="FontStyle50"/>
        </w:rPr>
        <w:t>,</w:t>
      </w:r>
      <w:r w:rsidRPr="00213C32">
        <w:rPr>
          <w:rStyle w:val="FontStyle50"/>
        </w:rPr>
        <w:t xml:space="preserve"> А.Н. </w:t>
      </w:r>
      <w:proofErr w:type="spellStart"/>
      <w:r w:rsidRPr="00213C32">
        <w:rPr>
          <w:rStyle w:val="FontStyle50"/>
        </w:rPr>
        <w:t>Городович</w:t>
      </w:r>
      <w:proofErr w:type="spellEnd"/>
      <w:r w:rsidRPr="00213C32">
        <w:rPr>
          <w:rStyle w:val="FontStyle50"/>
        </w:rPr>
        <w:t xml:space="preserve"> </w:t>
      </w:r>
      <w:r>
        <w:rPr>
          <w:rStyle w:val="FontStyle50"/>
        </w:rPr>
        <w:t xml:space="preserve">// </w:t>
      </w:r>
      <w:r w:rsidRPr="00213C32">
        <w:rPr>
          <w:rStyle w:val="FontStyle50"/>
        </w:rPr>
        <w:t xml:space="preserve">Педиатрия Восточная Европа. 2025;13(2):299– 309. </w:t>
      </w:r>
    </w:p>
    <w:p w14:paraId="58F0FD06" w14:textId="77777777" w:rsidR="005575EE" w:rsidRPr="000E3281" w:rsidRDefault="005575EE" w:rsidP="00CE7682">
      <w:pPr>
        <w:ind w:firstLine="708"/>
        <w:jc w:val="both"/>
        <w:rPr>
          <w:rStyle w:val="FontStyle50"/>
        </w:rPr>
      </w:pPr>
      <w:r>
        <w:rPr>
          <w:rStyle w:val="FontStyle50"/>
        </w:rPr>
        <w:t xml:space="preserve">4. </w:t>
      </w:r>
      <w:r w:rsidRPr="000E3281">
        <w:rPr>
          <w:rStyle w:val="FontStyle50"/>
        </w:rPr>
        <w:t xml:space="preserve">Гетерогенность воспалительных изменений ткани предстательной железы при её доброкачественной гиперплазии /О.В. Ищенко, А.Ю. </w:t>
      </w:r>
      <w:proofErr w:type="spellStart"/>
      <w:r w:rsidRPr="000E3281">
        <w:rPr>
          <w:rStyle w:val="FontStyle50"/>
        </w:rPr>
        <w:t>Бадюков</w:t>
      </w:r>
      <w:proofErr w:type="spellEnd"/>
      <w:r w:rsidRPr="000E3281">
        <w:rPr>
          <w:rStyle w:val="FontStyle50"/>
        </w:rPr>
        <w:t xml:space="preserve">, В.С. </w:t>
      </w:r>
      <w:proofErr w:type="spellStart"/>
      <w:r w:rsidRPr="000E3281">
        <w:rPr>
          <w:rStyle w:val="FontStyle50"/>
        </w:rPr>
        <w:t>Огризко</w:t>
      </w:r>
      <w:proofErr w:type="spellEnd"/>
      <w:r w:rsidRPr="000E3281">
        <w:rPr>
          <w:rStyle w:val="FontStyle50"/>
        </w:rPr>
        <w:t xml:space="preserve"> // Иммунопатология, Аллергология, </w:t>
      </w:r>
      <w:proofErr w:type="spellStart"/>
      <w:r w:rsidRPr="000E3281">
        <w:rPr>
          <w:rStyle w:val="FontStyle50"/>
        </w:rPr>
        <w:t>Инфектология</w:t>
      </w:r>
      <w:proofErr w:type="spellEnd"/>
      <w:r w:rsidRPr="000E3281">
        <w:rPr>
          <w:rStyle w:val="FontStyle50"/>
        </w:rPr>
        <w:t xml:space="preserve"> 2025 №1. – с. 52-58.</w:t>
      </w:r>
    </w:p>
    <w:p w14:paraId="1B62704F" w14:textId="6E0DB741" w:rsidR="005A1BAE" w:rsidRPr="00F61658" w:rsidRDefault="005A1BAE" w:rsidP="00CE768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bCs/>
          <w:sz w:val="28"/>
        </w:rPr>
      </w:pPr>
      <w:r w:rsidRPr="000E3281">
        <w:rPr>
          <w:rStyle w:val="FontStyle50"/>
        </w:rPr>
        <w:t>Морфология</w:t>
      </w:r>
      <w:r w:rsidRPr="00BF6041">
        <w:rPr>
          <w:rStyle w:val="FontStyle50"/>
        </w:rPr>
        <w:t xml:space="preserve"> воспалительного ответа плода на действие инфекционного фактора на примере изменений в плацентах COVID-19 инфицированных женщин / Е.Ф. </w:t>
      </w:r>
      <w:proofErr w:type="spellStart"/>
      <w:r w:rsidRPr="00BF6041">
        <w:rPr>
          <w:rStyle w:val="FontStyle50"/>
        </w:rPr>
        <w:t>Пчельникова</w:t>
      </w:r>
      <w:proofErr w:type="spellEnd"/>
      <w:r w:rsidRPr="00BF6041">
        <w:rPr>
          <w:rStyle w:val="FontStyle50"/>
        </w:rPr>
        <w:t xml:space="preserve">, А.Л. </w:t>
      </w:r>
      <w:proofErr w:type="spellStart"/>
      <w:r w:rsidRPr="00BF6041">
        <w:rPr>
          <w:rStyle w:val="FontStyle50"/>
        </w:rPr>
        <w:t>Товсташёв</w:t>
      </w:r>
      <w:proofErr w:type="spellEnd"/>
      <w:r w:rsidRPr="00BF6041">
        <w:rPr>
          <w:rStyle w:val="FontStyle50"/>
        </w:rPr>
        <w:t xml:space="preserve">, </w:t>
      </w:r>
      <w:proofErr w:type="spellStart"/>
      <w:r w:rsidRPr="00BF6041">
        <w:rPr>
          <w:rStyle w:val="FontStyle50"/>
        </w:rPr>
        <w:t>Ю.В.Пчельников</w:t>
      </w:r>
      <w:proofErr w:type="spellEnd"/>
      <w:r w:rsidRPr="00BF6041">
        <w:rPr>
          <w:rStyle w:val="FontStyle50"/>
        </w:rPr>
        <w:t xml:space="preserve"> // </w:t>
      </w:r>
      <w:r w:rsidRPr="00C36F86">
        <w:rPr>
          <w:rStyle w:val="FontStyle50"/>
        </w:rPr>
        <w:t xml:space="preserve">Достижения фундаментальной, клинической медицины и фармации [Электронный ресурс] : материалы 80-й науч. сессии ВГМУ, </w:t>
      </w:r>
      <w:r w:rsidRPr="00BF6041">
        <w:rPr>
          <w:rStyle w:val="FontStyle50"/>
        </w:rPr>
        <w:t>посвященной 90-летию образования ВГМУ</w:t>
      </w:r>
      <w:r w:rsidRPr="00C36F86">
        <w:rPr>
          <w:rStyle w:val="FontStyle50"/>
        </w:rPr>
        <w:t xml:space="preserve"> Витебск, </w:t>
      </w:r>
      <w:r>
        <w:rPr>
          <w:rStyle w:val="FontStyle50"/>
        </w:rPr>
        <w:t>29-30</w:t>
      </w:r>
      <w:r w:rsidRPr="00C36F86">
        <w:rPr>
          <w:rStyle w:val="FontStyle50"/>
        </w:rPr>
        <w:t xml:space="preserve"> янв. 202</w:t>
      </w:r>
      <w:r>
        <w:rPr>
          <w:rStyle w:val="FontStyle50"/>
        </w:rPr>
        <w:t>5</w:t>
      </w:r>
      <w:r w:rsidRPr="00C36F86">
        <w:rPr>
          <w:rStyle w:val="FontStyle50"/>
        </w:rPr>
        <w:t xml:space="preserve"> г., / М-во </w:t>
      </w:r>
      <w:proofErr w:type="spellStart"/>
      <w:r w:rsidRPr="00C36F86">
        <w:rPr>
          <w:rStyle w:val="FontStyle50"/>
        </w:rPr>
        <w:t>здравоохр</w:t>
      </w:r>
      <w:proofErr w:type="spellEnd"/>
      <w:r w:rsidRPr="00C36F86">
        <w:rPr>
          <w:rStyle w:val="FontStyle50"/>
        </w:rPr>
        <w:t xml:space="preserve">. Республики Беларусь, </w:t>
      </w:r>
      <w:proofErr w:type="spellStart"/>
      <w:r w:rsidRPr="00C36F86">
        <w:rPr>
          <w:rStyle w:val="FontStyle50"/>
        </w:rPr>
        <w:t>Витеб</w:t>
      </w:r>
      <w:proofErr w:type="spellEnd"/>
      <w:r w:rsidRPr="00C36F86">
        <w:rPr>
          <w:rStyle w:val="FontStyle50"/>
        </w:rPr>
        <w:t>. гос. мед. ун-</w:t>
      </w:r>
      <w:proofErr w:type="gramStart"/>
      <w:r w:rsidRPr="00C36F86">
        <w:rPr>
          <w:rStyle w:val="FontStyle50"/>
        </w:rPr>
        <w:t>т ;</w:t>
      </w:r>
      <w:proofErr w:type="gramEnd"/>
      <w:r w:rsidRPr="00C36F86">
        <w:rPr>
          <w:rStyle w:val="FontStyle50"/>
        </w:rPr>
        <w:t xml:space="preserve"> </w:t>
      </w:r>
      <w:proofErr w:type="spellStart"/>
      <w:r w:rsidRPr="00C36F86">
        <w:rPr>
          <w:rStyle w:val="FontStyle50"/>
        </w:rPr>
        <w:t>редкол</w:t>
      </w:r>
      <w:proofErr w:type="spellEnd"/>
      <w:r w:rsidRPr="00C36F86">
        <w:rPr>
          <w:rStyle w:val="FontStyle50"/>
        </w:rPr>
        <w:t xml:space="preserve">.: А.Н. </w:t>
      </w:r>
      <w:proofErr w:type="spellStart"/>
      <w:r w:rsidRPr="00C36F86">
        <w:rPr>
          <w:rStyle w:val="FontStyle50"/>
        </w:rPr>
        <w:t>Чуканов</w:t>
      </w:r>
      <w:proofErr w:type="spellEnd"/>
      <w:r w:rsidRPr="00C36F86">
        <w:rPr>
          <w:rStyle w:val="FontStyle50"/>
        </w:rPr>
        <w:t xml:space="preserve"> (гл. ред.); [и др.]. - </w:t>
      </w:r>
      <w:proofErr w:type="gramStart"/>
      <w:r w:rsidRPr="00C36F86">
        <w:rPr>
          <w:rStyle w:val="FontStyle50"/>
        </w:rPr>
        <w:t>Витебск :</w:t>
      </w:r>
      <w:proofErr w:type="gramEnd"/>
      <w:r w:rsidRPr="00C36F86">
        <w:rPr>
          <w:rStyle w:val="FontStyle50"/>
        </w:rPr>
        <w:t xml:space="preserve"> ВГМУ, 2025.</w:t>
      </w:r>
      <w:r w:rsidRPr="00F61658">
        <w:rPr>
          <w:bCs/>
          <w:sz w:val="28"/>
        </w:rPr>
        <w:t xml:space="preserve"> </w:t>
      </w:r>
    </w:p>
    <w:p w14:paraId="2A7B38C1" w14:textId="181E406F" w:rsidR="005A1BAE" w:rsidRPr="000E3281" w:rsidRDefault="005A1BAE" w:rsidP="00CE768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  <w:sz w:val="28"/>
        </w:rPr>
      </w:pPr>
      <w:r w:rsidRPr="00C36F86">
        <w:rPr>
          <w:rStyle w:val="FontStyle50"/>
        </w:rPr>
        <w:t>Роль студенческого научного кружка по дисциплине «судебная медицина» в подготовке будущего специалиста на основе компетентностного подхода</w:t>
      </w:r>
      <w:r>
        <w:rPr>
          <w:rStyle w:val="FontStyle50"/>
        </w:rPr>
        <w:t xml:space="preserve"> / </w:t>
      </w:r>
      <w:r w:rsidRPr="00C36F86">
        <w:rPr>
          <w:rStyle w:val="FontStyle50"/>
        </w:rPr>
        <w:t xml:space="preserve">Денисенко А.Г., Буйнов А.А., </w:t>
      </w:r>
      <w:proofErr w:type="spellStart"/>
      <w:r w:rsidRPr="00C36F86">
        <w:rPr>
          <w:rStyle w:val="FontStyle50"/>
        </w:rPr>
        <w:t>Огризко</w:t>
      </w:r>
      <w:proofErr w:type="spellEnd"/>
      <w:r w:rsidRPr="00C36F86">
        <w:rPr>
          <w:rStyle w:val="FontStyle50"/>
        </w:rPr>
        <w:t xml:space="preserve"> В.С.</w:t>
      </w:r>
      <w:r>
        <w:rPr>
          <w:rStyle w:val="FontStyle50"/>
        </w:rPr>
        <w:t xml:space="preserve"> / </w:t>
      </w:r>
      <w:r w:rsidRPr="00C36F86">
        <w:rPr>
          <w:rStyle w:val="FontStyle50"/>
        </w:rPr>
        <w:t xml:space="preserve">Достижения фундаментальной, клинической медицины и фармации [Электронный ресурс] : материалы 80-й науч. сессии ВГМУ, </w:t>
      </w:r>
      <w:r w:rsidRPr="00BF6041">
        <w:rPr>
          <w:rStyle w:val="FontStyle50"/>
        </w:rPr>
        <w:t>посвященной 90-летию образования ВГМУ</w:t>
      </w:r>
      <w:r w:rsidRPr="00C36F86">
        <w:rPr>
          <w:rStyle w:val="FontStyle50"/>
        </w:rPr>
        <w:t xml:space="preserve"> Витебск, </w:t>
      </w:r>
      <w:r>
        <w:rPr>
          <w:rStyle w:val="FontStyle50"/>
        </w:rPr>
        <w:t>29-30</w:t>
      </w:r>
      <w:r w:rsidRPr="00C36F86">
        <w:rPr>
          <w:rStyle w:val="FontStyle50"/>
        </w:rPr>
        <w:t xml:space="preserve"> янв. 202</w:t>
      </w:r>
      <w:r>
        <w:rPr>
          <w:rStyle w:val="FontStyle50"/>
        </w:rPr>
        <w:t>5</w:t>
      </w:r>
      <w:r w:rsidRPr="00C36F86">
        <w:rPr>
          <w:rStyle w:val="FontStyle50"/>
        </w:rPr>
        <w:t xml:space="preserve"> г., / М-во </w:t>
      </w:r>
      <w:proofErr w:type="spellStart"/>
      <w:r w:rsidRPr="00C36F86">
        <w:rPr>
          <w:rStyle w:val="FontStyle50"/>
        </w:rPr>
        <w:t>здравоохр</w:t>
      </w:r>
      <w:proofErr w:type="spellEnd"/>
      <w:r w:rsidRPr="00C36F86">
        <w:rPr>
          <w:rStyle w:val="FontStyle50"/>
        </w:rPr>
        <w:t xml:space="preserve">. Республики Беларусь, </w:t>
      </w:r>
      <w:proofErr w:type="spellStart"/>
      <w:r w:rsidRPr="00C36F86">
        <w:rPr>
          <w:rStyle w:val="FontStyle50"/>
        </w:rPr>
        <w:t>Витеб</w:t>
      </w:r>
      <w:proofErr w:type="spellEnd"/>
      <w:r w:rsidRPr="00C36F86">
        <w:rPr>
          <w:rStyle w:val="FontStyle50"/>
        </w:rPr>
        <w:t>. гос. мед. ун-</w:t>
      </w:r>
      <w:proofErr w:type="gramStart"/>
      <w:r w:rsidRPr="00C36F86">
        <w:rPr>
          <w:rStyle w:val="FontStyle50"/>
        </w:rPr>
        <w:t>т ;</w:t>
      </w:r>
      <w:proofErr w:type="gramEnd"/>
      <w:r w:rsidRPr="00C36F86">
        <w:rPr>
          <w:rStyle w:val="FontStyle50"/>
        </w:rPr>
        <w:t xml:space="preserve"> </w:t>
      </w:r>
      <w:proofErr w:type="spellStart"/>
      <w:r w:rsidRPr="00C36F86">
        <w:rPr>
          <w:rStyle w:val="FontStyle50"/>
        </w:rPr>
        <w:t>редкол</w:t>
      </w:r>
      <w:proofErr w:type="spellEnd"/>
      <w:r w:rsidRPr="00C36F86">
        <w:rPr>
          <w:rStyle w:val="FontStyle50"/>
        </w:rPr>
        <w:t xml:space="preserve">.: А.Н. </w:t>
      </w:r>
      <w:proofErr w:type="spellStart"/>
      <w:r w:rsidRPr="00C36F86">
        <w:rPr>
          <w:rStyle w:val="FontStyle50"/>
        </w:rPr>
        <w:t>Чуканов</w:t>
      </w:r>
      <w:proofErr w:type="spellEnd"/>
      <w:r w:rsidRPr="00C36F86">
        <w:rPr>
          <w:rStyle w:val="FontStyle50"/>
        </w:rPr>
        <w:t xml:space="preserve"> (гл. ред.); [и др.]. - </w:t>
      </w:r>
      <w:proofErr w:type="gramStart"/>
      <w:r w:rsidRPr="00C36F86">
        <w:rPr>
          <w:rStyle w:val="FontStyle50"/>
        </w:rPr>
        <w:t>Витебск :</w:t>
      </w:r>
      <w:proofErr w:type="gramEnd"/>
      <w:r w:rsidRPr="00C36F86">
        <w:rPr>
          <w:rStyle w:val="FontStyle50"/>
        </w:rPr>
        <w:t xml:space="preserve"> ВГМУ, 2025.</w:t>
      </w:r>
      <w:r w:rsidRPr="000E3281">
        <w:rPr>
          <w:bCs/>
          <w:sz w:val="28"/>
        </w:rPr>
        <w:t xml:space="preserve"> </w:t>
      </w:r>
    </w:p>
    <w:p w14:paraId="543D047A" w14:textId="77777777" w:rsidR="005A1BAE" w:rsidRDefault="005A1BAE" w:rsidP="00CE768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FontStyle50"/>
        </w:rPr>
      </w:pPr>
      <w:r w:rsidRPr="00C36F86">
        <w:rPr>
          <w:rStyle w:val="FontStyle50"/>
        </w:rPr>
        <w:t xml:space="preserve">Роль специфических иммунологических маркеров в оценке результатов хирургического лечения при хроническом панкреатите / А. П. </w:t>
      </w:r>
      <w:proofErr w:type="spellStart"/>
      <w:r w:rsidRPr="00C36F86">
        <w:rPr>
          <w:rStyle w:val="FontStyle50"/>
        </w:rPr>
        <w:t>Глыздов</w:t>
      </w:r>
      <w:proofErr w:type="spellEnd"/>
      <w:r w:rsidRPr="00C36F86">
        <w:rPr>
          <w:rStyle w:val="FontStyle50"/>
        </w:rPr>
        <w:t xml:space="preserve">, Ю. Н. Орловский, В. А. </w:t>
      </w:r>
      <w:proofErr w:type="spellStart"/>
      <w:r w:rsidRPr="00C36F86">
        <w:rPr>
          <w:rStyle w:val="FontStyle50"/>
        </w:rPr>
        <w:t>Клопова</w:t>
      </w:r>
      <w:proofErr w:type="spellEnd"/>
      <w:r w:rsidRPr="00C36F86">
        <w:rPr>
          <w:rStyle w:val="FontStyle50"/>
        </w:rPr>
        <w:t xml:space="preserve">, Ж. В. </w:t>
      </w:r>
      <w:proofErr w:type="spellStart"/>
      <w:r w:rsidRPr="00C36F86">
        <w:rPr>
          <w:rStyle w:val="FontStyle50"/>
        </w:rPr>
        <w:t>Хотятовская</w:t>
      </w:r>
      <w:proofErr w:type="spellEnd"/>
      <w:r w:rsidRPr="00C36F86">
        <w:rPr>
          <w:rStyle w:val="FontStyle50"/>
        </w:rPr>
        <w:t xml:space="preserve"> // Декабрьские чтения по неотложной хирургии : сб. науч. тр. / Белорус. гос. мед. ун-т ; под ред. С. И. Третьяка, И. М. </w:t>
      </w:r>
      <w:proofErr w:type="spellStart"/>
      <w:r w:rsidRPr="00C36F86">
        <w:rPr>
          <w:rStyle w:val="FontStyle50"/>
        </w:rPr>
        <w:t>Ладутько</w:t>
      </w:r>
      <w:proofErr w:type="spellEnd"/>
      <w:r w:rsidRPr="00C36F86">
        <w:rPr>
          <w:rStyle w:val="FontStyle50"/>
        </w:rPr>
        <w:t>. – Минск, 2024. – Т. 13. – С. 48–51.</w:t>
      </w:r>
    </w:p>
    <w:p w14:paraId="43E19749" w14:textId="77777777" w:rsidR="005A1BAE" w:rsidRPr="00C36F86" w:rsidRDefault="005A1BAE" w:rsidP="00CE768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FontStyle50"/>
        </w:rPr>
      </w:pPr>
      <w:proofErr w:type="spellStart"/>
      <w:r w:rsidRPr="00C36F86">
        <w:rPr>
          <w:rStyle w:val="FontStyle50"/>
        </w:rPr>
        <w:t>Заруцкая</w:t>
      </w:r>
      <w:proofErr w:type="spellEnd"/>
      <w:r w:rsidRPr="00C36F86">
        <w:rPr>
          <w:rStyle w:val="FontStyle50"/>
        </w:rPr>
        <w:t xml:space="preserve">, В.В. Сравнительный анализ изменений слизистой желудка при хроническом атрофическом гастрите по данным </w:t>
      </w:r>
      <w:proofErr w:type="spellStart"/>
      <w:r w:rsidRPr="00C36F86">
        <w:rPr>
          <w:rStyle w:val="FontStyle50"/>
        </w:rPr>
        <w:t>биопсийного</w:t>
      </w:r>
      <w:proofErr w:type="spellEnd"/>
      <w:r w:rsidRPr="00C36F86">
        <w:rPr>
          <w:rStyle w:val="FontStyle50"/>
        </w:rPr>
        <w:t xml:space="preserve"> исследования / В.В. </w:t>
      </w:r>
      <w:proofErr w:type="spellStart"/>
      <w:r w:rsidRPr="00C36F86">
        <w:rPr>
          <w:rStyle w:val="FontStyle50"/>
        </w:rPr>
        <w:t>Заруцкая</w:t>
      </w:r>
      <w:proofErr w:type="spellEnd"/>
      <w:r w:rsidRPr="00C36F86">
        <w:rPr>
          <w:rStyle w:val="FontStyle50"/>
        </w:rPr>
        <w:t xml:space="preserve"> (5 курс, лечебный факультет). Научный руководитель: к.м.н., доцент Самсонова И.В. // Актуальные вопросы современной медицины и фармации [Электронный ресурс</w:t>
      </w:r>
      <w:proofErr w:type="gramStart"/>
      <w:r w:rsidRPr="00C36F86">
        <w:rPr>
          <w:rStyle w:val="FontStyle50"/>
        </w:rPr>
        <w:t>] :</w:t>
      </w:r>
      <w:proofErr w:type="gramEnd"/>
      <w:r w:rsidRPr="00C36F86">
        <w:rPr>
          <w:rStyle w:val="FontStyle50"/>
        </w:rPr>
        <w:t xml:space="preserve"> материалы 77-ой </w:t>
      </w:r>
      <w:r w:rsidRPr="00C36F86">
        <w:rPr>
          <w:rStyle w:val="FontStyle50"/>
        </w:rPr>
        <w:lastRenderedPageBreak/>
        <w:t>науч.-</w:t>
      </w:r>
      <w:proofErr w:type="spellStart"/>
      <w:r w:rsidRPr="00C36F86">
        <w:rPr>
          <w:rStyle w:val="FontStyle50"/>
        </w:rPr>
        <w:t>практ</w:t>
      </w:r>
      <w:proofErr w:type="spellEnd"/>
      <w:r w:rsidRPr="00C36F86">
        <w:rPr>
          <w:rStyle w:val="FontStyle50"/>
        </w:rPr>
        <w:t xml:space="preserve">. </w:t>
      </w:r>
      <w:proofErr w:type="spellStart"/>
      <w:r w:rsidRPr="00C36F86">
        <w:rPr>
          <w:rStyle w:val="FontStyle50"/>
        </w:rPr>
        <w:t>конф</w:t>
      </w:r>
      <w:proofErr w:type="spellEnd"/>
      <w:r w:rsidRPr="00C36F86">
        <w:rPr>
          <w:rStyle w:val="FontStyle50"/>
        </w:rPr>
        <w:t xml:space="preserve">. студентов и молодых учёных, Витебск, 24-25 апреля 2025 г. / М-во </w:t>
      </w:r>
      <w:proofErr w:type="spellStart"/>
      <w:r w:rsidRPr="00C36F86">
        <w:rPr>
          <w:rStyle w:val="FontStyle50"/>
        </w:rPr>
        <w:t>здравоохр</w:t>
      </w:r>
      <w:proofErr w:type="spellEnd"/>
      <w:r w:rsidRPr="00C36F86">
        <w:rPr>
          <w:rStyle w:val="FontStyle50"/>
        </w:rPr>
        <w:t xml:space="preserve">. Республики Беларусь, </w:t>
      </w:r>
      <w:proofErr w:type="spellStart"/>
      <w:r w:rsidRPr="00C36F86">
        <w:rPr>
          <w:rStyle w:val="FontStyle50"/>
        </w:rPr>
        <w:t>Витеб</w:t>
      </w:r>
      <w:proofErr w:type="spellEnd"/>
      <w:r w:rsidRPr="00C36F86">
        <w:rPr>
          <w:rStyle w:val="FontStyle50"/>
        </w:rPr>
        <w:t>. гос. мед. ун-</w:t>
      </w:r>
      <w:proofErr w:type="gramStart"/>
      <w:r w:rsidRPr="00C36F86">
        <w:rPr>
          <w:rStyle w:val="FontStyle50"/>
        </w:rPr>
        <w:t>т ;</w:t>
      </w:r>
      <w:proofErr w:type="gramEnd"/>
      <w:r w:rsidRPr="00C36F86">
        <w:rPr>
          <w:rStyle w:val="FontStyle50"/>
        </w:rPr>
        <w:t xml:space="preserve"> </w:t>
      </w:r>
      <w:proofErr w:type="spellStart"/>
      <w:r w:rsidRPr="00C36F86">
        <w:rPr>
          <w:rStyle w:val="FontStyle50"/>
        </w:rPr>
        <w:t>редкол</w:t>
      </w:r>
      <w:proofErr w:type="spellEnd"/>
      <w:r w:rsidRPr="00C36F86">
        <w:rPr>
          <w:rStyle w:val="FontStyle50"/>
        </w:rPr>
        <w:t xml:space="preserve">.: А.Н. </w:t>
      </w:r>
      <w:proofErr w:type="spellStart"/>
      <w:r w:rsidRPr="00C36F86">
        <w:rPr>
          <w:rStyle w:val="FontStyle50"/>
        </w:rPr>
        <w:t>Чуканов</w:t>
      </w:r>
      <w:proofErr w:type="spellEnd"/>
      <w:r w:rsidRPr="00C36F86">
        <w:rPr>
          <w:rStyle w:val="FontStyle50"/>
        </w:rPr>
        <w:t xml:space="preserve"> (гл. ред.); [и др.]. - </w:t>
      </w:r>
      <w:proofErr w:type="gramStart"/>
      <w:r w:rsidRPr="00C36F86">
        <w:rPr>
          <w:rStyle w:val="FontStyle50"/>
        </w:rPr>
        <w:t>Витебск :</w:t>
      </w:r>
      <w:proofErr w:type="gramEnd"/>
      <w:r w:rsidRPr="00C36F86">
        <w:rPr>
          <w:rStyle w:val="FontStyle50"/>
        </w:rPr>
        <w:t xml:space="preserve"> ВГМУ, 2025. </w:t>
      </w:r>
    </w:p>
    <w:p w14:paraId="407592A0" w14:textId="77777777" w:rsidR="005A1BAE" w:rsidRPr="00C36F86" w:rsidRDefault="005A1BAE" w:rsidP="00CE768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FontStyle50"/>
        </w:rPr>
      </w:pPr>
      <w:proofErr w:type="spellStart"/>
      <w:r w:rsidRPr="000E3281">
        <w:rPr>
          <w:rStyle w:val="FontStyle50"/>
        </w:rPr>
        <w:t>Матарас</w:t>
      </w:r>
      <w:proofErr w:type="spellEnd"/>
      <w:r w:rsidRPr="00C36F86">
        <w:rPr>
          <w:rStyle w:val="FontStyle50"/>
        </w:rPr>
        <w:t xml:space="preserve">, А.А. </w:t>
      </w:r>
      <w:r w:rsidRPr="00C36F86">
        <w:rPr>
          <w:rStyle w:val="FontStyle50"/>
          <w:rFonts w:hint="eastAsia"/>
        </w:rPr>
        <w:t>Клинико</w:t>
      </w:r>
      <w:r w:rsidRPr="00C36F86">
        <w:rPr>
          <w:rStyle w:val="FontStyle50"/>
        </w:rPr>
        <w:t>-</w:t>
      </w:r>
      <w:r w:rsidRPr="00C36F86">
        <w:rPr>
          <w:rStyle w:val="FontStyle50"/>
          <w:rFonts w:hint="eastAsia"/>
        </w:rPr>
        <w:t>морфологический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анализ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смертности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от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рака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прямой</w:t>
      </w:r>
      <w:r w:rsidRPr="00C36F86">
        <w:rPr>
          <w:rStyle w:val="FontStyle50"/>
        </w:rPr>
        <w:t xml:space="preserve"> </w:t>
      </w:r>
      <w:r w:rsidRPr="00C36F86">
        <w:rPr>
          <w:rStyle w:val="FontStyle50"/>
          <w:rFonts w:hint="eastAsia"/>
        </w:rPr>
        <w:t>кишки</w:t>
      </w:r>
      <w:r w:rsidRPr="00C36F86">
        <w:rPr>
          <w:rStyle w:val="FontStyle50"/>
        </w:rPr>
        <w:t xml:space="preserve"> в Витебске и Витебской области / А.А. </w:t>
      </w:r>
      <w:proofErr w:type="spellStart"/>
      <w:r w:rsidRPr="00C36F86">
        <w:rPr>
          <w:rStyle w:val="FontStyle50"/>
        </w:rPr>
        <w:t>Матарас</w:t>
      </w:r>
      <w:proofErr w:type="spellEnd"/>
      <w:r w:rsidRPr="00C36F86">
        <w:rPr>
          <w:rStyle w:val="FontStyle50"/>
        </w:rPr>
        <w:t xml:space="preserve">, М.С. Раковский Научный руководитель: к.м.н., доцент </w:t>
      </w:r>
      <w:proofErr w:type="spellStart"/>
      <w:r w:rsidRPr="00C36F86">
        <w:rPr>
          <w:rStyle w:val="FontStyle50"/>
        </w:rPr>
        <w:t>Лесничая</w:t>
      </w:r>
      <w:proofErr w:type="spellEnd"/>
      <w:r w:rsidRPr="00C36F86">
        <w:rPr>
          <w:rStyle w:val="FontStyle50"/>
        </w:rPr>
        <w:t xml:space="preserve"> О.В. // Актуальные вопросы современной медицины и фармации [Электронный ресурс] : материалы 77-ой науч.-</w:t>
      </w:r>
      <w:proofErr w:type="spellStart"/>
      <w:r w:rsidRPr="00C36F86">
        <w:rPr>
          <w:rStyle w:val="FontStyle50"/>
        </w:rPr>
        <w:t>практ</w:t>
      </w:r>
      <w:proofErr w:type="spellEnd"/>
      <w:r w:rsidRPr="00C36F86">
        <w:rPr>
          <w:rStyle w:val="FontStyle50"/>
        </w:rPr>
        <w:t xml:space="preserve">. </w:t>
      </w:r>
      <w:proofErr w:type="spellStart"/>
      <w:r w:rsidRPr="00C36F86">
        <w:rPr>
          <w:rStyle w:val="FontStyle50"/>
        </w:rPr>
        <w:t>конф</w:t>
      </w:r>
      <w:proofErr w:type="spellEnd"/>
      <w:r w:rsidRPr="00C36F86">
        <w:rPr>
          <w:rStyle w:val="FontStyle50"/>
        </w:rPr>
        <w:t xml:space="preserve">. студентов и молодых учёных, Витебск, 24-25 апреля 2025 г. / М-во </w:t>
      </w:r>
      <w:proofErr w:type="spellStart"/>
      <w:r w:rsidRPr="00C36F86">
        <w:rPr>
          <w:rStyle w:val="FontStyle50"/>
        </w:rPr>
        <w:t>здравоохр</w:t>
      </w:r>
      <w:proofErr w:type="spellEnd"/>
      <w:r w:rsidRPr="00C36F86">
        <w:rPr>
          <w:rStyle w:val="FontStyle50"/>
        </w:rPr>
        <w:t xml:space="preserve">. Республики Беларусь, </w:t>
      </w:r>
      <w:proofErr w:type="spellStart"/>
      <w:r w:rsidRPr="00C36F86">
        <w:rPr>
          <w:rStyle w:val="FontStyle50"/>
        </w:rPr>
        <w:t>Витеб</w:t>
      </w:r>
      <w:proofErr w:type="spellEnd"/>
      <w:r w:rsidRPr="00C36F86">
        <w:rPr>
          <w:rStyle w:val="FontStyle50"/>
        </w:rPr>
        <w:t>. гос. мед. ун-</w:t>
      </w:r>
      <w:proofErr w:type="gramStart"/>
      <w:r w:rsidRPr="00C36F86">
        <w:rPr>
          <w:rStyle w:val="FontStyle50"/>
        </w:rPr>
        <w:t>т ;</w:t>
      </w:r>
      <w:proofErr w:type="gramEnd"/>
      <w:r w:rsidRPr="00C36F86">
        <w:rPr>
          <w:rStyle w:val="FontStyle50"/>
        </w:rPr>
        <w:t xml:space="preserve"> </w:t>
      </w:r>
      <w:proofErr w:type="spellStart"/>
      <w:r w:rsidRPr="00C36F86">
        <w:rPr>
          <w:rStyle w:val="FontStyle50"/>
        </w:rPr>
        <w:t>редкол</w:t>
      </w:r>
      <w:proofErr w:type="spellEnd"/>
      <w:r w:rsidRPr="00C36F86">
        <w:rPr>
          <w:rStyle w:val="FontStyle50"/>
        </w:rPr>
        <w:t xml:space="preserve">.: А.Н. </w:t>
      </w:r>
      <w:proofErr w:type="spellStart"/>
      <w:r w:rsidRPr="00C36F86">
        <w:rPr>
          <w:rStyle w:val="FontStyle50"/>
        </w:rPr>
        <w:t>Чуканов</w:t>
      </w:r>
      <w:proofErr w:type="spellEnd"/>
      <w:r w:rsidRPr="00C36F86">
        <w:rPr>
          <w:rStyle w:val="FontStyle50"/>
        </w:rPr>
        <w:t xml:space="preserve"> (гл. ред.); [и др.]. - </w:t>
      </w:r>
      <w:proofErr w:type="gramStart"/>
      <w:r w:rsidRPr="00C36F86">
        <w:rPr>
          <w:rStyle w:val="FontStyle50"/>
        </w:rPr>
        <w:t>Витебск :</w:t>
      </w:r>
      <w:proofErr w:type="gramEnd"/>
      <w:r w:rsidRPr="00C36F86">
        <w:rPr>
          <w:rStyle w:val="FontStyle50"/>
        </w:rPr>
        <w:t xml:space="preserve"> ВГМУ, 2025. </w:t>
      </w:r>
    </w:p>
    <w:bookmarkEnd w:id="0"/>
    <w:p w14:paraId="37CF58B5" w14:textId="77777777" w:rsidR="00195483" w:rsidRPr="005575EE" w:rsidRDefault="00195483" w:rsidP="00CE7682"/>
    <w:sectPr w:rsidR="00195483" w:rsidRPr="0055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447"/>
    <w:multiLevelType w:val="hybridMultilevel"/>
    <w:tmpl w:val="5840E0F0"/>
    <w:lvl w:ilvl="0" w:tplc="D04C7C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6219"/>
    <w:multiLevelType w:val="hybridMultilevel"/>
    <w:tmpl w:val="19CCEA64"/>
    <w:lvl w:ilvl="0" w:tplc="7D7EDE16">
      <w:start w:val="5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5811D19"/>
    <w:multiLevelType w:val="hybridMultilevel"/>
    <w:tmpl w:val="73FAAB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1A"/>
    <w:rsid w:val="000E3281"/>
    <w:rsid w:val="00195483"/>
    <w:rsid w:val="005575EE"/>
    <w:rsid w:val="005A1BAE"/>
    <w:rsid w:val="00780435"/>
    <w:rsid w:val="007B7CC0"/>
    <w:rsid w:val="008A741A"/>
    <w:rsid w:val="00AC4CB3"/>
    <w:rsid w:val="00CE7682"/>
    <w:rsid w:val="00F61658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1A8C"/>
  <w15:chartTrackingRefBased/>
  <w15:docId w15:val="{5CF61271-9595-4DDC-A7F8-3B90C07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rsid w:val="005575EE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A1BAE"/>
    <w:pPr>
      <w:spacing w:line="347" w:lineRule="exact"/>
      <w:ind w:firstLine="749"/>
      <w:jc w:val="both"/>
    </w:pPr>
  </w:style>
  <w:style w:type="paragraph" w:styleId="a3">
    <w:name w:val="List Paragraph"/>
    <w:aliases w:val="Юля"/>
    <w:basedOn w:val="a"/>
    <w:uiPriority w:val="34"/>
    <w:qFormat/>
    <w:rsid w:val="005A1B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contents.asp?id=80457927&amp;selid=80457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2026-02-12T07:42:00Z</dcterms:created>
  <dcterms:modified xsi:type="dcterms:W3CDTF">2026-02-12T08:22:00Z</dcterms:modified>
</cp:coreProperties>
</file>