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CDC" w:rsidRPr="00E828B0" w:rsidRDefault="00EB2CDC" w:rsidP="00EB2CDC">
      <w:pPr>
        <w:jc w:val="center"/>
        <w:rPr>
          <w:sz w:val="28"/>
          <w:szCs w:val="28"/>
        </w:rPr>
      </w:pPr>
      <w:r w:rsidRPr="00E828B0">
        <w:rPr>
          <w:b/>
          <w:sz w:val="28"/>
          <w:szCs w:val="28"/>
        </w:rPr>
        <w:t>Материалы для итоговой аттестации</w:t>
      </w:r>
      <w:r>
        <w:rPr>
          <w:b/>
          <w:sz w:val="28"/>
          <w:szCs w:val="28"/>
        </w:rPr>
        <w:t xml:space="preserve"> повышения квалификации «Актуальные вопросы соматоневрологии»</w:t>
      </w:r>
    </w:p>
    <w:p w:rsidR="00EB2CDC" w:rsidRPr="00E828B0" w:rsidRDefault="00EB2CDC" w:rsidP="00EB2CDC">
      <w:pPr>
        <w:jc w:val="both"/>
        <w:rPr>
          <w:sz w:val="28"/>
          <w:szCs w:val="28"/>
        </w:rPr>
      </w:pPr>
    </w:p>
    <w:p w:rsidR="00EB2CDC" w:rsidRPr="00E828B0" w:rsidRDefault="00EB2CDC" w:rsidP="00EB2CDC">
      <w:pPr>
        <w:pStyle w:val="5"/>
        <w:numPr>
          <w:ilvl w:val="0"/>
          <w:numId w:val="2"/>
        </w:numPr>
        <w:tabs>
          <w:tab w:val="left" w:pos="426"/>
          <w:tab w:val="left" w:pos="1134"/>
        </w:tabs>
        <w:spacing w:before="0" w:after="0"/>
        <w:ind w:left="426" w:hanging="426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E828B0">
        <w:rPr>
          <w:rFonts w:ascii="Times New Roman" w:hAnsi="Times New Roman"/>
          <w:b w:val="0"/>
          <w:i w:val="0"/>
          <w:sz w:val="28"/>
          <w:szCs w:val="28"/>
        </w:rPr>
        <w:t>Идеология белорусского государства. Главные ориентиры идеологии воспитания. Конституция Республики Беларусь о праве граждан на охрану здоровья. Закон Республики Беларусь «О здравоохран</w:t>
      </w:r>
      <w:r w:rsidRPr="00E828B0">
        <w:rPr>
          <w:rFonts w:ascii="Times New Roman" w:hAnsi="Times New Roman"/>
          <w:b w:val="0"/>
          <w:i w:val="0"/>
          <w:sz w:val="28"/>
          <w:szCs w:val="28"/>
        </w:rPr>
        <w:t>е</w:t>
      </w:r>
      <w:r w:rsidRPr="00E828B0">
        <w:rPr>
          <w:rFonts w:ascii="Times New Roman" w:hAnsi="Times New Roman"/>
          <w:b w:val="0"/>
          <w:i w:val="0"/>
          <w:sz w:val="28"/>
          <w:szCs w:val="28"/>
        </w:rPr>
        <w:t xml:space="preserve">нии». 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  <w:tab w:val="left" w:pos="1134"/>
        </w:tabs>
        <w:ind w:left="426" w:hanging="426"/>
        <w:jc w:val="both"/>
        <w:rPr>
          <w:sz w:val="28"/>
          <w:szCs w:val="28"/>
        </w:rPr>
      </w:pPr>
      <w:r w:rsidRPr="00E828B0">
        <w:rPr>
          <w:sz w:val="28"/>
          <w:szCs w:val="28"/>
        </w:rPr>
        <w:t>Стратегия и приоритеты развития здравоохранения в Республике Беларусь. Государственная политика в области охраны здоровья и ее напра</w:t>
      </w:r>
      <w:r w:rsidRPr="00E828B0">
        <w:rPr>
          <w:sz w:val="28"/>
          <w:szCs w:val="28"/>
        </w:rPr>
        <w:t>в</w:t>
      </w:r>
      <w:r w:rsidRPr="00E828B0">
        <w:rPr>
          <w:sz w:val="28"/>
          <w:szCs w:val="28"/>
        </w:rPr>
        <w:t>ленность на обеспечение всех социальных групп населения качественной, доступной медицинской помощью, обеспечение санитарно-эпидемиологического благополучия населения, профилактика заболев</w:t>
      </w:r>
      <w:r w:rsidRPr="00E828B0">
        <w:rPr>
          <w:sz w:val="28"/>
          <w:szCs w:val="28"/>
        </w:rPr>
        <w:t>а</w:t>
      </w:r>
      <w:r w:rsidRPr="00E828B0">
        <w:rPr>
          <w:sz w:val="28"/>
          <w:szCs w:val="28"/>
        </w:rPr>
        <w:t>ний.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  <w:tab w:val="left" w:pos="1134"/>
        </w:tabs>
        <w:ind w:left="426" w:hanging="426"/>
        <w:jc w:val="both"/>
        <w:rPr>
          <w:sz w:val="28"/>
          <w:szCs w:val="28"/>
        </w:rPr>
      </w:pPr>
      <w:r w:rsidRPr="00E828B0">
        <w:rPr>
          <w:sz w:val="28"/>
          <w:szCs w:val="28"/>
        </w:rPr>
        <w:t>Приоритетные направления демографической политики. Концепция реал</w:t>
      </w:r>
      <w:r w:rsidRPr="00E828B0">
        <w:rPr>
          <w:sz w:val="28"/>
          <w:szCs w:val="28"/>
        </w:rPr>
        <w:t>и</w:t>
      </w:r>
      <w:r w:rsidRPr="00E828B0">
        <w:rPr>
          <w:sz w:val="28"/>
          <w:szCs w:val="28"/>
        </w:rPr>
        <w:t xml:space="preserve">зации государственной </w:t>
      </w:r>
      <w:proofErr w:type="gramStart"/>
      <w:r w:rsidRPr="00E828B0">
        <w:rPr>
          <w:sz w:val="28"/>
          <w:szCs w:val="28"/>
        </w:rPr>
        <w:t>политики формирования здорового образа жизни населения Республики</w:t>
      </w:r>
      <w:proofErr w:type="gramEnd"/>
      <w:r w:rsidRPr="00E828B0">
        <w:rPr>
          <w:sz w:val="28"/>
          <w:szCs w:val="28"/>
        </w:rPr>
        <w:t xml:space="preserve"> Беларусь. Государственная программа «Здоровье народа и демографическая безопасность Республики Беларусь». Правовые основы государственной политики в сфере борьбы с коррупц</w:t>
      </w:r>
      <w:r w:rsidRPr="00E828B0">
        <w:rPr>
          <w:sz w:val="28"/>
          <w:szCs w:val="28"/>
        </w:rPr>
        <w:t>и</w:t>
      </w:r>
      <w:r w:rsidRPr="00E828B0">
        <w:rPr>
          <w:sz w:val="28"/>
          <w:szCs w:val="28"/>
        </w:rPr>
        <w:t>ей.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 xml:space="preserve">Атеросклероз, факторы риска развития атеросклероза. Основные сведения о метаболизме </w:t>
      </w:r>
      <w:proofErr w:type="spellStart"/>
      <w:r w:rsidRPr="00E828B0">
        <w:rPr>
          <w:sz w:val="28"/>
          <w:szCs w:val="28"/>
        </w:rPr>
        <w:t>липопротеинов</w:t>
      </w:r>
      <w:proofErr w:type="spellEnd"/>
      <w:r w:rsidRPr="00E828B0">
        <w:rPr>
          <w:sz w:val="28"/>
          <w:szCs w:val="28"/>
        </w:rPr>
        <w:t xml:space="preserve">. Классы </w:t>
      </w:r>
      <w:proofErr w:type="spellStart"/>
      <w:r w:rsidRPr="00E828B0">
        <w:rPr>
          <w:sz w:val="28"/>
          <w:szCs w:val="28"/>
        </w:rPr>
        <w:t>липопротеинов</w:t>
      </w:r>
      <w:proofErr w:type="spellEnd"/>
      <w:r w:rsidRPr="00E828B0">
        <w:rPr>
          <w:sz w:val="28"/>
          <w:szCs w:val="28"/>
        </w:rPr>
        <w:t xml:space="preserve">. Методы диагностики дислипидемии и </w:t>
      </w:r>
      <w:proofErr w:type="spellStart"/>
      <w:r w:rsidRPr="00E828B0">
        <w:rPr>
          <w:sz w:val="28"/>
          <w:szCs w:val="28"/>
        </w:rPr>
        <w:t>фенотипирование</w:t>
      </w:r>
      <w:proofErr w:type="spellEnd"/>
      <w:r w:rsidRPr="00E828B0">
        <w:rPr>
          <w:sz w:val="28"/>
          <w:szCs w:val="28"/>
        </w:rPr>
        <w:t xml:space="preserve"> гиперлипопротеинемий, типы гиперл</w:t>
      </w:r>
      <w:r w:rsidRPr="00E828B0">
        <w:rPr>
          <w:sz w:val="28"/>
          <w:szCs w:val="28"/>
        </w:rPr>
        <w:t>и</w:t>
      </w:r>
      <w:r w:rsidRPr="00E828B0">
        <w:rPr>
          <w:sz w:val="28"/>
          <w:szCs w:val="28"/>
        </w:rPr>
        <w:t>попротеинемий.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>Клинические проявления и диагностика атеросклероза. Определение 10-летнего риска, категории риска. Целевые уровни липидных параметров плазмы для пациентов с атеросклерозом. Лечение дислипидемий.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>Внезапная сердечная смерть: к</w:t>
      </w:r>
      <w:r w:rsidRPr="00E828B0">
        <w:rPr>
          <w:snapToGrid w:val="0"/>
          <w:sz w:val="28"/>
          <w:szCs w:val="28"/>
        </w:rPr>
        <w:t>линическая картина, диагностика. Осно</w:t>
      </w:r>
      <w:r w:rsidRPr="00E828B0">
        <w:rPr>
          <w:snapToGrid w:val="0"/>
          <w:sz w:val="28"/>
          <w:szCs w:val="28"/>
        </w:rPr>
        <w:t>в</w:t>
      </w:r>
      <w:r w:rsidRPr="00E828B0">
        <w:rPr>
          <w:snapToGrid w:val="0"/>
          <w:sz w:val="28"/>
          <w:szCs w:val="28"/>
        </w:rPr>
        <w:t>ные правила сердечно-легочной реанимации.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napToGrid w:val="0"/>
          <w:sz w:val="28"/>
          <w:szCs w:val="28"/>
        </w:rPr>
      </w:pPr>
      <w:r w:rsidRPr="00E828B0">
        <w:rPr>
          <w:snapToGrid w:val="0"/>
          <w:sz w:val="28"/>
          <w:szCs w:val="28"/>
        </w:rPr>
        <w:t>Трепетание и фибрилляция желудочков: клиническая и электрокардиогр</w:t>
      </w:r>
      <w:r w:rsidRPr="00E828B0">
        <w:rPr>
          <w:snapToGrid w:val="0"/>
          <w:sz w:val="28"/>
          <w:szCs w:val="28"/>
        </w:rPr>
        <w:t>а</w:t>
      </w:r>
      <w:r w:rsidRPr="00E828B0">
        <w:rPr>
          <w:snapToGrid w:val="0"/>
          <w:sz w:val="28"/>
          <w:szCs w:val="28"/>
        </w:rPr>
        <w:t xml:space="preserve">фическая картины, неотложная  медицинская помощь. 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napToGrid w:val="0"/>
          <w:sz w:val="28"/>
          <w:szCs w:val="28"/>
        </w:rPr>
      </w:pPr>
      <w:r w:rsidRPr="00E828B0">
        <w:rPr>
          <w:snapToGrid w:val="0"/>
          <w:sz w:val="28"/>
          <w:szCs w:val="28"/>
        </w:rPr>
        <w:t xml:space="preserve">Асистолия: диагностика, неотложная медицинская помощь. Методика </w:t>
      </w:r>
      <w:proofErr w:type="gramStart"/>
      <w:r w:rsidRPr="00E828B0">
        <w:rPr>
          <w:snapToGrid w:val="0"/>
          <w:sz w:val="28"/>
          <w:szCs w:val="28"/>
        </w:rPr>
        <w:t>наружной</w:t>
      </w:r>
      <w:proofErr w:type="gramEnd"/>
      <w:r w:rsidRPr="00E828B0">
        <w:rPr>
          <w:snapToGrid w:val="0"/>
          <w:sz w:val="28"/>
          <w:szCs w:val="28"/>
        </w:rPr>
        <w:t xml:space="preserve"> и </w:t>
      </w:r>
      <w:proofErr w:type="spellStart"/>
      <w:r w:rsidRPr="00E828B0">
        <w:rPr>
          <w:snapToGrid w:val="0"/>
          <w:sz w:val="28"/>
          <w:szCs w:val="28"/>
        </w:rPr>
        <w:t>э</w:t>
      </w:r>
      <w:r w:rsidRPr="00E828B0">
        <w:rPr>
          <w:snapToGrid w:val="0"/>
          <w:sz w:val="28"/>
          <w:szCs w:val="28"/>
        </w:rPr>
        <w:t>н</w:t>
      </w:r>
      <w:r w:rsidRPr="00E828B0">
        <w:rPr>
          <w:snapToGrid w:val="0"/>
          <w:sz w:val="28"/>
          <w:szCs w:val="28"/>
        </w:rPr>
        <w:t>докардиальной</w:t>
      </w:r>
      <w:proofErr w:type="spellEnd"/>
      <w:r w:rsidRPr="00E828B0">
        <w:rPr>
          <w:snapToGrid w:val="0"/>
          <w:sz w:val="28"/>
          <w:szCs w:val="28"/>
        </w:rPr>
        <w:t xml:space="preserve"> </w:t>
      </w:r>
      <w:proofErr w:type="spellStart"/>
      <w:r w:rsidRPr="00E828B0">
        <w:rPr>
          <w:snapToGrid w:val="0"/>
          <w:sz w:val="28"/>
          <w:szCs w:val="28"/>
        </w:rPr>
        <w:t>электрокардиостимуляций</w:t>
      </w:r>
      <w:proofErr w:type="spellEnd"/>
      <w:r w:rsidRPr="00E828B0">
        <w:rPr>
          <w:snapToGrid w:val="0"/>
          <w:sz w:val="28"/>
          <w:szCs w:val="28"/>
        </w:rPr>
        <w:t>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napToGrid w:val="0"/>
          <w:sz w:val="28"/>
          <w:szCs w:val="28"/>
        </w:rPr>
      </w:pPr>
      <w:r w:rsidRPr="00E828B0">
        <w:rPr>
          <w:snapToGrid w:val="0"/>
          <w:sz w:val="28"/>
          <w:szCs w:val="28"/>
        </w:rPr>
        <w:t>Электромеханическая диссоциация: определение, причины, диагностика, н</w:t>
      </w:r>
      <w:r w:rsidRPr="00E828B0">
        <w:rPr>
          <w:snapToGrid w:val="0"/>
          <w:sz w:val="28"/>
          <w:szCs w:val="28"/>
        </w:rPr>
        <w:t>е</w:t>
      </w:r>
      <w:r w:rsidRPr="00E828B0">
        <w:rPr>
          <w:snapToGrid w:val="0"/>
          <w:sz w:val="28"/>
          <w:szCs w:val="28"/>
        </w:rPr>
        <w:t>отложная медицинская помощь.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>Острый коронарный синдром: диагностика, принципы лечения.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>Фибрилляция предсердий, диагностика. Фибрилляция предсердий как пр</w:t>
      </w:r>
      <w:r w:rsidRPr="00E828B0">
        <w:rPr>
          <w:sz w:val="28"/>
          <w:szCs w:val="28"/>
        </w:rPr>
        <w:t>и</w:t>
      </w:r>
      <w:r w:rsidRPr="00E828B0">
        <w:rPr>
          <w:sz w:val="28"/>
          <w:szCs w:val="28"/>
        </w:rPr>
        <w:t xml:space="preserve">чина ишемического инсульта. Определение риска инсульта. Подходы к </w:t>
      </w:r>
      <w:proofErr w:type="spellStart"/>
      <w:r w:rsidRPr="00E828B0">
        <w:rPr>
          <w:sz w:val="28"/>
          <w:szCs w:val="28"/>
        </w:rPr>
        <w:t>тромбопрофилактике</w:t>
      </w:r>
      <w:proofErr w:type="spellEnd"/>
      <w:r w:rsidRPr="00E828B0">
        <w:rPr>
          <w:sz w:val="28"/>
          <w:szCs w:val="28"/>
        </w:rPr>
        <w:t xml:space="preserve"> инсульта у пациентов с фибрилляцией предсердий. Основные принципы лечения </w:t>
      </w:r>
      <w:proofErr w:type="spellStart"/>
      <w:r w:rsidRPr="00E828B0">
        <w:rPr>
          <w:sz w:val="28"/>
          <w:szCs w:val="28"/>
        </w:rPr>
        <w:t>параксизмальной</w:t>
      </w:r>
      <w:proofErr w:type="spellEnd"/>
      <w:r w:rsidRPr="00E828B0">
        <w:rPr>
          <w:sz w:val="28"/>
          <w:szCs w:val="28"/>
        </w:rPr>
        <w:t xml:space="preserve"> и постоянной форм фибри</w:t>
      </w:r>
      <w:r w:rsidRPr="00E828B0">
        <w:rPr>
          <w:sz w:val="28"/>
          <w:szCs w:val="28"/>
        </w:rPr>
        <w:t>л</w:t>
      </w:r>
      <w:r w:rsidRPr="00E828B0">
        <w:rPr>
          <w:sz w:val="28"/>
          <w:szCs w:val="28"/>
        </w:rPr>
        <w:t xml:space="preserve">ляции предсердий. 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>Нарушение ритма как причина синкопальных состояний: диагностика и принципы лечения пароксизмальной желудочковой тахикардии, синдрома слабости синусового узла, синоаурикулярные и атриовентрикулярные бл</w:t>
      </w:r>
      <w:r w:rsidRPr="00E828B0">
        <w:rPr>
          <w:sz w:val="28"/>
          <w:szCs w:val="28"/>
        </w:rPr>
        <w:t>о</w:t>
      </w:r>
      <w:r w:rsidRPr="00E828B0">
        <w:rPr>
          <w:sz w:val="28"/>
          <w:szCs w:val="28"/>
        </w:rPr>
        <w:t>кады. Показания для временной и постоянной электростимуляции.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right="28" w:hanging="426"/>
        <w:jc w:val="both"/>
        <w:rPr>
          <w:sz w:val="28"/>
          <w:szCs w:val="28"/>
        </w:rPr>
      </w:pPr>
      <w:r w:rsidRPr="00E828B0">
        <w:rPr>
          <w:sz w:val="28"/>
          <w:szCs w:val="28"/>
          <w:lang/>
        </w:rPr>
        <w:lastRenderedPageBreak/>
        <w:t>Острые нарушения мозгового кровообращения по ишемическому типу</w:t>
      </w:r>
      <w:r w:rsidRPr="00E828B0">
        <w:rPr>
          <w:sz w:val="28"/>
          <w:szCs w:val="28"/>
        </w:rPr>
        <w:t>: п</w:t>
      </w:r>
      <w:r w:rsidRPr="00E828B0">
        <w:rPr>
          <w:sz w:val="28"/>
          <w:szCs w:val="28"/>
        </w:rPr>
        <w:t>а</w:t>
      </w:r>
      <w:r w:rsidRPr="00E828B0">
        <w:rPr>
          <w:sz w:val="28"/>
          <w:szCs w:val="28"/>
        </w:rPr>
        <w:t>тогенез, диагностика, лечение, профилактика, реабилитация пациентов.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right="28" w:hanging="426"/>
        <w:jc w:val="both"/>
        <w:rPr>
          <w:sz w:val="28"/>
          <w:szCs w:val="28"/>
        </w:rPr>
      </w:pPr>
      <w:r w:rsidRPr="00E828B0">
        <w:rPr>
          <w:sz w:val="28"/>
          <w:szCs w:val="28"/>
          <w:lang/>
        </w:rPr>
        <w:t>Транзиторные ишемические атаки</w:t>
      </w:r>
      <w:r w:rsidRPr="00E828B0">
        <w:rPr>
          <w:sz w:val="28"/>
          <w:szCs w:val="28"/>
        </w:rPr>
        <w:t xml:space="preserve">: </w:t>
      </w:r>
      <w:proofErr w:type="spellStart"/>
      <w:r w:rsidRPr="00E828B0">
        <w:rPr>
          <w:sz w:val="28"/>
          <w:szCs w:val="28"/>
          <w:lang/>
        </w:rPr>
        <w:t>этиопатогенетическая</w:t>
      </w:r>
      <w:proofErr w:type="spellEnd"/>
      <w:r w:rsidRPr="00E828B0">
        <w:rPr>
          <w:sz w:val="28"/>
          <w:szCs w:val="28"/>
          <w:lang/>
        </w:rPr>
        <w:t xml:space="preserve"> диагностика, дифференциальная диагностика, консервативные и хирургические методы профилактики повторных </w:t>
      </w:r>
      <w:r w:rsidRPr="00E828B0">
        <w:rPr>
          <w:sz w:val="28"/>
          <w:szCs w:val="28"/>
        </w:rPr>
        <w:t>транзиторных ишемических атак</w:t>
      </w:r>
      <w:r w:rsidRPr="00E828B0">
        <w:rPr>
          <w:sz w:val="28"/>
          <w:szCs w:val="28"/>
          <w:lang/>
        </w:rPr>
        <w:t xml:space="preserve"> и инфарктов мозга.</w:t>
      </w:r>
    </w:p>
    <w:p w:rsidR="00EB2CDC" w:rsidRPr="00E828B0" w:rsidRDefault="00EB2CDC" w:rsidP="00EB2CDC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E828B0">
        <w:rPr>
          <w:sz w:val="28"/>
          <w:szCs w:val="28"/>
          <w:lang/>
        </w:rPr>
        <w:t>Хроническая недостаточность мозгового кровообращения</w:t>
      </w:r>
      <w:r w:rsidRPr="00E828B0">
        <w:rPr>
          <w:sz w:val="28"/>
          <w:szCs w:val="28"/>
        </w:rPr>
        <w:t>: алгоритм диагн</w:t>
      </w:r>
      <w:r w:rsidRPr="00E828B0">
        <w:rPr>
          <w:sz w:val="28"/>
          <w:szCs w:val="28"/>
        </w:rPr>
        <w:t>о</w:t>
      </w:r>
      <w:r w:rsidRPr="00E828B0">
        <w:rPr>
          <w:sz w:val="28"/>
          <w:szCs w:val="28"/>
        </w:rPr>
        <w:t>стики, лечения, экспертизы, профилактики.</w:t>
      </w:r>
    </w:p>
    <w:p w:rsidR="00EB2CDC" w:rsidRPr="00E828B0" w:rsidRDefault="00EB2CDC" w:rsidP="00EB2CDC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E828B0">
        <w:rPr>
          <w:sz w:val="28"/>
          <w:szCs w:val="28"/>
          <w:lang/>
        </w:rPr>
        <w:t>Деменции</w:t>
      </w:r>
      <w:r w:rsidRPr="00E828B0">
        <w:rPr>
          <w:sz w:val="28"/>
          <w:szCs w:val="28"/>
        </w:rPr>
        <w:t>:</w:t>
      </w:r>
      <w:r w:rsidRPr="00E828B0">
        <w:rPr>
          <w:sz w:val="28"/>
          <w:szCs w:val="28"/>
          <w:lang/>
        </w:rPr>
        <w:t xml:space="preserve"> </w:t>
      </w:r>
      <w:r w:rsidRPr="00E828B0">
        <w:rPr>
          <w:sz w:val="28"/>
          <w:szCs w:val="28"/>
        </w:rPr>
        <w:t>алгоритм диагностики, лечения, экспертизы, профилактики деменций (</w:t>
      </w:r>
      <w:proofErr w:type="spellStart"/>
      <w:r w:rsidRPr="00E828B0">
        <w:rPr>
          <w:sz w:val="28"/>
          <w:szCs w:val="28"/>
        </w:rPr>
        <w:t>альцгеймеровского</w:t>
      </w:r>
      <w:proofErr w:type="spellEnd"/>
      <w:r w:rsidRPr="00E828B0">
        <w:rPr>
          <w:sz w:val="28"/>
          <w:szCs w:val="28"/>
        </w:rPr>
        <w:t xml:space="preserve"> типа, сосудистые деменции, деменции при болезни Паркинсона, хорее </w:t>
      </w:r>
      <w:proofErr w:type="spellStart"/>
      <w:r w:rsidRPr="00E828B0">
        <w:rPr>
          <w:sz w:val="28"/>
          <w:szCs w:val="28"/>
        </w:rPr>
        <w:t>Гентингтона</w:t>
      </w:r>
      <w:proofErr w:type="spellEnd"/>
      <w:r w:rsidRPr="00E828B0">
        <w:rPr>
          <w:sz w:val="28"/>
          <w:szCs w:val="28"/>
        </w:rPr>
        <w:t xml:space="preserve">, деменции при токсическом, </w:t>
      </w:r>
      <w:proofErr w:type="spellStart"/>
      <w:r w:rsidRPr="00E828B0">
        <w:rPr>
          <w:sz w:val="28"/>
          <w:szCs w:val="28"/>
        </w:rPr>
        <w:t>дисмет</w:t>
      </w:r>
      <w:r w:rsidRPr="00E828B0">
        <w:rPr>
          <w:sz w:val="28"/>
          <w:szCs w:val="28"/>
        </w:rPr>
        <w:t>а</w:t>
      </w:r>
      <w:r w:rsidRPr="00E828B0">
        <w:rPr>
          <w:sz w:val="28"/>
          <w:szCs w:val="28"/>
        </w:rPr>
        <w:t>болическом</w:t>
      </w:r>
      <w:proofErr w:type="spellEnd"/>
      <w:r w:rsidRPr="00E828B0">
        <w:rPr>
          <w:sz w:val="28"/>
          <w:szCs w:val="28"/>
        </w:rPr>
        <w:t xml:space="preserve">, воспалительном поражениях головного мозга, болезнь </w:t>
      </w:r>
      <w:proofErr w:type="spellStart"/>
      <w:r w:rsidRPr="00E828B0">
        <w:rPr>
          <w:sz w:val="28"/>
          <w:szCs w:val="28"/>
        </w:rPr>
        <w:t>Бисва</w:t>
      </w:r>
      <w:r w:rsidRPr="00E828B0">
        <w:rPr>
          <w:sz w:val="28"/>
          <w:szCs w:val="28"/>
        </w:rPr>
        <w:t>н</w:t>
      </w:r>
      <w:r w:rsidRPr="00E828B0">
        <w:rPr>
          <w:sz w:val="28"/>
          <w:szCs w:val="28"/>
        </w:rPr>
        <w:t>гера</w:t>
      </w:r>
      <w:proofErr w:type="spellEnd"/>
      <w:r w:rsidRPr="00E828B0">
        <w:rPr>
          <w:sz w:val="28"/>
          <w:szCs w:val="28"/>
        </w:rPr>
        <w:t>).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>Артериальная гипертензия: распространенность, социальная значимость, факторы риска, классификация и клиническая картина артериальной гипе</w:t>
      </w:r>
      <w:r w:rsidRPr="00E828B0">
        <w:rPr>
          <w:sz w:val="28"/>
          <w:szCs w:val="28"/>
        </w:rPr>
        <w:t>р</w:t>
      </w:r>
      <w:r w:rsidRPr="00E828B0">
        <w:rPr>
          <w:sz w:val="28"/>
          <w:szCs w:val="28"/>
        </w:rPr>
        <w:t xml:space="preserve">тензии. Стратификация риска </w:t>
      </w:r>
      <w:proofErr w:type="spellStart"/>
      <w:proofErr w:type="gramStart"/>
      <w:r w:rsidRPr="00E828B0">
        <w:rPr>
          <w:sz w:val="28"/>
          <w:szCs w:val="28"/>
        </w:rPr>
        <w:t>сердечно-сосудистых</w:t>
      </w:r>
      <w:proofErr w:type="spellEnd"/>
      <w:proofErr w:type="gramEnd"/>
      <w:r w:rsidRPr="00E828B0">
        <w:rPr>
          <w:sz w:val="28"/>
          <w:szCs w:val="28"/>
        </w:rPr>
        <w:t xml:space="preserve"> осложнений. Диагност</w:t>
      </w:r>
      <w:r w:rsidRPr="00E828B0">
        <w:rPr>
          <w:sz w:val="28"/>
          <w:szCs w:val="28"/>
        </w:rPr>
        <w:t>и</w:t>
      </w:r>
      <w:r w:rsidRPr="00E828B0">
        <w:rPr>
          <w:sz w:val="28"/>
          <w:szCs w:val="28"/>
        </w:rPr>
        <w:t>ка артериальной гипертензии, особенности течения у лиц пожилого и ста</w:t>
      </w:r>
      <w:r w:rsidRPr="00E828B0">
        <w:rPr>
          <w:sz w:val="28"/>
          <w:szCs w:val="28"/>
        </w:rPr>
        <w:t>р</w:t>
      </w:r>
      <w:r w:rsidRPr="00E828B0">
        <w:rPr>
          <w:sz w:val="28"/>
          <w:szCs w:val="28"/>
        </w:rPr>
        <w:t>ческого возрастов.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autoSpaceDE w:val="0"/>
        <w:autoSpaceDN w:val="0"/>
        <w:ind w:left="426" w:hanging="426"/>
        <w:jc w:val="both"/>
        <w:rPr>
          <w:sz w:val="28"/>
          <w:szCs w:val="28"/>
          <w:lang/>
        </w:rPr>
      </w:pPr>
      <w:r w:rsidRPr="00E828B0">
        <w:rPr>
          <w:sz w:val="28"/>
          <w:szCs w:val="28"/>
          <w:lang/>
        </w:rPr>
        <w:t>Лечение</w:t>
      </w:r>
      <w:r w:rsidRPr="00E828B0">
        <w:rPr>
          <w:sz w:val="28"/>
          <w:szCs w:val="28"/>
          <w:lang/>
        </w:rPr>
        <w:t xml:space="preserve"> а</w:t>
      </w:r>
      <w:proofErr w:type="spellStart"/>
      <w:r w:rsidRPr="00E828B0">
        <w:rPr>
          <w:sz w:val="28"/>
          <w:szCs w:val="28"/>
          <w:lang/>
        </w:rPr>
        <w:t>ртериальн</w:t>
      </w:r>
      <w:r w:rsidRPr="00E828B0">
        <w:rPr>
          <w:sz w:val="28"/>
          <w:szCs w:val="28"/>
          <w:lang/>
        </w:rPr>
        <w:t>ой</w:t>
      </w:r>
      <w:proofErr w:type="spellEnd"/>
      <w:r w:rsidRPr="00E828B0">
        <w:rPr>
          <w:sz w:val="28"/>
          <w:szCs w:val="28"/>
          <w:lang/>
        </w:rPr>
        <w:t xml:space="preserve"> гипертензи</w:t>
      </w:r>
      <w:r w:rsidRPr="00E828B0">
        <w:rPr>
          <w:sz w:val="28"/>
          <w:szCs w:val="28"/>
          <w:lang/>
        </w:rPr>
        <w:t>и</w:t>
      </w:r>
      <w:r w:rsidRPr="00E828B0">
        <w:rPr>
          <w:sz w:val="28"/>
          <w:szCs w:val="28"/>
          <w:lang/>
        </w:rPr>
        <w:t>. Целевые уровни артериального давления. Режим, рациональное питание</w:t>
      </w:r>
      <w:r w:rsidRPr="00E828B0">
        <w:rPr>
          <w:sz w:val="28"/>
          <w:szCs w:val="28"/>
          <w:lang/>
        </w:rPr>
        <w:t>,</w:t>
      </w:r>
      <w:r w:rsidRPr="00E828B0">
        <w:rPr>
          <w:sz w:val="28"/>
          <w:szCs w:val="28"/>
          <w:lang/>
        </w:rPr>
        <w:t xml:space="preserve"> </w:t>
      </w:r>
      <w:proofErr w:type="spellStart"/>
      <w:r w:rsidRPr="00E828B0">
        <w:rPr>
          <w:sz w:val="28"/>
          <w:szCs w:val="28"/>
          <w:lang/>
        </w:rPr>
        <w:t>немедикаментозные</w:t>
      </w:r>
      <w:proofErr w:type="spellEnd"/>
      <w:r w:rsidRPr="00E828B0">
        <w:rPr>
          <w:sz w:val="28"/>
          <w:szCs w:val="28"/>
          <w:lang/>
        </w:rPr>
        <w:t xml:space="preserve"> методы</w:t>
      </w:r>
      <w:r w:rsidRPr="00E828B0">
        <w:rPr>
          <w:sz w:val="28"/>
          <w:szCs w:val="28"/>
          <w:lang/>
        </w:rPr>
        <w:t xml:space="preserve">, </w:t>
      </w:r>
      <w:r w:rsidRPr="00E828B0">
        <w:rPr>
          <w:sz w:val="28"/>
          <w:szCs w:val="28"/>
          <w:lang/>
        </w:rPr>
        <w:t xml:space="preserve"> гипотензивны</w:t>
      </w:r>
      <w:r w:rsidRPr="00E828B0">
        <w:rPr>
          <w:sz w:val="28"/>
          <w:szCs w:val="28"/>
          <w:lang/>
        </w:rPr>
        <w:t>е</w:t>
      </w:r>
      <w:r w:rsidRPr="00E828B0">
        <w:rPr>
          <w:sz w:val="28"/>
          <w:szCs w:val="28"/>
          <w:lang/>
        </w:rPr>
        <w:t xml:space="preserve"> </w:t>
      </w:r>
      <w:r w:rsidRPr="00E828B0">
        <w:rPr>
          <w:sz w:val="28"/>
          <w:szCs w:val="28"/>
          <w:lang/>
        </w:rPr>
        <w:t xml:space="preserve">лекарственные </w:t>
      </w:r>
      <w:r w:rsidRPr="00E828B0">
        <w:rPr>
          <w:sz w:val="28"/>
          <w:szCs w:val="28"/>
          <w:lang/>
        </w:rPr>
        <w:t>средств</w:t>
      </w:r>
      <w:r w:rsidRPr="00E828B0">
        <w:rPr>
          <w:sz w:val="28"/>
          <w:szCs w:val="28"/>
          <w:lang/>
        </w:rPr>
        <w:t>а.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autoSpaceDE w:val="0"/>
        <w:autoSpaceDN w:val="0"/>
        <w:ind w:left="426" w:hanging="426"/>
        <w:jc w:val="both"/>
        <w:rPr>
          <w:sz w:val="28"/>
          <w:szCs w:val="28"/>
          <w:lang/>
        </w:rPr>
      </w:pPr>
      <w:r w:rsidRPr="00E828B0">
        <w:rPr>
          <w:sz w:val="28"/>
          <w:szCs w:val="28"/>
          <w:lang/>
        </w:rPr>
        <w:t>Гипертонические кризы</w:t>
      </w:r>
      <w:r w:rsidRPr="00E828B0">
        <w:rPr>
          <w:sz w:val="28"/>
          <w:szCs w:val="28"/>
          <w:lang/>
        </w:rPr>
        <w:t>: диагностика</w:t>
      </w:r>
      <w:r w:rsidRPr="00E828B0">
        <w:rPr>
          <w:sz w:val="28"/>
          <w:szCs w:val="28"/>
          <w:lang/>
        </w:rPr>
        <w:t>, критерии диагностики</w:t>
      </w:r>
      <w:r w:rsidRPr="00E828B0">
        <w:rPr>
          <w:sz w:val="28"/>
          <w:szCs w:val="28"/>
          <w:lang/>
        </w:rPr>
        <w:t>.</w:t>
      </w:r>
      <w:r w:rsidRPr="00E828B0">
        <w:rPr>
          <w:sz w:val="28"/>
          <w:szCs w:val="28"/>
          <w:lang/>
        </w:rPr>
        <w:t xml:space="preserve"> </w:t>
      </w:r>
      <w:r w:rsidRPr="00E828B0">
        <w:rPr>
          <w:sz w:val="28"/>
          <w:szCs w:val="28"/>
          <w:lang/>
        </w:rPr>
        <w:t>К</w:t>
      </w:r>
      <w:proofErr w:type="spellStart"/>
      <w:r w:rsidRPr="00E828B0">
        <w:rPr>
          <w:sz w:val="28"/>
          <w:szCs w:val="28"/>
          <w:lang/>
        </w:rPr>
        <w:t>линическая</w:t>
      </w:r>
      <w:proofErr w:type="spellEnd"/>
      <w:r w:rsidRPr="00E828B0">
        <w:rPr>
          <w:sz w:val="28"/>
          <w:szCs w:val="28"/>
          <w:lang/>
        </w:rPr>
        <w:t xml:space="preserve"> картина различных вариантов гипертонического криза. Дифференцированное лечение гипертонического криза, особенности лечения осложненных и </w:t>
      </w:r>
      <w:proofErr w:type="spellStart"/>
      <w:r w:rsidRPr="00E828B0">
        <w:rPr>
          <w:sz w:val="28"/>
          <w:szCs w:val="28"/>
          <w:lang/>
        </w:rPr>
        <w:t>неосложненных</w:t>
      </w:r>
      <w:proofErr w:type="spellEnd"/>
      <w:r w:rsidRPr="00E828B0">
        <w:rPr>
          <w:sz w:val="28"/>
          <w:szCs w:val="28"/>
          <w:lang/>
        </w:rPr>
        <w:t xml:space="preserve"> гипертонических кризов. Профилактика гипертонического криза</w:t>
      </w:r>
      <w:r w:rsidRPr="00E828B0">
        <w:rPr>
          <w:sz w:val="28"/>
          <w:szCs w:val="28"/>
          <w:lang/>
        </w:rPr>
        <w:t xml:space="preserve">, </w:t>
      </w:r>
      <w:r w:rsidRPr="00E828B0">
        <w:rPr>
          <w:sz w:val="28"/>
          <w:szCs w:val="28"/>
          <w:lang/>
        </w:rPr>
        <w:t>его кардиоваскулярных и церебральных осложнений.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>Внутричерепные геморрагии. Геморрагические инсульты: клиническая и инструментальная диагностики, лечение (консервативное, хирургическое), реабилитация пациентов, вторичная профилактика геморрагических и</w:t>
      </w:r>
      <w:r w:rsidRPr="00E828B0">
        <w:rPr>
          <w:sz w:val="28"/>
          <w:szCs w:val="28"/>
        </w:rPr>
        <w:t>н</w:t>
      </w:r>
      <w:r w:rsidRPr="00E828B0">
        <w:rPr>
          <w:sz w:val="28"/>
          <w:szCs w:val="28"/>
        </w:rPr>
        <w:t xml:space="preserve">сультов. 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>Спонтанные субарахноидальные кровоизлияния: алгоритм диагностики, лечения, экспертизы, профилактики внутричерепных геморрагий, методы отбора пациентов на хирургическое лечение. Роль врожденных аномалий ц</w:t>
      </w:r>
      <w:r w:rsidRPr="00E828B0">
        <w:rPr>
          <w:sz w:val="28"/>
          <w:szCs w:val="28"/>
        </w:rPr>
        <w:t>е</w:t>
      </w:r>
      <w:r w:rsidRPr="00E828B0">
        <w:rPr>
          <w:sz w:val="28"/>
          <w:szCs w:val="28"/>
        </w:rPr>
        <w:t xml:space="preserve">ребральных артерий. 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 xml:space="preserve">Острая гипертоническая энцефалопатия, диагностика, лечение. Болезнь </w:t>
      </w:r>
      <w:proofErr w:type="spellStart"/>
      <w:r w:rsidRPr="00E828B0">
        <w:rPr>
          <w:sz w:val="28"/>
          <w:szCs w:val="28"/>
        </w:rPr>
        <w:t>Бисвангера</w:t>
      </w:r>
      <w:proofErr w:type="spellEnd"/>
      <w:r w:rsidRPr="00E828B0">
        <w:rPr>
          <w:sz w:val="28"/>
          <w:szCs w:val="28"/>
        </w:rPr>
        <w:t>: диагностика, дифференциальная диагностика, лечение, профила</w:t>
      </w:r>
      <w:r w:rsidRPr="00E828B0">
        <w:rPr>
          <w:sz w:val="28"/>
          <w:szCs w:val="28"/>
        </w:rPr>
        <w:t>к</w:t>
      </w:r>
      <w:r w:rsidRPr="00E828B0">
        <w:rPr>
          <w:sz w:val="28"/>
          <w:szCs w:val="28"/>
        </w:rPr>
        <w:t xml:space="preserve">тика. 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>Сахарный диабет 2 типа: факторы риска развития, диагностика, особенн</w:t>
      </w:r>
      <w:r w:rsidRPr="00E828B0">
        <w:rPr>
          <w:sz w:val="28"/>
          <w:szCs w:val="28"/>
        </w:rPr>
        <w:t>о</w:t>
      </w:r>
      <w:r w:rsidRPr="00E828B0">
        <w:rPr>
          <w:sz w:val="28"/>
          <w:szCs w:val="28"/>
        </w:rPr>
        <w:t xml:space="preserve">сти клинической картины. Поздние осложнения (нефропатия, </w:t>
      </w:r>
      <w:proofErr w:type="spellStart"/>
      <w:r w:rsidRPr="00E828B0">
        <w:rPr>
          <w:sz w:val="28"/>
          <w:szCs w:val="28"/>
        </w:rPr>
        <w:t>ретинопатия</w:t>
      </w:r>
      <w:proofErr w:type="spellEnd"/>
      <w:r w:rsidRPr="00E828B0">
        <w:rPr>
          <w:sz w:val="28"/>
          <w:szCs w:val="28"/>
        </w:rPr>
        <w:t xml:space="preserve">, </w:t>
      </w:r>
      <w:proofErr w:type="spellStart"/>
      <w:r w:rsidRPr="00E828B0">
        <w:rPr>
          <w:sz w:val="28"/>
          <w:szCs w:val="28"/>
        </w:rPr>
        <w:t>ангиопатия</w:t>
      </w:r>
      <w:proofErr w:type="spellEnd"/>
      <w:r w:rsidRPr="00E828B0">
        <w:rPr>
          <w:sz w:val="28"/>
          <w:szCs w:val="28"/>
        </w:rPr>
        <w:t xml:space="preserve"> нижних конечностей, диабетическая стопа). Артериальная гипе</w:t>
      </w:r>
      <w:r w:rsidRPr="00E828B0">
        <w:rPr>
          <w:sz w:val="28"/>
          <w:szCs w:val="28"/>
        </w:rPr>
        <w:t>р</w:t>
      </w:r>
      <w:r w:rsidRPr="00E828B0">
        <w:rPr>
          <w:sz w:val="28"/>
          <w:szCs w:val="28"/>
        </w:rPr>
        <w:t>тензия и дислипидемия при сахарном диабете 2 типа.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 xml:space="preserve">Лечение сахарного диабета 2 типа. Критерии компенсации, диета, режим физической активности. Пероральные </w:t>
      </w:r>
      <w:proofErr w:type="spellStart"/>
      <w:r w:rsidRPr="00E828B0">
        <w:rPr>
          <w:sz w:val="28"/>
          <w:szCs w:val="28"/>
        </w:rPr>
        <w:t>гипогликемизирующие</w:t>
      </w:r>
      <w:proofErr w:type="spellEnd"/>
      <w:r w:rsidRPr="00E828B0">
        <w:rPr>
          <w:sz w:val="28"/>
          <w:szCs w:val="28"/>
        </w:rPr>
        <w:t xml:space="preserve"> лекарственные средства. Показания к лечению инсулином. Лечение </w:t>
      </w:r>
      <w:r w:rsidRPr="00E828B0">
        <w:rPr>
          <w:sz w:val="28"/>
          <w:szCs w:val="28"/>
        </w:rPr>
        <w:lastRenderedPageBreak/>
        <w:t>артериальной гиперте</w:t>
      </w:r>
      <w:r w:rsidRPr="00E828B0">
        <w:rPr>
          <w:sz w:val="28"/>
          <w:szCs w:val="28"/>
        </w:rPr>
        <w:t>н</w:t>
      </w:r>
      <w:r w:rsidRPr="00E828B0">
        <w:rPr>
          <w:sz w:val="28"/>
          <w:szCs w:val="28"/>
        </w:rPr>
        <w:t xml:space="preserve">зии и атерогенной </w:t>
      </w:r>
      <w:proofErr w:type="spellStart"/>
      <w:r w:rsidRPr="00E828B0">
        <w:rPr>
          <w:sz w:val="28"/>
          <w:szCs w:val="28"/>
        </w:rPr>
        <w:t>гиперлипопротеинемии</w:t>
      </w:r>
      <w:proofErr w:type="spellEnd"/>
      <w:r w:rsidRPr="00E828B0">
        <w:rPr>
          <w:sz w:val="28"/>
          <w:szCs w:val="28"/>
        </w:rPr>
        <w:t xml:space="preserve">. Профилактика сахарного диабета 2 типа. Профилактика нарушений мозгового кровообращения, инфаркта миокарда и других кардиоваскулярных катастроф. 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proofErr w:type="spellStart"/>
      <w:r w:rsidRPr="00E828B0">
        <w:rPr>
          <w:sz w:val="28"/>
          <w:szCs w:val="28"/>
        </w:rPr>
        <w:t>Кетоацидотическая</w:t>
      </w:r>
      <w:proofErr w:type="spellEnd"/>
      <w:r w:rsidRPr="00E828B0">
        <w:rPr>
          <w:sz w:val="28"/>
          <w:szCs w:val="28"/>
        </w:rPr>
        <w:t xml:space="preserve"> кома: причины, клиническая картина, дифференциал</w:t>
      </w:r>
      <w:r w:rsidRPr="00E828B0">
        <w:rPr>
          <w:sz w:val="28"/>
          <w:szCs w:val="28"/>
        </w:rPr>
        <w:t>ь</w:t>
      </w:r>
      <w:r w:rsidRPr="00E828B0">
        <w:rPr>
          <w:sz w:val="28"/>
          <w:szCs w:val="28"/>
        </w:rPr>
        <w:t>ная диагностика, диагностика, принципы лечения.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proofErr w:type="spellStart"/>
      <w:r w:rsidRPr="00E828B0">
        <w:rPr>
          <w:sz w:val="28"/>
          <w:szCs w:val="28"/>
        </w:rPr>
        <w:t>Гиперосмолярная</w:t>
      </w:r>
      <w:proofErr w:type="spellEnd"/>
      <w:r w:rsidRPr="00E828B0">
        <w:rPr>
          <w:sz w:val="28"/>
          <w:szCs w:val="28"/>
        </w:rPr>
        <w:t xml:space="preserve"> </w:t>
      </w:r>
      <w:proofErr w:type="spellStart"/>
      <w:r w:rsidRPr="00E828B0">
        <w:rPr>
          <w:sz w:val="28"/>
          <w:szCs w:val="28"/>
        </w:rPr>
        <w:t>некетоацидотическая</w:t>
      </w:r>
      <w:proofErr w:type="spellEnd"/>
      <w:r w:rsidRPr="00E828B0">
        <w:rPr>
          <w:sz w:val="28"/>
          <w:szCs w:val="28"/>
        </w:rPr>
        <w:t xml:space="preserve"> кома: причины, патогенез, диагн</w:t>
      </w:r>
      <w:r w:rsidRPr="00E828B0">
        <w:rPr>
          <w:sz w:val="28"/>
          <w:szCs w:val="28"/>
        </w:rPr>
        <w:t>о</w:t>
      </w:r>
      <w:r w:rsidRPr="00E828B0">
        <w:rPr>
          <w:sz w:val="28"/>
          <w:szCs w:val="28"/>
        </w:rPr>
        <w:t>стика, основные  принципы лечения.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proofErr w:type="spellStart"/>
      <w:r w:rsidRPr="00E828B0">
        <w:rPr>
          <w:sz w:val="28"/>
          <w:szCs w:val="28"/>
        </w:rPr>
        <w:t>Гиперлактацидемическая</w:t>
      </w:r>
      <w:proofErr w:type="spellEnd"/>
      <w:r w:rsidRPr="00E828B0">
        <w:rPr>
          <w:sz w:val="28"/>
          <w:szCs w:val="28"/>
        </w:rPr>
        <w:t xml:space="preserve"> кома: причины, патогенез, диагностика, основные принципы лечения.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>Гипогликемическая кома: причины, клиническая картина, клиническая и л</w:t>
      </w:r>
      <w:r w:rsidRPr="00E828B0">
        <w:rPr>
          <w:sz w:val="28"/>
          <w:szCs w:val="28"/>
        </w:rPr>
        <w:t>а</w:t>
      </w:r>
      <w:r w:rsidRPr="00E828B0">
        <w:rPr>
          <w:sz w:val="28"/>
          <w:szCs w:val="28"/>
        </w:rPr>
        <w:t>бораторная диагностики, лечение.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 xml:space="preserve">Неврологические осложнения сахарного диабета (диабетические </w:t>
      </w:r>
      <w:proofErr w:type="spellStart"/>
      <w:r w:rsidRPr="00E828B0">
        <w:rPr>
          <w:sz w:val="28"/>
          <w:szCs w:val="28"/>
        </w:rPr>
        <w:t>полине</w:t>
      </w:r>
      <w:r w:rsidRPr="00E828B0">
        <w:rPr>
          <w:sz w:val="28"/>
          <w:szCs w:val="28"/>
        </w:rPr>
        <w:t>й</w:t>
      </w:r>
      <w:r w:rsidRPr="00E828B0">
        <w:rPr>
          <w:sz w:val="28"/>
          <w:szCs w:val="28"/>
        </w:rPr>
        <w:t>ропатии</w:t>
      </w:r>
      <w:proofErr w:type="spellEnd"/>
      <w:r w:rsidRPr="00E828B0">
        <w:rPr>
          <w:sz w:val="28"/>
          <w:szCs w:val="28"/>
        </w:rPr>
        <w:t xml:space="preserve">, диабетические </w:t>
      </w:r>
      <w:proofErr w:type="spellStart"/>
      <w:r w:rsidRPr="00E828B0">
        <w:rPr>
          <w:sz w:val="28"/>
          <w:szCs w:val="28"/>
        </w:rPr>
        <w:t>энцефаломиелопатии</w:t>
      </w:r>
      <w:proofErr w:type="spellEnd"/>
      <w:r w:rsidRPr="00E828B0">
        <w:rPr>
          <w:sz w:val="28"/>
          <w:szCs w:val="28"/>
        </w:rPr>
        <w:t xml:space="preserve">, автономная (вегетативная) </w:t>
      </w:r>
      <w:proofErr w:type="spellStart"/>
      <w:r w:rsidRPr="00E828B0">
        <w:rPr>
          <w:sz w:val="28"/>
          <w:szCs w:val="28"/>
        </w:rPr>
        <w:t>нейропатия</w:t>
      </w:r>
      <w:proofErr w:type="spellEnd"/>
      <w:r w:rsidRPr="00E828B0">
        <w:rPr>
          <w:sz w:val="28"/>
          <w:szCs w:val="28"/>
        </w:rPr>
        <w:t>): диагностика, лечение, профилактика.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b/>
          <w:sz w:val="28"/>
          <w:szCs w:val="28"/>
        </w:rPr>
      </w:pPr>
      <w:r w:rsidRPr="00E828B0">
        <w:rPr>
          <w:sz w:val="28"/>
          <w:szCs w:val="28"/>
        </w:rPr>
        <w:t>Коматозные состояния: клинические и инструментальные критерии диагностики и ди</w:t>
      </w:r>
      <w:r w:rsidRPr="00E828B0">
        <w:rPr>
          <w:sz w:val="28"/>
          <w:szCs w:val="28"/>
        </w:rPr>
        <w:t>ф</w:t>
      </w:r>
      <w:r w:rsidRPr="00E828B0">
        <w:rPr>
          <w:sz w:val="28"/>
          <w:szCs w:val="28"/>
        </w:rPr>
        <w:t>ференциальной диагностики коматозных состояний, экстренная, неотложная медицинская помощь при коматозных состояниях, лечение.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>Метаболический синдром: диагностика, диагностические критерии, принц</w:t>
      </w:r>
      <w:r w:rsidRPr="00E828B0">
        <w:rPr>
          <w:sz w:val="28"/>
          <w:szCs w:val="28"/>
        </w:rPr>
        <w:t>и</w:t>
      </w:r>
      <w:r w:rsidRPr="00E828B0">
        <w:rPr>
          <w:sz w:val="28"/>
          <w:szCs w:val="28"/>
        </w:rPr>
        <w:t xml:space="preserve">пы лечения. 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>Системная красная волчанка: клинические проявления, диагностика, осно</w:t>
      </w:r>
      <w:r w:rsidRPr="00E828B0">
        <w:rPr>
          <w:sz w:val="28"/>
          <w:szCs w:val="28"/>
        </w:rPr>
        <w:t>в</w:t>
      </w:r>
      <w:r w:rsidRPr="00E828B0">
        <w:rPr>
          <w:sz w:val="28"/>
          <w:szCs w:val="28"/>
        </w:rPr>
        <w:t xml:space="preserve">ные  принципы лечения. 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>Системная склеродермия: клинические проявления, диагностика, основные  принципы лечения.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>Полимиозит (дерматомиозит): клинические проявления, диагностика, о</w:t>
      </w:r>
      <w:r w:rsidRPr="00E828B0">
        <w:rPr>
          <w:sz w:val="28"/>
          <w:szCs w:val="28"/>
        </w:rPr>
        <w:t>с</w:t>
      </w:r>
      <w:r w:rsidRPr="00E828B0">
        <w:rPr>
          <w:sz w:val="28"/>
          <w:szCs w:val="28"/>
        </w:rPr>
        <w:t xml:space="preserve">новные принципы лечения. 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>Системные васкулиты: классификация, клинические проявления, диагност</w:t>
      </w:r>
      <w:r w:rsidRPr="00E828B0">
        <w:rPr>
          <w:sz w:val="28"/>
          <w:szCs w:val="28"/>
        </w:rPr>
        <w:t>и</w:t>
      </w:r>
      <w:r w:rsidRPr="00E828B0">
        <w:rPr>
          <w:sz w:val="28"/>
          <w:szCs w:val="28"/>
        </w:rPr>
        <w:t>ка, основные принципы лечения.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proofErr w:type="spellStart"/>
      <w:r w:rsidRPr="00E828B0">
        <w:rPr>
          <w:sz w:val="28"/>
          <w:szCs w:val="28"/>
        </w:rPr>
        <w:t>Антифосфолипидный</w:t>
      </w:r>
      <w:proofErr w:type="spellEnd"/>
      <w:r w:rsidRPr="00E828B0">
        <w:rPr>
          <w:sz w:val="28"/>
          <w:szCs w:val="28"/>
        </w:rPr>
        <w:t xml:space="preserve"> синдром: клинические проявления, диагностика, о</w:t>
      </w:r>
      <w:r w:rsidRPr="00E828B0">
        <w:rPr>
          <w:sz w:val="28"/>
          <w:szCs w:val="28"/>
        </w:rPr>
        <w:t>с</w:t>
      </w:r>
      <w:r w:rsidRPr="00E828B0">
        <w:rPr>
          <w:sz w:val="28"/>
          <w:szCs w:val="28"/>
        </w:rPr>
        <w:t>новные принципы лечения.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 xml:space="preserve">Клинические формы поражения центральной и периферической нервной системы при диффузных заболеваниях соединительной ткани (системной красной волчанке, склеродермии, </w:t>
      </w:r>
      <w:proofErr w:type="spellStart"/>
      <w:r w:rsidRPr="00E828B0">
        <w:rPr>
          <w:sz w:val="28"/>
          <w:szCs w:val="28"/>
        </w:rPr>
        <w:t>полимиозите</w:t>
      </w:r>
      <w:proofErr w:type="spellEnd"/>
      <w:r w:rsidRPr="00E828B0">
        <w:rPr>
          <w:sz w:val="28"/>
          <w:szCs w:val="28"/>
        </w:rPr>
        <w:t>):  диагностика, дифференц</w:t>
      </w:r>
      <w:r w:rsidRPr="00E828B0">
        <w:rPr>
          <w:sz w:val="28"/>
          <w:szCs w:val="28"/>
        </w:rPr>
        <w:t>и</w:t>
      </w:r>
      <w:r w:rsidRPr="00E828B0">
        <w:rPr>
          <w:sz w:val="28"/>
          <w:szCs w:val="28"/>
        </w:rPr>
        <w:t>альная диагностика, значение инструментальных и лабораторных методов в диагностике, особенности лечения, экспертиза трудоспособности.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 xml:space="preserve">Клинические формы поражения центральной и периферической нервной системы при системных васкулитах (узелковый периартериит, </w:t>
      </w:r>
      <w:proofErr w:type="spellStart"/>
      <w:r w:rsidRPr="00E828B0">
        <w:rPr>
          <w:sz w:val="28"/>
          <w:szCs w:val="28"/>
        </w:rPr>
        <w:t>гранулемотоз</w:t>
      </w:r>
      <w:proofErr w:type="spellEnd"/>
      <w:r w:rsidRPr="00E828B0">
        <w:rPr>
          <w:sz w:val="28"/>
          <w:szCs w:val="28"/>
        </w:rPr>
        <w:t xml:space="preserve"> Вегенера, синдром </w:t>
      </w:r>
      <w:proofErr w:type="spellStart"/>
      <w:r w:rsidRPr="00E828B0">
        <w:rPr>
          <w:sz w:val="28"/>
          <w:szCs w:val="28"/>
        </w:rPr>
        <w:t>Черджа-Строса</w:t>
      </w:r>
      <w:proofErr w:type="spellEnd"/>
      <w:r w:rsidRPr="00E828B0">
        <w:rPr>
          <w:sz w:val="28"/>
          <w:szCs w:val="28"/>
        </w:rPr>
        <w:t xml:space="preserve">, геморрагический </w:t>
      </w:r>
      <w:proofErr w:type="spellStart"/>
      <w:r w:rsidRPr="00E828B0">
        <w:rPr>
          <w:sz w:val="28"/>
          <w:szCs w:val="28"/>
        </w:rPr>
        <w:t>васкулит</w:t>
      </w:r>
      <w:proofErr w:type="spellEnd"/>
      <w:r w:rsidRPr="00E828B0">
        <w:rPr>
          <w:sz w:val="28"/>
          <w:szCs w:val="28"/>
        </w:rPr>
        <w:t>): диагност</w:t>
      </w:r>
      <w:r w:rsidRPr="00E828B0">
        <w:rPr>
          <w:sz w:val="28"/>
          <w:szCs w:val="28"/>
        </w:rPr>
        <w:t>и</w:t>
      </w:r>
      <w:r w:rsidRPr="00E828B0">
        <w:rPr>
          <w:sz w:val="28"/>
          <w:szCs w:val="28"/>
        </w:rPr>
        <w:t>ка, дифференциальная диагностика, значение инструментальных и лаборато</w:t>
      </w:r>
      <w:r w:rsidRPr="00E828B0">
        <w:rPr>
          <w:sz w:val="28"/>
          <w:szCs w:val="28"/>
        </w:rPr>
        <w:t>р</w:t>
      </w:r>
      <w:r w:rsidRPr="00E828B0">
        <w:rPr>
          <w:sz w:val="28"/>
          <w:szCs w:val="28"/>
        </w:rPr>
        <w:t>ных методов в диагностике, особенности лечения, экспертиза трудоспосо</w:t>
      </w:r>
      <w:r w:rsidRPr="00E828B0">
        <w:rPr>
          <w:sz w:val="28"/>
          <w:szCs w:val="28"/>
        </w:rPr>
        <w:t>б</w:t>
      </w:r>
      <w:r w:rsidRPr="00E828B0">
        <w:rPr>
          <w:sz w:val="28"/>
          <w:szCs w:val="28"/>
        </w:rPr>
        <w:t xml:space="preserve">ности. 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 xml:space="preserve">Острая </w:t>
      </w:r>
      <w:proofErr w:type="spellStart"/>
      <w:r w:rsidRPr="00E828B0">
        <w:rPr>
          <w:sz w:val="28"/>
          <w:szCs w:val="28"/>
        </w:rPr>
        <w:t>димелинизирующая</w:t>
      </w:r>
      <w:proofErr w:type="spellEnd"/>
      <w:r w:rsidRPr="00E828B0">
        <w:rPr>
          <w:sz w:val="28"/>
          <w:szCs w:val="28"/>
        </w:rPr>
        <w:t xml:space="preserve"> </w:t>
      </w:r>
      <w:proofErr w:type="spellStart"/>
      <w:r w:rsidRPr="00E828B0">
        <w:rPr>
          <w:sz w:val="28"/>
          <w:szCs w:val="28"/>
        </w:rPr>
        <w:t>полинейропатия</w:t>
      </w:r>
      <w:proofErr w:type="spellEnd"/>
      <w:r w:rsidRPr="00E828B0">
        <w:rPr>
          <w:sz w:val="28"/>
          <w:szCs w:val="28"/>
        </w:rPr>
        <w:t>: диагностика, дифференциал</w:t>
      </w:r>
      <w:r w:rsidRPr="00E828B0">
        <w:rPr>
          <w:sz w:val="28"/>
          <w:szCs w:val="28"/>
        </w:rPr>
        <w:t>ь</w:t>
      </w:r>
      <w:r w:rsidRPr="00E828B0">
        <w:rPr>
          <w:sz w:val="28"/>
          <w:szCs w:val="28"/>
        </w:rPr>
        <w:t>ная диагностика, лечение.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b/>
          <w:sz w:val="28"/>
          <w:szCs w:val="28"/>
        </w:rPr>
      </w:pPr>
      <w:r w:rsidRPr="00E828B0">
        <w:rPr>
          <w:sz w:val="28"/>
          <w:szCs w:val="28"/>
        </w:rPr>
        <w:lastRenderedPageBreak/>
        <w:t>Эпидемиология злоупотребления алкоголем. Социальное и медицинское значения злоупотребления алкоголем. Понятие о максимально допустимой дозе алкоголя. Алкогольные отравления. Алкогольная зависимость. Марк</w:t>
      </w:r>
      <w:r w:rsidRPr="00E828B0">
        <w:rPr>
          <w:sz w:val="28"/>
          <w:szCs w:val="28"/>
        </w:rPr>
        <w:t>е</w:t>
      </w:r>
      <w:r w:rsidRPr="00E828B0">
        <w:rPr>
          <w:sz w:val="28"/>
          <w:szCs w:val="28"/>
        </w:rPr>
        <w:t>ры хронического злоупотребления алкоголем.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>Психоневрологические осложнения алкогольной зависимости. Эпилептич</w:t>
      </w:r>
      <w:r w:rsidRPr="00E828B0">
        <w:rPr>
          <w:sz w:val="28"/>
          <w:szCs w:val="28"/>
        </w:rPr>
        <w:t>е</w:t>
      </w:r>
      <w:r w:rsidRPr="00E828B0">
        <w:rPr>
          <w:sz w:val="28"/>
          <w:szCs w:val="28"/>
        </w:rPr>
        <w:t xml:space="preserve">ские пароксизмы у пациентов с алкогольной зависимостью, синдром отмены с судорогами, синдром отмены с делирием (с судорогами и без). Варианты острых и хронических алкогольных энцефалопатий. 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proofErr w:type="gramStart"/>
      <w:r w:rsidRPr="00E828B0">
        <w:rPr>
          <w:sz w:val="28"/>
          <w:szCs w:val="28"/>
        </w:rPr>
        <w:t>Алкогольные</w:t>
      </w:r>
      <w:proofErr w:type="gramEnd"/>
      <w:r w:rsidRPr="00E828B0">
        <w:rPr>
          <w:sz w:val="28"/>
          <w:szCs w:val="28"/>
        </w:rPr>
        <w:t xml:space="preserve"> </w:t>
      </w:r>
      <w:proofErr w:type="spellStart"/>
      <w:r w:rsidRPr="00E828B0">
        <w:rPr>
          <w:sz w:val="28"/>
          <w:szCs w:val="28"/>
        </w:rPr>
        <w:t>полинейропатии</w:t>
      </w:r>
      <w:proofErr w:type="spellEnd"/>
      <w:r w:rsidRPr="00E828B0">
        <w:rPr>
          <w:sz w:val="28"/>
          <w:szCs w:val="28"/>
        </w:rPr>
        <w:t>: диагностика, дифференциальная диагност</w:t>
      </w:r>
      <w:r w:rsidRPr="00E828B0">
        <w:rPr>
          <w:sz w:val="28"/>
          <w:szCs w:val="28"/>
        </w:rPr>
        <w:t>и</w:t>
      </w:r>
      <w:r w:rsidRPr="00E828B0">
        <w:rPr>
          <w:sz w:val="28"/>
          <w:szCs w:val="28"/>
        </w:rPr>
        <w:t>ка, лечение, экспертиза. Алкогольные поражения нервной системы и вну</w:t>
      </w:r>
      <w:r w:rsidRPr="00E828B0">
        <w:rPr>
          <w:sz w:val="28"/>
          <w:szCs w:val="28"/>
        </w:rPr>
        <w:t>т</w:t>
      </w:r>
      <w:r w:rsidRPr="00E828B0">
        <w:rPr>
          <w:sz w:val="28"/>
          <w:szCs w:val="28"/>
        </w:rPr>
        <w:t>ренних органов как причина смерти, условия констатации, шифровка пр</w:t>
      </w:r>
      <w:r w:rsidRPr="00E828B0">
        <w:rPr>
          <w:sz w:val="28"/>
          <w:szCs w:val="28"/>
        </w:rPr>
        <w:t>и</w:t>
      </w:r>
      <w:r w:rsidRPr="00E828B0">
        <w:rPr>
          <w:sz w:val="28"/>
          <w:szCs w:val="28"/>
        </w:rPr>
        <w:t>чины смерти согласно МКБ-10.</w:t>
      </w:r>
    </w:p>
    <w:p w:rsidR="00EB2CDC" w:rsidRPr="00A8138D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proofErr w:type="gramStart"/>
      <w:r w:rsidRPr="00A8138D">
        <w:rPr>
          <w:sz w:val="28"/>
          <w:szCs w:val="28"/>
        </w:rPr>
        <w:t>Алкогольный</w:t>
      </w:r>
      <w:proofErr w:type="gramEnd"/>
      <w:r w:rsidRPr="00A8138D">
        <w:rPr>
          <w:sz w:val="28"/>
          <w:szCs w:val="28"/>
        </w:rPr>
        <w:t xml:space="preserve"> </w:t>
      </w:r>
      <w:proofErr w:type="spellStart"/>
      <w:r w:rsidRPr="00A8138D">
        <w:rPr>
          <w:sz w:val="28"/>
          <w:szCs w:val="28"/>
        </w:rPr>
        <w:t>стеатоз</w:t>
      </w:r>
      <w:proofErr w:type="spellEnd"/>
      <w:r w:rsidRPr="00A8138D">
        <w:rPr>
          <w:sz w:val="28"/>
          <w:szCs w:val="28"/>
        </w:rPr>
        <w:t xml:space="preserve"> печени и </w:t>
      </w:r>
      <w:proofErr w:type="spellStart"/>
      <w:r w:rsidRPr="00A8138D">
        <w:rPr>
          <w:sz w:val="28"/>
          <w:szCs w:val="28"/>
        </w:rPr>
        <w:t>стеатогепатит</w:t>
      </w:r>
      <w:proofErr w:type="spellEnd"/>
      <w:r w:rsidRPr="00A8138D">
        <w:rPr>
          <w:sz w:val="28"/>
          <w:szCs w:val="28"/>
        </w:rPr>
        <w:t>: клиническая картина, диагн</w:t>
      </w:r>
      <w:r w:rsidRPr="00A8138D">
        <w:rPr>
          <w:sz w:val="28"/>
          <w:szCs w:val="28"/>
        </w:rPr>
        <w:t>о</w:t>
      </w:r>
      <w:r w:rsidRPr="00A8138D">
        <w:rPr>
          <w:sz w:val="28"/>
          <w:szCs w:val="28"/>
        </w:rPr>
        <w:t>стика, основные принципы лечения.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>Алкогольная кардиомиопатия: клиническая картина, диагностика, осно</w:t>
      </w:r>
      <w:r w:rsidRPr="00E828B0">
        <w:rPr>
          <w:sz w:val="28"/>
          <w:szCs w:val="28"/>
        </w:rPr>
        <w:t>в</w:t>
      </w:r>
      <w:r w:rsidRPr="00E828B0">
        <w:rPr>
          <w:sz w:val="28"/>
          <w:szCs w:val="28"/>
        </w:rPr>
        <w:t>ные принципы лечения.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>Алкогольный панкреатит: клиническая картина, диагностика, основные принципы лечения.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>Алкогольная нефропатия: клиническая картина, диагностика, основные принципы лечения.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>Боли в нижней части спины: диагностика, дифф</w:t>
      </w:r>
      <w:r w:rsidRPr="00E828B0">
        <w:rPr>
          <w:sz w:val="28"/>
          <w:szCs w:val="28"/>
        </w:rPr>
        <w:t>е</w:t>
      </w:r>
      <w:r w:rsidRPr="00E828B0">
        <w:rPr>
          <w:sz w:val="28"/>
          <w:szCs w:val="28"/>
        </w:rPr>
        <w:t>ренциальная диагностика, принципы лечения.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>Вертеброгенные поражения периферической нервной системы: диагност</w:t>
      </w:r>
      <w:r w:rsidRPr="00E828B0">
        <w:rPr>
          <w:sz w:val="28"/>
          <w:szCs w:val="28"/>
        </w:rPr>
        <w:t>и</w:t>
      </w:r>
      <w:r w:rsidRPr="00E828B0">
        <w:rPr>
          <w:sz w:val="28"/>
          <w:szCs w:val="28"/>
        </w:rPr>
        <w:t xml:space="preserve">ка, дифференциальная диагностика, консервативное и хирургическое лечение, профилактика. 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 xml:space="preserve">Клинические варианты поражения спинного мозга при дегенеративно-воспалительных заболеваниях позвоночника: диагностика, хирургические и консервативные методы лечения. Экспертиза трудоспособности при </w:t>
      </w:r>
      <w:proofErr w:type="spellStart"/>
      <w:r w:rsidRPr="00E828B0">
        <w:rPr>
          <w:sz w:val="28"/>
          <w:szCs w:val="28"/>
        </w:rPr>
        <w:t>верте</w:t>
      </w:r>
      <w:r w:rsidRPr="00E828B0">
        <w:rPr>
          <w:sz w:val="28"/>
          <w:szCs w:val="28"/>
        </w:rPr>
        <w:t>б</w:t>
      </w:r>
      <w:r w:rsidRPr="00E828B0">
        <w:rPr>
          <w:sz w:val="28"/>
          <w:szCs w:val="28"/>
        </w:rPr>
        <w:t>рогенных</w:t>
      </w:r>
      <w:proofErr w:type="spellEnd"/>
      <w:r w:rsidRPr="00E828B0">
        <w:rPr>
          <w:sz w:val="28"/>
          <w:szCs w:val="28"/>
        </w:rPr>
        <w:t xml:space="preserve"> поражениях нервной системы, реабилитация пациентов.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>Соматоформная вегетативная дисфункция: распространенность, социальная значимость. Классификация, этиология и патогенез СВД.</w:t>
      </w:r>
      <w:r w:rsidRPr="00E828B0">
        <w:rPr>
          <w:bCs/>
          <w:sz w:val="28"/>
          <w:szCs w:val="28"/>
        </w:rPr>
        <w:t xml:space="preserve"> Клиническая ка</w:t>
      </w:r>
      <w:r w:rsidRPr="00E828B0">
        <w:rPr>
          <w:bCs/>
          <w:sz w:val="28"/>
          <w:szCs w:val="28"/>
        </w:rPr>
        <w:t>р</w:t>
      </w:r>
      <w:r w:rsidRPr="00E828B0">
        <w:rPr>
          <w:bCs/>
          <w:sz w:val="28"/>
          <w:szCs w:val="28"/>
        </w:rPr>
        <w:t>тина, диагностика, д</w:t>
      </w:r>
      <w:r w:rsidRPr="00E828B0">
        <w:rPr>
          <w:bCs/>
          <w:iCs/>
          <w:sz w:val="28"/>
          <w:szCs w:val="28"/>
        </w:rPr>
        <w:t>иагностические критерии соматоформной вегетативной дисфункции.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>Соматоформная вегетативная дисфункция.</w:t>
      </w:r>
      <w:r w:rsidRPr="00E828B0">
        <w:rPr>
          <w:bCs/>
          <w:iCs/>
          <w:sz w:val="28"/>
          <w:szCs w:val="28"/>
        </w:rPr>
        <w:t xml:space="preserve"> Лечение СВД. 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 xml:space="preserve">Классификация </w:t>
      </w:r>
      <w:proofErr w:type="gramStart"/>
      <w:r w:rsidRPr="00E828B0">
        <w:rPr>
          <w:sz w:val="28"/>
          <w:szCs w:val="28"/>
        </w:rPr>
        <w:t>невротических</w:t>
      </w:r>
      <w:proofErr w:type="gramEnd"/>
      <w:r w:rsidRPr="00E828B0">
        <w:rPr>
          <w:sz w:val="28"/>
          <w:szCs w:val="28"/>
        </w:rPr>
        <w:t xml:space="preserve"> и неврозоподобных расстройств. </w:t>
      </w:r>
      <w:proofErr w:type="spellStart"/>
      <w:r w:rsidRPr="00E828B0">
        <w:rPr>
          <w:sz w:val="28"/>
          <w:szCs w:val="28"/>
        </w:rPr>
        <w:t>Тревожно-фобические</w:t>
      </w:r>
      <w:proofErr w:type="spellEnd"/>
      <w:r w:rsidRPr="00E828B0">
        <w:rPr>
          <w:sz w:val="28"/>
          <w:szCs w:val="28"/>
        </w:rPr>
        <w:t xml:space="preserve"> расстройства (</w:t>
      </w:r>
      <w:proofErr w:type="spellStart"/>
      <w:r w:rsidRPr="00E828B0">
        <w:rPr>
          <w:sz w:val="28"/>
          <w:szCs w:val="28"/>
        </w:rPr>
        <w:t>агарофобии</w:t>
      </w:r>
      <w:proofErr w:type="spellEnd"/>
      <w:r w:rsidRPr="00E828B0">
        <w:rPr>
          <w:sz w:val="28"/>
          <w:szCs w:val="28"/>
        </w:rPr>
        <w:t>, социальные и другие фобии): клин</w:t>
      </w:r>
      <w:r w:rsidRPr="00E828B0">
        <w:rPr>
          <w:sz w:val="28"/>
          <w:szCs w:val="28"/>
        </w:rPr>
        <w:t>и</w:t>
      </w:r>
      <w:r w:rsidRPr="00E828B0">
        <w:rPr>
          <w:sz w:val="28"/>
          <w:szCs w:val="28"/>
        </w:rPr>
        <w:t xml:space="preserve">ческая картина, диагностика, лечение, профилактика </w:t>
      </w:r>
      <w:proofErr w:type="spellStart"/>
      <w:r w:rsidRPr="00E828B0">
        <w:rPr>
          <w:sz w:val="28"/>
          <w:szCs w:val="28"/>
        </w:rPr>
        <w:t>тревожно-фобических</w:t>
      </w:r>
      <w:proofErr w:type="spellEnd"/>
      <w:r w:rsidRPr="00E828B0">
        <w:rPr>
          <w:sz w:val="28"/>
          <w:szCs w:val="28"/>
        </w:rPr>
        <w:t xml:space="preserve"> расстройств. 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proofErr w:type="spellStart"/>
      <w:r w:rsidRPr="00E828B0">
        <w:rPr>
          <w:sz w:val="28"/>
          <w:szCs w:val="28"/>
        </w:rPr>
        <w:t>Генерализованное</w:t>
      </w:r>
      <w:proofErr w:type="spellEnd"/>
      <w:r w:rsidRPr="00E828B0">
        <w:rPr>
          <w:sz w:val="28"/>
          <w:szCs w:val="28"/>
        </w:rPr>
        <w:t xml:space="preserve"> тревожное расстройство, паническое расстройство: диа</w:t>
      </w:r>
      <w:r w:rsidRPr="00E828B0">
        <w:rPr>
          <w:sz w:val="28"/>
          <w:szCs w:val="28"/>
        </w:rPr>
        <w:t>г</w:t>
      </w:r>
      <w:r w:rsidRPr="00E828B0">
        <w:rPr>
          <w:sz w:val="28"/>
          <w:szCs w:val="28"/>
        </w:rPr>
        <w:t xml:space="preserve">ностика, лечение, профилактика расстройств. 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>Реакция на тяжелый стресс и нарушения адаптации (острая реакция на стресс, посттравматическое стрессовое расстройство, расстройства адапт</w:t>
      </w:r>
      <w:r w:rsidRPr="00E828B0">
        <w:rPr>
          <w:sz w:val="28"/>
          <w:szCs w:val="28"/>
        </w:rPr>
        <w:t>а</w:t>
      </w:r>
      <w:r w:rsidRPr="00E828B0">
        <w:rPr>
          <w:sz w:val="28"/>
          <w:szCs w:val="28"/>
        </w:rPr>
        <w:t xml:space="preserve">ции): диагностика, дифференциальная диагностика, лечение, профилактика. 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proofErr w:type="spellStart"/>
      <w:r w:rsidRPr="00E828B0">
        <w:rPr>
          <w:sz w:val="28"/>
          <w:szCs w:val="28"/>
        </w:rPr>
        <w:lastRenderedPageBreak/>
        <w:t>Диссоциативные</w:t>
      </w:r>
      <w:proofErr w:type="spellEnd"/>
      <w:r w:rsidRPr="00E828B0">
        <w:rPr>
          <w:sz w:val="28"/>
          <w:szCs w:val="28"/>
        </w:rPr>
        <w:t xml:space="preserve"> расстройства: клиническая картина, диагностика, лечение. Современные методы </w:t>
      </w:r>
      <w:proofErr w:type="spellStart"/>
      <w:r w:rsidRPr="00E828B0">
        <w:rPr>
          <w:sz w:val="28"/>
          <w:szCs w:val="28"/>
        </w:rPr>
        <w:t>фармак</w:t>
      </w:r>
      <w:proofErr w:type="gramStart"/>
      <w:r w:rsidRPr="00E828B0">
        <w:rPr>
          <w:sz w:val="28"/>
          <w:szCs w:val="28"/>
        </w:rPr>
        <w:t>о</w:t>
      </w:r>
      <w:proofErr w:type="spellEnd"/>
      <w:r w:rsidRPr="00E828B0">
        <w:rPr>
          <w:sz w:val="28"/>
          <w:szCs w:val="28"/>
        </w:rPr>
        <w:t>-</w:t>
      </w:r>
      <w:proofErr w:type="gramEnd"/>
      <w:r w:rsidRPr="00E828B0">
        <w:rPr>
          <w:sz w:val="28"/>
          <w:szCs w:val="28"/>
        </w:rPr>
        <w:t xml:space="preserve"> и психотерапии невротических расстройств. 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 xml:space="preserve">Депрессивные расстройства в </w:t>
      </w:r>
      <w:proofErr w:type="spellStart"/>
      <w:r w:rsidRPr="00E828B0">
        <w:rPr>
          <w:sz w:val="28"/>
          <w:szCs w:val="28"/>
        </w:rPr>
        <w:t>общесоматической</w:t>
      </w:r>
      <w:proofErr w:type="spellEnd"/>
      <w:r w:rsidRPr="00E828B0">
        <w:rPr>
          <w:sz w:val="28"/>
          <w:szCs w:val="28"/>
        </w:rPr>
        <w:t xml:space="preserve"> врачебной практике, взаимодействие с врачами-психиатрами и врач</w:t>
      </w:r>
      <w:r w:rsidRPr="00E828B0">
        <w:rPr>
          <w:sz w:val="28"/>
          <w:szCs w:val="28"/>
        </w:rPr>
        <w:t>а</w:t>
      </w:r>
      <w:r w:rsidRPr="00E828B0">
        <w:rPr>
          <w:sz w:val="28"/>
          <w:szCs w:val="28"/>
        </w:rPr>
        <w:t xml:space="preserve">ми-психотерапевтами в лечении </w:t>
      </w:r>
      <w:proofErr w:type="gramStart"/>
      <w:r w:rsidRPr="00E828B0">
        <w:rPr>
          <w:sz w:val="28"/>
          <w:szCs w:val="28"/>
        </w:rPr>
        <w:t>депрессивных</w:t>
      </w:r>
      <w:proofErr w:type="gramEnd"/>
      <w:r w:rsidRPr="00E828B0">
        <w:rPr>
          <w:sz w:val="28"/>
          <w:szCs w:val="28"/>
        </w:rPr>
        <w:t xml:space="preserve"> ра</w:t>
      </w:r>
      <w:r w:rsidRPr="00E828B0">
        <w:rPr>
          <w:sz w:val="28"/>
          <w:szCs w:val="28"/>
        </w:rPr>
        <w:t>с</w:t>
      </w:r>
      <w:r w:rsidRPr="00E828B0">
        <w:rPr>
          <w:sz w:val="28"/>
          <w:szCs w:val="28"/>
        </w:rPr>
        <w:t>стройств.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bCs/>
          <w:sz w:val="28"/>
          <w:szCs w:val="28"/>
        </w:rPr>
      </w:pPr>
      <w:r w:rsidRPr="00E828B0">
        <w:rPr>
          <w:bCs/>
          <w:iCs/>
          <w:sz w:val="28"/>
          <w:szCs w:val="28"/>
        </w:rPr>
        <w:t>Нарушения дыхания во сне, классификация. К</w:t>
      </w:r>
      <w:r w:rsidRPr="00E828B0">
        <w:rPr>
          <w:bCs/>
          <w:sz w:val="28"/>
          <w:szCs w:val="28"/>
        </w:rPr>
        <w:t>линические проявления си</w:t>
      </w:r>
      <w:r w:rsidRPr="00E828B0">
        <w:rPr>
          <w:bCs/>
          <w:sz w:val="28"/>
          <w:szCs w:val="28"/>
        </w:rPr>
        <w:t>н</w:t>
      </w:r>
      <w:r w:rsidRPr="00E828B0">
        <w:rPr>
          <w:bCs/>
          <w:sz w:val="28"/>
          <w:szCs w:val="28"/>
        </w:rPr>
        <w:t>дрома центральных апноэ во сне. Дифференциально-диагностические различия центрального апноэ и синдрома обструктивного апноэ сна. Совреме</w:t>
      </w:r>
      <w:r w:rsidRPr="00E828B0">
        <w:rPr>
          <w:bCs/>
          <w:sz w:val="28"/>
          <w:szCs w:val="28"/>
        </w:rPr>
        <w:t>н</w:t>
      </w:r>
      <w:r w:rsidRPr="00E828B0">
        <w:rPr>
          <w:bCs/>
          <w:sz w:val="28"/>
          <w:szCs w:val="28"/>
        </w:rPr>
        <w:t>ные подходы к лечению синдрома центрального апноэ во сне.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0"/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 xml:space="preserve">Синдром обструктивного апноэ во время сна. Синдром </w:t>
      </w:r>
      <w:proofErr w:type="spellStart"/>
      <w:r w:rsidRPr="00E828B0">
        <w:rPr>
          <w:sz w:val="28"/>
          <w:szCs w:val="28"/>
        </w:rPr>
        <w:t>гиповентиляции</w:t>
      </w:r>
      <w:proofErr w:type="spellEnd"/>
      <w:r w:rsidRPr="00E828B0">
        <w:rPr>
          <w:sz w:val="28"/>
          <w:szCs w:val="28"/>
        </w:rPr>
        <w:t xml:space="preserve"> при ожирении: социальная значимость, клиническая картина и диагностика, м</w:t>
      </w:r>
      <w:r w:rsidRPr="00E828B0">
        <w:rPr>
          <w:sz w:val="28"/>
          <w:szCs w:val="28"/>
        </w:rPr>
        <w:t>е</w:t>
      </w:r>
      <w:r w:rsidRPr="00E828B0">
        <w:rPr>
          <w:sz w:val="28"/>
          <w:szCs w:val="28"/>
        </w:rPr>
        <w:t>тоды лечения, профилактика.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0"/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bCs/>
          <w:sz w:val="28"/>
          <w:szCs w:val="28"/>
        </w:rPr>
        <w:t>Апноэ во сне при неврологических заболеваниях: к</w:t>
      </w:r>
      <w:r w:rsidRPr="00E828B0">
        <w:rPr>
          <w:sz w:val="28"/>
          <w:szCs w:val="28"/>
        </w:rPr>
        <w:t>линическая картина, д</w:t>
      </w:r>
      <w:r w:rsidRPr="00E828B0">
        <w:rPr>
          <w:sz w:val="28"/>
          <w:szCs w:val="28"/>
        </w:rPr>
        <w:t>и</w:t>
      </w:r>
      <w:r w:rsidRPr="00E828B0">
        <w:rPr>
          <w:sz w:val="28"/>
          <w:szCs w:val="28"/>
        </w:rPr>
        <w:t>агностика, методы лечения и профилактика.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proofErr w:type="spellStart"/>
      <w:r w:rsidRPr="00E828B0">
        <w:rPr>
          <w:sz w:val="28"/>
          <w:szCs w:val="28"/>
        </w:rPr>
        <w:t>Синкопальные</w:t>
      </w:r>
      <w:proofErr w:type="spellEnd"/>
      <w:r w:rsidRPr="00E828B0">
        <w:rPr>
          <w:sz w:val="28"/>
          <w:szCs w:val="28"/>
        </w:rPr>
        <w:t xml:space="preserve"> состояния: этиология, клиническая картина синкопальных состояний. Дифференциальная диагностика синкопальных состояний. Пр</w:t>
      </w:r>
      <w:r w:rsidRPr="00E828B0">
        <w:rPr>
          <w:sz w:val="28"/>
          <w:szCs w:val="28"/>
        </w:rPr>
        <w:t>о</w:t>
      </w:r>
      <w:r w:rsidRPr="00E828B0">
        <w:rPr>
          <w:sz w:val="28"/>
          <w:szCs w:val="28"/>
        </w:rPr>
        <w:t xml:space="preserve">грамма обследования пациентов с </w:t>
      </w:r>
      <w:proofErr w:type="spellStart"/>
      <w:r w:rsidRPr="00E828B0">
        <w:rPr>
          <w:sz w:val="28"/>
          <w:szCs w:val="28"/>
        </w:rPr>
        <w:t>синкопальными</w:t>
      </w:r>
      <w:proofErr w:type="spellEnd"/>
      <w:r w:rsidRPr="00E828B0">
        <w:rPr>
          <w:sz w:val="28"/>
          <w:szCs w:val="28"/>
        </w:rPr>
        <w:t xml:space="preserve"> состояниями. 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>Основные принципы оказания неотложной медицинской помощи при синкопальных с</w:t>
      </w:r>
      <w:r w:rsidRPr="00E828B0">
        <w:rPr>
          <w:sz w:val="28"/>
          <w:szCs w:val="28"/>
        </w:rPr>
        <w:t>о</w:t>
      </w:r>
      <w:r w:rsidRPr="00E828B0">
        <w:rPr>
          <w:sz w:val="28"/>
          <w:szCs w:val="28"/>
        </w:rPr>
        <w:t>стояниях.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0"/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 xml:space="preserve">Сосудистые </w:t>
      </w:r>
      <w:proofErr w:type="spellStart"/>
      <w:r w:rsidRPr="00E828B0">
        <w:rPr>
          <w:sz w:val="28"/>
          <w:szCs w:val="28"/>
        </w:rPr>
        <w:t>синкопальные</w:t>
      </w:r>
      <w:proofErr w:type="spellEnd"/>
      <w:r w:rsidRPr="00E828B0">
        <w:rPr>
          <w:sz w:val="28"/>
          <w:szCs w:val="28"/>
        </w:rPr>
        <w:t xml:space="preserve"> состояния. Ситуационные рефлекторно обусло</w:t>
      </w:r>
      <w:r w:rsidRPr="00E828B0">
        <w:rPr>
          <w:sz w:val="28"/>
          <w:szCs w:val="28"/>
        </w:rPr>
        <w:t>в</w:t>
      </w:r>
      <w:r w:rsidRPr="00E828B0">
        <w:rPr>
          <w:sz w:val="28"/>
          <w:szCs w:val="28"/>
        </w:rPr>
        <w:t xml:space="preserve">ленные </w:t>
      </w:r>
      <w:proofErr w:type="spellStart"/>
      <w:r w:rsidRPr="00E828B0">
        <w:rPr>
          <w:sz w:val="28"/>
          <w:szCs w:val="28"/>
        </w:rPr>
        <w:t>синкопальные</w:t>
      </w:r>
      <w:proofErr w:type="spellEnd"/>
      <w:r w:rsidRPr="00E828B0">
        <w:rPr>
          <w:sz w:val="28"/>
          <w:szCs w:val="28"/>
        </w:rPr>
        <w:t xml:space="preserve"> состояния, диагностика, основные принципы оказания неотложной медицинской помощи.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0"/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 xml:space="preserve">Неврологические </w:t>
      </w:r>
      <w:proofErr w:type="spellStart"/>
      <w:r w:rsidRPr="00E828B0">
        <w:rPr>
          <w:sz w:val="28"/>
          <w:szCs w:val="28"/>
        </w:rPr>
        <w:t>синкопальные</w:t>
      </w:r>
      <w:proofErr w:type="spellEnd"/>
      <w:r w:rsidRPr="00E828B0">
        <w:rPr>
          <w:sz w:val="28"/>
          <w:szCs w:val="28"/>
        </w:rPr>
        <w:t xml:space="preserve"> состояния. </w:t>
      </w:r>
      <w:proofErr w:type="spellStart"/>
      <w:r w:rsidRPr="00E828B0">
        <w:rPr>
          <w:sz w:val="28"/>
          <w:szCs w:val="28"/>
        </w:rPr>
        <w:t>Синкопальные</w:t>
      </w:r>
      <w:proofErr w:type="spellEnd"/>
      <w:r w:rsidRPr="00E828B0">
        <w:rPr>
          <w:sz w:val="28"/>
          <w:szCs w:val="28"/>
        </w:rPr>
        <w:t xml:space="preserve"> состояния, обусловленные метаболическими факторами или сочетанием нескольких пр</w:t>
      </w:r>
      <w:r w:rsidRPr="00E828B0">
        <w:rPr>
          <w:sz w:val="28"/>
          <w:szCs w:val="28"/>
        </w:rPr>
        <w:t>и</w:t>
      </w:r>
      <w:r w:rsidRPr="00E828B0">
        <w:rPr>
          <w:sz w:val="28"/>
          <w:szCs w:val="28"/>
        </w:rPr>
        <w:t>чин, диагностика, основные принципы оказания неотложной медицинской помощи.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>Международная классификация головных болей 3-го пересмотра. Диагн</w:t>
      </w:r>
      <w:r w:rsidRPr="00E828B0">
        <w:rPr>
          <w:sz w:val="28"/>
          <w:szCs w:val="28"/>
        </w:rPr>
        <w:t>о</w:t>
      </w:r>
      <w:r w:rsidRPr="00E828B0">
        <w:rPr>
          <w:sz w:val="28"/>
          <w:szCs w:val="28"/>
        </w:rPr>
        <w:t>стика, дифференциальная диагностика  наиболее часто встречающихся вариантов лицевых и головных б</w:t>
      </w:r>
      <w:r w:rsidRPr="00E828B0">
        <w:rPr>
          <w:sz w:val="28"/>
          <w:szCs w:val="28"/>
        </w:rPr>
        <w:t>о</w:t>
      </w:r>
      <w:r w:rsidRPr="00E828B0">
        <w:rPr>
          <w:sz w:val="28"/>
          <w:szCs w:val="28"/>
        </w:rPr>
        <w:t xml:space="preserve">лей. 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>Эпизодическая и хроническая головные боли напряжения: клинические кр</w:t>
      </w:r>
      <w:r w:rsidRPr="00E828B0">
        <w:rPr>
          <w:sz w:val="28"/>
          <w:szCs w:val="28"/>
        </w:rPr>
        <w:t>и</w:t>
      </w:r>
      <w:r w:rsidRPr="00E828B0">
        <w:rPr>
          <w:sz w:val="28"/>
          <w:szCs w:val="28"/>
        </w:rPr>
        <w:t>терии, диагностика, значение инструментальных методов в диагностике и дифференциальной диагностике головной боли напряжения, лечение, пр</w:t>
      </w:r>
      <w:r w:rsidRPr="00E828B0">
        <w:rPr>
          <w:sz w:val="28"/>
          <w:szCs w:val="28"/>
        </w:rPr>
        <w:t>о</w:t>
      </w:r>
      <w:r w:rsidRPr="00E828B0">
        <w:rPr>
          <w:sz w:val="28"/>
          <w:szCs w:val="28"/>
        </w:rPr>
        <w:t xml:space="preserve">филактика. 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>Мигрень: виды, диагностика, дифференциальная диагностика, лечение.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 xml:space="preserve">Невралгии черепных нервов. </w:t>
      </w:r>
      <w:proofErr w:type="spellStart"/>
      <w:r w:rsidRPr="00E828B0">
        <w:rPr>
          <w:sz w:val="28"/>
          <w:szCs w:val="28"/>
        </w:rPr>
        <w:t>Тригеминальная</w:t>
      </w:r>
      <w:proofErr w:type="spellEnd"/>
      <w:r w:rsidRPr="00E828B0">
        <w:rPr>
          <w:sz w:val="28"/>
          <w:szCs w:val="28"/>
        </w:rPr>
        <w:t xml:space="preserve"> невралгия (классическая </w:t>
      </w:r>
      <w:proofErr w:type="spellStart"/>
      <w:r w:rsidRPr="00E828B0">
        <w:rPr>
          <w:sz w:val="28"/>
          <w:szCs w:val="28"/>
        </w:rPr>
        <w:t>тригеминальная</w:t>
      </w:r>
      <w:proofErr w:type="spellEnd"/>
      <w:r w:rsidRPr="00E828B0">
        <w:rPr>
          <w:sz w:val="28"/>
          <w:szCs w:val="28"/>
        </w:rPr>
        <w:t xml:space="preserve"> невралгия, симптоматическая </w:t>
      </w:r>
      <w:proofErr w:type="spellStart"/>
      <w:r w:rsidRPr="00E828B0">
        <w:rPr>
          <w:sz w:val="28"/>
          <w:szCs w:val="28"/>
        </w:rPr>
        <w:t>тригеминальная</w:t>
      </w:r>
      <w:proofErr w:type="spellEnd"/>
      <w:r w:rsidRPr="00E828B0">
        <w:rPr>
          <w:sz w:val="28"/>
          <w:szCs w:val="28"/>
        </w:rPr>
        <w:t xml:space="preserve"> невралгия): диагностика, лечение (консервативное, хирургич</w:t>
      </w:r>
      <w:r w:rsidRPr="00E828B0">
        <w:rPr>
          <w:sz w:val="28"/>
          <w:szCs w:val="28"/>
        </w:rPr>
        <w:t>е</w:t>
      </w:r>
      <w:r w:rsidRPr="00E828B0">
        <w:rPr>
          <w:sz w:val="28"/>
          <w:szCs w:val="28"/>
        </w:rPr>
        <w:t>ское).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proofErr w:type="spellStart"/>
      <w:proofErr w:type="gramStart"/>
      <w:r w:rsidRPr="00E828B0">
        <w:rPr>
          <w:sz w:val="28"/>
          <w:szCs w:val="28"/>
        </w:rPr>
        <w:t>Глоссофарингеальная</w:t>
      </w:r>
      <w:proofErr w:type="spellEnd"/>
      <w:r w:rsidRPr="00E828B0">
        <w:rPr>
          <w:sz w:val="28"/>
          <w:szCs w:val="28"/>
        </w:rPr>
        <w:t xml:space="preserve"> невралгия (классическая </w:t>
      </w:r>
      <w:proofErr w:type="spellStart"/>
      <w:r w:rsidRPr="00E828B0">
        <w:rPr>
          <w:sz w:val="28"/>
          <w:szCs w:val="28"/>
        </w:rPr>
        <w:t>глоссофарингеальная</w:t>
      </w:r>
      <w:proofErr w:type="spellEnd"/>
      <w:r w:rsidRPr="00E828B0">
        <w:rPr>
          <w:sz w:val="28"/>
          <w:szCs w:val="28"/>
        </w:rPr>
        <w:t xml:space="preserve"> невра</w:t>
      </w:r>
      <w:r w:rsidRPr="00E828B0">
        <w:rPr>
          <w:sz w:val="28"/>
          <w:szCs w:val="28"/>
        </w:rPr>
        <w:t>л</w:t>
      </w:r>
      <w:r w:rsidRPr="00E828B0">
        <w:rPr>
          <w:sz w:val="28"/>
          <w:szCs w:val="28"/>
        </w:rPr>
        <w:t xml:space="preserve">гия, симптоматическая </w:t>
      </w:r>
      <w:proofErr w:type="spellStart"/>
      <w:r w:rsidRPr="00E828B0">
        <w:rPr>
          <w:sz w:val="28"/>
          <w:szCs w:val="28"/>
        </w:rPr>
        <w:t>глоссофарингеальная</w:t>
      </w:r>
      <w:proofErr w:type="spellEnd"/>
      <w:r w:rsidRPr="00E828B0">
        <w:rPr>
          <w:sz w:val="28"/>
          <w:szCs w:val="28"/>
        </w:rPr>
        <w:t xml:space="preserve"> невралгия), невралгия пром</w:t>
      </w:r>
      <w:r w:rsidRPr="00E828B0">
        <w:rPr>
          <w:sz w:val="28"/>
          <w:szCs w:val="28"/>
        </w:rPr>
        <w:t>е</w:t>
      </w:r>
      <w:r w:rsidRPr="00E828B0">
        <w:rPr>
          <w:sz w:val="28"/>
          <w:szCs w:val="28"/>
        </w:rPr>
        <w:t xml:space="preserve">жуточного нерва, невралгия верхнего нерва гортани, </w:t>
      </w:r>
      <w:proofErr w:type="spellStart"/>
      <w:r w:rsidRPr="00E828B0">
        <w:rPr>
          <w:sz w:val="28"/>
          <w:szCs w:val="28"/>
        </w:rPr>
        <w:t>назоцилиарная</w:t>
      </w:r>
      <w:proofErr w:type="spellEnd"/>
      <w:r w:rsidRPr="00E828B0">
        <w:rPr>
          <w:sz w:val="28"/>
          <w:szCs w:val="28"/>
        </w:rPr>
        <w:t xml:space="preserve"> невралгия, </w:t>
      </w:r>
      <w:proofErr w:type="spellStart"/>
      <w:r w:rsidRPr="00E828B0">
        <w:rPr>
          <w:sz w:val="28"/>
          <w:szCs w:val="28"/>
        </w:rPr>
        <w:t>супраорбитальная</w:t>
      </w:r>
      <w:proofErr w:type="spellEnd"/>
      <w:r w:rsidRPr="00E828B0">
        <w:rPr>
          <w:sz w:val="28"/>
          <w:szCs w:val="28"/>
        </w:rPr>
        <w:t xml:space="preserve"> невралгия: диагностика, дифференциальная диагн</w:t>
      </w:r>
      <w:r w:rsidRPr="00E828B0">
        <w:rPr>
          <w:sz w:val="28"/>
          <w:szCs w:val="28"/>
        </w:rPr>
        <w:t>о</w:t>
      </w:r>
      <w:r w:rsidRPr="00E828B0">
        <w:rPr>
          <w:sz w:val="28"/>
          <w:szCs w:val="28"/>
        </w:rPr>
        <w:t>стика, лечение.</w:t>
      </w:r>
      <w:proofErr w:type="gramEnd"/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lastRenderedPageBreak/>
        <w:t>Невралгия затылочного нерва (</w:t>
      </w:r>
      <w:proofErr w:type="spellStart"/>
      <w:r w:rsidRPr="00E828B0">
        <w:rPr>
          <w:sz w:val="28"/>
          <w:szCs w:val="28"/>
        </w:rPr>
        <w:t>окципитальная</w:t>
      </w:r>
      <w:proofErr w:type="spellEnd"/>
      <w:r w:rsidRPr="00E828B0">
        <w:rPr>
          <w:sz w:val="28"/>
          <w:szCs w:val="28"/>
        </w:rPr>
        <w:t xml:space="preserve"> невралгия), шейно-язычный синдром: диагностика, дифференциальная диагностика, методы лечения.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 xml:space="preserve">Головная или лицевая боли при </w:t>
      </w:r>
      <w:proofErr w:type="gramStart"/>
      <w:r w:rsidRPr="00E828B0">
        <w:rPr>
          <w:sz w:val="28"/>
          <w:szCs w:val="28"/>
        </w:rPr>
        <w:t>остром</w:t>
      </w:r>
      <w:proofErr w:type="gramEnd"/>
      <w:r w:rsidRPr="00E828B0">
        <w:rPr>
          <w:sz w:val="28"/>
          <w:szCs w:val="28"/>
        </w:rPr>
        <w:t xml:space="preserve"> </w:t>
      </w:r>
      <w:r w:rsidRPr="00E828B0">
        <w:rPr>
          <w:sz w:val="28"/>
          <w:szCs w:val="28"/>
          <w:lang w:val="en-US"/>
        </w:rPr>
        <w:t>herpes</w:t>
      </w:r>
      <w:r w:rsidRPr="00E828B0">
        <w:rPr>
          <w:sz w:val="28"/>
          <w:szCs w:val="28"/>
        </w:rPr>
        <w:t xml:space="preserve"> </w:t>
      </w:r>
      <w:r w:rsidRPr="00E828B0">
        <w:rPr>
          <w:sz w:val="28"/>
          <w:szCs w:val="28"/>
          <w:lang w:val="en-US"/>
        </w:rPr>
        <w:t>zoster</w:t>
      </w:r>
      <w:r w:rsidRPr="00E828B0">
        <w:rPr>
          <w:sz w:val="28"/>
          <w:szCs w:val="28"/>
        </w:rPr>
        <w:t xml:space="preserve">. </w:t>
      </w:r>
      <w:proofErr w:type="spellStart"/>
      <w:r w:rsidRPr="00E828B0">
        <w:rPr>
          <w:sz w:val="28"/>
          <w:szCs w:val="28"/>
        </w:rPr>
        <w:t>Постгерпетическая</w:t>
      </w:r>
      <w:proofErr w:type="spellEnd"/>
      <w:r w:rsidRPr="00E828B0">
        <w:rPr>
          <w:sz w:val="28"/>
          <w:szCs w:val="28"/>
        </w:rPr>
        <w:t xml:space="preserve"> невралгия, диагностика, лечение.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>Синдром Толоса-Ханта: диагностика, дифференциальная диагностика, леч</w:t>
      </w:r>
      <w:r w:rsidRPr="00E828B0">
        <w:rPr>
          <w:sz w:val="28"/>
          <w:szCs w:val="28"/>
        </w:rPr>
        <w:t>е</w:t>
      </w:r>
      <w:r w:rsidRPr="00E828B0">
        <w:rPr>
          <w:sz w:val="28"/>
          <w:szCs w:val="28"/>
        </w:rPr>
        <w:t>ние.</w:t>
      </w:r>
    </w:p>
    <w:p w:rsidR="00EB2CDC" w:rsidRPr="00E828B0" w:rsidRDefault="00EB2CDC" w:rsidP="00EB2CDC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E828B0">
        <w:rPr>
          <w:sz w:val="28"/>
          <w:szCs w:val="28"/>
        </w:rPr>
        <w:t>«Сигнальные» головные боли: диагностика, дифференциальная диагност</w:t>
      </w:r>
      <w:r w:rsidRPr="00E828B0">
        <w:rPr>
          <w:sz w:val="28"/>
          <w:szCs w:val="28"/>
        </w:rPr>
        <w:t>и</w:t>
      </w:r>
      <w:r w:rsidRPr="00E828B0">
        <w:rPr>
          <w:sz w:val="28"/>
          <w:szCs w:val="28"/>
        </w:rPr>
        <w:t>ка, лечение.</w:t>
      </w:r>
    </w:p>
    <w:p w:rsidR="00EB2CDC" w:rsidRPr="00E828B0" w:rsidRDefault="00EB2CDC" w:rsidP="00EB2CDC">
      <w:pPr>
        <w:tabs>
          <w:tab w:val="left" w:pos="284"/>
        </w:tabs>
        <w:ind w:left="284" w:hanging="284"/>
        <w:jc w:val="both"/>
        <w:rPr>
          <w:sz w:val="28"/>
          <w:szCs w:val="28"/>
        </w:rPr>
      </w:pPr>
    </w:p>
    <w:p w:rsidR="00EB2CDC" w:rsidRPr="007F72EF" w:rsidRDefault="00EB2CDC" w:rsidP="00EB2CDC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 w:val="28"/>
          <w:szCs w:val="28"/>
          <w:lang w:eastAsia="be-BY"/>
        </w:rPr>
      </w:pPr>
    </w:p>
    <w:p w:rsidR="00EB2CDC" w:rsidRDefault="00EB2CDC">
      <w:pPr>
        <w:spacing w:after="200" w:line="276" w:lineRule="auto"/>
        <w:rPr>
          <w:b/>
          <w:sz w:val="28"/>
          <w:szCs w:val="28"/>
          <w:lang/>
        </w:rPr>
      </w:pPr>
      <w:r>
        <w:rPr>
          <w:b/>
          <w:sz w:val="28"/>
          <w:szCs w:val="28"/>
        </w:rPr>
        <w:br w:type="page"/>
      </w:r>
    </w:p>
    <w:p w:rsidR="00EB2CDC" w:rsidRPr="00E828B0" w:rsidRDefault="00EB2CDC" w:rsidP="00EB2CDC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28B0">
        <w:rPr>
          <w:rFonts w:ascii="Times New Roman" w:hAnsi="Times New Roman"/>
          <w:b/>
          <w:sz w:val="28"/>
          <w:szCs w:val="28"/>
        </w:rPr>
        <w:lastRenderedPageBreak/>
        <w:t>Список рекомендуемой литературы</w:t>
      </w:r>
    </w:p>
    <w:p w:rsidR="00EB2CDC" w:rsidRPr="00E828B0" w:rsidRDefault="00EB2CDC" w:rsidP="00EB2CDC">
      <w:pPr>
        <w:autoSpaceDE w:val="0"/>
        <w:autoSpaceDN w:val="0"/>
        <w:ind w:firstLine="284"/>
        <w:jc w:val="both"/>
        <w:rPr>
          <w:b/>
          <w:caps/>
          <w:sz w:val="28"/>
          <w:szCs w:val="28"/>
        </w:rPr>
      </w:pPr>
      <w:r w:rsidRPr="00E828B0">
        <w:rPr>
          <w:b/>
          <w:caps/>
          <w:sz w:val="28"/>
          <w:szCs w:val="28"/>
        </w:rPr>
        <w:t>О</w:t>
      </w:r>
      <w:r w:rsidRPr="00E828B0">
        <w:rPr>
          <w:b/>
          <w:sz w:val="28"/>
          <w:szCs w:val="28"/>
        </w:rPr>
        <w:t>сновная</w:t>
      </w:r>
      <w:r w:rsidRPr="00E828B0">
        <w:rPr>
          <w:b/>
          <w:caps/>
          <w:sz w:val="28"/>
          <w:szCs w:val="28"/>
        </w:rPr>
        <w:t>:</w:t>
      </w:r>
    </w:p>
    <w:p w:rsidR="00EB2CDC" w:rsidRPr="00E828B0" w:rsidRDefault="00EB2CDC" w:rsidP="00EB2CDC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8"/>
          <w:szCs w:val="28"/>
        </w:rPr>
      </w:pPr>
      <w:proofErr w:type="spellStart"/>
      <w:r w:rsidRPr="00E828B0">
        <w:rPr>
          <w:bCs/>
          <w:sz w:val="28"/>
          <w:szCs w:val="28"/>
        </w:rPr>
        <w:t>Мандрик</w:t>
      </w:r>
      <w:proofErr w:type="spellEnd"/>
      <w:r w:rsidRPr="00E828B0">
        <w:rPr>
          <w:bCs/>
          <w:sz w:val="28"/>
          <w:szCs w:val="28"/>
        </w:rPr>
        <w:t xml:space="preserve">, С.В. </w:t>
      </w:r>
      <w:r w:rsidRPr="00E828B0">
        <w:rPr>
          <w:sz w:val="28"/>
          <w:szCs w:val="28"/>
        </w:rPr>
        <w:t>Основы идеологии белорусского государства / С.В. </w:t>
      </w:r>
      <w:proofErr w:type="spellStart"/>
      <w:r w:rsidRPr="00E828B0">
        <w:rPr>
          <w:sz w:val="28"/>
          <w:szCs w:val="28"/>
        </w:rPr>
        <w:t>Мандрик</w:t>
      </w:r>
      <w:proofErr w:type="spellEnd"/>
      <w:r w:rsidRPr="00E828B0">
        <w:rPr>
          <w:sz w:val="28"/>
          <w:szCs w:val="28"/>
        </w:rPr>
        <w:t>. – Минск: БГАТУ, 2009. – 152 с.</w:t>
      </w:r>
    </w:p>
    <w:p w:rsidR="00EB2CDC" w:rsidRPr="00E828B0" w:rsidRDefault="00EB2CDC" w:rsidP="00EB2CDC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 w:hanging="284"/>
        <w:jc w:val="both"/>
        <w:rPr>
          <w:sz w:val="28"/>
          <w:szCs w:val="28"/>
        </w:rPr>
      </w:pPr>
      <w:r w:rsidRPr="00E828B0">
        <w:rPr>
          <w:iCs/>
          <w:sz w:val="28"/>
          <w:szCs w:val="28"/>
        </w:rPr>
        <w:t xml:space="preserve">Мельник, В.А. </w:t>
      </w:r>
      <w:r w:rsidRPr="00E828B0">
        <w:rPr>
          <w:sz w:val="28"/>
          <w:szCs w:val="28"/>
        </w:rPr>
        <w:t>Государственная идеология Республики Беларусь: концептуальные осн</w:t>
      </w:r>
      <w:r w:rsidRPr="00E828B0">
        <w:rPr>
          <w:sz w:val="28"/>
          <w:szCs w:val="28"/>
        </w:rPr>
        <w:t>о</w:t>
      </w:r>
      <w:r w:rsidRPr="00E828B0">
        <w:rPr>
          <w:sz w:val="28"/>
          <w:szCs w:val="28"/>
        </w:rPr>
        <w:t xml:space="preserve">вы / В.А. Мельник. – Минск, 2007. – 189 </w:t>
      </w:r>
      <w:proofErr w:type="gramStart"/>
      <w:r w:rsidRPr="00E828B0">
        <w:rPr>
          <w:sz w:val="28"/>
          <w:szCs w:val="28"/>
        </w:rPr>
        <w:t>с</w:t>
      </w:r>
      <w:proofErr w:type="gramEnd"/>
      <w:r w:rsidRPr="00E828B0">
        <w:rPr>
          <w:sz w:val="28"/>
          <w:szCs w:val="28"/>
        </w:rPr>
        <w:t>.</w:t>
      </w:r>
    </w:p>
    <w:p w:rsidR="00EB2CDC" w:rsidRPr="00E828B0" w:rsidRDefault="00EB2CDC" w:rsidP="00EB2CDC">
      <w:pPr>
        <w:pStyle w:val="a8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8"/>
          <w:szCs w:val="28"/>
        </w:rPr>
      </w:pPr>
      <w:r w:rsidRPr="00E828B0">
        <w:rPr>
          <w:sz w:val="28"/>
          <w:szCs w:val="28"/>
        </w:rPr>
        <w:t xml:space="preserve">Алексеенко, Ю.В. Неврология и нейрохирургия: пособие / Ю.В. Алексеенко. – Витебск: ВГМУ, 2014. – 288 с. </w:t>
      </w:r>
    </w:p>
    <w:p w:rsidR="00EB2CDC" w:rsidRPr="00E828B0" w:rsidRDefault="00EB2CDC" w:rsidP="00EB2CDC">
      <w:pPr>
        <w:pStyle w:val="a8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8"/>
          <w:szCs w:val="28"/>
        </w:rPr>
      </w:pPr>
      <w:r w:rsidRPr="00E828B0">
        <w:rPr>
          <w:sz w:val="28"/>
          <w:szCs w:val="28"/>
        </w:rPr>
        <w:t xml:space="preserve">Алкогольная болезнь. Поражение внутренних органов: [монография] / В.С. Моисеев [и др.]; под ред. В.С. Моисеева. - 2-е изд., </w:t>
      </w:r>
      <w:proofErr w:type="spellStart"/>
      <w:r w:rsidRPr="00E828B0">
        <w:rPr>
          <w:sz w:val="28"/>
          <w:szCs w:val="28"/>
        </w:rPr>
        <w:t>перераб</w:t>
      </w:r>
      <w:proofErr w:type="spellEnd"/>
      <w:r w:rsidRPr="00E828B0">
        <w:rPr>
          <w:sz w:val="28"/>
          <w:szCs w:val="28"/>
        </w:rPr>
        <w:t xml:space="preserve">. и доп. – Москва: </w:t>
      </w:r>
      <w:proofErr w:type="spellStart"/>
      <w:r w:rsidRPr="00E828B0">
        <w:rPr>
          <w:sz w:val="28"/>
          <w:szCs w:val="28"/>
        </w:rPr>
        <w:t>ГЭОТАР-Медиа</w:t>
      </w:r>
      <w:proofErr w:type="spellEnd"/>
      <w:r w:rsidRPr="00E828B0">
        <w:rPr>
          <w:sz w:val="28"/>
          <w:szCs w:val="28"/>
        </w:rPr>
        <w:t>, 2014. – 468 с.</w:t>
      </w:r>
    </w:p>
    <w:p w:rsidR="00EB2CDC" w:rsidRPr="00E828B0" w:rsidRDefault="00EB2CDC" w:rsidP="00EB2CDC">
      <w:pPr>
        <w:numPr>
          <w:ilvl w:val="0"/>
          <w:numId w:val="1"/>
        </w:numPr>
        <w:tabs>
          <w:tab w:val="left" w:pos="284"/>
          <w:tab w:val="left" w:pos="360"/>
        </w:tabs>
        <w:ind w:left="284" w:hanging="284"/>
        <w:jc w:val="both"/>
        <w:rPr>
          <w:sz w:val="28"/>
          <w:szCs w:val="28"/>
        </w:rPr>
      </w:pPr>
      <w:proofErr w:type="spellStart"/>
      <w:r w:rsidRPr="00E828B0">
        <w:rPr>
          <w:sz w:val="28"/>
          <w:szCs w:val="28"/>
        </w:rPr>
        <w:t>Бабак</w:t>
      </w:r>
      <w:proofErr w:type="spellEnd"/>
      <w:r w:rsidRPr="00E828B0">
        <w:rPr>
          <w:sz w:val="28"/>
          <w:szCs w:val="28"/>
        </w:rPr>
        <w:t>, С.Л. Дыхательные расстройства и нарушения сна: практическое руководство / С.Л. </w:t>
      </w:r>
      <w:proofErr w:type="spellStart"/>
      <w:r w:rsidRPr="00E828B0">
        <w:rPr>
          <w:sz w:val="28"/>
          <w:szCs w:val="28"/>
        </w:rPr>
        <w:t>Бабак</w:t>
      </w:r>
      <w:proofErr w:type="spellEnd"/>
      <w:r w:rsidRPr="00E828B0">
        <w:rPr>
          <w:sz w:val="28"/>
          <w:szCs w:val="28"/>
        </w:rPr>
        <w:t>, Л.А. Голубев, М.В. Горбунова – М.: Издательский холдинг «Атм</w:t>
      </w:r>
      <w:r w:rsidRPr="00E828B0">
        <w:rPr>
          <w:sz w:val="28"/>
          <w:szCs w:val="28"/>
        </w:rPr>
        <w:t>о</w:t>
      </w:r>
      <w:r w:rsidRPr="00E828B0">
        <w:rPr>
          <w:sz w:val="28"/>
          <w:szCs w:val="28"/>
        </w:rPr>
        <w:t xml:space="preserve">сфера», 2010. – 168 </w:t>
      </w:r>
      <w:proofErr w:type="gramStart"/>
      <w:r w:rsidRPr="00E828B0">
        <w:rPr>
          <w:sz w:val="28"/>
          <w:szCs w:val="28"/>
        </w:rPr>
        <w:t>с</w:t>
      </w:r>
      <w:proofErr w:type="gramEnd"/>
      <w:r w:rsidRPr="00E828B0">
        <w:rPr>
          <w:sz w:val="28"/>
          <w:szCs w:val="28"/>
        </w:rPr>
        <w:t>.</w:t>
      </w:r>
    </w:p>
    <w:p w:rsidR="00EB2CDC" w:rsidRPr="00E828B0" w:rsidRDefault="00EB2CDC" w:rsidP="00EB2CDC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8"/>
          <w:szCs w:val="28"/>
        </w:rPr>
      </w:pPr>
      <w:r w:rsidRPr="00E828B0">
        <w:rPr>
          <w:sz w:val="28"/>
          <w:szCs w:val="28"/>
        </w:rPr>
        <w:t>Европейские принципы ведения пациентов с наиболее распростране</w:t>
      </w:r>
      <w:r w:rsidRPr="00E828B0">
        <w:rPr>
          <w:sz w:val="28"/>
          <w:szCs w:val="28"/>
        </w:rPr>
        <w:t>н</w:t>
      </w:r>
      <w:r w:rsidRPr="00E828B0">
        <w:rPr>
          <w:sz w:val="28"/>
          <w:szCs w:val="28"/>
        </w:rPr>
        <w:t>ными формами головной боли в общей практике/Т.Дж. </w:t>
      </w:r>
      <w:proofErr w:type="spellStart"/>
      <w:r w:rsidRPr="00E828B0">
        <w:rPr>
          <w:sz w:val="28"/>
          <w:szCs w:val="28"/>
        </w:rPr>
        <w:t>Стайнер</w:t>
      </w:r>
      <w:proofErr w:type="spellEnd"/>
      <w:r w:rsidRPr="00E828B0">
        <w:rPr>
          <w:sz w:val="28"/>
          <w:szCs w:val="28"/>
        </w:rPr>
        <w:t xml:space="preserve"> и </w:t>
      </w:r>
      <w:proofErr w:type="spellStart"/>
      <w:r w:rsidRPr="00E828B0">
        <w:rPr>
          <w:sz w:val="28"/>
          <w:szCs w:val="28"/>
        </w:rPr>
        <w:t>соавт</w:t>
      </w:r>
      <w:proofErr w:type="spellEnd"/>
      <w:r w:rsidRPr="00E828B0">
        <w:rPr>
          <w:sz w:val="28"/>
          <w:szCs w:val="28"/>
        </w:rPr>
        <w:t>. Практ</w:t>
      </w:r>
      <w:r w:rsidRPr="00E828B0">
        <w:rPr>
          <w:sz w:val="28"/>
          <w:szCs w:val="28"/>
        </w:rPr>
        <w:t>и</w:t>
      </w:r>
      <w:r w:rsidRPr="00E828B0">
        <w:rPr>
          <w:sz w:val="28"/>
          <w:szCs w:val="28"/>
        </w:rPr>
        <w:t xml:space="preserve">ческое руководство для врачей; перевод с английского Ю.З. Азимовой, В.В. Осиповой. – Москва, ООО «ОГГИ», 2010. – 56 </w:t>
      </w:r>
      <w:proofErr w:type="gramStart"/>
      <w:r w:rsidRPr="00E828B0">
        <w:rPr>
          <w:sz w:val="28"/>
          <w:szCs w:val="28"/>
        </w:rPr>
        <w:t>с</w:t>
      </w:r>
      <w:proofErr w:type="gramEnd"/>
      <w:r w:rsidRPr="00E828B0">
        <w:rPr>
          <w:sz w:val="28"/>
          <w:szCs w:val="28"/>
        </w:rPr>
        <w:t>.</w:t>
      </w:r>
    </w:p>
    <w:p w:rsidR="00EB2CDC" w:rsidRPr="00E828B0" w:rsidRDefault="00EB2CDC" w:rsidP="00EB2CDC">
      <w:pPr>
        <w:numPr>
          <w:ilvl w:val="0"/>
          <w:numId w:val="1"/>
        </w:numPr>
        <w:tabs>
          <w:tab w:val="left" w:pos="284"/>
          <w:tab w:val="left" w:pos="360"/>
        </w:tabs>
        <w:ind w:left="284" w:hanging="284"/>
        <w:jc w:val="both"/>
        <w:rPr>
          <w:rFonts w:ascii="Times New Roman CYR" w:hAnsi="Times New Roman CYR"/>
          <w:sz w:val="28"/>
          <w:szCs w:val="28"/>
        </w:rPr>
      </w:pPr>
      <w:r w:rsidRPr="00E828B0">
        <w:rPr>
          <w:sz w:val="28"/>
          <w:szCs w:val="28"/>
        </w:rPr>
        <w:t xml:space="preserve">Никифоров, А.С. Общая неврология / А.С. Никифоров, Е.И. Гусев. – 2-е изд., </w:t>
      </w:r>
      <w:proofErr w:type="spellStart"/>
      <w:r w:rsidRPr="00E828B0">
        <w:rPr>
          <w:sz w:val="28"/>
          <w:szCs w:val="28"/>
        </w:rPr>
        <w:t>испр</w:t>
      </w:r>
      <w:proofErr w:type="spellEnd"/>
      <w:r w:rsidRPr="00E828B0">
        <w:rPr>
          <w:sz w:val="28"/>
          <w:szCs w:val="28"/>
        </w:rPr>
        <w:t xml:space="preserve">. и доп. – Москва: </w:t>
      </w:r>
      <w:proofErr w:type="spellStart"/>
      <w:r w:rsidRPr="00E828B0">
        <w:rPr>
          <w:sz w:val="28"/>
          <w:szCs w:val="28"/>
        </w:rPr>
        <w:t>ГЭОТАР-Медиа</w:t>
      </w:r>
      <w:proofErr w:type="spellEnd"/>
      <w:r w:rsidRPr="00E828B0">
        <w:rPr>
          <w:sz w:val="28"/>
          <w:szCs w:val="28"/>
        </w:rPr>
        <w:t>, 2015. – 700 с.</w:t>
      </w:r>
    </w:p>
    <w:p w:rsidR="00EB2CDC" w:rsidRPr="00E828B0" w:rsidRDefault="00EB2CDC" w:rsidP="00EB2CDC">
      <w:pPr>
        <w:numPr>
          <w:ilvl w:val="0"/>
          <w:numId w:val="1"/>
        </w:numPr>
        <w:tabs>
          <w:tab w:val="left" w:pos="284"/>
          <w:tab w:val="left" w:pos="360"/>
        </w:tabs>
        <w:ind w:left="284" w:hanging="284"/>
        <w:jc w:val="both"/>
        <w:rPr>
          <w:rFonts w:ascii="Times New Roman CYR" w:hAnsi="Times New Roman CYR"/>
          <w:sz w:val="28"/>
          <w:szCs w:val="28"/>
        </w:rPr>
      </w:pPr>
      <w:r w:rsidRPr="00E828B0">
        <w:rPr>
          <w:sz w:val="28"/>
          <w:szCs w:val="28"/>
        </w:rPr>
        <w:t xml:space="preserve">Никифоров, А.С. Частная неврология / А.С. Никифоров, Е.И. Гусев. – 2-е изд., </w:t>
      </w:r>
      <w:proofErr w:type="spellStart"/>
      <w:r w:rsidRPr="00E828B0">
        <w:rPr>
          <w:sz w:val="28"/>
          <w:szCs w:val="28"/>
        </w:rPr>
        <w:t>испр</w:t>
      </w:r>
      <w:proofErr w:type="spellEnd"/>
      <w:r w:rsidRPr="00E828B0">
        <w:rPr>
          <w:sz w:val="28"/>
          <w:szCs w:val="28"/>
        </w:rPr>
        <w:t>. и доп. – Москва</w:t>
      </w:r>
      <w:proofErr w:type="gramStart"/>
      <w:r w:rsidRPr="00E828B0">
        <w:rPr>
          <w:sz w:val="28"/>
          <w:szCs w:val="28"/>
        </w:rPr>
        <w:t xml:space="preserve"> :</w:t>
      </w:r>
      <w:proofErr w:type="gramEnd"/>
      <w:r w:rsidRPr="00E828B0">
        <w:rPr>
          <w:sz w:val="28"/>
          <w:szCs w:val="28"/>
        </w:rPr>
        <w:t xml:space="preserve"> </w:t>
      </w:r>
      <w:proofErr w:type="spellStart"/>
      <w:r w:rsidRPr="00E828B0">
        <w:rPr>
          <w:sz w:val="28"/>
          <w:szCs w:val="28"/>
        </w:rPr>
        <w:t>ГЭОТАР-Медиа</w:t>
      </w:r>
      <w:proofErr w:type="spellEnd"/>
      <w:r w:rsidRPr="00E828B0">
        <w:rPr>
          <w:sz w:val="28"/>
          <w:szCs w:val="28"/>
        </w:rPr>
        <w:t>, 2013. – 767 с.</w:t>
      </w:r>
    </w:p>
    <w:p w:rsidR="00EB2CDC" w:rsidRPr="00E828B0" w:rsidRDefault="00EB2CDC" w:rsidP="00EB2CDC">
      <w:pPr>
        <w:numPr>
          <w:ilvl w:val="0"/>
          <w:numId w:val="1"/>
        </w:numPr>
        <w:tabs>
          <w:tab w:val="left" w:pos="284"/>
          <w:tab w:val="left" w:pos="360"/>
        </w:tabs>
        <w:ind w:left="284" w:hanging="284"/>
        <w:jc w:val="both"/>
        <w:rPr>
          <w:rFonts w:ascii="Times New Roman CYR" w:hAnsi="Times New Roman CYR"/>
          <w:sz w:val="28"/>
          <w:szCs w:val="28"/>
        </w:rPr>
      </w:pPr>
      <w:r w:rsidRPr="00E828B0">
        <w:rPr>
          <w:sz w:val="28"/>
          <w:szCs w:val="28"/>
        </w:rPr>
        <w:t xml:space="preserve">Окороков, А.Н. Неотложная эндокринология / А.Н. Окороков. – М.: </w:t>
      </w:r>
      <w:proofErr w:type="spellStart"/>
      <w:r w:rsidRPr="00E828B0">
        <w:rPr>
          <w:sz w:val="28"/>
          <w:szCs w:val="28"/>
        </w:rPr>
        <w:t>Мед</w:t>
      </w:r>
      <w:proofErr w:type="gramStart"/>
      <w:r w:rsidRPr="00E828B0">
        <w:rPr>
          <w:sz w:val="28"/>
          <w:szCs w:val="28"/>
        </w:rPr>
        <w:t>.л</w:t>
      </w:r>
      <w:proofErr w:type="gramEnd"/>
      <w:r w:rsidRPr="00E828B0">
        <w:rPr>
          <w:sz w:val="28"/>
          <w:szCs w:val="28"/>
        </w:rPr>
        <w:t>ит</w:t>
      </w:r>
      <w:proofErr w:type="spellEnd"/>
      <w:r w:rsidRPr="00E828B0">
        <w:rPr>
          <w:sz w:val="28"/>
          <w:szCs w:val="28"/>
        </w:rPr>
        <w:t>. – 2011. – 192 с.</w:t>
      </w:r>
    </w:p>
    <w:p w:rsidR="00EB2CDC" w:rsidRPr="00E828B0" w:rsidRDefault="00EB2CDC" w:rsidP="00EB2CDC">
      <w:pPr>
        <w:numPr>
          <w:ilvl w:val="0"/>
          <w:numId w:val="1"/>
        </w:numPr>
        <w:tabs>
          <w:tab w:val="left" w:pos="284"/>
          <w:tab w:val="left" w:pos="360"/>
        </w:tabs>
        <w:ind w:left="284" w:hanging="284"/>
        <w:jc w:val="both"/>
        <w:rPr>
          <w:sz w:val="28"/>
          <w:szCs w:val="28"/>
        </w:rPr>
      </w:pPr>
      <w:r w:rsidRPr="00E828B0">
        <w:rPr>
          <w:sz w:val="28"/>
          <w:szCs w:val="28"/>
        </w:rPr>
        <w:t>Окороков,  А.Н. Сахарный диабет 2 типа: диагностика, современная терапия /А.Н. Окороков, Л.М. </w:t>
      </w:r>
      <w:proofErr w:type="spellStart"/>
      <w:r w:rsidRPr="00E828B0">
        <w:rPr>
          <w:sz w:val="28"/>
          <w:szCs w:val="28"/>
        </w:rPr>
        <w:t>Педченец</w:t>
      </w:r>
      <w:proofErr w:type="spellEnd"/>
      <w:r w:rsidRPr="00E828B0">
        <w:rPr>
          <w:sz w:val="28"/>
          <w:szCs w:val="28"/>
        </w:rPr>
        <w:t xml:space="preserve">. – Витебск, 2017. – 108 </w:t>
      </w:r>
      <w:proofErr w:type="gramStart"/>
      <w:r w:rsidRPr="00E828B0">
        <w:rPr>
          <w:sz w:val="28"/>
          <w:szCs w:val="28"/>
        </w:rPr>
        <w:t>с</w:t>
      </w:r>
      <w:proofErr w:type="gramEnd"/>
      <w:r w:rsidRPr="00E828B0">
        <w:rPr>
          <w:sz w:val="28"/>
          <w:szCs w:val="28"/>
        </w:rPr>
        <w:t>.</w:t>
      </w:r>
    </w:p>
    <w:p w:rsidR="00EB2CDC" w:rsidRPr="00E828B0" w:rsidRDefault="00EB2CDC" w:rsidP="00EB2CDC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8"/>
          <w:szCs w:val="28"/>
        </w:rPr>
      </w:pPr>
      <w:r w:rsidRPr="00E828B0">
        <w:rPr>
          <w:sz w:val="28"/>
          <w:szCs w:val="28"/>
        </w:rPr>
        <w:t>Окороков, А.Н. Руководство по лечению внутренних болезней: т. 4. Леч</w:t>
      </w:r>
      <w:r w:rsidRPr="00E828B0">
        <w:rPr>
          <w:sz w:val="28"/>
          <w:szCs w:val="28"/>
        </w:rPr>
        <w:t>е</w:t>
      </w:r>
      <w:r w:rsidRPr="00E828B0">
        <w:rPr>
          <w:sz w:val="28"/>
          <w:szCs w:val="28"/>
        </w:rPr>
        <w:t xml:space="preserve">ние ревматических болезней. – 3-е изд., </w:t>
      </w:r>
      <w:proofErr w:type="spellStart"/>
      <w:r w:rsidRPr="00E828B0">
        <w:rPr>
          <w:sz w:val="28"/>
          <w:szCs w:val="28"/>
        </w:rPr>
        <w:t>перераб</w:t>
      </w:r>
      <w:proofErr w:type="spellEnd"/>
      <w:r w:rsidRPr="00E828B0">
        <w:rPr>
          <w:sz w:val="28"/>
          <w:szCs w:val="28"/>
        </w:rPr>
        <w:t xml:space="preserve">. и доп. / А.Н. Окороков. – М.: Мед. лит., 2013. – 636 </w:t>
      </w:r>
      <w:proofErr w:type="gramStart"/>
      <w:r w:rsidRPr="00E828B0">
        <w:rPr>
          <w:sz w:val="28"/>
          <w:szCs w:val="28"/>
        </w:rPr>
        <w:t>с</w:t>
      </w:r>
      <w:proofErr w:type="gramEnd"/>
      <w:r w:rsidRPr="00E828B0">
        <w:rPr>
          <w:sz w:val="28"/>
          <w:szCs w:val="28"/>
        </w:rPr>
        <w:t>.</w:t>
      </w:r>
    </w:p>
    <w:p w:rsidR="00EB2CDC" w:rsidRPr="00E828B0" w:rsidRDefault="00EB2CDC" w:rsidP="00EB2CDC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8"/>
          <w:szCs w:val="28"/>
        </w:rPr>
      </w:pPr>
      <w:r w:rsidRPr="00E828B0">
        <w:rPr>
          <w:sz w:val="28"/>
          <w:szCs w:val="28"/>
        </w:rPr>
        <w:t>Окороков, А.Н. Соматоформная вегетативная дисфункция: пособие для вр</w:t>
      </w:r>
      <w:r w:rsidRPr="00E828B0">
        <w:rPr>
          <w:sz w:val="28"/>
          <w:szCs w:val="28"/>
        </w:rPr>
        <w:t>а</w:t>
      </w:r>
      <w:r w:rsidRPr="00E828B0">
        <w:rPr>
          <w:sz w:val="28"/>
          <w:szCs w:val="28"/>
        </w:rPr>
        <w:t xml:space="preserve">чей / А.Н. Окороков. – Витебск: Издательство ВГМУ, 2014. – 43 </w:t>
      </w:r>
      <w:proofErr w:type="gramStart"/>
      <w:r w:rsidRPr="00E828B0">
        <w:rPr>
          <w:sz w:val="28"/>
          <w:szCs w:val="28"/>
        </w:rPr>
        <w:t>с</w:t>
      </w:r>
      <w:proofErr w:type="gramEnd"/>
      <w:r w:rsidRPr="00E828B0">
        <w:rPr>
          <w:sz w:val="28"/>
          <w:szCs w:val="28"/>
        </w:rPr>
        <w:t>.</w:t>
      </w:r>
    </w:p>
    <w:p w:rsidR="00EB2CDC" w:rsidRPr="00E828B0" w:rsidRDefault="00EB2CDC" w:rsidP="00EB2CDC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8"/>
          <w:szCs w:val="28"/>
        </w:rPr>
      </w:pPr>
      <w:r w:rsidRPr="00E828B0">
        <w:rPr>
          <w:sz w:val="28"/>
          <w:szCs w:val="28"/>
        </w:rPr>
        <w:t xml:space="preserve">Окороков, А.Н. Метаболический синдром: основы рациональной терапии: пособие для врачей / А.Н. Окороков. – Минск: Ковчег, 2015. – 80 </w:t>
      </w:r>
      <w:proofErr w:type="gramStart"/>
      <w:r w:rsidRPr="00E828B0">
        <w:rPr>
          <w:sz w:val="28"/>
          <w:szCs w:val="28"/>
        </w:rPr>
        <w:t>с</w:t>
      </w:r>
      <w:proofErr w:type="gramEnd"/>
      <w:r w:rsidRPr="00E828B0">
        <w:rPr>
          <w:sz w:val="28"/>
          <w:szCs w:val="28"/>
        </w:rPr>
        <w:t>.</w:t>
      </w:r>
    </w:p>
    <w:p w:rsidR="00EB2CDC" w:rsidRPr="00E828B0" w:rsidRDefault="00EB2CDC" w:rsidP="00EB2CDC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8"/>
          <w:szCs w:val="28"/>
        </w:rPr>
      </w:pPr>
      <w:r w:rsidRPr="00E828B0">
        <w:rPr>
          <w:sz w:val="28"/>
          <w:szCs w:val="28"/>
        </w:rPr>
        <w:t xml:space="preserve">Окороков, А.Н. Диагностика и оптимальное лечение артериальной гипертензии: пособие для врачей / А.Н. Окороков. – Минск: Ковчег, 2017. – 96 </w:t>
      </w:r>
      <w:proofErr w:type="gramStart"/>
      <w:r w:rsidRPr="00E828B0">
        <w:rPr>
          <w:sz w:val="28"/>
          <w:szCs w:val="28"/>
        </w:rPr>
        <w:t>с</w:t>
      </w:r>
      <w:proofErr w:type="gramEnd"/>
      <w:r w:rsidRPr="00E828B0">
        <w:rPr>
          <w:sz w:val="28"/>
          <w:szCs w:val="28"/>
        </w:rPr>
        <w:t>.</w:t>
      </w:r>
    </w:p>
    <w:p w:rsidR="00EB2CDC" w:rsidRPr="00E828B0" w:rsidRDefault="00EB2CDC" w:rsidP="00EB2CDC">
      <w:pPr>
        <w:pStyle w:val="a5"/>
        <w:numPr>
          <w:ilvl w:val="0"/>
          <w:numId w:val="1"/>
        </w:numPr>
        <w:tabs>
          <w:tab w:val="left" w:pos="284"/>
        </w:tabs>
        <w:ind w:left="284" w:hanging="284"/>
        <w:rPr>
          <w:rFonts w:ascii="Times New Roman CYR" w:hAnsi="Times New Roman CYR"/>
          <w:sz w:val="28"/>
          <w:szCs w:val="28"/>
        </w:rPr>
      </w:pPr>
      <w:r w:rsidRPr="00E828B0">
        <w:rPr>
          <w:sz w:val="28"/>
          <w:szCs w:val="28"/>
        </w:rPr>
        <w:t>Пиманов, С.И. Информационные материалы повышения квалифик</w:t>
      </w:r>
      <w:r w:rsidRPr="00E828B0">
        <w:rPr>
          <w:sz w:val="28"/>
          <w:szCs w:val="28"/>
        </w:rPr>
        <w:t>а</w:t>
      </w:r>
      <w:r w:rsidRPr="00E828B0">
        <w:rPr>
          <w:sz w:val="28"/>
          <w:szCs w:val="28"/>
        </w:rPr>
        <w:t xml:space="preserve">ции. Диагностика и терапия неотложных состояний при заболеваниях внутренних органов, издание 2-е </w:t>
      </w:r>
      <w:proofErr w:type="spellStart"/>
      <w:r w:rsidRPr="00E828B0">
        <w:rPr>
          <w:sz w:val="28"/>
          <w:szCs w:val="28"/>
        </w:rPr>
        <w:t>перераб</w:t>
      </w:r>
      <w:proofErr w:type="spellEnd"/>
      <w:r w:rsidRPr="00E828B0">
        <w:rPr>
          <w:sz w:val="28"/>
          <w:szCs w:val="28"/>
        </w:rPr>
        <w:t xml:space="preserve">. и доп. Часть </w:t>
      </w:r>
      <w:r w:rsidRPr="00E828B0">
        <w:rPr>
          <w:sz w:val="28"/>
          <w:szCs w:val="28"/>
          <w:lang w:val="en-US"/>
        </w:rPr>
        <w:t>I</w:t>
      </w:r>
      <w:r w:rsidRPr="00E828B0">
        <w:rPr>
          <w:sz w:val="28"/>
          <w:szCs w:val="28"/>
        </w:rPr>
        <w:t>: пособие / С.И. Пиманов, А.Н. Окороков, Л.Г. Сапего, Е.В. Макаренко, М.Л. Кавцевич. – Витебск: Издательство ВГМУ, 2017. – 318 </w:t>
      </w:r>
      <w:proofErr w:type="gramStart"/>
      <w:r w:rsidRPr="00E828B0">
        <w:rPr>
          <w:sz w:val="28"/>
          <w:szCs w:val="28"/>
        </w:rPr>
        <w:t>с</w:t>
      </w:r>
      <w:proofErr w:type="gramEnd"/>
      <w:r w:rsidRPr="00E828B0">
        <w:rPr>
          <w:sz w:val="28"/>
          <w:szCs w:val="28"/>
        </w:rPr>
        <w:t>.</w:t>
      </w:r>
    </w:p>
    <w:p w:rsidR="00EB2CDC" w:rsidRPr="00E828B0" w:rsidRDefault="00EB2CDC" w:rsidP="00EB2CDC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E828B0">
        <w:rPr>
          <w:sz w:val="28"/>
          <w:szCs w:val="28"/>
        </w:rPr>
        <w:t xml:space="preserve">Психотерапия: учебное пособие по психотерапии для слушателей </w:t>
      </w:r>
      <w:proofErr w:type="spellStart"/>
      <w:r w:rsidRPr="00E828B0">
        <w:rPr>
          <w:sz w:val="28"/>
          <w:szCs w:val="28"/>
        </w:rPr>
        <w:t>фак</w:t>
      </w:r>
      <w:proofErr w:type="spellEnd"/>
      <w:r w:rsidRPr="00E828B0">
        <w:rPr>
          <w:sz w:val="28"/>
          <w:szCs w:val="28"/>
        </w:rPr>
        <w:t xml:space="preserve">. </w:t>
      </w:r>
      <w:proofErr w:type="spellStart"/>
      <w:r w:rsidRPr="00E828B0">
        <w:rPr>
          <w:sz w:val="28"/>
          <w:szCs w:val="28"/>
        </w:rPr>
        <w:t>послевуз</w:t>
      </w:r>
      <w:proofErr w:type="spellEnd"/>
      <w:r w:rsidRPr="00E828B0">
        <w:rPr>
          <w:sz w:val="28"/>
          <w:szCs w:val="28"/>
        </w:rPr>
        <w:t>. и доп. образования / А.Е.Архангельский [и др.]; под ред. В.К. </w:t>
      </w:r>
      <w:proofErr w:type="spellStart"/>
      <w:r w:rsidRPr="00E828B0">
        <w:rPr>
          <w:sz w:val="28"/>
          <w:szCs w:val="28"/>
        </w:rPr>
        <w:t>Шамрея</w:t>
      </w:r>
      <w:proofErr w:type="spellEnd"/>
      <w:r w:rsidRPr="00E828B0">
        <w:rPr>
          <w:sz w:val="28"/>
          <w:szCs w:val="28"/>
        </w:rPr>
        <w:t>, В.И. </w:t>
      </w:r>
      <w:proofErr w:type="spellStart"/>
      <w:r w:rsidRPr="00E828B0">
        <w:rPr>
          <w:sz w:val="28"/>
          <w:szCs w:val="28"/>
        </w:rPr>
        <w:t>Курпатова</w:t>
      </w:r>
      <w:proofErr w:type="spellEnd"/>
      <w:r w:rsidRPr="00E828B0">
        <w:rPr>
          <w:sz w:val="28"/>
          <w:szCs w:val="28"/>
        </w:rPr>
        <w:t xml:space="preserve">. – Санкт-Петербург: </w:t>
      </w:r>
      <w:proofErr w:type="spellStart"/>
      <w:r w:rsidRPr="00E828B0">
        <w:rPr>
          <w:sz w:val="28"/>
          <w:szCs w:val="28"/>
        </w:rPr>
        <w:t>СпецЛит</w:t>
      </w:r>
      <w:proofErr w:type="spellEnd"/>
      <w:r w:rsidRPr="00E828B0">
        <w:rPr>
          <w:sz w:val="28"/>
          <w:szCs w:val="28"/>
        </w:rPr>
        <w:t>, 2012. – 494 с.</w:t>
      </w:r>
    </w:p>
    <w:p w:rsidR="00EB2CDC" w:rsidRPr="00E828B0" w:rsidRDefault="00EB2CDC" w:rsidP="00EB2CDC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E828B0">
        <w:rPr>
          <w:sz w:val="28"/>
          <w:szCs w:val="28"/>
        </w:rPr>
        <w:lastRenderedPageBreak/>
        <w:t xml:space="preserve">Рекомендации Рабочей группы по диагностике и лечению синкопальных состояний Европейского общества кардиологов (ESC) (редакция </w:t>
      </w:r>
      <w:smartTag w:uri="urn:schemas-microsoft-com:office:smarttags" w:element="metricconverter">
        <w:smartTagPr>
          <w:attr w:name="ProductID" w:val="2009 г"/>
        </w:smartTagPr>
        <w:r w:rsidRPr="00E828B0">
          <w:rPr>
            <w:sz w:val="28"/>
            <w:szCs w:val="28"/>
          </w:rPr>
          <w:t>2009 г</w:t>
        </w:r>
      </w:smartTag>
      <w:r w:rsidRPr="00E828B0">
        <w:rPr>
          <w:sz w:val="28"/>
          <w:szCs w:val="28"/>
        </w:rPr>
        <w:t>. Журнал «Медицина неотложных состояний»), Украина, 2010 2 (27).</w:t>
      </w:r>
    </w:p>
    <w:p w:rsidR="00EB2CDC" w:rsidRPr="00E828B0" w:rsidRDefault="00EB2CDC" w:rsidP="00EB2CDC">
      <w:pPr>
        <w:numPr>
          <w:ilvl w:val="0"/>
          <w:numId w:val="1"/>
        </w:numPr>
        <w:tabs>
          <w:tab w:val="left" w:pos="284"/>
          <w:tab w:val="left" w:pos="360"/>
        </w:tabs>
        <w:ind w:left="284" w:right="27" w:hanging="284"/>
        <w:jc w:val="both"/>
        <w:rPr>
          <w:sz w:val="28"/>
          <w:szCs w:val="28"/>
        </w:rPr>
      </w:pPr>
      <w:r w:rsidRPr="00E828B0">
        <w:rPr>
          <w:sz w:val="28"/>
          <w:szCs w:val="28"/>
        </w:rPr>
        <w:t xml:space="preserve">Рекомендации </w:t>
      </w:r>
      <w:r w:rsidRPr="00E828B0">
        <w:rPr>
          <w:sz w:val="28"/>
          <w:szCs w:val="28"/>
          <w:lang w:val="en-US"/>
        </w:rPr>
        <w:t>EOK</w:t>
      </w:r>
      <w:r w:rsidRPr="00E828B0">
        <w:rPr>
          <w:sz w:val="28"/>
          <w:szCs w:val="28"/>
        </w:rPr>
        <w:t>/</w:t>
      </w:r>
      <w:r w:rsidRPr="00E828B0">
        <w:rPr>
          <w:sz w:val="28"/>
          <w:szCs w:val="28"/>
          <w:lang w:val="en-US"/>
        </w:rPr>
        <w:t>EOA</w:t>
      </w:r>
      <w:r w:rsidRPr="00E828B0">
        <w:rPr>
          <w:sz w:val="28"/>
          <w:szCs w:val="28"/>
        </w:rPr>
        <w:t xml:space="preserve"> по диагностике и лечению дислипидемий 2016 г. Российский кардиологический журнал №5 (145). – 2017. – С.7-77.</w:t>
      </w:r>
    </w:p>
    <w:p w:rsidR="00EB2CDC" w:rsidRPr="00E828B0" w:rsidRDefault="00EB2CDC" w:rsidP="00EB2CDC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E828B0">
        <w:rPr>
          <w:sz w:val="28"/>
          <w:szCs w:val="28"/>
        </w:rPr>
        <w:t>Шабанов, П.Д. Наркология: рук</w:t>
      </w:r>
      <w:proofErr w:type="gramStart"/>
      <w:r w:rsidRPr="00E828B0">
        <w:rPr>
          <w:sz w:val="28"/>
          <w:szCs w:val="28"/>
        </w:rPr>
        <w:t>.</w:t>
      </w:r>
      <w:proofErr w:type="gramEnd"/>
      <w:r w:rsidRPr="00E828B0">
        <w:rPr>
          <w:sz w:val="28"/>
          <w:szCs w:val="28"/>
        </w:rPr>
        <w:t xml:space="preserve"> </w:t>
      </w:r>
      <w:proofErr w:type="gramStart"/>
      <w:r w:rsidRPr="00E828B0">
        <w:rPr>
          <w:sz w:val="28"/>
          <w:szCs w:val="28"/>
        </w:rPr>
        <w:t>д</w:t>
      </w:r>
      <w:proofErr w:type="gramEnd"/>
      <w:r w:rsidRPr="00E828B0">
        <w:rPr>
          <w:sz w:val="28"/>
          <w:szCs w:val="28"/>
        </w:rPr>
        <w:t xml:space="preserve">ля врачей / П.Д. Шабанов. - 2-е изд., </w:t>
      </w:r>
      <w:proofErr w:type="spellStart"/>
      <w:r w:rsidRPr="00E828B0">
        <w:rPr>
          <w:sz w:val="28"/>
          <w:szCs w:val="28"/>
        </w:rPr>
        <w:t>перераб</w:t>
      </w:r>
      <w:proofErr w:type="spellEnd"/>
      <w:r w:rsidRPr="00E828B0">
        <w:rPr>
          <w:sz w:val="28"/>
          <w:szCs w:val="28"/>
        </w:rPr>
        <w:t xml:space="preserve">. и доп. – Москва: </w:t>
      </w:r>
      <w:proofErr w:type="spellStart"/>
      <w:r w:rsidRPr="00E828B0">
        <w:rPr>
          <w:sz w:val="28"/>
          <w:szCs w:val="28"/>
        </w:rPr>
        <w:t>ГЭОТАР-Медиа</w:t>
      </w:r>
      <w:proofErr w:type="spellEnd"/>
      <w:r w:rsidRPr="00E828B0">
        <w:rPr>
          <w:sz w:val="28"/>
          <w:szCs w:val="28"/>
        </w:rPr>
        <w:t>, 2015. – 829 с.</w:t>
      </w:r>
    </w:p>
    <w:p w:rsidR="00EB2CDC" w:rsidRDefault="00EB2CDC" w:rsidP="00EB2CDC">
      <w:pPr>
        <w:tabs>
          <w:tab w:val="left" w:pos="284"/>
          <w:tab w:val="left" w:pos="360"/>
        </w:tabs>
        <w:ind w:left="284"/>
        <w:jc w:val="both"/>
        <w:rPr>
          <w:b/>
          <w:sz w:val="28"/>
          <w:szCs w:val="28"/>
        </w:rPr>
      </w:pPr>
    </w:p>
    <w:p w:rsidR="00EB2CDC" w:rsidRPr="00E828B0" w:rsidRDefault="00EB2CDC" w:rsidP="00EB2CDC">
      <w:pPr>
        <w:tabs>
          <w:tab w:val="left" w:pos="284"/>
          <w:tab w:val="left" w:pos="360"/>
        </w:tabs>
        <w:ind w:left="284"/>
        <w:jc w:val="both"/>
        <w:rPr>
          <w:b/>
          <w:sz w:val="28"/>
          <w:szCs w:val="28"/>
        </w:rPr>
      </w:pPr>
      <w:r w:rsidRPr="00E828B0">
        <w:rPr>
          <w:b/>
          <w:sz w:val="28"/>
          <w:szCs w:val="28"/>
        </w:rPr>
        <w:t>Дополнительная:</w:t>
      </w:r>
    </w:p>
    <w:p w:rsidR="00EB2CDC" w:rsidRPr="00E828B0" w:rsidRDefault="00EB2CDC" w:rsidP="00EB2CDC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28B0">
        <w:rPr>
          <w:rFonts w:ascii="Times New Roman" w:hAnsi="Times New Roman"/>
          <w:sz w:val="28"/>
          <w:szCs w:val="28"/>
        </w:rPr>
        <w:t>Бакунц</w:t>
      </w:r>
      <w:proofErr w:type="spellEnd"/>
      <w:r w:rsidRPr="00E828B0">
        <w:rPr>
          <w:rFonts w:ascii="Times New Roman" w:hAnsi="Times New Roman"/>
          <w:sz w:val="28"/>
          <w:szCs w:val="28"/>
        </w:rPr>
        <w:t xml:space="preserve">, Г.О. Эндогенные факторы церебрального инсульта / </w:t>
      </w:r>
      <w:proofErr w:type="spellStart"/>
      <w:r w:rsidRPr="00E828B0">
        <w:rPr>
          <w:rFonts w:ascii="Times New Roman" w:hAnsi="Times New Roman"/>
          <w:sz w:val="28"/>
          <w:szCs w:val="28"/>
        </w:rPr>
        <w:t>Г.О.Бакунц</w:t>
      </w:r>
      <w:proofErr w:type="spellEnd"/>
      <w:r w:rsidRPr="00E828B0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Pr="00E828B0">
        <w:rPr>
          <w:rFonts w:ascii="Times New Roman" w:hAnsi="Times New Roman"/>
          <w:sz w:val="28"/>
          <w:szCs w:val="28"/>
        </w:rPr>
        <w:t>Гетар-Медицина</w:t>
      </w:r>
      <w:proofErr w:type="spellEnd"/>
      <w:r w:rsidRPr="00E828B0">
        <w:rPr>
          <w:rFonts w:ascii="Times New Roman" w:hAnsi="Times New Roman"/>
          <w:sz w:val="28"/>
          <w:szCs w:val="28"/>
        </w:rPr>
        <w:t>. – 2011. – 360 с.</w:t>
      </w:r>
    </w:p>
    <w:p w:rsidR="00EB2CDC" w:rsidRPr="00E828B0" w:rsidRDefault="00EB2CDC" w:rsidP="00EB2CDC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E828B0">
        <w:rPr>
          <w:bCs/>
          <w:sz w:val="28"/>
          <w:szCs w:val="28"/>
        </w:rPr>
        <w:t xml:space="preserve">Вознесенская, Т. Г. </w:t>
      </w:r>
      <w:r w:rsidRPr="00E828B0">
        <w:rPr>
          <w:sz w:val="28"/>
          <w:szCs w:val="28"/>
        </w:rPr>
        <w:t xml:space="preserve">Тревожные расстройства. </w:t>
      </w:r>
      <w:proofErr w:type="spellStart"/>
      <w:r w:rsidRPr="00E828B0">
        <w:rPr>
          <w:sz w:val="28"/>
          <w:szCs w:val="28"/>
        </w:rPr>
        <w:t>Генерализованное</w:t>
      </w:r>
      <w:proofErr w:type="spellEnd"/>
      <w:r w:rsidRPr="00E828B0">
        <w:rPr>
          <w:sz w:val="28"/>
          <w:szCs w:val="28"/>
        </w:rPr>
        <w:t xml:space="preserve"> тревожное расстройство. </w:t>
      </w:r>
      <w:proofErr w:type="spellStart"/>
      <w:r w:rsidRPr="00E828B0">
        <w:rPr>
          <w:sz w:val="28"/>
          <w:szCs w:val="28"/>
        </w:rPr>
        <w:t>Рексетин</w:t>
      </w:r>
      <w:proofErr w:type="spellEnd"/>
      <w:r w:rsidRPr="00E828B0">
        <w:rPr>
          <w:sz w:val="28"/>
          <w:szCs w:val="28"/>
        </w:rPr>
        <w:t>: [</w:t>
      </w:r>
      <w:proofErr w:type="spellStart"/>
      <w:r w:rsidRPr="00E828B0">
        <w:rPr>
          <w:sz w:val="28"/>
          <w:szCs w:val="28"/>
        </w:rPr>
        <w:t>практ</w:t>
      </w:r>
      <w:proofErr w:type="spellEnd"/>
      <w:r w:rsidRPr="00E828B0">
        <w:rPr>
          <w:sz w:val="28"/>
          <w:szCs w:val="28"/>
        </w:rPr>
        <w:t xml:space="preserve">. рекомендации] / Т. Г. Вознесенская. – Москва, 2011. – 28 </w:t>
      </w:r>
      <w:proofErr w:type="gramStart"/>
      <w:r w:rsidRPr="00E828B0">
        <w:rPr>
          <w:sz w:val="28"/>
          <w:szCs w:val="28"/>
        </w:rPr>
        <w:t>с</w:t>
      </w:r>
      <w:proofErr w:type="gramEnd"/>
      <w:r w:rsidRPr="00E828B0">
        <w:rPr>
          <w:sz w:val="28"/>
          <w:szCs w:val="28"/>
        </w:rPr>
        <w:t xml:space="preserve">. </w:t>
      </w:r>
    </w:p>
    <w:p w:rsidR="00EB2CDC" w:rsidRPr="00E828B0" w:rsidRDefault="00EB2CDC" w:rsidP="00EB2CDC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8"/>
          <w:szCs w:val="28"/>
        </w:rPr>
      </w:pPr>
      <w:r w:rsidRPr="00E828B0">
        <w:rPr>
          <w:sz w:val="28"/>
          <w:szCs w:val="28"/>
        </w:rPr>
        <w:t xml:space="preserve">Мартов, В.Ю. Лекарственные средства в практике врача / В.Ю. Мартов, А.Н. Окороков. – М.: Мед. лит., 2016. – 944 </w:t>
      </w:r>
      <w:proofErr w:type="gramStart"/>
      <w:r w:rsidRPr="00E828B0">
        <w:rPr>
          <w:sz w:val="28"/>
          <w:szCs w:val="28"/>
        </w:rPr>
        <w:t>с</w:t>
      </w:r>
      <w:proofErr w:type="gramEnd"/>
      <w:r w:rsidRPr="00E828B0">
        <w:rPr>
          <w:sz w:val="28"/>
          <w:szCs w:val="28"/>
        </w:rPr>
        <w:t>.</w:t>
      </w:r>
    </w:p>
    <w:p w:rsidR="00EB2CDC" w:rsidRPr="00E828B0" w:rsidRDefault="00EB2CDC" w:rsidP="00EB2CDC">
      <w:pPr>
        <w:numPr>
          <w:ilvl w:val="0"/>
          <w:numId w:val="1"/>
        </w:numPr>
        <w:tabs>
          <w:tab w:val="left" w:pos="284"/>
          <w:tab w:val="left" w:pos="360"/>
        </w:tabs>
        <w:ind w:left="284" w:hanging="284"/>
        <w:jc w:val="both"/>
        <w:rPr>
          <w:sz w:val="28"/>
          <w:szCs w:val="28"/>
        </w:rPr>
      </w:pPr>
      <w:proofErr w:type="spellStart"/>
      <w:r w:rsidRPr="00E828B0">
        <w:rPr>
          <w:sz w:val="28"/>
          <w:szCs w:val="28"/>
        </w:rPr>
        <w:t>Подчуфарова</w:t>
      </w:r>
      <w:proofErr w:type="spellEnd"/>
      <w:r w:rsidRPr="00E828B0">
        <w:rPr>
          <w:sz w:val="28"/>
          <w:szCs w:val="28"/>
        </w:rPr>
        <w:t>, Е.В. Боль в спине. / Е.В. </w:t>
      </w:r>
      <w:proofErr w:type="spellStart"/>
      <w:r w:rsidRPr="00E828B0">
        <w:rPr>
          <w:sz w:val="28"/>
          <w:szCs w:val="28"/>
        </w:rPr>
        <w:t>Подчуфарова</w:t>
      </w:r>
      <w:proofErr w:type="spellEnd"/>
      <w:r w:rsidRPr="00E828B0">
        <w:rPr>
          <w:sz w:val="28"/>
          <w:szCs w:val="28"/>
        </w:rPr>
        <w:t>, Н.Н. </w:t>
      </w:r>
      <w:proofErr w:type="spellStart"/>
      <w:r w:rsidRPr="00E828B0">
        <w:rPr>
          <w:sz w:val="28"/>
          <w:szCs w:val="28"/>
        </w:rPr>
        <w:t>Яхно</w:t>
      </w:r>
      <w:proofErr w:type="spellEnd"/>
      <w:r w:rsidRPr="00E828B0">
        <w:rPr>
          <w:sz w:val="28"/>
          <w:szCs w:val="28"/>
        </w:rPr>
        <w:t xml:space="preserve">. – </w:t>
      </w:r>
      <w:proofErr w:type="spellStart"/>
      <w:r w:rsidRPr="00E828B0">
        <w:rPr>
          <w:sz w:val="28"/>
          <w:szCs w:val="28"/>
        </w:rPr>
        <w:t>Ботар-Медиа</w:t>
      </w:r>
      <w:proofErr w:type="spellEnd"/>
      <w:r w:rsidRPr="00E828B0">
        <w:rPr>
          <w:sz w:val="28"/>
          <w:szCs w:val="28"/>
        </w:rPr>
        <w:t xml:space="preserve">, 2014 г. –372 </w:t>
      </w:r>
      <w:proofErr w:type="gramStart"/>
      <w:r w:rsidRPr="00E828B0">
        <w:rPr>
          <w:sz w:val="28"/>
          <w:szCs w:val="28"/>
        </w:rPr>
        <w:t>с</w:t>
      </w:r>
      <w:proofErr w:type="gramEnd"/>
      <w:r w:rsidRPr="00E828B0">
        <w:rPr>
          <w:sz w:val="28"/>
          <w:szCs w:val="28"/>
        </w:rPr>
        <w:t>.</w:t>
      </w:r>
    </w:p>
    <w:p w:rsidR="00EB2CDC" w:rsidRDefault="00EB2CDC" w:rsidP="00EB2CDC">
      <w:pPr>
        <w:ind w:firstLine="284"/>
        <w:jc w:val="both"/>
        <w:rPr>
          <w:b/>
          <w:sz w:val="28"/>
          <w:szCs w:val="28"/>
        </w:rPr>
      </w:pPr>
    </w:p>
    <w:p w:rsidR="00EB2CDC" w:rsidRPr="00E828B0" w:rsidRDefault="00EB2CDC" w:rsidP="00EB2CDC">
      <w:pPr>
        <w:ind w:firstLine="284"/>
        <w:jc w:val="both"/>
        <w:rPr>
          <w:b/>
          <w:sz w:val="28"/>
          <w:szCs w:val="28"/>
        </w:rPr>
      </w:pPr>
      <w:r w:rsidRPr="00E828B0">
        <w:rPr>
          <w:b/>
          <w:sz w:val="28"/>
          <w:szCs w:val="28"/>
        </w:rPr>
        <w:t>Нормативные правовые акты:</w:t>
      </w:r>
    </w:p>
    <w:p w:rsidR="00EB2CDC" w:rsidRPr="00687E5F" w:rsidRDefault="00EB2CDC" w:rsidP="00EB2CDC">
      <w:pPr>
        <w:numPr>
          <w:ilvl w:val="0"/>
          <w:numId w:val="1"/>
        </w:numPr>
        <w:tabs>
          <w:tab w:val="left" w:pos="284"/>
          <w:tab w:val="left" w:pos="993"/>
          <w:tab w:val="left" w:pos="1134"/>
        </w:tabs>
        <w:ind w:left="284" w:hanging="284"/>
        <w:jc w:val="both"/>
        <w:rPr>
          <w:sz w:val="28"/>
          <w:szCs w:val="28"/>
        </w:rPr>
      </w:pPr>
      <w:r w:rsidRPr="00687E5F">
        <w:rPr>
          <w:sz w:val="28"/>
          <w:szCs w:val="28"/>
        </w:rPr>
        <w:t xml:space="preserve">О здравоохранении [Электронный ресурс]: Закон </w:t>
      </w:r>
      <w:proofErr w:type="spellStart"/>
      <w:r w:rsidRPr="00687E5F">
        <w:rPr>
          <w:sz w:val="28"/>
          <w:szCs w:val="28"/>
        </w:rPr>
        <w:t>Респ</w:t>
      </w:r>
      <w:proofErr w:type="spellEnd"/>
      <w:r w:rsidRPr="00687E5F">
        <w:rPr>
          <w:sz w:val="28"/>
          <w:szCs w:val="28"/>
        </w:rPr>
        <w:t xml:space="preserve">. Беларусь, 18 июня 1993 г., № 2435-XII: с </w:t>
      </w:r>
      <w:proofErr w:type="spellStart"/>
      <w:r w:rsidRPr="00687E5F">
        <w:rPr>
          <w:sz w:val="28"/>
          <w:szCs w:val="28"/>
        </w:rPr>
        <w:t>изм</w:t>
      </w:r>
      <w:proofErr w:type="spellEnd"/>
      <w:r w:rsidRPr="00687E5F">
        <w:rPr>
          <w:sz w:val="28"/>
          <w:szCs w:val="28"/>
        </w:rPr>
        <w:t xml:space="preserve">. и доп. // Национальный правовой Интернет-портал Республики Беларусь. </w:t>
      </w:r>
    </w:p>
    <w:p w:rsidR="00EB2CDC" w:rsidRPr="00687E5F" w:rsidRDefault="00EB2CDC" w:rsidP="00EB2CDC">
      <w:pPr>
        <w:numPr>
          <w:ilvl w:val="0"/>
          <w:numId w:val="1"/>
        </w:numPr>
        <w:tabs>
          <w:tab w:val="left" w:pos="284"/>
          <w:tab w:val="left" w:pos="1134"/>
        </w:tabs>
        <w:jc w:val="both"/>
        <w:rPr>
          <w:iCs/>
          <w:sz w:val="28"/>
          <w:szCs w:val="28"/>
        </w:rPr>
      </w:pPr>
      <w:r w:rsidRPr="00687E5F">
        <w:rPr>
          <w:sz w:val="28"/>
          <w:szCs w:val="28"/>
        </w:rPr>
        <w:t>О борьбе с коррупцией</w:t>
      </w:r>
      <w:r>
        <w:rPr>
          <w:sz w:val="28"/>
          <w:szCs w:val="28"/>
        </w:rPr>
        <w:t xml:space="preserve"> [Электронный ресурс]</w:t>
      </w:r>
      <w:r w:rsidRPr="00687E5F">
        <w:rPr>
          <w:sz w:val="28"/>
          <w:szCs w:val="28"/>
        </w:rPr>
        <w:t xml:space="preserve">: Закон </w:t>
      </w:r>
      <w:proofErr w:type="spellStart"/>
      <w:r w:rsidRPr="00687E5F">
        <w:rPr>
          <w:sz w:val="28"/>
          <w:szCs w:val="28"/>
        </w:rPr>
        <w:t>Респ</w:t>
      </w:r>
      <w:proofErr w:type="spellEnd"/>
      <w:r w:rsidRPr="00687E5F">
        <w:rPr>
          <w:sz w:val="28"/>
          <w:szCs w:val="28"/>
        </w:rPr>
        <w:t xml:space="preserve">. Беларусь, 15 июля 2015 г., № 305-3 // Национальный правовой Интернет-портал Республики Беларусь. </w:t>
      </w:r>
    </w:p>
    <w:p w:rsidR="00EB2CDC" w:rsidRPr="00687E5F" w:rsidRDefault="00EB2CDC" w:rsidP="00EB2CDC">
      <w:pPr>
        <w:pStyle w:val="a8"/>
        <w:numPr>
          <w:ilvl w:val="0"/>
          <w:numId w:val="1"/>
        </w:numPr>
        <w:tabs>
          <w:tab w:val="left" w:pos="284"/>
          <w:tab w:val="left" w:pos="1276"/>
          <w:tab w:val="left" w:pos="1418"/>
        </w:tabs>
        <w:ind w:left="284" w:hanging="284"/>
        <w:jc w:val="both"/>
        <w:rPr>
          <w:iCs/>
          <w:kern w:val="36"/>
          <w:sz w:val="28"/>
          <w:szCs w:val="28"/>
        </w:rPr>
      </w:pPr>
      <w:r w:rsidRPr="00687E5F">
        <w:rPr>
          <w:iCs/>
          <w:sz w:val="28"/>
          <w:szCs w:val="28"/>
        </w:rPr>
        <w:t xml:space="preserve">Об оказании психиатрической помощи </w:t>
      </w:r>
      <w:r w:rsidRPr="00687E5F">
        <w:rPr>
          <w:sz w:val="28"/>
          <w:szCs w:val="28"/>
        </w:rPr>
        <w:t>[Электронный ресурс]</w:t>
      </w:r>
      <w:r w:rsidRPr="00687E5F">
        <w:rPr>
          <w:iCs/>
          <w:sz w:val="28"/>
          <w:szCs w:val="28"/>
        </w:rPr>
        <w:t xml:space="preserve">: Закон </w:t>
      </w:r>
      <w:proofErr w:type="spellStart"/>
      <w:r w:rsidRPr="00687E5F">
        <w:rPr>
          <w:iCs/>
          <w:sz w:val="28"/>
          <w:szCs w:val="28"/>
        </w:rPr>
        <w:t>Респ</w:t>
      </w:r>
      <w:proofErr w:type="spellEnd"/>
      <w:r w:rsidRPr="00687E5F">
        <w:rPr>
          <w:iCs/>
          <w:sz w:val="28"/>
          <w:szCs w:val="28"/>
        </w:rPr>
        <w:t xml:space="preserve">. Беларусь, 7 янв. 2012 г., №349-З </w:t>
      </w:r>
      <w:r w:rsidRPr="00687E5F">
        <w:rPr>
          <w:sz w:val="28"/>
          <w:szCs w:val="28"/>
        </w:rPr>
        <w:t xml:space="preserve">// Национальный правовой Интернет-портал Республики Беларусь. </w:t>
      </w:r>
    </w:p>
    <w:p w:rsidR="00EB2CDC" w:rsidRPr="00687E5F" w:rsidRDefault="00EB2CDC" w:rsidP="00EB2CDC">
      <w:pPr>
        <w:pStyle w:val="a8"/>
        <w:numPr>
          <w:ilvl w:val="0"/>
          <w:numId w:val="1"/>
        </w:numPr>
        <w:tabs>
          <w:tab w:val="left" w:pos="284"/>
          <w:tab w:val="left" w:pos="1276"/>
          <w:tab w:val="left" w:pos="1418"/>
        </w:tabs>
        <w:ind w:left="284" w:hanging="284"/>
        <w:jc w:val="both"/>
        <w:rPr>
          <w:kern w:val="36"/>
          <w:sz w:val="28"/>
          <w:szCs w:val="28"/>
        </w:rPr>
      </w:pPr>
      <w:r w:rsidRPr="00687E5F">
        <w:rPr>
          <w:kern w:val="36"/>
          <w:sz w:val="28"/>
          <w:szCs w:val="28"/>
        </w:rPr>
        <w:t xml:space="preserve">Об оказании психологической помощи </w:t>
      </w:r>
      <w:r w:rsidRPr="00687E5F">
        <w:rPr>
          <w:sz w:val="28"/>
          <w:szCs w:val="28"/>
        </w:rPr>
        <w:t>[Электронный ресурс]</w:t>
      </w:r>
      <w:r w:rsidRPr="00687E5F">
        <w:rPr>
          <w:kern w:val="36"/>
          <w:sz w:val="28"/>
          <w:szCs w:val="28"/>
        </w:rPr>
        <w:t xml:space="preserve">: Закон </w:t>
      </w:r>
      <w:proofErr w:type="spellStart"/>
      <w:r w:rsidRPr="00687E5F">
        <w:rPr>
          <w:kern w:val="36"/>
          <w:sz w:val="28"/>
          <w:szCs w:val="28"/>
        </w:rPr>
        <w:t>Респ</w:t>
      </w:r>
      <w:proofErr w:type="spellEnd"/>
      <w:r w:rsidRPr="00687E5F">
        <w:rPr>
          <w:kern w:val="36"/>
          <w:sz w:val="28"/>
          <w:szCs w:val="28"/>
        </w:rPr>
        <w:t xml:space="preserve">. Беларусь, 1 июля 2010 г., № 153-З </w:t>
      </w:r>
      <w:r w:rsidRPr="00687E5F">
        <w:rPr>
          <w:sz w:val="28"/>
          <w:szCs w:val="28"/>
        </w:rPr>
        <w:t xml:space="preserve">// Национальный правовой Интернет-портал Республики Беларусь. </w:t>
      </w:r>
    </w:p>
    <w:p w:rsidR="00EB2CDC" w:rsidRDefault="00EB2CDC" w:rsidP="00EB2CDC">
      <w:pPr>
        <w:pStyle w:val="a8"/>
        <w:numPr>
          <w:ilvl w:val="0"/>
          <w:numId w:val="1"/>
        </w:numPr>
        <w:tabs>
          <w:tab w:val="left" w:pos="284"/>
          <w:tab w:val="left" w:pos="1276"/>
          <w:tab w:val="left" w:pos="1418"/>
        </w:tabs>
        <w:ind w:left="284" w:hanging="284"/>
        <w:jc w:val="both"/>
        <w:rPr>
          <w:sz w:val="28"/>
          <w:szCs w:val="28"/>
        </w:rPr>
      </w:pPr>
      <w:r w:rsidRPr="00687E5F">
        <w:rPr>
          <w:kern w:val="36"/>
          <w:sz w:val="28"/>
          <w:szCs w:val="28"/>
        </w:rPr>
        <w:t xml:space="preserve">Об утверждении Концепции реализации государственной </w:t>
      </w:r>
      <w:proofErr w:type="gramStart"/>
      <w:r w:rsidRPr="00687E5F">
        <w:rPr>
          <w:kern w:val="36"/>
          <w:sz w:val="28"/>
          <w:szCs w:val="28"/>
        </w:rPr>
        <w:t>политики формирования здорового образа жизни населения Республики</w:t>
      </w:r>
      <w:proofErr w:type="gramEnd"/>
      <w:r w:rsidRPr="00687E5F">
        <w:rPr>
          <w:kern w:val="36"/>
          <w:sz w:val="28"/>
          <w:szCs w:val="28"/>
        </w:rPr>
        <w:t xml:space="preserve"> Беларусь на период до 2020 года и отраслевого плана мероприятий по формированию здорового образа жизни, сохранению и укреплению здоровья населения Республики Беларусь на период до</w:t>
      </w:r>
      <w:r>
        <w:rPr>
          <w:kern w:val="36"/>
          <w:sz w:val="28"/>
          <w:szCs w:val="28"/>
        </w:rPr>
        <w:t xml:space="preserve"> 2015 года [Электронный ресурс]</w:t>
      </w:r>
      <w:r w:rsidRPr="00687E5F">
        <w:rPr>
          <w:kern w:val="36"/>
          <w:sz w:val="28"/>
          <w:szCs w:val="28"/>
        </w:rPr>
        <w:t xml:space="preserve">: приказ </w:t>
      </w:r>
      <w:proofErr w:type="spellStart"/>
      <w:r w:rsidRPr="00687E5F">
        <w:rPr>
          <w:kern w:val="36"/>
          <w:sz w:val="28"/>
          <w:szCs w:val="28"/>
        </w:rPr>
        <w:t>М-ва</w:t>
      </w:r>
      <w:proofErr w:type="spellEnd"/>
      <w:r w:rsidRPr="00687E5F">
        <w:rPr>
          <w:kern w:val="36"/>
          <w:sz w:val="28"/>
          <w:szCs w:val="28"/>
        </w:rPr>
        <w:t xml:space="preserve"> здравоохранения </w:t>
      </w:r>
      <w:proofErr w:type="spellStart"/>
      <w:r w:rsidRPr="00687E5F">
        <w:rPr>
          <w:kern w:val="36"/>
          <w:sz w:val="28"/>
          <w:szCs w:val="28"/>
        </w:rPr>
        <w:t>Респ</w:t>
      </w:r>
      <w:proofErr w:type="spellEnd"/>
      <w:r w:rsidRPr="00687E5F">
        <w:rPr>
          <w:kern w:val="36"/>
          <w:sz w:val="28"/>
          <w:szCs w:val="28"/>
        </w:rPr>
        <w:t xml:space="preserve">. Беларусь, 31 марта 2011 г., № 335 </w:t>
      </w:r>
      <w:r w:rsidRPr="00687E5F">
        <w:rPr>
          <w:sz w:val="28"/>
          <w:szCs w:val="28"/>
        </w:rPr>
        <w:t xml:space="preserve">// </w:t>
      </w:r>
      <w:proofErr w:type="spellStart"/>
      <w:r w:rsidRPr="00687E5F">
        <w:rPr>
          <w:sz w:val="28"/>
          <w:szCs w:val="28"/>
        </w:rPr>
        <w:t>Бизнес-инфо</w:t>
      </w:r>
      <w:proofErr w:type="spellEnd"/>
      <w:r w:rsidRPr="00687E5F">
        <w:rPr>
          <w:sz w:val="28"/>
          <w:szCs w:val="28"/>
        </w:rPr>
        <w:t>. Аналитическая правовая систем</w:t>
      </w:r>
      <w:proofErr w:type="gramStart"/>
      <w:r w:rsidRPr="00687E5F">
        <w:rPr>
          <w:sz w:val="28"/>
          <w:szCs w:val="28"/>
        </w:rPr>
        <w:t>а / ООО</w:t>
      </w:r>
      <w:proofErr w:type="gramEnd"/>
      <w:r w:rsidRPr="00687E5F">
        <w:rPr>
          <w:sz w:val="28"/>
          <w:szCs w:val="28"/>
        </w:rPr>
        <w:t xml:space="preserve"> «Профессиональные правовые системы». – Минск, 2017.</w:t>
      </w:r>
    </w:p>
    <w:p w:rsidR="00EB2CDC" w:rsidRPr="00E65EBA" w:rsidRDefault="00EB2CDC" w:rsidP="00EB2CDC">
      <w:pPr>
        <w:pStyle w:val="a8"/>
        <w:numPr>
          <w:ilvl w:val="0"/>
          <w:numId w:val="1"/>
        </w:numPr>
        <w:tabs>
          <w:tab w:val="left" w:pos="284"/>
          <w:tab w:val="left" w:pos="1276"/>
          <w:tab w:val="left" w:pos="1418"/>
        </w:tabs>
        <w:ind w:left="284" w:hanging="284"/>
        <w:jc w:val="both"/>
        <w:rPr>
          <w:sz w:val="28"/>
          <w:szCs w:val="28"/>
        </w:rPr>
      </w:pPr>
      <w:r w:rsidRPr="00E65EBA">
        <w:rPr>
          <w:sz w:val="28"/>
          <w:szCs w:val="28"/>
        </w:rPr>
        <w:t>Об утверждении клинического протокола «Диагностика и лечение пациентов с заболеваниями органов пищеварения»</w:t>
      </w:r>
      <w:r>
        <w:rPr>
          <w:sz w:val="28"/>
          <w:szCs w:val="28"/>
        </w:rPr>
        <w:t xml:space="preserve"> [Электронный ресурс]: </w:t>
      </w:r>
      <w:r w:rsidRPr="00F12F9F">
        <w:rPr>
          <w:sz w:val="28"/>
          <w:szCs w:val="28"/>
        </w:rPr>
        <w:t xml:space="preserve">постановление </w:t>
      </w:r>
      <w:proofErr w:type="spellStart"/>
      <w:r w:rsidRPr="00F12F9F">
        <w:rPr>
          <w:sz w:val="28"/>
          <w:szCs w:val="28"/>
        </w:rPr>
        <w:t>М-ва</w:t>
      </w:r>
      <w:proofErr w:type="spellEnd"/>
      <w:r w:rsidRPr="00F12F9F">
        <w:rPr>
          <w:sz w:val="28"/>
          <w:szCs w:val="28"/>
        </w:rPr>
        <w:t xml:space="preserve"> здравоохранения </w:t>
      </w:r>
      <w:proofErr w:type="spellStart"/>
      <w:r w:rsidRPr="00F12F9F">
        <w:rPr>
          <w:sz w:val="28"/>
          <w:szCs w:val="28"/>
        </w:rPr>
        <w:t>Респ</w:t>
      </w:r>
      <w:proofErr w:type="spellEnd"/>
      <w:r w:rsidRPr="00F12F9F">
        <w:rPr>
          <w:sz w:val="28"/>
          <w:szCs w:val="28"/>
        </w:rPr>
        <w:t>. Беларусь,</w:t>
      </w:r>
      <w:r>
        <w:rPr>
          <w:sz w:val="28"/>
          <w:szCs w:val="28"/>
        </w:rPr>
        <w:t xml:space="preserve"> 1 июня 2017 г., № 54 </w:t>
      </w:r>
      <w:r w:rsidRPr="00E65EBA">
        <w:rPr>
          <w:sz w:val="28"/>
          <w:szCs w:val="28"/>
        </w:rPr>
        <w:t xml:space="preserve">// </w:t>
      </w:r>
      <w:proofErr w:type="spellStart"/>
      <w:r w:rsidRPr="00E65EBA">
        <w:rPr>
          <w:sz w:val="28"/>
          <w:szCs w:val="28"/>
        </w:rPr>
        <w:t>Бизнес-инфо</w:t>
      </w:r>
      <w:proofErr w:type="spellEnd"/>
      <w:r w:rsidRPr="00E65EBA">
        <w:rPr>
          <w:sz w:val="28"/>
          <w:szCs w:val="28"/>
        </w:rPr>
        <w:t>. Аналитическая правовая систем</w:t>
      </w:r>
      <w:proofErr w:type="gramStart"/>
      <w:r w:rsidRPr="00E65EBA">
        <w:rPr>
          <w:sz w:val="28"/>
          <w:szCs w:val="28"/>
        </w:rPr>
        <w:t>а / ООО</w:t>
      </w:r>
      <w:proofErr w:type="gramEnd"/>
      <w:r w:rsidRPr="00E65EBA">
        <w:rPr>
          <w:sz w:val="28"/>
          <w:szCs w:val="28"/>
        </w:rPr>
        <w:t xml:space="preserve"> «Профессиональные правовые системы». – Минск, 2017.</w:t>
      </w:r>
    </w:p>
    <w:p w:rsidR="00EB2CDC" w:rsidRPr="00B52827" w:rsidRDefault="00EB2CDC" w:rsidP="00EB2CDC">
      <w:pPr>
        <w:numPr>
          <w:ilvl w:val="0"/>
          <w:numId w:val="1"/>
        </w:numPr>
        <w:tabs>
          <w:tab w:val="left" w:pos="284"/>
        </w:tabs>
        <w:autoSpaceDE w:val="0"/>
        <w:autoSpaceDN w:val="0"/>
        <w:ind w:left="284" w:hanging="284"/>
        <w:jc w:val="both"/>
        <w:outlineLvl w:val="0"/>
        <w:rPr>
          <w:sz w:val="28"/>
          <w:szCs w:val="28"/>
        </w:rPr>
      </w:pPr>
      <w:r w:rsidRPr="00B52827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Об утверждении к</w:t>
      </w:r>
      <w:r w:rsidRPr="00B52827">
        <w:rPr>
          <w:sz w:val="28"/>
          <w:szCs w:val="28"/>
        </w:rPr>
        <w:t>линически</w:t>
      </w:r>
      <w:r>
        <w:rPr>
          <w:sz w:val="28"/>
          <w:szCs w:val="28"/>
        </w:rPr>
        <w:t>х</w:t>
      </w:r>
      <w:r w:rsidRPr="00B52827">
        <w:rPr>
          <w:sz w:val="28"/>
          <w:szCs w:val="28"/>
        </w:rPr>
        <w:t xml:space="preserve"> протокол</w:t>
      </w:r>
      <w:r>
        <w:rPr>
          <w:sz w:val="28"/>
          <w:szCs w:val="28"/>
        </w:rPr>
        <w:t>ов</w:t>
      </w:r>
      <w:r w:rsidRPr="00B52827">
        <w:rPr>
          <w:sz w:val="28"/>
          <w:szCs w:val="28"/>
        </w:rPr>
        <w:t xml:space="preserve"> диагностики и лечения взрослого населения с заболеваниями эндокринной системы при оказании медицинской помощи в амбулаторных условиях</w:t>
      </w:r>
      <w:r>
        <w:rPr>
          <w:sz w:val="28"/>
          <w:szCs w:val="28"/>
        </w:rPr>
        <w:t xml:space="preserve"> [Электронный ресурс]: приказ </w:t>
      </w:r>
      <w:proofErr w:type="spellStart"/>
      <w:r w:rsidRPr="00F12F9F">
        <w:rPr>
          <w:sz w:val="28"/>
          <w:szCs w:val="28"/>
        </w:rPr>
        <w:t>М-ва</w:t>
      </w:r>
      <w:proofErr w:type="spellEnd"/>
      <w:r w:rsidRPr="00F12F9F">
        <w:rPr>
          <w:sz w:val="28"/>
          <w:szCs w:val="28"/>
        </w:rPr>
        <w:t xml:space="preserve"> здравоохранения </w:t>
      </w:r>
      <w:proofErr w:type="spellStart"/>
      <w:r w:rsidRPr="00F12F9F">
        <w:rPr>
          <w:sz w:val="28"/>
          <w:szCs w:val="28"/>
        </w:rPr>
        <w:t>Респ</w:t>
      </w:r>
      <w:proofErr w:type="spellEnd"/>
      <w:r w:rsidRPr="00F12F9F">
        <w:rPr>
          <w:sz w:val="28"/>
          <w:szCs w:val="28"/>
        </w:rPr>
        <w:t>. Беларусь,</w:t>
      </w:r>
      <w:r>
        <w:rPr>
          <w:sz w:val="28"/>
          <w:szCs w:val="28"/>
        </w:rPr>
        <w:t xml:space="preserve"> 2 июля 2013, № 764 </w:t>
      </w:r>
      <w:r w:rsidRPr="0087729C">
        <w:rPr>
          <w:sz w:val="28"/>
          <w:szCs w:val="28"/>
        </w:rPr>
        <w:t xml:space="preserve">// </w:t>
      </w:r>
      <w:proofErr w:type="spellStart"/>
      <w:r w:rsidRPr="0087729C">
        <w:rPr>
          <w:sz w:val="28"/>
          <w:szCs w:val="28"/>
        </w:rPr>
        <w:t>Бизнес-инфо</w:t>
      </w:r>
      <w:proofErr w:type="spellEnd"/>
      <w:r w:rsidRPr="0087729C">
        <w:rPr>
          <w:sz w:val="28"/>
          <w:szCs w:val="28"/>
        </w:rPr>
        <w:t>. Аналитическая правовая систем</w:t>
      </w:r>
      <w:proofErr w:type="gramStart"/>
      <w:r w:rsidRPr="0087729C">
        <w:rPr>
          <w:sz w:val="28"/>
          <w:szCs w:val="28"/>
        </w:rPr>
        <w:t>а / ООО</w:t>
      </w:r>
      <w:proofErr w:type="gramEnd"/>
      <w:r w:rsidRPr="0087729C">
        <w:rPr>
          <w:sz w:val="28"/>
          <w:szCs w:val="28"/>
        </w:rPr>
        <w:t xml:space="preserve"> «Профессиональные правовые системы. – Минск, 2017.</w:t>
      </w:r>
    </w:p>
    <w:p w:rsidR="00EB2CDC" w:rsidRPr="00E828B0" w:rsidRDefault="00EB2CDC" w:rsidP="00EB2CDC">
      <w:pPr>
        <w:numPr>
          <w:ilvl w:val="0"/>
          <w:numId w:val="1"/>
        </w:numPr>
        <w:tabs>
          <w:tab w:val="left" w:pos="284"/>
          <w:tab w:val="left" w:pos="360"/>
        </w:tabs>
        <w:ind w:left="284" w:hanging="284"/>
        <w:jc w:val="both"/>
        <w:rPr>
          <w:rFonts w:ascii="Times New Roman CYR" w:hAnsi="Times New Roman CYR"/>
          <w:sz w:val="28"/>
          <w:szCs w:val="28"/>
        </w:rPr>
      </w:pPr>
      <w:r w:rsidRPr="00E828B0">
        <w:rPr>
          <w:rFonts w:ascii="Times New Roman CYR" w:hAnsi="Times New Roman CYR"/>
          <w:sz w:val="28"/>
          <w:szCs w:val="28"/>
        </w:rPr>
        <w:t>Клинический протокол диагностики и лечения заболеваний, характеризующихся повышенным кровяным давлением</w:t>
      </w:r>
      <w:r>
        <w:rPr>
          <w:rFonts w:ascii="Times New Roman CYR" w:hAnsi="Times New Roman CYR"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</w:t>
      </w:r>
      <w:r>
        <w:rPr>
          <w:rFonts w:ascii="Times New Roman CYR" w:hAnsi="Times New Roman CYR"/>
          <w:sz w:val="28"/>
          <w:szCs w:val="28"/>
        </w:rPr>
        <w:t>: п</w:t>
      </w:r>
      <w:r w:rsidRPr="00E828B0">
        <w:rPr>
          <w:rFonts w:ascii="Times New Roman CYR" w:hAnsi="Times New Roman CYR"/>
          <w:sz w:val="28"/>
          <w:szCs w:val="28"/>
        </w:rPr>
        <w:t>рил</w:t>
      </w:r>
      <w:r>
        <w:rPr>
          <w:rFonts w:ascii="Times New Roman CYR" w:hAnsi="Times New Roman CYR"/>
          <w:sz w:val="28"/>
          <w:szCs w:val="28"/>
        </w:rPr>
        <w:t>.</w:t>
      </w:r>
      <w:r w:rsidRPr="00E828B0">
        <w:rPr>
          <w:rFonts w:ascii="Times New Roman CYR" w:hAnsi="Times New Roman CYR"/>
          <w:sz w:val="28"/>
          <w:szCs w:val="28"/>
        </w:rPr>
        <w:t xml:space="preserve"> №</w:t>
      </w:r>
      <w:r>
        <w:rPr>
          <w:rFonts w:ascii="Times New Roman CYR" w:hAnsi="Times New Roman CYR"/>
          <w:sz w:val="28"/>
          <w:szCs w:val="28"/>
        </w:rPr>
        <w:t xml:space="preserve"> </w:t>
      </w:r>
      <w:r w:rsidRPr="00E828B0">
        <w:rPr>
          <w:rFonts w:ascii="Times New Roman CYR" w:hAnsi="Times New Roman CYR"/>
          <w:sz w:val="28"/>
          <w:szCs w:val="28"/>
        </w:rPr>
        <w:t xml:space="preserve">1 к </w:t>
      </w:r>
      <w:r w:rsidRPr="00E828B0">
        <w:rPr>
          <w:sz w:val="28"/>
          <w:szCs w:val="28"/>
        </w:rPr>
        <w:t xml:space="preserve">постановлению </w:t>
      </w:r>
      <w:proofErr w:type="spellStart"/>
      <w:r w:rsidRPr="00E828B0">
        <w:rPr>
          <w:sz w:val="28"/>
          <w:szCs w:val="28"/>
        </w:rPr>
        <w:t>М</w:t>
      </w:r>
      <w:r>
        <w:rPr>
          <w:sz w:val="28"/>
          <w:szCs w:val="28"/>
        </w:rPr>
        <w:t>-</w:t>
      </w:r>
      <w:r w:rsidRPr="00E828B0">
        <w:rPr>
          <w:sz w:val="28"/>
          <w:szCs w:val="28"/>
        </w:rPr>
        <w:t>ва</w:t>
      </w:r>
      <w:proofErr w:type="spellEnd"/>
      <w:r w:rsidRPr="00E828B0">
        <w:rPr>
          <w:sz w:val="28"/>
          <w:szCs w:val="28"/>
        </w:rPr>
        <w:t xml:space="preserve"> здравоохранения </w:t>
      </w:r>
      <w:proofErr w:type="spellStart"/>
      <w:r w:rsidRPr="00E828B0">
        <w:rPr>
          <w:sz w:val="28"/>
          <w:szCs w:val="28"/>
        </w:rPr>
        <w:t>Респ</w:t>
      </w:r>
      <w:proofErr w:type="spellEnd"/>
      <w:r>
        <w:rPr>
          <w:sz w:val="28"/>
          <w:szCs w:val="28"/>
        </w:rPr>
        <w:t>.</w:t>
      </w:r>
      <w:r w:rsidRPr="00E828B0">
        <w:rPr>
          <w:sz w:val="28"/>
          <w:szCs w:val="28"/>
        </w:rPr>
        <w:t xml:space="preserve"> Беларусь</w:t>
      </w:r>
      <w:r>
        <w:rPr>
          <w:sz w:val="28"/>
          <w:szCs w:val="28"/>
        </w:rPr>
        <w:t>,</w:t>
      </w:r>
      <w:r w:rsidRPr="00E828B0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июня </w:t>
      </w:r>
      <w:r w:rsidRPr="00E828B0">
        <w:rPr>
          <w:sz w:val="28"/>
          <w:szCs w:val="28"/>
        </w:rPr>
        <w:t>2017</w:t>
      </w:r>
      <w:r>
        <w:rPr>
          <w:sz w:val="28"/>
          <w:szCs w:val="28"/>
        </w:rPr>
        <w:t xml:space="preserve"> г.,</w:t>
      </w:r>
      <w:r w:rsidRPr="00E828B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E828B0">
        <w:rPr>
          <w:sz w:val="28"/>
          <w:szCs w:val="28"/>
        </w:rPr>
        <w:t>59</w:t>
      </w:r>
      <w:r>
        <w:rPr>
          <w:sz w:val="28"/>
          <w:szCs w:val="28"/>
        </w:rPr>
        <w:t xml:space="preserve"> </w:t>
      </w:r>
      <w:r w:rsidRPr="0087729C">
        <w:rPr>
          <w:sz w:val="28"/>
          <w:szCs w:val="28"/>
        </w:rPr>
        <w:t xml:space="preserve">// </w:t>
      </w:r>
      <w:proofErr w:type="spellStart"/>
      <w:r w:rsidRPr="0087729C">
        <w:rPr>
          <w:sz w:val="28"/>
          <w:szCs w:val="28"/>
        </w:rPr>
        <w:t>Бизнес-инфо</w:t>
      </w:r>
      <w:proofErr w:type="spellEnd"/>
      <w:r w:rsidRPr="0087729C">
        <w:rPr>
          <w:sz w:val="28"/>
          <w:szCs w:val="28"/>
        </w:rPr>
        <w:t>. Аналитическая правовая систем</w:t>
      </w:r>
      <w:proofErr w:type="gramStart"/>
      <w:r w:rsidRPr="0087729C">
        <w:rPr>
          <w:sz w:val="28"/>
          <w:szCs w:val="28"/>
        </w:rPr>
        <w:t>а / ООО</w:t>
      </w:r>
      <w:proofErr w:type="gramEnd"/>
      <w:r w:rsidRPr="0087729C">
        <w:rPr>
          <w:sz w:val="28"/>
          <w:szCs w:val="28"/>
        </w:rPr>
        <w:t xml:space="preserve"> «Профессиональные правовые системы. – Минск, 2017.</w:t>
      </w:r>
    </w:p>
    <w:p w:rsidR="00EB2CDC" w:rsidRPr="00CA5D25" w:rsidRDefault="00EB2CDC" w:rsidP="00EB2CDC">
      <w:pPr>
        <w:numPr>
          <w:ilvl w:val="0"/>
          <w:numId w:val="1"/>
        </w:numPr>
        <w:tabs>
          <w:tab w:val="left" w:pos="284"/>
          <w:tab w:val="left" w:pos="360"/>
        </w:tabs>
        <w:ind w:left="284" w:hanging="284"/>
        <w:jc w:val="both"/>
        <w:rPr>
          <w:rFonts w:ascii="Times New Roman CYR" w:hAnsi="Times New Roman CYR"/>
          <w:sz w:val="28"/>
          <w:szCs w:val="28"/>
        </w:rPr>
      </w:pPr>
      <w:r w:rsidRPr="00CA5D25">
        <w:rPr>
          <w:rFonts w:ascii="Times New Roman CYR" w:hAnsi="Times New Roman CYR"/>
          <w:sz w:val="28"/>
          <w:szCs w:val="28"/>
        </w:rPr>
        <w:t xml:space="preserve">Клинический протокол диагностики и лечения инфаркта миокарда, нестабильной стенокардии: </w:t>
      </w:r>
      <w:r w:rsidRPr="00CA5D25">
        <w:rPr>
          <w:sz w:val="28"/>
          <w:szCs w:val="28"/>
        </w:rPr>
        <w:t>[Электронный ресурс]</w:t>
      </w:r>
      <w:r w:rsidRPr="00CA5D25">
        <w:rPr>
          <w:rFonts w:ascii="Times New Roman CYR" w:hAnsi="Times New Roman CYR"/>
          <w:sz w:val="28"/>
          <w:szCs w:val="28"/>
        </w:rPr>
        <w:t xml:space="preserve">: прил. № 2 к </w:t>
      </w:r>
      <w:r w:rsidRPr="00CA5D25">
        <w:rPr>
          <w:sz w:val="28"/>
          <w:szCs w:val="28"/>
        </w:rPr>
        <w:t xml:space="preserve">постановлению </w:t>
      </w:r>
      <w:proofErr w:type="spellStart"/>
      <w:r w:rsidRPr="00CA5D25">
        <w:rPr>
          <w:sz w:val="28"/>
          <w:szCs w:val="28"/>
        </w:rPr>
        <w:t>М-ва</w:t>
      </w:r>
      <w:proofErr w:type="spellEnd"/>
      <w:r w:rsidRPr="00CA5D25">
        <w:rPr>
          <w:sz w:val="28"/>
          <w:szCs w:val="28"/>
        </w:rPr>
        <w:t xml:space="preserve"> здравоохранения </w:t>
      </w:r>
      <w:proofErr w:type="spellStart"/>
      <w:r w:rsidRPr="00CA5D25">
        <w:rPr>
          <w:sz w:val="28"/>
          <w:szCs w:val="28"/>
        </w:rPr>
        <w:t>Респ</w:t>
      </w:r>
      <w:proofErr w:type="spellEnd"/>
      <w:r w:rsidRPr="00CA5D25">
        <w:rPr>
          <w:sz w:val="28"/>
          <w:szCs w:val="28"/>
        </w:rPr>
        <w:t xml:space="preserve">. Беларусь, 6 июня 2017 г., № 59 // </w:t>
      </w:r>
      <w:proofErr w:type="spellStart"/>
      <w:r w:rsidRPr="00CA5D25">
        <w:rPr>
          <w:sz w:val="28"/>
          <w:szCs w:val="28"/>
        </w:rPr>
        <w:t>Бизнес-инфо</w:t>
      </w:r>
      <w:proofErr w:type="spellEnd"/>
      <w:r w:rsidRPr="00CA5D25">
        <w:rPr>
          <w:sz w:val="28"/>
          <w:szCs w:val="28"/>
        </w:rPr>
        <w:t>. Аналитическая правовая систем</w:t>
      </w:r>
      <w:proofErr w:type="gramStart"/>
      <w:r w:rsidRPr="00CA5D25">
        <w:rPr>
          <w:sz w:val="28"/>
          <w:szCs w:val="28"/>
        </w:rPr>
        <w:t>а / ООО</w:t>
      </w:r>
      <w:proofErr w:type="gramEnd"/>
      <w:r w:rsidRPr="00CA5D25">
        <w:rPr>
          <w:sz w:val="28"/>
          <w:szCs w:val="28"/>
        </w:rPr>
        <w:t xml:space="preserve"> «Профессиональные правовые системы. – Минск, 2017.</w:t>
      </w:r>
    </w:p>
    <w:p w:rsidR="00EB2CDC" w:rsidRPr="00E828B0" w:rsidRDefault="00EB2CDC" w:rsidP="00EB2CDC">
      <w:pPr>
        <w:numPr>
          <w:ilvl w:val="0"/>
          <w:numId w:val="1"/>
        </w:numPr>
        <w:tabs>
          <w:tab w:val="left" w:pos="284"/>
          <w:tab w:val="left" w:pos="360"/>
        </w:tabs>
        <w:ind w:left="284" w:hanging="284"/>
        <w:jc w:val="both"/>
        <w:rPr>
          <w:rFonts w:ascii="Times New Roman CYR" w:hAnsi="Times New Roman CYR"/>
          <w:sz w:val="28"/>
          <w:szCs w:val="28"/>
        </w:rPr>
      </w:pPr>
      <w:r w:rsidRPr="00CA5D25">
        <w:rPr>
          <w:sz w:val="28"/>
          <w:szCs w:val="28"/>
        </w:rPr>
        <w:t xml:space="preserve"> Клинический протокол диагностики и лечения тахикардии и нарушений проводимости</w:t>
      </w:r>
      <w:r>
        <w:rPr>
          <w:sz w:val="28"/>
          <w:szCs w:val="28"/>
        </w:rPr>
        <w:t xml:space="preserve"> [Электронный ресурс]</w:t>
      </w:r>
      <w:r>
        <w:rPr>
          <w:rFonts w:ascii="Times New Roman CYR" w:hAnsi="Times New Roman CYR"/>
          <w:sz w:val="28"/>
          <w:szCs w:val="28"/>
        </w:rPr>
        <w:t>: п</w:t>
      </w:r>
      <w:r w:rsidRPr="00E828B0">
        <w:rPr>
          <w:rFonts w:ascii="Times New Roman CYR" w:hAnsi="Times New Roman CYR"/>
          <w:sz w:val="28"/>
          <w:szCs w:val="28"/>
        </w:rPr>
        <w:t>рил</w:t>
      </w:r>
      <w:r>
        <w:rPr>
          <w:rFonts w:ascii="Times New Roman CYR" w:hAnsi="Times New Roman CYR"/>
          <w:sz w:val="28"/>
          <w:szCs w:val="28"/>
        </w:rPr>
        <w:t>.</w:t>
      </w:r>
      <w:r w:rsidRPr="00E828B0">
        <w:rPr>
          <w:rFonts w:ascii="Times New Roman CYR" w:hAnsi="Times New Roman CYR"/>
          <w:sz w:val="28"/>
          <w:szCs w:val="28"/>
        </w:rPr>
        <w:t xml:space="preserve"> №</w:t>
      </w:r>
      <w:r>
        <w:rPr>
          <w:rFonts w:ascii="Times New Roman CYR" w:hAnsi="Times New Roman CYR"/>
          <w:sz w:val="28"/>
          <w:szCs w:val="28"/>
        </w:rPr>
        <w:t xml:space="preserve"> 3</w:t>
      </w:r>
      <w:r w:rsidRPr="00E828B0">
        <w:rPr>
          <w:rFonts w:ascii="Times New Roman CYR" w:hAnsi="Times New Roman CYR"/>
          <w:sz w:val="28"/>
          <w:szCs w:val="28"/>
        </w:rPr>
        <w:t xml:space="preserve"> к </w:t>
      </w:r>
      <w:r w:rsidRPr="00E828B0">
        <w:rPr>
          <w:sz w:val="28"/>
          <w:szCs w:val="28"/>
        </w:rPr>
        <w:t xml:space="preserve">постановлению </w:t>
      </w:r>
      <w:proofErr w:type="spellStart"/>
      <w:r w:rsidRPr="00E828B0">
        <w:rPr>
          <w:sz w:val="28"/>
          <w:szCs w:val="28"/>
        </w:rPr>
        <w:t>М</w:t>
      </w:r>
      <w:r>
        <w:rPr>
          <w:sz w:val="28"/>
          <w:szCs w:val="28"/>
        </w:rPr>
        <w:t>-</w:t>
      </w:r>
      <w:r w:rsidRPr="00E828B0">
        <w:rPr>
          <w:sz w:val="28"/>
          <w:szCs w:val="28"/>
        </w:rPr>
        <w:t>ва</w:t>
      </w:r>
      <w:proofErr w:type="spellEnd"/>
      <w:r w:rsidRPr="00E828B0">
        <w:rPr>
          <w:sz w:val="28"/>
          <w:szCs w:val="28"/>
        </w:rPr>
        <w:t xml:space="preserve"> здравоохранения </w:t>
      </w:r>
      <w:proofErr w:type="spellStart"/>
      <w:r w:rsidRPr="00E828B0">
        <w:rPr>
          <w:sz w:val="28"/>
          <w:szCs w:val="28"/>
        </w:rPr>
        <w:t>Респ</w:t>
      </w:r>
      <w:proofErr w:type="spellEnd"/>
      <w:r>
        <w:rPr>
          <w:sz w:val="28"/>
          <w:szCs w:val="28"/>
        </w:rPr>
        <w:t>.</w:t>
      </w:r>
      <w:r w:rsidRPr="00E828B0">
        <w:rPr>
          <w:sz w:val="28"/>
          <w:szCs w:val="28"/>
        </w:rPr>
        <w:t xml:space="preserve"> Беларусь</w:t>
      </w:r>
      <w:r>
        <w:rPr>
          <w:sz w:val="28"/>
          <w:szCs w:val="28"/>
        </w:rPr>
        <w:t>,</w:t>
      </w:r>
      <w:r w:rsidRPr="00E828B0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июня </w:t>
      </w:r>
      <w:r w:rsidRPr="00E828B0">
        <w:rPr>
          <w:sz w:val="28"/>
          <w:szCs w:val="28"/>
        </w:rPr>
        <w:t>2017</w:t>
      </w:r>
      <w:r>
        <w:rPr>
          <w:sz w:val="28"/>
          <w:szCs w:val="28"/>
        </w:rPr>
        <w:t xml:space="preserve"> г.,</w:t>
      </w:r>
      <w:r w:rsidRPr="00E828B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E828B0">
        <w:rPr>
          <w:sz w:val="28"/>
          <w:szCs w:val="28"/>
        </w:rPr>
        <w:t>59</w:t>
      </w:r>
      <w:r>
        <w:rPr>
          <w:sz w:val="28"/>
          <w:szCs w:val="28"/>
        </w:rPr>
        <w:t xml:space="preserve"> </w:t>
      </w:r>
      <w:r w:rsidRPr="0087729C">
        <w:rPr>
          <w:sz w:val="28"/>
          <w:szCs w:val="28"/>
        </w:rPr>
        <w:t xml:space="preserve">// </w:t>
      </w:r>
      <w:proofErr w:type="spellStart"/>
      <w:r w:rsidRPr="0087729C">
        <w:rPr>
          <w:sz w:val="28"/>
          <w:szCs w:val="28"/>
        </w:rPr>
        <w:t>Бизнес-инфо</w:t>
      </w:r>
      <w:proofErr w:type="spellEnd"/>
      <w:r w:rsidRPr="0087729C">
        <w:rPr>
          <w:sz w:val="28"/>
          <w:szCs w:val="28"/>
        </w:rPr>
        <w:t>. Аналитическая правовая систем</w:t>
      </w:r>
      <w:proofErr w:type="gramStart"/>
      <w:r w:rsidRPr="0087729C">
        <w:rPr>
          <w:sz w:val="28"/>
          <w:szCs w:val="28"/>
        </w:rPr>
        <w:t>а / ООО</w:t>
      </w:r>
      <w:proofErr w:type="gramEnd"/>
      <w:r w:rsidRPr="0087729C">
        <w:rPr>
          <w:sz w:val="28"/>
          <w:szCs w:val="28"/>
        </w:rPr>
        <w:t xml:space="preserve"> «Профессиональные правовые системы. – Минск, 2017.</w:t>
      </w:r>
    </w:p>
    <w:p w:rsidR="00EB2CDC" w:rsidRDefault="00EB2CDC" w:rsidP="00EB2CDC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687E5F">
        <w:rPr>
          <w:sz w:val="28"/>
          <w:szCs w:val="28"/>
        </w:rPr>
        <w:t>Клинические протоколы диагностики и лечения больных с патологией нервной системы [Электронный ресурс] // Министерство здравоохранения Республики Беларусь</w:t>
      </w:r>
      <w:r>
        <w:rPr>
          <w:sz w:val="28"/>
          <w:szCs w:val="28"/>
        </w:rPr>
        <w:t>.</w:t>
      </w:r>
    </w:p>
    <w:p w:rsidR="00EB2CDC" w:rsidRPr="00687E5F" w:rsidRDefault="00EB2CDC" w:rsidP="00EB2CDC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687E5F">
        <w:rPr>
          <w:sz w:val="28"/>
          <w:szCs w:val="28"/>
        </w:rPr>
        <w:t xml:space="preserve">Клинический протокол оказания медицинской помощи пациентам с психическими и поведенческими расстройствами [Электронный ресурс]: прил. к приказу </w:t>
      </w:r>
      <w:proofErr w:type="spellStart"/>
      <w:r w:rsidRPr="00687E5F">
        <w:rPr>
          <w:sz w:val="28"/>
          <w:szCs w:val="28"/>
        </w:rPr>
        <w:t>М-ва</w:t>
      </w:r>
      <w:proofErr w:type="spellEnd"/>
      <w:r w:rsidRPr="00687E5F">
        <w:rPr>
          <w:sz w:val="28"/>
          <w:szCs w:val="28"/>
        </w:rPr>
        <w:t xml:space="preserve"> здравоохранения </w:t>
      </w:r>
      <w:proofErr w:type="spellStart"/>
      <w:r w:rsidRPr="00687E5F">
        <w:rPr>
          <w:sz w:val="28"/>
          <w:szCs w:val="28"/>
        </w:rPr>
        <w:t>Респ</w:t>
      </w:r>
      <w:proofErr w:type="spellEnd"/>
      <w:r w:rsidRPr="00687E5F">
        <w:rPr>
          <w:sz w:val="28"/>
          <w:szCs w:val="28"/>
        </w:rPr>
        <w:t>. Беларусь, 31 дек. 2010 г., №</w:t>
      </w:r>
      <w:r>
        <w:rPr>
          <w:sz w:val="28"/>
          <w:szCs w:val="28"/>
        </w:rPr>
        <w:t> </w:t>
      </w:r>
      <w:r w:rsidRPr="00687E5F">
        <w:rPr>
          <w:sz w:val="28"/>
          <w:szCs w:val="28"/>
        </w:rPr>
        <w:t xml:space="preserve">1387 // </w:t>
      </w:r>
      <w:proofErr w:type="spellStart"/>
      <w:r w:rsidRPr="00687E5F">
        <w:rPr>
          <w:sz w:val="28"/>
          <w:szCs w:val="28"/>
        </w:rPr>
        <w:t>Бизнес-инфо</w:t>
      </w:r>
      <w:proofErr w:type="spellEnd"/>
      <w:r w:rsidRPr="00687E5F">
        <w:rPr>
          <w:sz w:val="28"/>
          <w:szCs w:val="28"/>
        </w:rPr>
        <w:t>. Аналитическая правовая систем</w:t>
      </w:r>
      <w:proofErr w:type="gramStart"/>
      <w:r w:rsidRPr="00687E5F">
        <w:rPr>
          <w:sz w:val="28"/>
          <w:szCs w:val="28"/>
        </w:rPr>
        <w:t>а / ООО</w:t>
      </w:r>
      <w:proofErr w:type="gramEnd"/>
      <w:r w:rsidRPr="00687E5F">
        <w:rPr>
          <w:sz w:val="28"/>
          <w:szCs w:val="28"/>
        </w:rPr>
        <w:t xml:space="preserve"> «Профессиональные правовые системы</w:t>
      </w:r>
      <w:r>
        <w:rPr>
          <w:sz w:val="28"/>
          <w:szCs w:val="28"/>
        </w:rPr>
        <w:t>»</w:t>
      </w:r>
      <w:r w:rsidRPr="00687E5F">
        <w:rPr>
          <w:sz w:val="28"/>
          <w:szCs w:val="28"/>
        </w:rPr>
        <w:t>. – Минск, 2017.</w:t>
      </w:r>
    </w:p>
    <w:p w:rsidR="00EB2CDC" w:rsidRPr="00E828B0" w:rsidRDefault="00EB2CDC" w:rsidP="00EB2CDC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E828B0">
        <w:rPr>
          <w:sz w:val="28"/>
          <w:szCs w:val="28"/>
        </w:rPr>
        <w:t>Об утверждении клинического протокола «Диагностика и лечение пациентов с нетравматическими внутричерепными кровоизлияниями»</w:t>
      </w:r>
      <w:r>
        <w:rPr>
          <w:sz w:val="28"/>
          <w:szCs w:val="28"/>
        </w:rPr>
        <w:t xml:space="preserve"> [Электронный ресурс]: п</w:t>
      </w:r>
      <w:r w:rsidRPr="00E828B0">
        <w:rPr>
          <w:sz w:val="28"/>
          <w:szCs w:val="28"/>
        </w:rPr>
        <w:t xml:space="preserve">остановление </w:t>
      </w:r>
      <w:proofErr w:type="spellStart"/>
      <w:r w:rsidRPr="00E828B0">
        <w:rPr>
          <w:sz w:val="28"/>
          <w:szCs w:val="28"/>
        </w:rPr>
        <w:t>М</w:t>
      </w:r>
      <w:r>
        <w:rPr>
          <w:sz w:val="28"/>
          <w:szCs w:val="28"/>
        </w:rPr>
        <w:t>-</w:t>
      </w:r>
      <w:r w:rsidRPr="00E828B0">
        <w:rPr>
          <w:sz w:val="28"/>
          <w:szCs w:val="28"/>
        </w:rPr>
        <w:t>ва</w:t>
      </w:r>
      <w:proofErr w:type="spellEnd"/>
      <w:r w:rsidRPr="00E828B0">
        <w:rPr>
          <w:sz w:val="28"/>
          <w:szCs w:val="28"/>
        </w:rPr>
        <w:t xml:space="preserve"> здравоохранения </w:t>
      </w:r>
      <w:proofErr w:type="spellStart"/>
      <w:r w:rsidRPr="00E828B0">
        <w:rPr>
          <w:sz w:val="28"/>
          <w:szCs w:val="28"/>
        </w:rPr>
        <w:t>Респ</w:t>
      </w:r>
      <w:proofErr w:type="spellEnd"/>
      <w:r>
        <w:rPr>
          <w:sz w:val="28"/>
          <w:szCs w:val="28"/>
        </w:rPr>
        <w:t>.</w:t>
      </w:r>
      <w:r w:rsidRPr="00E828B0">
        <w:rPr>
          <w:sz w:val="28"/>
          <w:szCs w:val="28"/>
        </w:rPr>
        <w:t xml:space="preserve"> Беларусь</w:t>
      </w:r>
      <w:r>
        <w:rPr>
          <w:sz w:val="28"/>
          <w:szCs w:val="28"/>
        </w:rPr>
        <w:t>,</w:t>
      </w:r>
      <w:r w:rsidRPr="00E828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июня 2017 г., </w:t>
      </w:r>
      <w:r w:rsidRPr="00E828B0">
        <w:rPr>
          <w:sz w:val="28"/>
          <w:szCs w:val="28"/>
        </w:rPr>
        <w:t>№</w:t>
      </w:r>
      <w:r>
        <w:rPr>
          <w:sz w:val="28"/>
          <w:szCs w:val="28"/>
        </w:rPr>
        <w:t xml:space="preserve"> 55 // </w:t>
      </w:r>
      <w:proofErr w:type="spellStart"/>
      <w:r>
        <w:rPr>
          <w:sz w:val="28"/>
          <w:szCs w:val="28"/>
        </w:rPr>
        <w:t>Бизнес-инфо</w:t>
      </w:r>
      <w:proofErr w:type="spellEnd"/>
      <w:r>
        <w:rPr>
          <w:sz w:val="28"/>
          <w:szCs w:val="28"/>
        </w:rPr>
        <w:t>. Аналитическая правовая систем</w:t>
      </w:r>
      <w:proofErr w:type="gramStart"/>
      <w:r>
        <w:rPr>
          <w:sz w:val="28"/>
          <w:szCs w:val="28"/>
        </w:rPr>
        <w:t>а / ООО</w:t>
      </w:r>
      <w:proofErr w:type="gramEnd"/>
      <w:r>
        <w:rPr>
          <w:sz w:val="28"/>
          <w:szCs w:val="28"/>
        </w:rPr>
        <w:t xml:space="preserve"> «Профессиональные правовые системы. – Минск, 2017.</w:t>
      </w:r>
    </w:p>
    <w:p w:rsidR="00EB2CDC" w:rsidRPr="00E828B0" w:rsidRDefault="00EB2CDC" w:rsidP="00EB2CDC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E828B0">
        <w:rPr>
          <w:sz w:val="28"/>
          <w:szCs w:val="28"/>
        </w:rPr>
        <w:t>Об утверждении статистического классификатора СК 12.009-2016 «Причины смерти»</w:t>
      </w:r>
      <w:r>
        <w:rPr>
          <w:sz w:val="28"/>
          <w:szCs w:val="28"/>
        </w:rPr>
        <w:t xml:space="preserve"> [Электронный ресурс]: по</w:t>
      </w:r>
      <w:r w:rsidRPr="00E828B0">
        <w:rPr>
          <w:sz w:val="28"/>
          <w:szCs w:val="28"/>
        </w:rPr>
        <w:t xml:space="preserve">становление </w:t>
      </w:r>
      <w:proofErr w:type="spellStart"/>
      <w:r w:rsidRPr="00E828B0">
        <w:rPr>
          <w:sz w:val="28"/>
          <w:szCs w:val="28"/>
        </w:rPr>
        <w:t>Нац</w:t>
      </w:r>
      <w:proofErr w:type="spellEnd"/>
      <w:r>
        <w:rPr>
          <w:sz w:val="28"/>
          <w:szCs w:val="28"/>
        </w:rPr>
        <w:t>.</w:t>
      </w:r>
      <w:r w:rsidRPr="00E828B0">
        <w:rPr>
          <w:sz w:val="28"/>
          <w:szCs w:val="28"/>
        </w:rPr>
        <w:t xml:space="preserve"> стат</w:t>
      </w:r>
      <w:r>
        <w:rPr>
          <w:sz w:val="28"/>
          <w:szCs w:val="28"/>
        </w:rPr>
        <w:t>.</w:t>
      </w:r>
      <w:r w:rsidRPr="00E828B0">
        <w:rPr>
          <w:sz w:val="28"/>
          <w:szCs w:val="28"/>
        </w:rPr>
        <w:t xml:space="preserve"> комитета </w:t>
      </w:r>
      <w:proofErr w:type="spellStart"/>
      <w:r w:rsidRPr="00E828B0">
        <w:rPr>
          <w:sz w:val="28"/>
          <w:szCs w:val="28"/>
        </w:rPr>
        <w:t>Респ</w:t>
      </w:r>
      <w:proofErr w:type="spellEnd"/>
      <w:r>
        <w:rPr>
          <w:sz w:val="28"/>
          <w:szCs w:val="28"/>
        </w:rPr>
        <w:t>.</w:t>
      </w:r>
      <w:r w:rsidRPr="00E828B0">
        <w:rPr>
          <w:sz w:val="28"/>
          <w:szCs w:val="28"/>
        </w:rPr>
        <w:t xml:space="preserve"> Беларусь</w:t>
      </w:r>
      <w:r>
        <w:rPr>
          <w:sz w:val="28"/>
          <w:szCs w:val="28"/>
        </w:rPr>
        <w:t>,</w:t>
      </w:r>
      <w:r w:rsidRPr="00E828B0">
        <w:rPr>
          <w:sz w:val="28"/>
          <w:szCs w:val="28"/>
        </w:rPr>
        <w:t xml:space="preserve"> 23</w:t>
      </w:r>
      <w:r>
        <w:rPr>
          <w:sz w:val="28"/>
          <w:szCs w:val="28"/>
        </w:rPr>
        <w:t xml:space="preserve"> дек. </w:t>
      </w:r>
      <w:r w:rsidRPr="00E828B0">
        <w:rPr>
          <w:sz w:val="28"/>
          <w:szCs w:val="28"/>
        </w:rPr>
        <w:t>2016 г.</w:t>
      </w:r>
      <w:r>
        <w:rPr>
          <w:sz w:val="28"/>
          <w:szCs w:val="28"/>
        </w:rPr>
        <w:t>,</w:t>
      </w:r>
      <w:r w:rsidRPr="00E828B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E828B0">
        <w:rPr>
          <w:sz w:val="28"/>
          <w:szCs w:val="28"/>
        </w:rPr>
        <w:t xml:space="preserve">196 </w:t>
      </w:r>
      <w:r>
        <w:rPr>
          <w:sz w:val="28"/>
          <w:szCs w:val="28"/>
        </w:rPr>
        <w:t xml:space="preserve">// </w:t>
      </w:r>
      <w:proofErr w:type="spellStart"/>
      <w:r>
        <w:rPr>
          <w:sz w:val="28"/>
          <w:szCs w:val="28"/>
        </w:rPr>
        <w:t>Бизнес-инфо</w:t>
      </w:r>
      <w:proofErr w:type="spellEnd"/>
      <w:r>
        <w:rPr>
          <w:sz w:val="28"/>
          <w:szCs w:val="28"/>
        </w:rPr>
        <w:t>. Аналитическая правовая систем</w:t>
      </w:r>
      <w:proofErr w:type="gramStart"/>
      <w:r>
        <w:rPr>
          <w:sz w:val="28"/>
          <w:szCs w:val="28"/>
        </w:rPr>
        <w:t>а / ООО</w:t>
      </w:r>
      <w:proofErr w:type="gramEnd"/>
      <w:r>
        <w:rPr>
          <w:sz w:val="28"/>
          <w:szCs w:val="28"/>
        </w:rPr>
        <w:t xml:space="preserve"> «Профессиональные правовые системы. – Минск, 2017.</w:t>
      </w:r>
    </w:p>
    <w:p w:rsidR="00EB2CDC" w:rsidRPr="00E828B0" w:rsidRDefault="00EB2CDC" w:rsidP="00EB2CDC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E828B0">
        <w:rPr>
          <w:iCs/>
          <w:sz w:val="28"/>
          <w:szCs w:val="28"/>
        </w:rPr>
        <w:t xml:space="preserve">Об утверждении алгоритма оказания медицинской помощи пациентам с артериальной гипертензией, острым коронарным синдромом и острым нарушением мозгового кровообращения на амбулаторном этапе </w:t>
      </w:r>
      <w:r>
        <w:rPr>
          <w:sz w:val="28"/>
          <w:szCs w:val="28"/>
        </w:rPr>
        <w:t>[Электронный ресурс]</w:t>
      </w:r>
      <w:r>
        <w:rPr>
          <w:iCs/>
          <w:sz w:val="28"/>
          <w:szCs w:val="28"/>
        </w:rPr>
        <w:t>: п</w:t>
      </w:r>
      <w:r w:rsidRPr="00E828B0">
        <w:rPr>
          <w:iCs/>
          <w:sz w:val="28"/>
          <w:szCs w:val="28"/>
        </w:rPr>
        <w:t xml:space="preserve">риказ </w:t>
      </w:r>
      <w:proofErr w:type="spellStart"/>
      <w:r w:rsidRPr="00E828B0">
        <w:rPr>
          <w:iCs/>
          <w:sz w:val="28"/>
          <w:szCs w:val="28"/>
        </w:rPr>
        <w:t>М</w:t>
      </w:r>
      <w:r>
        <w:rPr>
          <w:iCs/>
          <w:sz w:val="28"/>
          <w:szCs w:val="28"/>
        </w:rPr>
        <w:t>-</w:t>
      </w:r>
      <w:r w:rsidRPr="00E828B0">
        <w:rPr>
          <w:iCs/>
          <w:sz w:val="28"/>
          <w:szCs w:val="28"/>
        </w:rPr>
        <w:t>ва</w:t>
      </w:r>
      <w:proofErr w:type="spellEnd"/>
      <w:r w:rsidRPr="00E828B0">
        <w:rPr>
          <w:iCs/>
          <w:sz w:val="28"/>
          <w:szCs w:val="28"/>
        </w:rPr>
        <w:t xml:space="preserve"> здравоохранения </w:t>
      </w:r>
      <w:proofErr w:type="spellStart"/>
      <w:r w:rsidRPr="00E828B0">
        <w:rPr>
          <w:iCs/>
          <w:sz w:val="28"/>
          <w:szCs w:val="28"/>
        </w:rPr>
        <w:t>Респ</w:t>
      </w:r>
      <w:proofErr w:type="spellEnd"/>
      <w:r>
        <w:rPr>
          <w:iCs/>
          <w:sz w:val="28"/>
          <w:szCs w:val="28"/>
        </w:rPr>
        <w:t>.</w:t>
      </w:r>
      <w:r w:rsidRPr="00E828B0">
        <w:rPr>
          <w:iCs/>
          <w:sz w:val="28"/>
          <w:szCs w:val="28"/>
        </w:rPr>
        <w:t xml:space="preserve"> Беларусь</w:t>
      </w:r>
      <w:r>
        <w:rPr>
          <w:iCs/>
          <w:sz w:val="28"/>
          <w:szCs w:val="28"/>
        </w:rPr>
        <w:t>,</w:t>
      </w:r>
      <w:r w:rsidRPr="00E828B0">
        <w:rPr>
          <w:iCs/>
          <w:sz w:val="28"/>
          <w:szCs w:val="28"/>
        </w:rPr>
        <w:t xml:space="preserve"> 9</w:t>
      </w:r>
      <w:r>
        <w:rPr>
          <w:iCs/>
          <w:sz w:val="28"/>
          <w:szCs w:val="28"/>
        </w:rPr>
        <w:t xml:space="preserve"> февр</w:t>
      </w:r>
      <w:r w:rsidRPr="00E828B0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  <w:r w:rsidRPr="00E828B0">
        <w:rPr>
          <w:iCs/>
          <w:sz w:val="28"/>
          <w:szCs w:val="28"/>
        </w:rPr>
        <w:t xml:space="preserve">2012 </w:t>
      </w:r>
      <w:r>
        <w:rPr>
          <w:iCs/>
          <w:sz w:val="28"/>
          <w:szCs w:val="28"/>
        </w:rPr>
        <w:t xml:space="preserve">г., </w:t>
      </w:r>
      <w:r w:rsidRPr="00E828B0">
        <w:rPr>
          <w:iCs/>
          <w:sz w:val="28"/>
          <w:szCs w:val="28"/>
        </w:rPr>
        <w:t>№</w:t>
      </w:r>
      <w:r>
        <w:rPr>
          <w:iCs/>
          <w:sz w:val="28"/>
          <w:szCs w:val="28"/>
        </w:rPr>
        <w:t xml:space="preserve"> </w:t>
      </w:r>
      <w:r w:rsidRPr="00E828B0">
        <w:rPr>
          <w:iCs/>
          <w:sz w:val="28"/>
          <w:szCs w:val="28"/>
        </w:rPr>
        <w:t xml:space="preserve">155 </w:t>
      </w:r>
      <w:r>
        <w:rPr>
          <w:sz w:val="28"/>
          <w:szCs w:val="28"/>
        </w:rPr>
        <w:t xml:space="preserve">// </w:t>
      </w:r>
      <w:proofErr w:type="spellStart"/>
      <w:r>
        <w:rPr>
          <w:sz w:val="28"/>
          <w:szCs w:val="28"/>
        </w:rPr>
        <w:t>Бизнес-инфо</w:t>
      </w:r>
      <w:proofErr w:type="spellEnd"/>
      <w:r>
        <w:rPr>
          <w:sz w:val="28"/>
          <w:szCs w:val="28"/>
        </w:rPr>
        <w:t>. Аналитическая правовая систем</w:t>
      </w:r>
      <w:proofErr w:type="gramStart"/>
      <w:r>
        <w:rPr>
          <w:sz w:val="28"/>
          <w:szCs w:val="28"/>
        </w:rPr>
        <w:t>а / ООО</w:t>
      </w:r>
      <w:proofErr w:type="gramEnd"/>
      <w:r>
        <w:rPr>
          <w:sz w:val="28"/>
          <w:szCs w:val="28"/>
        </w:rPr>
        <w:t xml:space="preserve"> «Профессиональные правовые системы. – Минск, 2017.</w:t>
      </w:r>
    </w:p>
    <w:p w:rsidR="00EB2CDC" w:rsidRPr="00E828B0" w:rsidRDefault="00EB2CDC" w:rsidP="00EB2CDC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E828B0">
        <w:rPr>
          <w:sz w:val="28"/>
          <w:szCs w:val="28"/>
        </w:rPr>
        <w:lastRenderedPageBreak/>
        <w:t xml:space="preserve">Об утверждении Инструкции по профилактике инфаркта мозга и транзиторных ишемических атак </w:t>
      </w:r>
      <w:r>
        <w:rPr>
          <w:sz w:val="28"/>
          <w:szCs w:val="28"/>
        </w:rPr>
        <w:t>[Электронный ресурс]: п</w:t>
      </w:r>
      <w:r w:rsidRPr="00E828B0">
        <w:rPr>
          <w:sz w:val="28"/>
          <w:szCs w:val="28"/>
        </w:rPr>
        <w:t xml:space="preserve">риказ </w:t>
      </w:r>
      <w:proofErr w:type="spellStart"/>
      <w:r w:rsidRPr="00E828B0">
        <w:rPr>
          <w:sz w:val="28"/>
          <w:szCs w:val="28"/>
        </w:rPr>
        <w:t>М</w:t>
      </w:r>
      <w:r>
        <w:rPr>
          <w:sz w:val="28"/>
          <w:szCs w:val="28"/>
        </w:rPr>
        <w:t>-</w:t>
      </w:r>
      <w:r w:rsidRPr="00E828B0">
        <w:rPr>
          <w:sz w:val="28"/>
          <w:szCs w:val="28"/>
        </w:rPr>
        <w:t>ва</w:t>
      </w:r>
      <w:proofErr w:type="spellEnd"/>
      <w:r w:rsidRPr="00E828B0">
        <w:rPr>
          <w:sz w:val="28"/>
          <w:szCs w:val="28"/>
        </w:rPr>
        <w:t xml:space="preserve"> здравоохранения </w:t>
      </w:r>
      <w:proofErr w:type="spellStart"/>
      <w:r w:rsidRPr="00E828B0">
        <w:rPr>
          <w:sz w:val="28"/>
          <w:szCs w:val="28"/>
        </w:rPr>
        <w:t>Респ</w:t>
      </w:r>
      <w:proofErr w:type="spellEnd"/>
      <w:r>
        <w:rPr>
          <w:sz w:val="28"/>
          <w:szCs w:val="28"/>
        </w:rPr>
        <w:t>.</w:t>
      </w:r>
      <w:r w:rsidRPr="00E828B0">
        <w:rPr>
          <w:sz w:val="28"/>
          <w:szCs w:val="28"/>
        </w:rPr>
        <w:t xml:space="preserve"> Беларусь</w:t>
      </w:r>
      <w:r>
        <w:rPr>
          <w:sz w:val="28"/>
          <w:szCs w:val="28"/>
        </w:rPr>
        <w:t xml:space="preserve">, </w:t>
      </w:r>
      <w:r w:rsidRPr="00E828B0">
        <w:rPr>
          <w:sz w:val="28"/>
          <w:szCs w:val="28"/>
        </w:rPr>
        <w:t>9</w:t>
      </w:r>
      <w:r>
        <w:rPr>
          <w:sz w:val="28"/>
          <w:szCs w:val="28"/>
        </w:rPr>
        <w:t xml:space="preserve"> сент. </w:t>
      </w:r>
      <w:r w:rsidRPr="00E828B0">
        <w:rPr>
          <w:sz w:val="28"/>
          <w:szCs w:val="28"/>
        </w:rPr>
        <w:t>2011</w:t>
      </w:r>
      <w:r>
        <w:rPr>
          <w:sz w:val="28"/>
          <w:szCs w:val="28"/>
        </w:rPr>
        <w:t xml:space="preserve"> г.,</w:t>
      </w:r>
      <w:r w:rsidRPr="00E828B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8</w:t>
      </w:r>
      <w:r w:rsidRPr="00E828B0">
        <w:rPr>
          <w:sz w:val="28"/>
          <w:szCs w:val="28"/>
        </w:rPr>
        <w:t xml:space="preserve">78 </w:t>
      </w:r>
      <w:r>
        <w:rPr>
          <w:sz w:val="28"/>
          <w:szCs w:val="28"/>
        </w:rPr>
        <w:t xml:space="preserve">// </w:t>
      </w:r>
      <w:proofErr w:type="spellStart"/>
      <w:r>
        <w:rPr>
          <w:sz w:val="28"/>
          <w:szCs w:val="28"/>
        </w:rPr>
        <w:t>Бизнес-инфо</w:t>
      </w:r>
      <w:proofErr w:type="spellEnd"/>
      <w:r>
        <w:rPr>
          <w:sz w:val="28"/>
          <w:szCs w:val="28"/>
        </w:rPr>
        <w:t>. Аналитическая правовая систем</w:t>
      </w:r>
      <w:proofErr w:type="gramStart"/>
      <w:r>
        <w:rPr>
          <w:sz w:val="28"/>
          <w:szCs w:val="28"/>
        </w:rPr>
        <w:t>а / ООО</w:t>
      </w:r>
      <w:proofErr w:type="gramEnd"/>
      <w:r>
        <w:rPr>
          <w:sz w:val="28"/>
          <w:szCs w:val="28"/>
        </w:rPr>
        <w:t xml:space="preserve"> «Профессиональные правовые системы». – Минск, 2017.</w:t>
      </w:r>
    </w:p>
    <w:p w:rsidR="00EB2CDC" w:rsidRPr="00967DFF" w:rsidRDefault="00EB2CDC" w:rsidP="00EB2CDC">
      <w:pPr>
        <w:pStyle w:val="a6"/>
        <w:keepNext w:val="0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687E5F">
        <w:rPr>
          <w:sz w:val="28"/>
          <w:szCs w:val="28"/>
          <w:lang w:val="ru-RU"/>
        </w:rPr>
        <w:t xml:space="preserve">Клинический протокол диагностики и лечения пациентов (взрослое население) с ревматическими заболеваниями при оказании медицинской помощи в амбулаторных и стационарных условиях районных, областных и республиканских организаций здравоохранения [Электронный ресурс]: прил. к приказу </w:t>
      </w:r>
      <w:proofErr w:type="spellStart"/>
      <w:r w:rsidRPr="00687E5F">
        <w:rPr>
          <w:sz w:val="28"/>
          <w:szCs w:val="28"/>
          <w:lang w:val="ru-RU"/>
        </w:rPr>
        <w:t>М-ва</w:t>
      </w:r>
      <w:proofErr w:type="spellEnd"/>
      <w:r w:rsidRPr="00687E5F">
        <w:rPr>
          <w:sz w:val="28"/>
          <w:szCs w:val="28"/>
          <w:lang w:val="ru-RU"/>
        </w:rPr>
        <w:t xml:space="preserve"> здравоохранения </w:t>
      </w:r>
      <w:proofErr w:type="spellStart"/>
      <w:r w:rsidRPr="00687E5F">
        <w:rPr>
          <w:sz w:val="28"/>
          <w:szCs w:val="28"/>
          <w:lang w:val="ru-RU"/>
        </w:rPr>
        <w:t>Респ</w:t>
      </w:r>
      <w:proofErr w:type="spellEnd"/>
      <w:r w:rsidRPr="00687E5F">
        <w:rPr>
          <w:sz w:val="28"/>
          <w:szCs w:val="28"/>
          <w:lang w:val="ru-RU"/>
        </w:rPr>
        <w:t>. Беларусь, 10 мая 2012 г., №</w:t>
      </w:r>
      <w:r>
        <w:rPr>
          <w:sz w:val="28"/>
          <w:szCs w:val="28"/>
          <w:lang w:val="ru-RU"/>
        </w:rPr>
        <w:t> </w:t>
      </w:r>
      <w:r w:rsidRPr="00687E5F">
        <w:rPr>
          <w:sz w:val="28"/>
          <w:szCs w:val="28"/>
          <w:lang w:val="ru-RU"/>
        </w:rPr>
        <w:t>522 // Министерство здравоохранения Республики Беларусь</w:t>
      </w:r>
      <w:r>
        <w:rPr>
          <w:sz w:val="28"/>
          <w:szCs w:val="28"/>
          <w:lang w:val="ru-RU"/>
        </w:rPr>
        <w:t>.</w:t>
      </w:r>
    </w:p>
    <w:p w:rsidR="00EB2CDC" w:rsidRPr="00E828B0" w:rsidRDefault="00EB2CDC" w:rsidP="00EB2CDC">
      <w:pPr>
        <w:tabs>
          <w:tab w:val="left" w:pos="284"/>
        </w:tabs>
        <w:ind w:left="284" w:hanging="284"/>
        <w:jc w:val="both"/>
        <w:rPr>
          <w:sz w:val="28"/>
          <w:szCs w:val="28"/>
          <w:lang/>
        </w:rPr>
      </w:pPr>
    </w:p>
    <w:p w:rsidR="00361241" w:rsidRDefault="00361241"/>
    <w:sectPr w:rsidR="00361241" w:rsidSect="00361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642BC"/>
    <w:multiLevelType w:val="hybridMultilevel"/>
    <w:tmpl w:val="27CE931C"/>
    <w:lvl w:ilvl="0" w:tplc="2286E1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10A8B"/>
    <w:multiLevelType w:val="hybridMultilevel"/>
    <w:tmpl w:val="878A5B84"/>
    <w:lvl w:ilvl="0" w:tplc="5CAA37C6">
      <w:start w:val="1"/>
      <w:numFmt w:val="decimal"/>
      <w:lvlText w:val="%1."/>
      <w:lvlJc w:val="center"/>
      <w:pPr>
        <w:tabs>
          <w:tab w:val="num" w:pos="-231"/>
        </w:tabs>
        <w:ind w:left="222" w:hanging="22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CDC"/>
    <w:rsid w:val="001D5D66"/>
    <w:rsid w:val="00361241"/>
    <w:rsid w:val="004E782D"/>
    <w:rsid w:val="00EB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782D"/>
    <w:pPr>
      <w:keepNext/>
      <w:ind w:left="360"/>
      <w:jc w:val="center"/>
      <w:outlineLvl w:val="0"/>
    </w:pPr>
    <w:rPr>
      <w:b/>
      <w:bCs/>
      <w:u w:val="single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C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782D"/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B2CD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Plain Text"/>
    <w:aliases w:val=" Знак, Знак Знак"/>
    <w:basedOn w:val="a"/>
    <w:link w:val="a4"/>
    <w:rsid w:val="00EB2CDC"/>
    <w:pPr>
      <w:autoSpaceDE w:val="0"/>
      <w:autoSpaceDN w:val="0"/>
    </w:pPr>
    <w:rPr>
      <w:rFonts w:ascii="Courier New" w:hAnsi="Courier New"/>
      <w:szCs w:val="20"/>
      <w:lang/>
    </w:rPr>
  </w:style>
  <w:style w:type="character" w:customStyle="1" w:styleId="a4">
    <w:name w:val="Текст Знак"/>
    <w:aliases w:val=" Знак Знак1, Знак Знак Знак1"/>
    <w:basedOn w:val="a0"/>
    <w:link w:val="a3"/>
    <w:rsid w:val="00EB2CDC"/>
    <w:rPr>
      <w:rFonts w:ascii="Courier New" w:eastAsia="Times New Roman" w:hAnsi="Courier New" w:cs="Times New Roman"/>
      <w:sz w:val="24"/>
      <w:szCs w:val="20"/>
      <w:lang/>
    </w:rPr>
  </w:style>
  <w:style w:type="paragraph" w:customStyle="1" w:styleId="a5">
    <w:name w:val="Литература"/>
    <w:basedOn w:val="a"/>
    <w:rsid w:val="00EB2CDC"/>
    <w:pPr>
      <w:ind w:left="284" w:right="27" w:hanging="284"/>
      <w:jc w:val="both"/>
    </w:pPr>
    <w:rPr>
      <w:sz w:val="20"/>
      <w:szCs w:val="20"/>
    </w:rPr>
  </w:style>
  <w:style w:type="paragraph" w:customStyle="1" w:styleId="a6">
    <w:name w:val="Протоколы"/>
    <w:basedOn w:val="1"/>
    <w:uiPriority w:val="99"/>
    <w:rsid w:val="00EB2CDC"/>
    <w:pPr>
      <w:ind w:left="0"/>
    </w:pPr>
    <w:rPr>
      <w:b w:val="0"/>
      <w:bCs w:val="0"/>
      <w:kern w:val="28"/>
      <w:szCs w:val="20"/>
      <w:u w:val="none"/>
      <w:lang/>
    </w:rPr>
  </w:style>
  <w:style w:type="paragraph" w:styleId="a7">
    <w:name w:val="List Paragraph"/>
    <w:basedOn w:val="a"/>
    <w:uiPriority w:val="34"/>
    <w:qFormat/>
    <w:rsid w:val="00EB2C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rsid w:val="00EB2CDC"/>
    <w:pPr>
      <w:spacing w:after="120" w:line="480" w:lineRule="auto"/>
      <w:ind w:left="283"/>
    </w:pPr>
    <w:rPr>
      <w:sz w:val="20"/>
      <w:szCs w:val="20"/>
      <w:lang/>
    </w:rPr>
  </w:style>
  <w:style w:type="character" w:customStyle="1" w:styleId="20">
    <w:name w:val="Основной текст с отступом 2 Знак"/>
    <w:basedOn w:val="a0"/>
    <w:link w:val="2"/>
    <w:rsid w:val="00EB2CDC"/>
    <w:rPr>
      <w:rFonts w:ascii="Times New Roman" w:eastAsia="Times New Roman" w:hAnsi="Times New Roman" w:cs="Times New Roman"/>
      <w:sz w:val="20"/>
      <w:szCs w:val="20"/>
      <w:lang/>
    </w:rPr>
  </w:style>
  <w:style w:type="paragraph" w:styleId="a8">
    <w:name w:val="No Spacing"/>
    <w:uiPriority w:val="1"/>
    <w:qFormat/>
    <w:rsid w:val="00EB2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EB2CDC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2CDC"/>
    <w:pPr>
      <w:widowControl w:val="0"/>
      <w:shd w:val="clear" w:color="auto" w:fill="FFFFFF"/>
      <w:spacing w:before="60" w:line="336" w:lineRule="exact"/>
      <w:ind w:hanging="400"/>
      <w:jc w:val="center"/>
    </w:pPr>
    <w:rPr>
      <w:rFonts w:cstheme="minorBid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EB2CDC"/>
    <w:pPr>
      <w:tabs>
        <w:tab w:val="left" w:pos="567"/>
      </w:tabs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3129</Words>
  <Characters>17841</Characters>
  <Application>Microsoft Office Word</Application>
  <DocSecurity>0</DocSecurity>
  <Lines>148</Lines>
  <Paragraphs>41</Paragraphs>
  <ScaleCrop>false</ScaleCrop>
  <Company/>
  <LinksUpToDate>false</LinksUpToDate>
  <CharactersWithSpaces>20929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2018-02-27T07:44:00Z</dcterms:created>
  <dcterms:modified xsi:type="dcterms:W3CDTF">2018-02-27T07:45:00Z</dcterms:modified>
</cp:coreProperties>
</file>