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7A9" w:rsidRPr="00D52964" w:rsidRDefault="00C857A9" w:rsidP="00C857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2964">
        <w:rPr>
          <w:rFonts w:ascii="Times New Roman" w:hAnsi="Times New Roman" w:cs="Times New Roman"/>
          <w:b/>
          <w:sz w:val="28"/>
          <w:szCs w:val="28"/>
        </w:rPr>
        <w:t>Материалы для итоговой аттестации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повышения квалификации «Диагностика, лечение и профилактика демографически значимых терапевтических болезней»</w:t>
      </w:r>
    </w:p>
    <w:p w:rsidR="00C857A9" w:rsidRPr="00D52964" w:rsidRDefault="00C857A9" w:rsidP="00C857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7A9" w:rsidRPr="00D52964" w:rsidRDefault="00C857A9" w:rsidP="00C857A9">
      <w:pPr>
        <w:pStyle w:val="5"/>
        <w:numPr>
          <w:ilvl w:val="0"/>
          <w:numId w:val="2"/>
        </w:numPr>
        <w:tabs>
          <w:tab w:val="left" w:pos="426"/>
          <w:tab w:val="left" w:pos="1134"/>
        </w:tabs>
        <w:spacing w:before="0" w:after="0"/>
        <w:ind w:left="426" w:hanging="426"/>
        <w:jc w:val="both"/>
        <w:rPr>
          <w:rFonts w:ascii="Times New Roman" w:hAnsi="Times New Roman"/>
          <w:b w:val="0"/>
          <w:i w:val="0"/>
          <w:sz w:val="28"/>
          <w:szCs w:val="28"/>
        </w:rPr>
      </w:pPr>
      <w:r w:rsidRPr="00D52964">
        <w:rPr>
          <w:rFonts w:ascii="Times New Roman" w:hAnsi="Times New Roman"/>
          <w:b w:val="0"/>
          <w:i w:val="0"/>
          <w:sz w:val="28"/>
          <w:szCs w:val="28"/>
        </w:rPr>
        <w:t>Идеология белорусского государства. Главные ориентиры идеологии восп</w:t>
      </w:r>
      <w:r w:rsidRPr="00D52964">
        <w:rPr>
          <w:rFonts w:ascii="Times New Roman" w:hAnsi="Times New Roman"/>
          <w:b w:val="0"/>
          <w:i w:val="0"/>
          <w:sz w:val="28"/>
          <w:szCs w:val="28"/>
        </w:rPr>
        <w:t>и</w:t>
      </w:r>
      <w:r w:rsidRPr="00D52964">
        <w:rPr>
          <w:rFonts w:ascii="Times New Roman" w:hAnsi="Times New Roman"/>
          <w:b w:val="0"/>
          <w:i w:val="0"/>
          <w:sz w:val="28"/>
          <w:szCs w:val="28"/>
        </w:rPr>
        <w:t>тания. Конституция Республики Беларусь о праве граждан на охрану здоровья. Закон Республики Беларусь «О здравоохран</w:t>
      </w:r>
      <w:r w:rsidRPr="00D52964">
        <w:rPr>
          <w:rFonts w:ascii="Times New Roman" w:hAnsi="Times New Roman"/>
          <w:b w:val="0"/>
          <w:i w:val="0"/>
          <w:sz w:val="28"/>
          <w:szCs w:val="28"/>
        </w:rPr>
        <w:t>е</w:t>
      </w:r>
      <w:r w:rsidRPr="00D52964">
        <w:rPr>
          <w:rFonts w:ascii="Times New Roman" w:hAnsi="Times New Roman"/>
          <w:b w:val="0"/>
          <w:i w:val="0"/>
          <w:sz w:val="28"/>
          <w:szCs w:val="28"/>
        </w:rPr>
        <w:t xml:space="preserve">нии». </w:t>
      </w:r>
    </w:p>
    <w:p w:rsidR="00C857A9" w:rsidRPr="00D52964" w:rsidRDefault="00C857A9" w:rsidP="00C857A9">
      <w:pPr>
        <w:numPr>
          <w:ilvl w:val="0"/>
          <w:numId w:val="2"/>
        </w:numPr>
        <w:tabs>
          <w:tab w:val="left" w:pos="426"/>
          <w:tab w:val="left" w:pos="1134"/>
        </w:tabs>
        <w:ind w:left="426" w:hanging="426"/>
        <w:jc w:val="both"/>
        <w:rPr>
          <w:sz w:val="28"/>
          <w:szCs w:val="28"/>
        </w:rPr>
      </w:pPr>
      <w:r w:rsidRPr="00D52964">
        <w:rPr>
          <w:sz w:val="28"/>
          <w:szCs w:val="28"/>
        </w:rPr>
        <w:t>Стратегия и приоритеты развития здравоохранения в Республике Беларусь. Государственная политика в области охраны здоровья и ее напра</w:t>
      </w:r>
      <w:r w:rsidRPr="00D52964">
        <w:rPr>
          <w:sz w:val="28"/>
          <w:szCs w:val="28"/>
        </w:rPr>
        <w:t>в</w:t>
      </w:r>
      <w:r w:rsidRPr="00D52964">
        <w:rPr>
          <w:sz w:val="28"/>
          <w:szCs w:val="28"/>
        </w:rPr>
        <w:t>ленность на обеспечение всех социальных групп населения качественной, доступной медицинской помощью, обеспечение санитарно-эпидемиологического благополучия населения, профилактика заболев</w:t>
      </w:r>
      <w:r w:rsidRPr="00D52964">
        <w:rPr>
          <w:sz w:val="28"/>
          <w:szCs w:val="28"/>
        </w:rPr>
        <w:t>а</w:t>
      </w:r>
      <w:r w:rsidRPr="00D52964">
        <w:rPr>
          <w:sz w:val="28"/>
          <w:szCs w:val="28"/>
        </w:rPr>
        <w:t>ний.</w:t>
      </w:r>
    </w:p>
    <w:p w:rsidR="00C857A9" w:rsidRPr="00D52964" w:rsidRDefault="00C857A9" w:rsidP="00C857A9">
      <w:pPr>
        <w:numPr>
          <w:ilvl w:val="0"/>
          <w:numId w:val="2"/>
        </w:numPr>
        <w:tabs>
          <w:tab w:val="left" w:pos="426"/>
          <w:tab w:val="left" w:pos="1134"/>
        </w:tabs>
        <w:ind w:left="426" w:hanging="426"/>
        <w:jc w:val="both"/>
        <w:rPr>
          <w:sz w:val="28"/>
          <w:szCs w:val="28"/>
        </w:rPr>
      </w:pPr>
      <w:r w:rsidRPr="00D52964">
        <w:rPr>
          <w:sz w:val="28"/>
          <w:szCs w:val="28"/>
        </w:rPr>
        <w:t>Приоритетные направления демографической политики. Концепция реал</w:t>
      </w:r>
      <w:r w:rsidRPr="00D52964">
        <w:rPr>
          <w:sz w:val="28"/>
          <w:szCs w:val="28"/>
        </w:rPr>
        <w:t>и</w:t>
      </w:r>
      <w:r w:rsidRPr="00D52964">
        <w:rPr>
          <w:sz w:val="28"/>
          <w:szCs w:val="28"/>
        </w:rPr>
        <w:t xml:space="preserve">зации государственной </w:t>
      </w:r>
      <w:proofErr w:type="gramStart"/>
      <w:r w:rsidRPr="00D52964">
        <w:rPr>
          <w:sz w:val="28"/>
          <w:szCs w:val="28"/>
        </w:rPr>
        <w:t>политики формирования здорового образа жизни населения Республики</w:t>
      </w:r>
      <w:proofErr w:type="gramEnd"/>
      <w:r w:rsidRPr="00D52964">
        <w:rPr>
          <w:sz w:val="28"/>
          <w:szCs w:val="28"/>
        </w:rPr>
        <w:t xml:space="preserve"> Беларусь. Государственная программа «Здоровье н</w:t>
      </w:r>
      <w:r w:rsidRPr="00D52964">
        <w:rPr>
          <w:sz w:val="28"/>
          <w:szCs w:val="28"/>
        </w:rPr>
        <w:t>а</w:t>
      </w:r>
      <w:r w:rsidRPr="00D52964">
        <w:rPr>
          <w:sz w:val="28"/>
          <w:szCs w:val="28"/>
        </w:rPr>
        <w:t>рода и демографическая безопасность Республики Беларусь». Правовые основы государственной политики в сфере борьбы с коррупц</w:t>
      </w:r>
      <w:r w:rsidRPr="00D52964">
        <w:rPr>
          <w:sz w:val="28"/>
          <w:szCs w:val="28"/>
        </w:rPr>
        <w:t>и</w:t>
      </w:r>
      <w:r w:rsidRPr="00D52964">
        <w:rPr>
          <w:sz w:val="28"/>
          <w:szCs w:val="28"/>
        </w:rPr>
        <w:t>ей.</w:t>
      </w:r>
    </w:p>
    <w:p w:rsidR="00C857A9" w:rsidRPr="00EF0EA3" w:rsidRDefault="00C857A9" w:rsidP="00C857A9">
      <w:pPr>
        <w:numPr>
          <w:ilvl w:val="0"/>
          <w:numId w:val="2"/>
        </w:numPr>
        <w:autoSpaceDE w:val="0"/>
        <w:autoSpaceDN w:val="0"/>
        <w:jc w:val="both"/>
        <w:rPr>
          <w:sz w:val="28"/>
          <w:szCs w:val="28"/>
        </w:rPr>
      </w:pPr>
      <w:r w:rsidRPr="00D52964">
        <w:rPr>
          <w:sz w:val="28"/>
          <w:szCs w:val="28"/>
        </w:rPr>
        <w:t>Пневмонии: этиология, классификация, диагностика, антибактериальная терапия внегоспитальной и госпитальной пневмонии Патогенетическое лече</w:t>
      </w:r>
      <w:r w:rsidRPr="00EF0EA3">
        <w:rPr>
          <w:sz w:val="28"/>
          <w:szCs w:val="28"/>
        </w:rPr>
        <w:t>ние пневмоний, физиотерапия, лечебная физкультура, диспансериз</w:t>
      </w:r>
      <w:r w:rsidRPr="00EF0EA3">
        <w:rPr>
          <w:sz w:val="28"/>
          <w:szCs w:val="28"/>
        </w:rPr>
        <w:t>а</w:t>
      </w:r>
      <w:r w:rsidRPr="00EF0EA3">
        <w:rPr>
          <w:sz w:val="28"/>
          <w:szCs w:val="28"/>
        </w:rPr>
        <w:t>ция.</w:t>
      </w:r>
    </w:p>
    <w:p w:rsidR="00C857A9" w:rsidRPr="00EF0EA3" w:rsidRDefault="00C857A9" w:rsidP="00C857A9">
      <w:pPr>
        <w:numPr>
          <w:ilvl w:val="0"/>
          <w:numId w:val="2"/>
        </w:numPr>
        <w:jc w:val="both"/>
        <w:rPr>
          <w:sz w:val="28"/>
          <w:szCs w:val="28"/>
        </w:rPr>
      </w:pPr>
      <w:r w:rsidRPr="00EF0EA3">
        <w:rPr>
          <w:sz w:val="28"/>
          <w:szCs w:val="28"/>
        </w:rPr>
        <w:t>Хроническая обструктивная болезнь легких: этиология, факторы риска, основные факторы патогенеза, клиническая картина, диагностика, к</w:t>
      </w:r>
      <w:r w:rsidRPr="00EF0EA3">
        <w:rPr>
          <w:iCs/>
          <w:sz w:val="28"/>
          <w:szCs w:val="28"/>
        </w:rPr>
        <w:t>лассификация, интегральная оце</w:t>
      </w:r>
      <w:r w:rsidRPr="00EF0EA3">
        <w:rPr>
          <w:iCs/>
          <w:sz w:val="28"/>
          <w:szCs w:val="28"/>
        </w:rPr>
        <w:t>н</w:t>
      </w:r>
      <w:r w:rsidRPr="00EF0EA3">
        <w:rPr>
          <w:iCs/>
          <w:sz w:val="28"/>
          <w:szCs w:val="28"/>
        </w:rPr>
        <w:t>ка болезни.</w:t>
      </w:r>
    </w:p>
    <w:p w:rsidR="00C857A9" w:rsidRPr="00EF0EA3" w:rsidRDefault="00C857A9" w:rsidP="00C857A9">
      <w:pPr>
        <w:numPr>
          <w:ilvl w:val="0"/>
          <w:numId w:val="2"/>
        </w:numPr>
        <w:jc w:val="both"/>
        <w:rPr>
          <w:sz w:val="28"/>
          <w:szCs w:val="28"/>
        </w:rPr>
      </w:pPr>
      <w:r w:rsidRPr="00EF0EA3">
        <w:rPr>
          <w:sz w:val="28"/>
          <w:szCs w:val="28"/>
        </w:rPr>
        <w:t>Лечение стабильной хронической</w:t>
      </w:r>
      <w:r w:rsidRPr="00EF0EA3">
        <w:rPr>
          <w:b/>
          <w:sz w:val="28"/>
          <w:szCs w:val="28"/>
        </w:rPr>
        <w:t xml:space="preserve"> </w:t>
      </w:r>
      <w:r w:rsidRPr="00EF0EA3">
        <w:rPr>
          <w:sz w:val="28"/>
          <w:szCs w:val="28"/>
        </w:rPr>
        <w:t>обструктивной болезни легких.</w:t>
      </w:r>
    </w:p>
    <w:p w:rsidR="00C857A9" w:rsidRPr="00EF0EA3" w:rsidRDefault="00C857A9" w:rsidP="00C857A9">
      <w:pPr>
        <w:numPr>
          <w:ilvl w:val="0"/>
          <w:numId w:val="2"/>
        </w:numPr>
        <w:jc w:val="both"/>
        <w:rPr>
          <w:sz w:val="28"/>
          <w:szCs w:val="28"/>
        </w:rPr>
      </w:pPr>
      <w:r w:rsidRPr="00EF0EA3">
        <w:rPr>
          <w:sz w:val="28"/>
          <w:szCs w:val="28"/>
        </w:rPr>
        <w:t>Обострение хронической</w:t>
      </w:r>
      <w:r w:rsidRPr="00EF0EA3">
        <w:rPr>
          <w:b/>
          <w:sz w:val="28"/>
          <w:szCs w:val="28"/>
        </w:rPr>
        <w:t xml:space="preserve"> </w:t>
      </w:r>
      <w:r w:rsidRPr="00EF0EA3">
        <w:rPr>
          <w:sz w:val="28"/>
          <w:szCs w:val="28"/>
        </w:rPr>
        <w:t>обструктивной болезни легких: причины, клиническая картина, диагностика, степени тяжести обострения, леч</w:t>
      </w:r>
      <w:r w:rsidRPr="00EF0EA3">
        <w:rPr>
          <w:sz w:val="28"/>
          <w:szCs w:val="28"/>
        </w:rPr>
        <w:t>е</w:t>
      </w:r>
      <w:r w:rsidRPr="00EF0EA3">
        <w:rPr>
          <w:sz w:val="28"/>
          <w:szCs w:val="28"/>
        </w:rPr>
        <w:t>ние.</w:t>
      </w:r>
    </w:p>
    <w:p w:rsidR="00C857A9" w:rsidRPr="00EF0EA3" w:rsidRDefault="00C857A9" w:rsidP="00C857A9">
      <w:pPr>
        <w:numPr>
          <w:ilvl w:val="0"/>
          <w:numId w:val="2"/>
        </w:numPr>
        <w:autoSpaceDE w:val="0"/>
        <w:autoSpaceDN w:val="0"/>
        <w:jc w:val="both"/>
        <w:rPr>
          <w:sz w:val="28"/>
          <w:szCs w:val="28"/>
        </w:rPr>
      </w:pPr>
      <w:r w:rsidRPr="00EF0EA3">
        <w:rPr>
          <w:sz w:val="28"/>
          <w:szCs w:val="28"/>
        </w:rPr>
        <w:t>Бронхиальная астма: этиология, классификация, диагностика, определ</w:t>
      </w:r>
      <w:r w:rsidRPr="00EF0EA3">
        <w:rPr>
          <w:sz w:val="28"/>
          <w:szCs w:val="28"/>
        </w:rPr>
        <w:t>е</w:t>
      </w:r>
      <w:r w:rsidRPr="00EF0EA3">
        <w:rPr>
          <w:sz w:val="28"/>
          <w:szCs w:val="28"/>
        </w:rPr>
        <w:t>ние уровней контроля. Дифференцированная ступенчатая терапия.</w:t>
      </w:r>
    </w:p>
    <w:p w:rsidR="00C857A9" w:rsidRPr="00D52964" w:rsidRDefault="00C857A9" w:rsidP="00C857A9">
      <w:pPr>
        <w:numPr>
          <w:ilvl w:val="0"/>
          <w:numId w:val="2"/>
        </w:num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Бронхиальная астма:</w:t>
      </w:r>
      <w:r w:rsidRPr="00EF0EA3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EF0EA3">
        <w:rPr>
          <w:sz w:val="28"/>
          <w:szCs w:val="28"/>
        </w:rPr>
        <w:t>иагностика и степень тяжести приступа бронхиал</w:t>
      </w:r>
      <w:r w:rsidRPr="00EF0EA3">
        <w:rPr>
          <w:sz w:val="28"/>
          <w:szCs w:val="28"/>
        </w:rPr>
        <w:t>ь</w:t>
      </w:r>
      <w:r w:rsidRPr="00EF0EA3">
        <w:rPr>
          <w:sz w:val="28"/>
          <w:szCs w:val="28"/>
        </w:rPr>
        <w:t>ной</w:t>
      </w:r>
      <w:r w:rsidRPr="00D52964">
        <w:rPr>
          <w:sz w:val="28"/>
          <w:szCs w:val="28"/>
        </w:rPr>
        <w:t xml:space="preserve"> астмы. Дифференцированное купирование приступа легкой, средней степени тяжести и тяж</w:t>
      </w:r>
      <w:r w:rsidRPr="00D52964">
        <w:rPr>
          <w:sz w:val="28"/>
          <w:szCs w:val="28"/>
        </w:rPr>
        <w:t>е</w:t>
      </w:r>
      <w:r w:rsidRPr="00D52964">
        <w:rPr>
          <w:sz w:val="28"/>
          <w:szCs w:val="28"/>
        </w:rPr>
        <w:t>лого.</w:t>
      </w:r>
    </w:p>
    <w:p w:rsidR="00C857A9" w:rsidRPr="00D52964" w:rsidRDefault="00C857A9" w:rsidP="00C857A9">
      <w:pPr>
        <w:numPr>
          <w:ilvl w:val="0"/>
          <w:numId w:val="2"/>
        </w:numPr>
        <w:autoSpaceDE w:val="0"/>
        <w:autoSpaceDN w:val="0"/>
        <w:jc w:val="both"/>
        <w:rPr>
          <w:sz w:val="28"/>
          <w:szCs w:val="28"/>
        </w:rPr>
      </w:pPr>
      <w:r w:rsidRPr="00D52964">
        <w:rPr>
          <w:sz w:val="28"/>
          <w:szCs w:val="28"/>
        </w:rPr>
        <w:t xml:space="preserve">Артериальная гипертензия: классификация, стратификация риска </w:t>
      </w:r>
      <w:proofErr w:type="spellStart"/>
      <w:proofErr w:type="gramStart"/>
      <w:r w:rsidRPr="00D52964">
        <w:rPr>
          <w:sz w:val="28"/>
          <w:szCs w:val="28"/>
        </w:rPr>
        <w:t>се</w:t>
      </w:r>
      <w:r w:rsidRPr="00D52964">
        <w:rPr>
          <w:sz w:val="28"/>
          <w:szCs w:val="28"/>
        </w:rPr>
        <w:t>р</w:t>
      </w:r>
      <w:r w:rsidRPr="00D52964">
        <w:rPr>
          <w:sz w:val="28"/>
          <w:szCs w:val="28"/>
        </w:rPr>
        <w:t>дечно-сосудистых</w:t>
      </w:r>
      <w:proofErr w:type="spellEnd"/>
      <w:proofErr w:type="gramEnd"/>
      <w:r w:rsidRPr="00D52964">
        <w:rPr>
          <w:sz w:val="28"/>
          <w:szCs w:val="28"/>
        </w:rPr>
        <w:t xml:space="preserve"> осложнений, диагностика, дифференциальная диагностика. Медикаментозная и </w:t>
      </w:r>
      <w:proofErr w:type="spellStart"/>
      <w:r w:rsidRPr="00D52964">
        <w:rPr>
          <w:sz w:val="28"/>
          <w:szCs w:val="28"/>
        </w:rPr>
        <w:t>немедикаме</w:t>
      </w:r>
      <w:r w:rsidRPr="00D52964">
        <w:rPr>
          <w:sz w:val="28"/>
          <w:szCs w:val="28"/>
        </w:rPr>
        <w:t>н</w:t>
      </w:r>
      <w:r w:rsidRPr="00D52964">
        <w:rPr>
          <w:sz w:val="28"/>
          <w:szCs w:val="28"/>
        </w:rPr>
        <w:t>тозная</w:t>
      </w:r>
      <w:proofErr w:type="spellEnd"/>
      <w:r w:rsidRPr="00D52964">
        <w:rPr>
          <w:sz w:val="28"/>
          <w:szCs w:val="28"/>
        </w:rPr>
        <w:t xml:space="preserve"> и терапия.</w:t>
      </w:r>
    </w:p>
    <w:p w:rsidR="00C857A9" w:rsidRPr="00D52964" w:rsidRDefault="00C857A9" w:rsidP="00C857A9">
      <w:pPr>
        <w:numPr>
          <w:ilvl w:val="0"/>
          <w:numId w:val="2"/>
        </w:numPr>
        <w:autoSpaceDE w:val="0"/>
        <w:autoSpaceDN w:val="0"/>
        <w:jc w:val="both"/>
        <w:rPr>
          <w:sz w:val="28"/>
          <w:szCs w:val="28"/>
        </w:rPr>
      </w:pPr>
      <w:r w:rsidRPr="00D52964">
        <w:rPr>
          <w:sz w:val="28"/>
          <w:szCs w:val="28"/>
        </w:rPr>
        <w:t>Стабильная ишемическая болезнь сердца: классификация, диагностика, диффере</w:t>
      </w:r>
      <w:r w:rsidRPr="00D52964">
        <w:rPr>
          <w:sz w:val="28"/>
          <w:szCs w:val="28"/>
        </w:rPr>
        <w:t>н</w:t>
      </w:r>
      <w:r w:rsidRPr="00D52964">
        <w:rPr>
          <w:sz w:val="28"/>
          <w:szCs w:val="28"/>
        </w:rPr>
        <w:t xml:space="preserve">циальная диагностика, лечение. </w:t>
      </w:r>
    </w:p>
    <w:p w:rsidR="00C857A9" w:rsidRPr="00D52964" w:rsidRDefault="00C857A9" w:rsidP="00C857A9">
      <w:pPr>
        <w:numPr>
          <w:ilvl w:val="0"/>
          <w:numId w:val="2"/>
        </w:numPr>
        <w:autoSpaceDE w:val="0"/>
        <w:autoSpaceDN w:val="0"/>
        <w:jc w:val="both"/>
        <w:rPr>
          <w:sz w:val="28"/>
          <w:szCs w:val="28"/>
        </w:rPr>
      </w:pPr>
      <w:r w:rsidRPr="00D52964">
        <w:rPr>
          <w:sz w:val="28"/>
          <w:szCs w:val="28"/>
        </w:rPr>
        <w:t>Экстрасистолия: клиническая картина и электрокардиографическая диагн</w:t>
      </w:r>
      <w:r w:rsidRPr="00D52964">
        <w:rPr>
          <w:sz w:val="28"/>
          <w:szCs w:val="28"/>
        </w:rPr>
        <w:t>о</w:t>
      </w:r>
      <w:r w:rsidRPr="00D52964">
        <w:rPr>
          <w:sz w:val="28"/>
          <w:szCs w:val="28"/>
        </w:rPr>
        <w:t>стика. Показания и методика дифференцированного применения антиаритмических лекарственных средств. Проф</w:t>
      </w:r>
      <w:r w:rsidRPr="00D52964">
        <w:rPr>
          <w:sz w:val="28"/>
          <w:szCs w:val="28"/>
        </w:rPr>
        <w:t>и</w:t>
      </w:r>
      <w:r w:rsidRPr="00D52964">
        <w:rPr>
          <w:sz w:val="28"/>
          <w:szCs w:val="28"/>
        </w:rPr>
        <w:t>лактика экстрасистолии.</w:t>
      </w:r>
    </w:p>
    <w:p w:rsidR="00C857A9" w:rsidRPr="00D52964" w:rsidRDefault="00C857A9" w:rsidP="00C857A9">
      <w:pPr>
        <w:numPr>
          <w:ilvl w:val="0"/>
          <w:numId w:val="2"/>
        </w:numPr>
        <w:autoSpaceDE w:val="0"/>
        <w:autoSpaceDN w:val="0"/>
        <w:jc w:val="both"/>
        <w:rPr>
          <w:sz w:val="28"/>
          <w:szCs w:val="28"/>
        </w:rPr>
      </w:pPr>
      <w:r w:rsidRPr="00D52964">
        <w:rPr>
          <w:sz w:val="28"/>
          <w:szCs w:val="28"/>
        </w:rPr>
        <w:t>Синдром преждевр</w:t>
      </w:r>
      <w:r>
        <w:rPr>
          <w:sz w:val="28"/>
          <w:szCs w:val="28"/>
        </w:rPr>
        <w:t>еменного возбуждения желудочков:</w:t>
      </w:r>
      <w:r w:rsidRPr="00D52964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D52964">
        <w:rPr>
          <w:sz w:val="28"/>
          <w:szCs w:val="28"/>
        </w:rPr>
        <w:t>линическая ка</w:t>
      </w:r>
      <w:r w:rsidRPr="00D52964">
        <w:rPr>
          <w:sz w:val="28"/>
          <w:szCs w:val="28"/>
        </w:rPr>
        <w:t>р</w:t>
      </w:r>
      <w:r w:rsidRPr="00D52964">
        <w:rPr>
          <w:sz w:val="28"/>
          <w:szCs w:val="28"/>
        </w:rPr>
        <w:t>тина и электрокардиографическая диагностика</w:t>
      </w:r>
      <w:r>
        <w:rPr>
          <w:sz w:val="28"/>
          <w:szCs w:val="28"/>
        </w:rPr>
        <w:t>, о</w:t>
      </w:r>
      <w:r w:rsidRPr="00D52964">
        <w:rPr>
          <w:sz w:val="28"/>
          <w:szCs w:val="28"/>
        </w:rPr>
        <w:t xml:space="preserve">собенности </w:t>
      </w:r>
      <w:r w:rsidRPr="00D52964">
        <w:rPr>
          <w:sz w:val="28"/>
          <w:szCs w:val="28"/>
        </w:rPr>
        <w:lastRenderedPageBreak/>
        <w:t>применения антиаритмических лекарственных средств</w:t>
      </w:r>
      <w:r>
        <w:rPr>
          <w:sz w:val="28"/>
          <w:szCs w:val="28"/>
        </w:rPr>
        <w:t>, п</w:t>
      </w:r>
      <w:r w:rsidRPr="00D52964">
        <w:rPr>
          <w:sz w:val="28"/>
          <w:szCs w:val="28"/>
        </w:rPr>
        <w:t>оказания к хирургическому леч</w:t>
      </w:r>
      <w:r w:rsidRPr="00D52964">
        <w:rPr>
          <w:sz w:val="28"/>
          <w:szCs w:val="28"/>
        </w:rPr>
        <w:t>е</w:t>
      </w:r>
      <w:r w:rsidRPr="00D52964">
        <w:rPr>
          <w:sz w:val="28"/>
          <w:szCs w:val="28"/>
        </w:rPr>
        <w:t>нию.</w:t>
      </w:r>
    </w:p>
    <w:p w:rsidR="00C857A9" w:rsidRPr="00D52964" w:rsidRDefault="00C857A9" w:rsidP="00C857A9">
      <w:pPr>
        <w:numPr>
          <w:ilvl w:val="0"/>
          <w:numId w:val="2"/>
        </w:numPr>
        <w:autoSpaceDE w:val="0"/>
        <w:autoSpaceDN w:val="0"/>
        <w:jc w:val="both"/>
        <w:rPr>
          <w:sz w:val="28"/>
          <w:szCs w:val="28"/>
        </w:rPr>
      </w:pPr>
      <w:r w:rsidRPr="00D52964">
        <w:rPr>
          <w:sz w:val="28"/>
          <w:szCs w:val="28"/>
        </w:rPr>
        <w:t>Синдром слабости синусового узла: диагностика, клинические проявл</w:t>
      </w:r>
      <w:r w:rsidRPr="00D52964">
        <w:rPr>
          <w:sz w:val="28"/>
          <w:szCs w:val="28"/>
        </w:rPr>
        <w:t>е</w:t>
      </w:r>
      <w:r w:rsidRPr="00D52964">
        <w:rPr>
          <w:sz w:val="28"/>
          <w:szCs w:val="28"/>
        </w:rPr>
        <w:t>ния, лечение, показания к имплантации искусственного водителя ритма.</w:t>
      </w:r>
    </w:p>
    <w:p w:rsidR="00C857A9" w:rsidRPr="00EF0EA3" w:rsidRDefault="00C857A9" w:rsidP="00C857A9">
      <w:pPr>
        <w:numPr>
          <w:ilvl w:val="0"/>
          <w:numId w:val="2"/>
        </w:numPr>
        <w:autoSpaceDE w:val="0"/>
        <w:autoSpaceDN w:val="0"/>
        <w:jc w:val="both"/>
        <w:rPr>
          <w:sz w:val="28"/>
          <w:szCs w:val="28"/>
        </w:rPr>
      </w:pPr>
      <w:r w:rsidRPr="00D52964">
        <w:rPr>
          <w:sz w:val="28"/>
          <w:szCs w:val="28"/>
        </w:rPr>
        <w:t>Фибрилляция и трепетание предсердий: клиническая картина и электрока</w:t>
      </w:r>
      <w:r w:rsidRPr="00D52964">
        <w:rPr>
          <w:sz w:val="28"/>
          <w:szCs w:val="28"/>
        </w:rPr>
        <w:t>р</w:t>
      </w:r>
      <w:r w:rsidRPr="00D52964">
        <w:rPr>
          <w:sz w:val="28"/>
          <w:szCs w:val="28"/>
        </w:rPr>
        <w:t xml:space="preserve">диографическая диагностика. Терапия </w:t>
      </w:r>
      <w:r>
        <w:rPr>
          <w:sz w:val="28"/>
          <w:szCs w:val="28"/>
        </w:rPr>
        <w:t>пароксизмальной, персистирующей, постоянной</w:t>
      </w:r>
      <w:r w:rsidRPr="00D52964">
        <w:rPr>
          <w:sz w:val="28"/>
          <w:szCs w:val="28"/>
        </w:rPr>
        <w:t xml:space="preserve"> формы фибрилляции предсердий. Показания для проведения </w:t>
      </w:r>
      <w:proofErr w:type="gramStart"/>
      <w:r w:rsidRPr="00D52964">
        <w:rPr>
          <w:sz w:val="28"/>
          <w:szCs w:val="28"/>
        </w:rPr>
        <w:t>электрической</w:t>
      </w:r>
      <w:proofErr w:type="gramEnd"/>
      <w:r w:rsidRPr="00D52964">
        <w:rPr>
          <w:sz w:val="28"/>
          <w:szCs w:val="28"/>
        </w:rPr>
        <w:t xml:space="preserve"> </w:t>
      </w:r>
      <w:proofErr w:type="spellStart"/>
      <w:r w:rsidRPr="00D52964">
        <w:rPr>
          <w:sz w:val="28"/>
          <w:szCs w:val="28"/>
        </w:rPr>
        <w:t>кардиоверсии</w:t>
      </w:r>
      <w:proofErr w:type="spellEnd"/>
      <w:r w:rsidRPr="00D52964">
        <w:rPr>
          <w:sz w:val="28"/>
          <w:szCs w:val="28"/>
        </w:rPr>
        <w:t>. Лечение пациентов после восстановления ритма. Профилактика рецидивов фибрилляции предсердий и тромбоэмболи</w:t>
      </w:r>
      <w:r w:rsidRPr="00EF0EA3">
        <w:rPr>
          <w:sz w:val="28"/>
          <w:szCs w:val="28"/>
        </w:rPr>
        <w:t>ческих осложнений. Пр</w:t>
      </w:r>
      <w:r w:rsidRPr="00EF0EA3">
        <w:rPr>
          <w:sz w:val="28"/>
          <w:szCs w:val="28"/>
        </w:rPr>
        <w:t>о</w:t>
      </w:r>
      <w:r w:rsidRPr="00EF0EA3">
        <w:rPr>
          <w:sz w:val="28"/>
          <w:szCs w:val="28"/>
        </w:rPr>
        <w:t>гноз.</w:t>
      </w:r>
    </w:p>
    <w:p w:rsidR="00C857A9" w:rsidRPr="00EF0EA3" w:rsidRDefault="00C857A9" w:rsidP="00C857A9">
      <w:pPr>
        <w:pStyle w:val="a3"/>
        <w:numPr>
          <w:ilvl w:val="0"/>
          <w:numId w:val="2"/>
        </w:numPr>
        <w:tabs>
          <w:tab w:val="left" w:pos="284"/>
        </w:tabs>
        <w:jc w:val="both"/>
        <w:rPr>
          <w:rFonts w:ascii="Times New Roman" w:hAnsi="Times New Roman"/>
          <w:sz w:val="28"/>
          <w:szCs w:val="28"/>
        </w:rPr>
      </w:pPr>
      <w:proofErr w:type="gramStart"/>
      <w:r w:rsidRPr="00EF0EA3">
        <w:rPr>
          <w:rFonts w:ascii="Times New Roman" w:hAnsi="Times New Roman"/>
          <w:sz w:val="28"/>
          <w:szCs w:val="28"/>
        </w:rPr>
        <w:t>Инфекционный эндокардит: классификация, этиология и патогенез, клин</w:t>
      </w:r>
      <w:r w:rsidRPr="00EF0EA3">
        <w:rPr>
          <w:rFonts w:ascii="Times New Roman" w:hAnsi="Times New Roman"/>
          <w:sz w:val="28"/>
          <w:szCs w:val="28"/>
        </w:rPr>
        <w:t>и</w:t>
      </w:r>
      <w:r w:rsidRPr="00EF0EA3">
        <w:rPr>
          <w:rFonts w:ascii="Times New Roman" w:hAnsi="Times New Roman"/>
          <w:sz w:val="28"/>
          <w:szCs w:val="28"/>
        </w:rPr>
        <w:t>ка, диагностика, диагностические критерии, дифференциальная диагностика, лечение, профилактика, прогноз.</w:t>
      </w:r>
      <w:proofErr w:type="gramEnd"/>
    </w:p>
    <w:p w:rsidR="00C857A9" w:rsidRPr="008D34AB" w:rsidRDefault="00C857A9" w:rsidP="00C857A9">
      <w:pPr>
        <w:numPr>
          <w:ilvl w:val="0"/>
          <w:numId w:val="2"/>
        </w:numPr>
        <w:autoSpaceDE w:val="0"/>
        <w:autoSpaceDN w:val="0"/>
        <w:jc w:val="both"/>
        <w:rPr>
          <w:sz w:val="28"/>
          <w:szCs w:val="28"/>
        </w:rPr>
      </w:pPr>
      <w:r w:rsidRPr="008D34AB">
        <w:rPr>
          <w:sz w:val="28"/>
          <w:szCs w:val="28"/>
        </w:rPr>
        <w:t>Недостаточность кровообращения: этиология, патогенез, классифик</w:t>
      </w:r>
      <w:r w:rsidRPr="008D34AB">
        <w:rPr>
          <w:sz w:val="28"/>
          <w:szCs w:val="28"/>
        </w:rPr>
        <w:t>а</w:t>
      </w:r>
      <w:r w:rsidRPr="008D34AB">
        <w:rPr>
          <w:sz w:val="28"/>
          <w:szCs w:val="28"/>
        </w:rPr>
        <w:t>ция и клинические проявления хронической сердечной недостаточности, л</w:t>
      </w:r>
      <w:r>
        <w:rPr>
          <w:sz w:val="28"/>
          <w:szCs w:val="28"/>
        </w:rPr>
        <w:t>ечение.</w:t>
      </w:r>
    </w:p>
    <w:p w:rsidR="00C857A9" w:rsidRPr="00EF0EA3" w:rsidRDefault="00C857A9" w:rsidP="00C857A9">
      <w:pPr>
        <w:numPr>
          <w:ilvl w:val="0"/>
          <w:numId w:val="2"/>
        </w:numPr>
        <w:autoSpaceDE w:val="0"/>
        <w:autoSpaceDN w:val="0"/>
        <w:jc w:val="both"/>
        <w:rPr>
          <w:sz w:val="28"/>
          <w:szCs w:val="28"/>
        </w:rPr>
      </w:pPr>
      <w:r w:rsidRPr="008D34AB">
        <w:rPr>
          <w:sz w:val="28"/>
          <w:szCs w:val="28"/>
        </w:rPr>
        <w:t>Ревматоидный артрит: патогенез, диагноз и диагностические критерии. Значение ранней диагностики ревматоидного артрита, прогноз, проф</w:t>
      </w:r>
      <w:r w:rsidRPr="008D34AB">
        <w:rPr>
          <w:sz w:val="28"/>
          <w:szCs w:val="28"/>
        </w:rPr>
        <w:t>и</w:t>
      </w:r>
      <w:r w:rsidRPr="008D34AB">
        <w:rPr>
          <w:sz w:val="28"/>
          <w:szCs w:val="28"/>
        </w:rPr>
        <w:t>лактика.</w:t>
      </w:r>
    </w:p>
    <w:p w:rsidR="00C857A9" w:rsidRPr="00EF0EA3" w:rsidRDefault="00C857A9" w:rsidP="00C857A9">
      <w:pPr>
        <w:numPr>
          <w:ilvl w:val="0"/>
          <w:numId w:val="2"/>
        </w:numPr>
        <w:autoSpaceDE w:val="0"/>
        <w:autoSpaceDN w:val="0"/>
        <w:jc w:val="both"/>
        <w:rPr>
          <w:sz w:val="28"/>
          <w:szCs w:val="28"/>
        </w:rPr>
      </w:pPr>
      <w:r w:rsidRPr="00EF0EA3">
        <w:rPr>
          <w:sz w:val="28"/>
          <w:szCs w:val="28"/>
        </w:rPr>
        <w:t xml:space="preserve">Лечение </w:t>
      </w:r>
      <w:proofErr w:type="spellStart"/>
      <w:r w:rsidRPr="00EF0EA3">
        <w:rPr>
          <w:sz w:val="28"/>
          <w:szCs w:val="28"/>
        </w:rPr>
        <w:t>рематоидного</w:t>
      </w:r>
      <w:proofErr w:type="spellEnd"/>
      <w:r w:rsidRPr="00EF0EA3">
        <w:rPr>
          <w:sz w:val="28"/>
          <w:szCs w:val="28"/>
        </w:rPr>
        <w:t xml:space="preserve"> артрита: нефармакологические методы, нестерои</w:t>
      </w:r>
      <w:r w:rsidRPr="00EF0EA3">
        <w:rPr>
          <w:sz w:val="28"/>
          <w:szCs w:val="28"/>
        </w:rPr>
        <w:t>д</w:t>
      </w:r>
      <w:r w:rsidRPr="00EF0EA3">
        <w:rPr>
          <w:sz w:val="28"/>
          <w:szCs w:val="28"/>
        </w:rPr>
        <w:t>ные противовоспалительные лекарственные средства, глюкокортикоидные лекарственные средства, базисные противовоспалительные лекарственные средства, внутрисуставное введение лекарственных средств, локальная н</w:t>
      </w:r>
      <w:r w:rsidRPr="00EF0EA3">
        <w:rPr>
          <w:sz w:val="28"/>
          <w:szCs w:val="28"/>
        </w:rPr>
        <w:t>а</w:t>
      </w:r>
      <w:r w:rsidRPr="00EF0EA3">
        <w:rPr>
          <w:sz w:val="28"/>
          <w:szCs w:val="28"/>
        </w:rPr>
        <w:t>кожная терапия. Лечение раннего ревматоидного артрита</w:t>
      </w:r>
    </w:p>
    <w:p w:rsidR="00C857A9" w:rsidRPr="00EF0EA3" w:rsidRDefault="00C857A9" w:rsidP="00C857A9">
      <w:pPr>
        <w:numPr>
          <w:ilvl w:val="0"/>
          <w:numId w:val="2"/>
        </w:numPr>
        <w:autoSpaceDE w:val="0"/>
        <w:autoSpaceDN w:val="0"/>
        <w:jc w:val="both"/>
        <w:rPr>
          <w:sz w:val="28"/>
          <w:szCs w:val="28"/>
        </w:rPr>
      </w:pPr>
      <w:proofErr w:type="spellStart"/>
      <w:r w:rsidRPr="00EF0EA3">
        <w:rPr>
          <w:sz w:val="28"/>
          <w:szCs w:val="28"/>
        </w:rPr>
        <w:t>Остеоартроз</w:t>
      </w:r>
      <w:proofErr w:type="spellEnd"/>
      <w:r w:rsidRPr="00EF0EA3">
        <w:rPr>
          <w:sz w:val="28"/>
          <w:szCs w:val="28"/>
        </w:rPr>
        <w:t>: этиология и патогенез, клиническая картина, диагностич</w:t>
      </w:r>
      <w:r w:rsidRPr="00EF0EA3">
        <w:rPr>
          <w:sz w:val="28"/>
          <w:szCs w:val="28"/>
        </w:rPr>
        <w:t>е</w:t>
      </w:r>
      <w:r w:rsidRPr="00EF0EA3">
        <w:rPr>
          <w:sz w:val="28"/>
          <w:szCs w:val="28"/>
        </w:rPr>
        <w:t>ские критерии, лечение. Нефармакологические методы. Лекарственные средства. Прогноз. Профилакт</w:t>
      </w:r>
      <w:r w:rsidRPr="00EF0EA3">
        <w:rPr>
          <w:sz w:val="28"/>
          <w:szCs w:val="28"/>
        </w:rPr>
        <w:t>и</w:t>
      </w:r>
      <w:r w:rsidRPr="00EF0EA3">
        <w:rPr>
          <w:sz w:val="28"/>
          <w:szCs w:val="28"/>
        </w:rPr>
        <w:t>ка.</w:t>
      </w:r>
    </w:p>
    <w:p w:rsidR="00C857A9" w:rsidRPr="00EF0EA3" w:rsidRDefault="00C857A9" w:rsidP="00C857A9">
      <w:pPr>
        <w:numPr>
          <w:ilvl w:val="0"/>
          <w:numId w:val="2"/>
        </w:numPr>
        <w:autoSpaceDE w:val="0"/>
        <w:autoSpaceDN w:val="0"/>
        <w:jc w:val="both"/>
        <w:rPr>
          <w:sz w:val="28"/>
          <w:szCs w:val="28"/>
        </w:rPr>
      </w:pPr>
      <w:r w:rsidRPr="00EF0EA3">
        <w:rPr>
          <w:sz w:val="28"/>
          <w:szCs w:val="28"/>
        </w:rPr>
        <w:t xml:space="preserve">Подострый тиреоидит: клиническая картина, диагностика, дифференциальная диагностика с </w:t>
      </w:r>
      <w:proofErr w:type="gramStart"/>
      <w:r w:rsidRPr="00EF0EA3">
        <w:rPr>
          <w:sz w:val="28"/>
          <w:szCs w:val="28"/>
        </w:rPr>
        <w:t>ос</w:t>
      </w:r>
      <w:r w:rsidRPr="00EF0EA3">
        <w:rPr>
          <w:sz w:val="28"/>
          <w:szCs w:val="28"/>
        </w:rPr>
        <w:t>т</w:t>
      </w:r>
      <w:r w:rsidRPr="00EF0EA3">
        <w:rPr>
          <w:sz w:val="28"/>
          <w:szCs w:val="28"/>
        </w:rPr>
        <w:t>рым</w:t>
      </w:r>
      <w:proofErr w:type="gramEnd"/>
      <w:r w:rsidRPr="00EF0EA3">
        <w:rPr>
          <w:sz w:val="28"/>
          <w:szCs w:val="28"/>
        </w:rPr>
        <w:t xml:space="preserve"> </w:t>
      </w:r>
      <w:proofErr w:type="spellStart"/>
      <w:r w:rsidRPr="00EF0EA3">
        <w:rPr>
          <w:sz w:val="28"/>
          <w:szCs w:val="28"/>
        </w:rPr>
        <w:t>тиреоидитом</w:t>
      </w:r>
      <w:proofErr w:type="spellEnd"/>
      <w:r w:rsidRPr="00EF0EA3">
        <w:rPr>
          <w:sz w:val="28"/>
          <w:szCs w:val="28"/>
        </w:rPr>
        <w:t>, лечение.</w:t>
      </w:r>
    </w:p>
    <w:p w:rsidR="00C857A9" w:rsidRPr="00D52964" w:rsidRDefault="00C857A9" w:rsidP="00C857A9">
      <w:pPr>
        <w:numPr>
          <w:ilvl w:val="0"/>
          <w:numId w:val="2"/>
        </w:numPr>
        <w:autoSpaceDE w:val="0"/>
        <w:autoSpaceDN w:val="0"/>
        <w:jc w:val="both"/>
        <w:rPr>
          <w:sz w:val="28"/>
          <w:szCs w:val="28"/>
        </w:rPr>
      </w:pPr>
      <w:r w:rsidRPr="00D52964">
        <w:rPr>
          <w:sz w:val="28"/>
          <w:szCs w:val="28"/>
        </w:rPr>
        <w:t xml:space="preserve">Гастродуоденальные язвы: этиология, патогенез, клиническая картина и диагностика. Лечение </w:t>
      </w:r>
      <w:proofErr w:type="spellStart"/>
      <w:r w:rsidRPr="00D52964">
        <w:rPr>
          <w:sz w:val="28"/>
          <w:szCs w:val="28"/>
        </w:rPr>
        <w:t>гастр</w:t>
      </w:r>
      <w:r w:rsidRPr="00D52964">
        <w:rPr>
          <w:sz w:val="28"/>
          <w:szCs w:val="28"/>
        </w:rPr>
        <w:t>о</w:t>
      </w:r>
      <w:r w:rsidRPr="00D52964">
        <w:rPr>
          <w:sz w:val="28"/>
          <w:szCs w:val="28"/>
        </w:rPr>
        <w:t>дуоденальных</w:t>
      </w:r>
      <w:proofErr w:type="spellEnd"/>
      <w:r w:rsidRPr="00D52964">
        <w:rPr>
          <w:sz w:val="28"/>
          <w:szCs w:val="28"/>
        </w:rPr>
        <w:t xml:space="preserve"> язв.</w:t>
      </w:r>
    </w:p>
    <w:p w:rsidR="00C857A9" w:rsidRPr="00BE1B63" w:rsidRDefault="00C857A9" w:rsidP="00C857A9">
      <w:pPr>
        <w:numPr>
          <w:ilvl w:val="0"/>
          <w:numId w:val="2"/>
        </w:numPr>
        <w:autoSpaceDE w:val="0"/>
        <w:autoSpaceDN w:val="0"/>
        <w:jc w:val="both"/>
        <w:rPr>
          <w:sz w:val="28"/>
          <w:szCs w:val="28"/>
        </w:rPr>
      </w:pPr>
      <w:r w:rsidRPr="00BE1B63">
        <w:rPr>
          <w:sz w:val="28"/>
          <w:szCs w:val="28"/>
        </w:rPr>
        <w:t xml:space="preserve">Диарея: общие понятия о причинах диареи, острая и хроническая диарея, причины кровавой и </w:t>
      </w:r>
      <w:proofErr w:type="spellStart"/>
      <w:r w:rsidRPr="00BE1B63">
        <w:rPr>
          <w:sz w:val="28"/>
          <w:szCs w:val="28"/>
        </w:rPr>
        <w:t>некровавой</w:t>
      </w:r>
      <w:proofErr w:type="spellEnd"/>
      <w:r w:rsidRPr="00BE1B63">
        <w:rPr>
          <w:sz w:val="28"/>
          <w:szCs w:val="28"/>
        </w:rPr>
        <w:t xml:space="preserve"> хронической диареи, формулировка диагноза.</w:t>
      </w:r>
    </w:p>
    <w:p w:rsidR="00C857A9" w:rsidRPr="00D52964" w:rsidRDefault="00C857A9" w:rsidP="00C857A9">
      <w:pPr>
        <w:numPr>
          <w:ilvl w:val="0"/>
          <w:numId w:val="2"/>
        </w:numPr>
        <w:autoSpaceDE w:val="0"/>
        <w:autoSpaceDN w:val="0"/>
        <w:jc w:val="both"/>
        <w:rPr>
          <w:sz w:val="28"/>
          <w:szCs w:val="28"/>
        </w:rPr>
      </w:pPr>
      <w:r w:rsidRPr="00BE1B63">
        <w:rPr>
          <w:sz w:val="28"/>
          <w:szCs w:val="28"/>
        </w:rPr>
        <w:t>Неспецифический язвенный колит: клиническая картина, диагностические</w:t>
      </w:r>
      <w:r w:rsidRPr="00D52964">
        <w:rPr>
          <w:sz w:val="28"/>
          <w:szCs w:val="28"/>
        </w:rPr>
        <w:t xml:space="preserve"> критерии, дифференциал</w:t>
      </w:r>
      <w:r w:rsidRPr="00D52964">
        <w:rPr>
          <w:sz w:val="28"/>
          <w:szCs w:val="28"/>
        </w:rPr>
        <w:t>ь</w:t>
      </w:r>
      <w:r w:rsidRPr="00D52964">
        <w:rPr>
          <w:sz w:val="28"/>
          <w:szCs w:val="28"/>
        </w:rPr>
        <w:t>ная диагностика</w:t>
      </w:r>
      <w:r>
        <w:rPr>
          <w:sz w:val="28"/>
          <w:szCs w:val="28"/>
        </w:rPr>
        <w:t>,</w:t>
      </w:r>
      <w:r w:rsidRPr="00D52964">
        <w:rPr>
          <w:sz w:val="28"/>
          <w:szCs w:val="28"/>
        </w:rPr>
        <w:t xml:space="preserve"> </w:t>
      </w:r>
      <w:r>
        <w:rPr>
          <w:sz w:val="28"/>
          <w:szCs w:val="28"/>
        </w:rPr>
        <w:t>лечение,</w:t>
      </w:r>
      <w:r w:rsidRPr="00D52964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D52964">
        <w:rPr>
          <w:sz w:val="28"/>
          <w:szCs w:val="28"/>
        </w:rPr>
        <w:t>рофилактика.</w:t>
      </w:r>
    </w:p>
    <w:p w:rsidR="00C857A9" w:rsidRPr="00D52964" w:rsidRDefault="00C857A9" w:rsidP="00C857A9">
      <w:pPr>
        <w:numPr>
          <w:ilvl w:val="0"/>
          <w:numId w:val="2"/>
        </w:numPr>
        <w:autoSpaceDE w:val="0"/>
        <w:autoSpaceDN w:val="0"/>
        <w:jc w:val="both"/>
        <w:rPr>
          <w:sz w:val="28"/>
          <w:szCs w:val="28"/>
        </w:rPr>
      </w:pPr>
      <w:r w:rsidRPr="00D52964">
        <w:rPr>
          <w:sz w:val="28"/>
          <w:szCs w:val="28"/>
        </w:rPr>
        <w:t>Болезнь Крона: клиническая картина, диагностические критерии, леч</w:t>
      </w:r>
      <w:r w:rsidRPr="00D52964">
        <w:rPr>
          <w:sz w:val="28"/>
          <w:szCs w:val="28"/>
        </w:rPr>
        <w:t>е</w:t>
      </w:r>
      <w:r w:rsidRPr="00D52964">
        <w:rPr>
          <w:sz w:val="28"/>
          <w:szCs w:val="28"/>
        </w:rPr>
        <w:t>ние, профилактика.</w:t>
      </w:r>
    </w:p>
    <w:p w:rsidR="00C857A9" w:rsidRPr="00D52964" w:rsidRDefault="00C857A9" w:rsidP="00C857A9">
      <w:pPr>
        <w:numPr>
          <w:ilvl w:val="0"/>
          <w:numId w:val="2"/>
        </w:numPr>
        <w:autoSpaceDE w:val="0"/>
        <w:autoSpaceDN w:val="0"/>
        <w:jc w:val="both"/>
        <w:rPr>
          <w:sz w:val="28"/>
          <w:szCs w:val="28"/>
        </w:rPr>
      </w:pPr>
      <w:proofErr w:type="spellStart"/>
      <w:r w:rsidRPr="00D52964">
        <w:rPr>
          <w:sz w:val="28"/>
          <w:szCs w:val="28"/>
        </w:rPr>
        <w:t>Целиакия</w:t>
      </w:r>
      <w:proofErr w:type="spellEnd"/>
      <w:r w:rsidRPr="00D52964">
        <w:rPr>
          <w:sz w:val="28"/>
          <w:szCs w:val="28"/>
        </w:rPr>
        <w:t xml:space="preserve">: клиническая картина, диагноз, лечение, </w:t>
      </w:r>
      <w:proofErr w:type="spellStart"/>
      <w:r w:rsidRPr="00D52964">
        <w:rPr>
          <w:sz w:val="28"/>
          <w:szCs w:val="28"/>
        </w:rPr>
        <w:t>аглютеновая</w:t>
      </w:r>
      <w:proofErr w:type="spellEnd"/>
      <w:r w:rsidRPr="00D52964">
        <w:rPr>
          <w:sz w:val="28"/>
          <w:szCs w:val="28"/>
        </w:rPr>
        <w:t xml:space="preserve"> диета.</w:t>
      </w:r>
    </w:p>
    <w:p w:rsidR="00C857A9" w:rsidRPr="00D52964" w:rsidRDefault="00C857A9" w:rsidP="00C857A9">
      <w:pPr>
        <w:numPr>
          <w:ilvl w:val="0"/>
          <w:numId w:val="2"/>
        </w:numPr>
        <w:autoSpaceDE w:val="0"/>
        <w:autoSpaceDN w:val="0"/>
        <w:jc w:val="both"/>
        <w:rPr>
          <w:sz w:val="28"/>
          <w:szCs w:val="28"/>
        </w:rPr>
      </w:pPr>
      <w:r w:rsidRPr="00D52964">
        <w:rPr>
          <w:sz w:val="28"/>
          <w:szCs w:val="28"/>
        </w:rPr>
        <w:t>Хронический панкреатит</w:t>
      </w:r>
      <w:r>
        <w:rPr>
          <w:sz w:val="28"/>
          <w:szCs w:val="28"/>
        </w:rPr>
        <w:t>:</w:t>
      </w:r>
      <w:r w:rsidRPr="00D52964">
        <w:rPr>
          <w:sz w:val="28"/>
          <w:szCs w:val="28"/>
        </w:rPr>
        <w:t xml:space="preserve"> клиническая картина</w:t>
      </w:r>
      <w:r>
        <w:rPr>
          <w:sz w:val="28"/>
          <w:szCs w:val="28"/>
        </w:rPr>
        <w:t xml:space="preserve"> з</w:t>
      </w:r>
      <w:r w:rsidRPr="00D52964">
        <w:rPr>
          <w:sz w:val="28"/>
          <w:szCs w:val="28"/>
        </w:rPr>
        <w:t>ависимость клинических про</w:t>
      </w:r>
      <w:r>
        <w:rPr>
          <w:sz w:val="28"/>
          <w:szCs w:val="28"/>
        </w:rPr>
        <w:t>явлений от локализации процесса,</w:t>
      </w:r>
      <w:r w:rsidRPr="00D52964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D52964">
        <w:rPr>
          <w:sz w:val="28"/>
          <w:szCs w:val="28"/>
        </w:rPr>
        <w:t>сновные</w:t>
      </w:r>
      <w:r>
        <w:rPr>
          <w:sz w:val="28"/>
          <w:szCs w:val="28"/>
        </w:rPr>
        <w:t xml:space="preserve"> формы хронического панкреатита, о</w:t>
      </w:r>
      <w:r w:rsidRPr="00D52964">
        <w:rPr>
          <w:sz w:val="28"/>
          <w:szCs w:val="28"/>
        </w:rPr>
        <w:t>сло</w:t>
      </w:r>
      <w:r w:rsidRPr="00D52964">
        <w:rPr>
          <w:sz w:val="28"/>
          <w:szCs w:val="28"/>
        </w:rPr>
        <w:t>ж</w:t>
      </w:r>
      <w:r w:rsidRPr="00D52964">
        <w:rPr>
          <w:sz w:val="28"/>
          <w:szCs w:val="28"/>
        </w:rPr>
        <w:t xml:space="preserve">нения. </w:t>
      </w:r>
    </w:p>
    <w:p w:rsidR="00C857A9" w:rsidRPr="00D52964" w:rsidRDefault="00C857A9" w:rsidP="00C857A9">
      <w:pPr>
        <w:numPr>
          <w:ilvl w:val="0"/>
          <w:numId w:val="2"/>
        </w:numPr>
        <w:autoSpaceDE w:val="0"/>
        <w:autoSpaceDN w:val="0"/>
        <w:jc w:val="both"/>
        <w:rPr>
          <w:sz w:val="28"/>
          <w:szCs w:val="28"/>
        </w:rPr>
      </w:pPr>
      <w:r w:rsidRPr="00D52964">
        <w:rPr>
          <w:sz w:val="28"/>
          <w:szCs w:val="28"/>
        </w:rPr>
        <w:lastRenderedPageBreak/>
        <w:t>Хронический панкреатит. Лечение. Дифференцированная терапия с учетом формы болезни и фазы течения. Показания к хирургическому леч</w:t>
      </w:r>
      <w:r w:rsidRPr="00D52964">
        <w:rPr>
          <w:sz w:val="28"/>
          <w:szCs w:val="28"/>
        </w:rPr>
        <w:t>е</w:t>
      </w:r>
      <w:r w:rsidRPr="00D52964">
        <w:rPr>
          <w:sz w:val="28"/>
          <w:szCs w:val="28"/>
        </w:rPr>
        <w:t>нию.</w:t>
      </w:r>
    </w:p>
    <w:p w:rsidR="00C857A9" w:rsidRPr="00D52964" w:rsidRDefault="00C857A9" w:rsidP="00C857A9">
      <w:pPr>
        <w:numPr>
          <w:ilvl w:val="0"/>
          <w:numId w:val="2"/>
        </w:numPr>
        <w:autoSpaceDE w:val="0"/>
        <w:autoSpaceDN w:val="0"/>
        <w:jc w:val="both"/>
        <w:rPr>
          <w:sz w:val="28"/>
          <w:szCs w:val="28"/>
        </w:rPr>
      </w:pPr>
      <w:r w:rsidRPr="00D52964">
        <w:rPr>
          <w:sz w:val="28"/>
          <w:szCs w:val="28"/>
        </w:rPr>
        <w:t xml:space="preserve">Хронический </w:t>
      </w:r>
      <w:proofErr w:type="spellStart"/>
      <w:r w:rsidRPr="00D52964">
        <w:rPr>
          <w:sz w:val="28"/>
          <w:szCs w:val="28"/>
        </w:rPr>
        <w:t>пиелонефрит</w:t>
      </w:r>
      <w:proofErr w:type="spellEnd"/>
      <w:r w:rsidRPr="00D52964">
        <w:rPr>
          <w:sz w:val="28"/>
          <w:szCs w:val="28"/>
        </w:rPr>
        <w:t>: этиология, патогенез, клиническая картина, диагностика, лечение, исх</w:t>
      </w:r>
      <w:r w:rsidRPr="00D52964">
        <w:rPr>
          <w:sz w:val="28"/>
          <w:szCs w:val="28"/>
        </w:rPr>
        <w:t>о</w:t>
      </w:r>
      <w:r w:rsidRPr="00D52964">
        <w:rPr>
          <w:sz w:val="28"/>
          <w:szCs w:val="28"/>
        </w:rPr>
        <w:t>ды, профилактика.</w:t>
      </w:r>
    </w:p>
    <w:p w:rsidR="00C857A9" w:rsidRPr="00EF0EA3" w:rsidRDefault="00C857A9" w:rsidP="00C857A9">
      <w:pPr>
        <w:numPr>
          <w:ilvl w:val="0"/>
          <w:numId w:val="2"/>
        </w:numPr>
        <w:autoSpaceDE w:val="0"/>
        <w:autoSpaceDN w:val="0"/>
        <w:jc w:val="both"/>
        <w:rPr>
          <w:sz w:val="28"/>
          <w:szCs w:val="28"/>
        </w:rPr>
      </w:pPr>
      <w:r w:rsidRPr="00D52964">
        <w:rPr>
          <w:sz w:val="28"/>
          <w:szCs w:val="28"/>
        </w:rPr>
        <w:t xml:space="preserve">Хроническая болезнь почек, определение. Факторы риска: корригируемые и </w:t>
      </w:r>
      <w:proofErr w:type="spellStart"/>
      <w:r w:rsidRPr="00D52964">
        <w:rPr>
          <w:sz w:val="28"/>
          <w:szCs w:val="28"/>
        </w:rPr>
        <w:t>некорригируемые</w:t>
      </w:r>
      <w:proofErr w:type="spellEnd"/>
      <w:r w:rsidRPr="00D52964">
        <w:rPr>
          <w:sz w:val="28"/>
          <w:szCs w:val="28"/>
        </w:rPr>
        <w:t>. Диагностика. Ведение пациентов с хронической боле</w:t>
      </w:r>
      <w:r w:rsidRPr="00D52964">
        <w:rPr>
          <w:sz w:val="28"/>
          <w:szCs w:val="28"/>
        </w:rPr>
        <w:t>з</w:t>
      </w:r>
      <w:r w:rsidRPr="00D52964">
        <w:rPr>
          <w:sz w:val="28"/>
          <w:szCs w:val="28"/>
        </w:rPr>
        <w:t xml:space="preserve">нью </w:t>
      </w:r>
      <w:r w:rsidRPr="00EF0EA3">
        <w:rPr>
          <w:sz w:val="28"/>
          <w:szCs w:val="28"/>
        </w:rPr>
        <w:t>почек.</w:t>
      </w:r>
    </w:p>
    <w:p w:rsidR="00C857A9" w:rsidRPr="00EF0EA3" w:rsidRDefault="00C857A9" w:rsidP="00C857A9">
      <w:pPr>
        <w:numPr>
          <w:ilvl w:val="0"/>
          <w:numId w:val="2"/>
        </w:numPr>
        <w:autoSpaceDE w:val="0"/>
        <w:autoSpaceDN w:val="0"/>
        <w:jc w:val="both"/>
        <w:rPr>
          <w:sz w:val="28"/>
          <w:szCs w:val="28"/>
        </w:rPr>
      </w:pPr>
      <w:r w:rsidRPr="00EF0EA3">
        <w:rPr>
          <w:sz w:val="28"/>
          <w:szCs w:val="28"/>
        </w:rPr>
        <w:t>Классификация анемий. Железодефицитная анемия. Метаболизм жел</w:t>
      </w:r>
      <w:r w:rsidRPr="00EF0EA3">
        <w:rPr>
          <w:sz w:val="28"/>
          <w:szCs w:val="28"/>
        </w:rPr>
        <w:t>е</w:t>
      </w:r>
      <w:r w:rsidRPr="00EF0EA3">
        <w:rPr>
          <w:sz w:val="28"/>
          <w:szCs w:val="28"/>
        </w:rPr>
        <w:t>за в организме. Основные этиологические факторы железодефицитной анемии. Основные клинические синдромы, критерии диагноза, лечение, профилакт</w:t>
      </w:r>
      <w:r w:rsidRPr="00EF0EA3">
        <w:rPr>
          <w:sz w:val="28"/>
          <w:szCs w:val="28"/>
        </w:rPr>
        <w:t>и</w:t>
      </w:r>
      <w:r w:rsidRPr="00EF0EA3">
        <w:rPr>
          <w:sz w:val="28"/>
          <w:szCs w:val="28"/>
        </w:rPr>
        <w:t>ка.</w:t>
      </w:r>
    </w:p>
    <w:p w:rsidR="00C857A9" w:rsidRPr="00EF0EA3" w:rsidRDefault="00C857A9" w:rsidP="00C857A9">
      <w:pPr>
        <w:numPr>
          <w:ilvl w:val="0"/>
          <w:numId w:val="2"/>
        </w:numPr>
        <w:autoSpaceDE w:val="0"/>
        <w:autoSpaceDN w:val="0"/>
        <w:jc w:val="both"/>
        <w:rPr>
          <w:sz w:val="28"/>
          <w:szCs w:val="28"/>
        </w:rPr>
      </w:pPr>
      <w:r w:rsidRPr="00EF0EA3">
        <w:rPr>
          <w:sz w:val="28"/>
          <w:szCs w:val="28"/>
        </w:rPr>
        <w:t>Анемия хронического заболевания: причины, механизм развития, диагн</w:t>
      </w:r>
      <w:r w:rsidRPr="00EF0EA3">
        <w:rPr>
          <w:sz w:val="28"/>
          <w:szCs w:val="28"/>
        </w:rPr>
        <w:t>о</w:t>
      </w:r>
      <w:r w:rsidRPr="00EF0EA3">
        <w:rPr>
          <w:sz w:val="28"/>
          <w:szCs w:val="28"/>
        </w:rPr>
        <w:t xml:space="preserve">стика, лечение, прогноз. </w:t>
      </w:r>
    </w:p>
    <w:p w:rsidR="00C857A9" w:rsidRPr="00EF0EA3" w:rsidRDefault="00C857A9" w:rsidP="00C857A9">
      <w:pPr>
        <w:numPr>
          <w:ilvl w:val="0"/>
          <w:numId w:val="2"/>
        </w:numPr>
        <w:autoSpaceDE w:val="0"/>
        <w:autoSpaceDN w:val="0"/>
        <w:jc w:val="both"/>
        <w:rPr>
          <w:sz w:val="28"/>
          <w:szCs w:val="28"/>
        </w:rPr>
      </w:pPr>
      <w:r w:rsidRPr="00EF0EA3">
        <w:rPr>
          <w:sz w:val="28"/>
          <w:szCs w:val="28"/>
        </w:rPr>
        <w:t>В</w:t>
      </w:r>
      <w:r w:rsidRPr="00EF0EA3">
        <w:rPr>
          <w:sz w:val="28"/>
          <w:szCs w:val="28"/>
          <w:vertAlign w:val="subscript"/>
        </w:rPr>
        <w:t>12</w:t>
      </w:r>
      <w:r w:rsidRPr="00EF0EA3">
        <w:rPr>
          <w:sz w:val="28"/>
          <w:szCs w:val="28"/>
        </w:rPr>
        <w:t>-дефицитные анемии: причины и механизм развития дефицита вит</w:t>
      </w:r>
      <w:r w:rsidRPr="00EF0EA3">
        <w:rPr>
          <w:sz w:val="28"/>
          <w:szCs w:val="28"/>
        </w:rPr>
        <w:t>а</w:t>
      </w:r>
      <w:r w:rsidRPr="00EF0EA3">
        <w:rPr>
          <w:sz w:val="28"/>
          <w:szCs w:val="28"/>
        </w:rPr>
        <w:t>мина В</w:t>
      </w:r>
      <w:r w:rsidRPr="00EF0EA3">
        <w:rPr>
          <w:sz w:val="28"/>
          <w:szCs w:val="28"/>
          <w:vertAlign w:val="subscript"/>
        </w:rPr>
        <w:t>12</w:t>
      </w:r>
      <w:r w:rsidRPr="00EF0EA3">
        <w:rPr>
          <w:sz w:val="28"/>
          <w:szCs w:val="28"/>
        </w:rPr>
        <w:t>. Основные клинические синдромы, критерии диагноза, лечение, проф</w:t>
      </w:r>
      <w:r w:rsidRPr="00EF0EA3">
        <w:rPr>
          <w:sz w:val="28"/>
          <w:szCs w:val="28"/>
        </w:rPr>
        <w:t>и</w:t>
      </w:r>
      <w:r w:rsidRPr="00EF0EA3">
        <w:rPr>
          <w:sz w:val="28"/>
          <w:szCs w:val="28"/>
        </w:rPr>
        <w:t xml:space="preserve">лактика. </w:t>
      </w:r>
    </w:p>
    <w:p w:rsidR="00C857A9" w:rsidRPr="00EF0EA3" w:rsidRDefault="00C857A9" w:rsidP="00C857A9">
      <w:pPr>
        <w:numPr>
          <w:ilvl w:val="0"/>
          <w:numId w:val="2"/>
        </w:numPr>
        <w:autoSpaceDE w:val="0"/>
        <w:autoSpaceDN w:val="0"/>
        <w:jc w:val="both"/>
        <w:rPr>
          <w:sz w:val="28"/>
          <w:szCs w:val="28"/>
        </w:rPr>
      </w:pPr>
      <w:r w:rsidRPr="00EF0EA3">
        <w:rPr>
          <w:sz w:val="28"/>
          <w:szCs w:val="28"/>
        </w:rPr>
        <w:t>Фолиеводефицитные анемии</w:t>
      </w:r>
      <w:r>
        <w:rPr>
          <w:sz w:val="28"/>
          <w:szCs w:val="28"/>
        </w:rPr>
        <w:t>, м</w:t>
      </w:r>
      <w:r w:rsidRPr="00EF0EA3">
        <w:rPr>
          <w:sz w:val="28"/>
          <w:szCs w:val="28"/>
        </w:rPr>
        <w:t>етаболизм фолиевой кислоты. Причины, механизм развития дефицита фолиевой кислоты. Клиническая картина, диагностика, лечение, профила</w:t>
      </w:r>
      <w:r w:rsidRPr="00EF0EA3">
        <w:rPr>
          <w:sz w:val="28"/>
          <w:szCs w:val="28"/>
        </w:rPr>
        <w:t>к</w:t>
      </w:r>
      <w:r w:rsidRPr="00EF0EA3">
        <w:rPr>
          <w:sz w:val="28"/>
          <w:szCs w:val="28"/>
        </w:rPr>
        <w:t>тика.</w:t>
      </w:r>
    </w:p>
    <w:p w:rsidR="00C857A9" w:rsidRPr="00EF0EA3" w:rsidRDefault="00C857A9" w:rsidP="00C857A9">
      <w:pPr>
        <w:numPr>
          <w:ilvl w:val="0"/>
          <w:numId w:val="2"/>
        </w:num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Сахарный диабет 2 типа: ф</w:t>
      </w:r>
      <w:r w:rsidRPr="00EF0EA3">
        <w:rPr>
          <w:sz w:val="28"/>
          <w:szCs w:val="28"/>
        </w:rPr>
        <w:t>акторы риска развития заболевания. Особе</w:t>
      </w:r>
      <w:r w:rsidRPr="00EF0EA3">
        <w:rPr>
          <w:sz w:val="28"/>
          <w:szCs w:val="28"/>
        </w:rPr>
        <w:t>н</w:t>
      </w:r>
      <w:r w:rsidRPr="00EF0EA3">
        <w:rPr>
          <w:sz w:val="28"/>
          <w:szCs w:val="28"/>
        </w:rPr>
        <w:t>ности клинической картины и лабораторной диагностики, критерии компенсации, лечение, показания к леч</w:t>
      </w:r>
      <w:r w:rsidRPr="00EF0EA3">
        <w:rPr>
          <w:sz w:val="28"/>
          <w:szCs w:val="28"/>
        </w:rPr>
        <w:t>е</w:t>
      </w:r>
      <w:r w:rsidRPr="00EF0EA3">
        <w:rPr>
          <w:sz w:val="28"/>
          <w:szCs w:val="28"/>
        </w:rPr>
        <w:t xml:space="preserve">нию инсулином. </w:t>
      </w:r>
    </w:p>
    <w:p w:rsidR="00C857A9" w:rsidRPr="00EF0EA3" w:rsidRDefault="00C857A9" w:rsidP="00C857A9">
      <w:pPr>
        <w:numPr>
          <w:ilvl w:val="0"/>
          <w:numId w:val="2"/>
        </w:num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Сахарный диабет 2 типа: п</w:t>
      </w:r>
      <w:r w:rsidRPr="00EF0EA3">
        <w:rPr>
          <w:sz w:val="28"/>
          <w:szCs w:val="28"/>
        </w:rPr>
        <w:t xml:space="preserve">оздние осложнения (диагностика и лечение): </w:t>
      </w:r>
      <w:proofErr w:type="spellStart"/>
      <w:r w:rsidRPr="00EF0EA3">
        <w:rPr>
          <w:sz w:val="28"/>
          <w:szCs w:val="28"/>
        </w:rPr>
        <w:t>п</w:t>
      </w:r>
      <w:r w:rsidRPr="00EF0EA3">
        <w:rPr>
          <w:sz w:val="28"/>
          <w:szCs w:val="28"/>
        </w:rPr>
        <w:t>о</w:t>
      </w:r>
      <w:r w:rsidRPr="00EF0EA3">
        <w:rPr>
          <w:sz w:val="28"/>
          <w:szCs w:val="28"/>
        </w:rPr>
        <w:t>линейропатия</w:t>
      </w:r>
      <w:proofErr w:type="spellEnd"/>
      <w:r w:rsidRPr="00EF0EA3">
        <w:rPr>
          <w:sz w:val="28"/>
          <w:szCs w:val="28"/>
        </w:rPr>
        <w:t xml:space="preserve">, нефропатия, </w:t>
      </w:r>
      <w:proofErr w:type="spellStart"/>
      <w:r w:rsidRPr="00EF0EA3">
        <w:rPr>
          <w:sz w:val="28"/>
          <w:szCs w:val="28"/>
        </w:rPr>
        <w:t>ретинопатия</w:t>
      </w:r>
      <w:proofErr w:type="spellEnd"/>
      <w:r w:rsidRPr="00EF0EA3">
        <w:rPr>
          <w:sz w:val="28"/>
          <w:szCs w:val="28"/>
        </w:rPr>
        <w:t xml:space="preserve">, </w:t>
      </w:r>
      <w:proofErr w:type="spellStart"/>
      <w:r w:rsidRPr="00EF0EA3">
        <w:rPr>
          <w:sz w:val="28"/>
          <w:szCs w:val="28"/>
        </w:rPr>
        <w:t>ангиопатия</w:t>
      </w:r>
      <w:proofErr w:type="spellEnd"/>
      <w:r w:rsidRPr="00EF0EA3">
        <w:rPr>
          <w:sz w:val="28"/>
          <w:szCs w:val="28"/>
        </w:rPr>
        <w:t xml:space="preserve"> нижних конечностей, диабетическая стопа. Лечение артериальной гипертензии и дислипидемии при сахарном диабете 2 типа. Проф</w:t>
      </w:r>
      <w:r w:rsidRPr="00EF0EA3">
        <w:rPr>
          <w:sz w:val="28"/>
          <w:szCs w:val="28"/>
        </w:rPr>
        <w:t>и</w:t>
      </w:r>
      <w:r w:rsidRPr="00EF0EA3">
        <w:rPr>
          <w:sz w:val="28"/>
          <w:szCs w:val="28"/>
        </w:rPr>
        <w:t>лактика, диспансерное наблюдение.</w:t>
      </w:r>
    </w:p>
    <w:p w:rsidR="00C857A9" w:rsidRPr="00EF0EA3" w:rsidRDefault="00C857A9" w:rsidP="00C857A9">
      <w:pPr>
        <w:numPr>
          <w:ilvl w:val="0"/>
          <w:numId w:val="2"/>
        </w:numPr>
        <w:autoSpaceDE w:val="0"/>
        <w:autoSpaceDN w:val="0"/>
        <w:jc w:val="both"/>
        <w:rPr>
          <w:sz w:val="28"/>
          <w:szCs w:val="28"/>
        </w:rPr>
      </w:pPr>
      <w:proofErr w:type="gramStart"/>
      <w:r w:rsidRPr="00EF0EA3">
        <w:rPr>
          <w:sz w:val="28"/>
          <w:szCs w:val="28"/>
        </w:rPr>
        <w:t>Аутоиммунный</w:t>
      </w:r>
      <w:proofErr w:type="gramEnd"/>
      <w:r w:rsidRPr="00EF0EA3">
        <w:rPr>
          <w:sz w:val="28"/>
          <w:szCs w:val="28"/>
        </w:rPr>
        <w:t xml:space="preserve"> тиреоидит: клиническая картина, клинические формы, диа</w:t>
      </w:r>
      <w:r w:rsidRPr="00EF0EA3">
        <w:rPr>
          <w:sz w:val="28"/>
          <w:szCs w:val="28"/>
        </w:rPr>
        <w:t>г</w:t>
      </w:r>
      <w:r w:rsidRPr="00EF0EA3">
        <w:rPr>
          <w:sz w:val="28"/>
          <w:szCs w:val="28"/>
        </w:rPr>
        <w:t>ностика, лечение.</w:t>
      </w:r>
    </w:p>
    <w:p w:rsidR="00C857A9" w:rsidRPr="00EF0EA3" w:rsidRDefault="00C857A9" w:rsidP="00C857A9">
      <w:pPr>
        <w:numPr>
          <w:ilvl w:val="0"/>
          <w:numId w:val="2"/>
        </w:numPr>
        <w:autoSpaceDE w:val="0"/>
        <w:autoSpaceDN w:val="0"/>
        <w:jc w:val="both"/>
        <w:rPr>
          <w:sz w:val="28"/>
          <w:szCs w:val="28"/>
        </w:rPr>
      </w:pPr>
      <w:r w:rsidRPr="00EF0EA3">
        <w:rPr>
          <w:sz w:val="28"/>
          <w:szCs w:val="28"/>
        </w:rPr>
        <w:t>Диффузный токсический зоб, клиническая картина. Осложнения токсич</w:t>
      </w:r>
      <w:r w:rsidRPr="00EF0EA3">
        <w:rPr>
          <w:sz w:val="28"/>
          <w:szCs w:val="28"/>
        </w:rPr>
        <w:t>е</w:t>
      </w:r>
      <w:r w:rsidRPr="00EF0EA3">
        <w:rPr>
          <w:sz w:val="28"/>
          <w:szCs w:val="28"/>
        </w:rPr>
        <w:t>ского зоба, поражение внутренних органов: сердечно-сосудистой системы, печени, желудочно-кишечного тракта, нервной системы. Диагностика и дифференциальная диагностика. Лечение диффузного токсического зоба и его осложнений. Показания к хирургическому лечению, предоперационная подготовка, осложнения при хирургическом леч</w:t>
      </w:r>
      <w:r w:rsidRPr="00EF0EA3">
        <w:rPr>
          <w:sz w:val="28"/>
          <w:szCs w:val="28"/>
        </w:rPr>
        <w:t>е</w:t>
      </w:r>
      <w:r w:rsidRPr="00EF0EA3">
        <w:rPr>
          <w:sz w:val="28"/>
          <w:szCs w:val="28"/>
        </w:rPr>
        <w:t xml:space="preserve">нии. </w:t>
      </w:r>
    </w:p>
    <w:p w:rsidR="00C857A9" w:rsidRPr="00EF0EA3" w:rsidRDefault="00C857A9" w:rsidP="00C857A9">
      <w:pPr>
        <w:numPr>
          <w:ilvl w:val="0"/>
          <w:numId w:val="2"/>
        </w:numPr>
        <w:autoSpaceDE w:val="0"/>
        <w:autoSpaceDN w:val="0"/>
        <w:jc w:val="both"/>
        <w:rPr>
          <w:sz w:val="28"/>
          <w:szCs w:val="28"/>
        </w:rPr>
      </w:pPr>
      <w:r w:rsidRPr="00EF0EA3">
        <w:rPr>
          <w:sz w:val="28"/>
          <w:szCs w:val="28"/>
        </w:rPr>
        <w:t>Гипотиреоз: первичный, вторичный, третичный, периферический гипотир</w:t>
      </w:r>
      <w:r w:rsidRPr="00EF0EA3">
        <w:rPr>
          <w:sz w:val="28"/>
          <w:szCs w:val="28"/>
        </w:rPr>
        <w:t>е</w:t>
      </w:r>
      <w:r w:rsidRPr="00EF0EA3">
        <w:rPr>
          <w:sz w:val="28"/>
          <w:szCs w:val="28"/>
        </w:rPr>
        <w:t>оз. Клиническая картина, диагностика, лечение. Особенности диагностики и лечения гипотиреоза у пациентов с ИБС.</w:t>
      </w:r>
    </w:p>
    <w:p w:rsidR="00C857A9" w:rsidRPr="00EF0EA3" w:rsidRDefault="00C857A9" w:rsidP="00C857A9">
      <w:pPr>
        <w:numPr>
          <w:ilvl w:val="0"/>
          <w:numId w:val="2"/>
        </w:numPr>
        <w:autoSpaceDE w:val="0"/>
        <w:autoSpaceDN w:val="0"/>
        <w:jc w:val="both"/>
        <w:rPr>
          <w:sz w:val="28"/>
          <w:szCs w:val="28"/>
        </w:rPr>
      </w:pPr>
      <w:r w:rsidRPr="00EF0EA3">
        <w:rPr>
          <w:sz w:val="28"/>
          <w:szCs w:val="28"/>
        </w:rPr>
        <w:t xml:space="preserve">Эндемический </w:t>
      </w:r>
      <w:r>
        <w:rPr>
          <w:sz w:val="28"/>
          <w:szCs w:val="28"/>
        </w:rPr>
        <w:t>зоб:</w:t>
      </w:r>
      <w:r w:rsidRPr="00EF0EA3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EF0EA3">
        <w:rPr>
          <w:sz w:val="28"/>
          <w:szCs w:val="28"/>
        </w:rPr>
        <w:t>тепени увеличения щитовидной жел</w:t>
      </w:r>
      <w:r w:rsidRPr="00EF0EA3">
        <w:rPr>
          <w:sz w:val="28"/>
          <w:szCs w:val="28"/>
        </w:rPr>
        <w:t>е</w:t>
      </w:r>
      <w:r w:rsidRPr="00EF0EA3">
        <w:rPr>
          <w:sz w:val="28"/>
          <w:szCs w:val="28"/>
        </w:rPr>
        <w:t>зы, классификация зоба, критерии различных степеней эндемии по зобу, клиническая картина, лечение, профилактика. Показания к хирургич</w:t>
      </w:r>
      <w:r w:rsidRPr="00EF0EA3">
        <w:rPr>
          <w:sz w:val="28"/>
          <w:szCs w:val="28"/>
        </w:rPr>
        <w:t>е</w:t>
      </w:r>
      <w:r w:rsidRPr="00EF0EA3">
        <w:rPr>
          <w:sz w:val="28"/>
          <w:szCs w:val="28"/>
        </w:rPr>
        <w:t xml:space="preserve">скому лечению зоба. </w:t>
      </w:r>
    </w:p>
    <w:p w:rsidR="00C857A9" w:rsidRPr="00D52964" w:rsidRDefault="00C857A9" w:rsidP="00C857A9">
      <w:pPr>
        <w:pStyle w:val="a3"/>
        <w:tabs>
          <w:tab w:val="num" w:pos="720"/>
        </w:tabs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C857A9" w:rsidRPr="00D52964" w:rsidRDefault="00C857A9" w:rsidP="00C857A9">
      <w:pPr>
        <w:pStyle w:val="2"/>
        <w:jc w:val="center"/>
        <w:rPr>
          <w:b/>
          <w:sz w:val="28"/>
          <w:szCs w:val="28"/>
        </w:rPr>
      </w:pPr>
      <w:r w:rsidRPr="00D52964">
        <w:rPr>
          <w:b/>
          <w:sz w:val="28"/>
          <w:szCs w:val="28"/>
        </w:rPr>
        <w:lastRenderedPageBreak/>
        <w:br w:type="page"/>
      </w:r>
    </w:p>
    <w:p w:rsidR="00C857A9" w:rsidRPr="00D52964" w:rsidRDefault="00C857A9" w:rsidP="00C857A9">
      <w:pPr>
        <w:jc w:val="center"/>
        <w:rPr>
          <w:b/>
          <w:sz w:val="28"/>
          <w:szCs w:val="28"/>
        </w:rPr>
      </w:pPr>
      <w:r w:rsidRPr="00D52964">
        <w:rPr>
          <w:b/>
          <w:sz w:val="28"/>
          <w:szCs w:val="28"/>
        </w:rPr>
        <w:lastRenderedPageBreak/>
        <w:t>Список рекомендуемой литературы</w:t>
      </w:r>
    </w:p>
    <w:p w:rsidR="00C857A9" w:rsidRDefault="00C857A9" w:rsidP="00C857A9">
      <w:pPr>
        <w:pStyle w:val="a3"/>
        <w:ind w:left="567" w:hanging="567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986787">
        <w:rPr>
          <w:rFonts w:ascii="Times New Roman" w:hAnsi="Times New Roman" w:cs="Times New Roman"/>
          <w:b/>
          <w:sz w:val="28"/>
          <w:szCs w:val="28"/>
        </w:rPr>
        <w:t>Основная</w:t>
      </w:r>
      <w:r w:rsidRPr="00986787">
        <w:rPr>
          <w:rFonts w:ascii="Times New Roman" w:hAnsi="Times New Roman" w:cs="Times New Roman"/>
          <w:b/>
          <w:caps/>
          <w:sz w:val="28"/>
          <w:szCs w:val="28"/>
        </w:rPr>
        <w:t>:</w:t>
      </w:r>
    </w:p>
    <w:p w:rsidR="00C857A9" w:rsidRPr="00D52964" w:rsidRDefault="00C857A9" w:rsidP="00C857A9">
      <w:pPr>
        <w:numPr>
          <w:ilvl w:val="0"/>
          <w:numId w:val="1"/>
        </w:numPr>
        <w:shd w:val="clear" w:color="auto" w:fill="FFFFFF"/>
        <w:tabs>
          <w:tab w:val="left" w:pos="426"/>
        </w:tabs>
        <w:ind w:left="426" w:hanging="426"/>
        <w:jc w:val="both"/>
        <w:rPr>
          <w:spacing w:val="-1"/>
          <w:sz w:val="28"/>
          <w:szCs w:val="28"/>
        </w:rPr>
      </w:pPr>
      <w:proofErr w:type="spellStart"/>
      <w:r w:rsidRPr="00D52964">
        <w:rPr>
          <w:iCs/>
          <w:sz w:val="28"/>
          <w:szCs w:val="28"/>
        </w:rPr>
        <w:t>Бабосов</w:t>
      </w:r>
      <w:proofErr w:type="spellEnd"/>
      <w:r w:rsidRPr="00D52964">
        <w:rPr>
          <w:iCs/>
          <w:sz w:val="28"/>
          <w:szCs w:val="28"/>
        </w:rPr>
        <w:t xml:space="preserve">, Е.М. </w:t>
      </w:r>
      <w:r w:rsidRPr="00D52964">
        <w:rPr>
          <w:sz w:val="28"/>
          <w:szCs w:val="28"/>
        </w:rPr>
        <w:t>Основы идеологии современного государства / Е.М. </w:t>
      </w:r>
      <w:proofErr w:type="spellStart"/>
      <w:r w:rsidRPr="00D52964">
        <w:rPr>
          <w:sz w:val="28"/>
          <w:szCs w:val="28"/>
        </w:rPr>
        <w:t>Бабосов</w:t>
      </w:r>
      <w:proofErr w:type="spellEnd"/>
      <w:r w:rsidRPr="00D52964">
        <w:rPr>
          <w:sz w:val="28"/>
          <w:szCs w:val="28"/>
        </w:rPr>
        <w:t>. – Минск, 2007.</w:t>
      </w:r>
      <w:r w:rsidRPr="00D52964">
        <w:rPr>
          <w:iCs/>
          <w:sz w:val="28"/>
          <w:szCs w:val="28"/>
        </w:rPr>
        <w:t xml:space="preserve"> – 250 </w:t>
      </w:r>
      <w:proofErr w:type="gramStart"/>
      <w:r w:rsidRPr="00D52964">
        <w:rPr>
          <w:iCs/>
          <w:sz w:val="28"/>
          <w:szCs w:val="28"/>
        </w:rPr>
        <w:t>с</w:t>
      </w:r>
      <w:proofErr w:type="gramEnd"/>
      <w:r w:rsidRPr="00D52964">
        <w:rPr>
          <w:iCs/>
          <w:sz w:val="28"/>
          <w:szCs w:val="28"/>
        </w:rPr>
        <w:t xml:space="preserve">. </w:t>
      </w:r>
    </w:p>
    <w:p w:rsidR="00C857A9" w:rsidRDefault="00C857A9" w:rsidP="00C857A9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proofErr w:type="spellStart"/>
      <w:r w:rsidRPr="00D52964">
        <w:rPr>
          <w:bCs/>
          <w:sz w:val="28"/>
          <w:szCs w:val="28"/>
        </w:rPr>
        <w:t>Мандрик</w:t>
      </w:r>
      <w:proofErr w:type="spellEnd"/>
      <w:r w:rsidRPr="00D52964">
        <w:rPr>
          <w:bCs/>
          <w:sz w:val="28"/>
          <w:szCs w:val="28"/>
        </w:rPr>
        <w:t xml:space="preserve">, С.В. </w:t>
      </w:r>
      <w:r w:rsidRPr="00D52964">
        <w:rPr>
          <w:sz w:val="28"/>
          <w:szCs w:val="28"/>
        </w:rPr>
        <w:t>Основы идеологии белорусского государства / С.В. </w:t>
      </w:r>
      <w:proofErr w:type="spellStart"/>
      <w:r w:rsidRPr="00D52964">
        <w:rPr>
          <w:sz w:val="28"/>
          <w:szCs w:val="28"/>
        </w:rPr>
        <w:t>Мандрик</w:t>
      </w:r>
      <w:proofErr w:type="spellEnd"/>
      <w:r w:rsidRPr="00D52964">
        <w:rPr>
          <w:sz w:val="28"/>
          <w:szCs w:val="28"/>
        </w:rPr>
        <w:t>. – Минск: БГАТУ, 2009. – 152 с.</w:t>
      </w:r>
    </w:p>
    <w:p w:rsidR="00C857A9" w:rsidRPr="00986787" w:rsidRDefault="00C857A9" w:rsidP="00C857A9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986787">
        <w:rPr>
          <w:sz w:val="28"/>
          <w:szCs w:val="28"/>
        </w:rPr>
        <w:t>Клинические рекомендации «Хроническая обструктивная болезнь легких». – М.: Российское респираторное общес</w:t>
      </w:r>
      <w:r w:rsidRPr="00986787">
        <w:rPr>
          <w:sz w:val="28"/>
          <w:szCs w:val="28"/>
        </w:rPr>
        <w:t>т</w:t>
      </w:r>
      <w:r w:rsidRPr="00986787">
        <w:rPr>
          <w:sz w:val="28"/>
          <w:szCs w:val="28"/>
        </w:rPr>
        <w:t xml:space="preserve">во, 2016. – 69 </w:t>
      </w:r>
      <w:proofErr w:type="gramStart"/>
      <w:r w:rsidRPr="00986787">
        <w:rPr>
          <w:sz w:val="28"/>
          <w:szCs w:val="28"/>
        </w:rPr>
        <w:t>с</w:t>
      </w:r>
      <w:proofErr w:type="gramEnd"/>
      <w:r w:rsidRPr="00986787">
        <w:rPr>
          <w:sz w:val="28"/>
          <w:szCs w:val="28"/>
        </w:rPr>
        <w:t>.</w:t>
      </w:r>
    </w:p>
    <w:p w:rsidR="00C857A9" w:rsidRPr="00986787" w:rsidRDefault="00C857A9" w:rsidP="00C857A9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986787">
        <w:rPr>
          <w:sz w:val="28"/>
          <w:szCs w:val="28"/>
        </w:rPr>
        <w:t>Лечение заболеваний внутренних органов с позиций современных межд</w:t>
      </w:r>
      <w:r w:rsidRPr="00986787">
        <w:rPr>
          <w:sz w:val="28"/>
          <w:szCs w:val="28"/>
        </w:rPr>
        <w:t>у</w:t>
      </w:r>
      <w:r w:rsidRPr="00986787">
        <w:rPr>
          <w:sz w:val="28"/>
          <w:szCs w:val="28"/>
        </w:rPr>
        <w:t>народных рекомендаций и соглашений. Информационные материалы п</w:t>
      </w:r>
      <w:r w:rsidRPr="00986787">
        <w:rPr>
          <w:sz w:val="28"/>
          <w:szCs w:val="28"/>
        </w:rPr>
        <w:t>о</w:t>
      </w:r>
      <w:r w:rsidRPr="00986787">
        <w:rPr>
          <w:sz w:val="28"/>
          <w:szCs w:val="28"/>
        </w:rPr>
        <w:t xml:space="preserve">вышения квалификации. Часть </w:t>
      </w:r>
      <w:r w:rsidRPr="00986787">
        <w:rPr>
          <w:sz w:val="28"/>
          <w:szCs w:val="28"/>
          <w:lang w:val="en-US"/>
        </w:rPr>
        <w:t>II</w:t>
      </w:r>
      <w:r w:rsidRPr="00986787">
        <w:rPr>
          <w:sz w:val="28"/>
          <w:szCs w:val="28"/>
        </w:rPr>
        <w:t>: пособие / С.И.</w:t>
      </w:r>
      <w:r>
        <w:rPr>
          <w:sz w:val="28"/>
          <w:szCs w:val="28"/>
        </w:rPr>
        <w:t> </w:t>
      </w:r>
      <w:r w:rsidRPr="00986787">
        <w:rPr>
          <w:sz w:val="28"/>
          <w:szCs w:val="28"/>
        </w:rPr>
        <w:t>Пиманов, А.Н.</w:t>
      </w:r>
      <w:r>
        <w:rPr>
          <w:sz w:val="28"/>
          <w:szCs w:val="28"/>
        </w:rPr>
        <w:t> </w:t>
      </w:r>
      <w:r w:rsidRPr="00986787">
        <w:rPr>
          <w:sz w:val="28"/>
          <w:szCs w:val="28"/>
        </w:rPr>
        <w:t>Окороков, Е.В.</w:t>
      </w:r>
      <w:r>
        <w:rPr>
          <w:sz w:val="28"/>
          <w:szCs w:val="28"/>
        </w:rPr>
        <w:t> </w:t>
      </w:r>
      <w:r w:rsidRPr="00986787">
        <w:rPr>
          <w:sz w:val="28"/>
          <w:szCs w:val="28"/>
        </w:rPr>
        <w:t>Макаренко, Л.Г.</w:t>
      </w:r>
      <w:r>
        <w:rPr>
          <w:sz w:val="28"/>
          <w:szCs w:val="28"/>
        </w:rPr>
        <w:t> </w:t>
      </w:r>
      <w:r w:rsidRPr="00986787">
        <w:rPr>
          <w:sz w:val="28"/>
          <w:szCs w:val="28"/>
        </w:rPr>
        <w:t>Сапего, М.Л.</w:t>
      </w:r>
      <w:r>
        <w:rPr>
          <w:sz w:val="28"/>
          <w:szCs w:val="28"/>
        </w:rPr>
        <w:t> </w:t>
      </w:r>
      <w:r w:rsidRPr="00986787">
        <w:rPr>
          <w:sz w:val="28"/>
          <w:szCs w:val="28"/>
        </w:rPr>
        <w:t>Кавцевич. – Витебск: ВГМУ, 2017. – 308 с.</w:t>
      </w:r>
    </w:p>
    <w:p w:rsidR="00C857A9" w:rsidRPr="00986787" w:rsidRDefault="00C857A9" w:rsidP="00C857A9">
      <w:pPr>
        <w:pStyle w:val="a8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ind w:left="426" w:hanging="426"/>
        <w:jc w:val="both"/>
        <w:outlineLvl w:val="0"/>
        <w:rPr>
          <w:rFonts w:ascii="Times New Roman" w:hAnsi="Times New Roman"/>
          <w:sz w:val="28"/>
          <w:szCs w:val="28"/>
        </w:rPr>
      </w:pPr>
      <w:r w:rsidRPr="00986787">
        <w:rPr>
          <w:rFonts w:ascii="Times New Roman" w:hAnsi="Times New Roman"/>
          <w:sz w:val="28"/>
          <w:szCs w:val="28"/>
        </w:rPr>
        <w:t>Национальные рекомендации по профилактике, диагностике и лечению и</w:t>
      </w:r>
      <w:r w:rsidRPr="00986787">
        <w:rPr>
          <w:rFonts w:ascii="Times New Roman" w:hAnsi="Times New Roman"/>
          <w:sz w:val="28"/>
          <w:szCs w:val="28"/>
        </w:rPr>
        <w:t>н</w:t>
      </w:r>
      <w:r w:rsidRPr="00986787">
        <w:rPr>
          <w:rFonts w:ascii="Times New Roman" w:hAnsi="Times New Roman"/>
          <w:sz w:val="28"/>
          <w:szCs w:val="28"/>
        </w:rPr>
        <w:t>фекционного эндокардита (клинические рекомендации). – Минск, 2010. – 50 </w:t>
      </w:r>
      <w:proofErr w:type="gramStart"/>
      <w:r w:rsidRPr="00986787">
        <w:rPr>
          <w:rFonts w:ascii="Times New Roman" w:hAnsi="Times New Roman"/>
          <w:sz w:val="28"/>
          <w:szCs w:val="28"/>
        </w:rPr>
        <w:t>с</w:t>
      </w:r>
      <w:proofErr w:type="gramEnd"/>
      <w:r w:rsidRPr="00986787">
        <w:rPr>
          <w:rFonts w:ascii="Times New Roman" w:hAnsi="Times New Roman"/>
          <w:sz w:val="28"/>
          <w:szCs w:val="28"/>
        </w:rPr>
        <w:t>.</w:t>
      </w:r>
    </w:p>
    <w:p w:rsidR="00C857A9" w:rsidRPr="00986787" w:rsidRDefault="00C857A9" w:rsidP="00C857A9">
      <w:pPr>
        <w:numPr>
          <w:ilvl w:val="0"/>
          <w:numId w:val="1"/>
        </w:numPr>
        <w:tabs>
          <w:tab w:val="left" w:pos="426"/>
        </w:tabs>
        <w:ind w:left="426" w:hanging="426"/>
        <w:rPr>
          <w:sz w:val="32"/>
        </w:rPr>
      </w:pPr>
      <w:r w:rsidRPr="009A6825">
        <w:rPr>
          <w:sz w:val="28"/>
          <w:szCs w:val="28"/>
        </w:rPr>
        <w:t>Гематология: Национальное руководство / под ред. О.А. Рукавицына. – М.:</w:t>
      </w:r>
      <w:r w:rsidRPr="00986787">
        <w:rPr>
          <w:sz w:val="28"/>
        </w:rPr>
        <w:t xml:space="preserve"> </w:t>
      </w:r>
      <w:proofErr w:type="spellStart"/>
      <w:r w:rsidRPr="00986787">
        <w:rPr>
          <w:sz w:val="28"/>
        </w:rPr>
        <w:t>ГЭ</w:t>
      </w:r>
      <w:r w:rsidRPr="00986787">
        <w:rPr>
          <w:sz w:val="28"/>
        </w:rPr>
        <w:t>О</w:t>
      </w:r>
      <w:r w:rsidRPr="00986787">
        <w:rPr>
          <w:sz w:val="28"/>
        </w:rPr>
        <w:t>ТАР-Медиа</w:t>
      </w:r>
      <w:proofErr w:type="spellEnd"/>
      <w:r w:rsidRPr="00986787">
        <w:rPr>
          <w:sz w:val="28"/>
        </w:rPr>
        <w:t xml:space="preserve">, 2015. </w:t>
      </w:r>
      <w:r>
        <w:rPr>
          <w:sz w:val="28"/>
        </w:rPr>
        <w:t>–</w:t>
      </w:r>
      <w:r w:rsidRPr="00986787">
        <w:rPr>
          <w:sz w:val="28"/>
        </w:rPr>
        <w:t xml:space="preserve"> 776 с.</w:t>
      </w:r>
    </w:p>
    <w:p w:rsidR="00C857A9" w:rsidRPr="00986787" w:rsidRDefault="00C857A9" w:rsidP="00C857A9">
      <w:pPr>
        <w:numPr>
          <w:ilvl w:val="0"/>
          <w:numId w:val="1"/>
        </w:numPr>
        <w:tabs>
          <w:tab w:val="left" w:pos="426"/>
          <w:tab w:val="left" w:pos="709"/>
        </w:tabs>
        <w:ind w:left="426" w:hanging="426"/>
        <w:jc w:val="both"/>
        <w:rPr>
          <w:sz w:val="28"/>
          <w:szCs w:val="28"/>
        </w:rPr>
      </w:pPr>
      <w:r w:rsidRPr="00986787">
        <w:rPr>
          <w:sz w:val="28"/>
          <w:szCs w:val="28"/>
        </w:rPr>
        <w:t>Окороков,</w:t>
      </w:r>
      <w:r>
        <w:rPr>
          <w:sz w:val="28"/>
          <w:szCs w:val="28"/>
        </w:rPr>
        <w:t> </w:t>
      </w:r>
      <w:r w:rsidRPr="00986787">
        <w:rPr>
          <w:sz w:val="28"/>
          <w:szCs w:val="28"/>
        </w:rPr>
        <w:t>А.Н. Руководство по лечению внутренних болезней: т.1. Леч</w:t>
      </w:r>
      <w:r w:rsidRPr="00986787">
        <w:rPr>
          <w:sz w:val="28"/>
          <w:szCs w:val="28"/>
        </w:rPr>
        <w:t>е</w:t>
      </w:r>
      <w:r w:rsidRPr="00986787">
        <w:rPr>
          <w:sz w:val="28"/>
          <w:szCs w:val="28"/>
        </w:rPr>
        <w:t xml:space="preserve">ние болезней органов дыхания. – 3-е изд., </w:t>
      </w:r>
      <w:proofErr w:type="spellStart"/>
      <w:r w:rsidRPr="00986787">
        <w:rPr>
          <w:sz w:val="28"/>
          <w:szCs w:val="28"/>
        </w:rPr>
        <w:t>переработ</w:t>
      </w:r>
      <w:proofErr w:type="spellEnd"/>
      <w:r w:rsidRPr="00986787">
        <w:rPr>
          <w:sz w:val="28"/>
          <w:szCs w:val="28"/>
        </w:rPr>
        <w:t>. и доп. /А.Н.</w:t>
      </w:r>
      <w:r w:rsidRPr="001B060A">
        <w:rPr>
          <w:sz w:val="28"/>
          <w:szCs w:val="28"/>
        </w:rPr>
        <w:t> </w:t>
      </w:r>
      <w:r w:rsidRPr="00986787">
        <w:rPr>
          <w:sz w:val="28"/>
          <w:szCs w:val="28"/>
        </w:rPr>
        <w:t xml:space="preserve">Окороков. – М.: </w:t>
      </w:r>
      <w:proofErr w:type="spellStart"/>
      <w:r w:rsidRPr="00986787">
        <w:rPr>
          <w:sz w:val="28"/>
          <w:szCs w:val="28"/>
        </w:rPr>
        <w:t>Мед</w:t>
      </w:r>
      <w:proofErr w:type="gramStart"/>
      <w:r w:rsidRPr="00986787">
        <w:rPr>
          <w:sz w:val="28"/>
          <w:szCs w:val="28"/>
        </w:rPr>
        <w:t>.л</w:t>
      </w:r>
      <w:proofErr w:type="gramEnd"/>
      <w:r w:rsidRPr="00986787">
        <w:rPr>
          <w:sz w:val="28"/>
          <w:szCs w:val="28"/>
        </w:rPr>
        <w:t>ит</w:t>
      </w:r>
      <w:proofErr w:type="spellEnd"/>
      <w:r w:rsidRPr="00986787">
        <w:rPr>
          <w:sz w:val="28"/>
          <w:szCs w:val="28"/>
        </w:rPr>
        <w:t>., 2008. – 384 с.</w:t>
      </w:r>
    </w:p>
    <w:p w:rsidR="00C857A9" w:rsidRPr="00986787" w:rsidRDefault="00C857A9" w:rsidP="00C857A9">
      <w:pPr>
        <w:numPr>
          <w:ilvl w:val="0"/>
          <w:numId w:val="1"/>
        </w:numPr>
        <w:tabs>
          <w:tab w:val="left" w:pos="426"/>
          <w:tab w:val="left" w:pos="709"/>
        </w:tabs>
        <w:ind w:left="426" w:hanging="426"/>
        <w:jc w:val="both"/>
        <w:rPr>
          <w:sz w:val="28"/>
          <w:szCs w:val="28"/>
        </w:rPr>
      </w:pPr>
      <w:r w:rsidRPr="00986787">
        <w:rPr>
          <w:sz w:val="28"/>
          <w:szCs w:val="28"/>
        </w:rPr>
        <w:t>Окороков,</w:t>
      </w:r>
      <w:r>
        <w:rPr>
          <w:sz w:val="28"/>
          <w:szCs w:val="28"/>
        </w:rPr>
        <w:t> </w:t>
      </w:r>
      <w:r w:rsidRPr="00986787">
        <w:rPr>
          <w:sz w:val="28"/>
          <w:szCs w:val="28"/>
        </w:rPr>
        <w:t>А.Н. Руководство по лечению внутренних болезней: т. 2. Л</w:t>
      </w:r>
      <w:r w:rsidRPr="00986787">
        <w:rPr>
          <w:sz w:val="28"/>
          <w:szCs w:val="28"/>
        </w:rPr>
        <w:t>е</w:t>
      </w:r>
      <w:r w:rsidRPr="00986787">
        <w:rPr>
          <w:sz w:val="28"/>
          <w:szCs w:val="28"/>
        </w:rPr>
        <w:t>чение болезней органов пищеварения. Лечение болезней пищевода, желудка, к</w:t>
      </w:r>
      <w:r w:rsidRPr="00986787">
        <w:rPr>
          <w:sz w:val="28"/>
          <w:szCs w:val="28"/>
        </w:rPr>
        <w:t>и</w:t>
      </w:r>
      <w:r w:rsidRPr="00986787">
        <w:rPr>
          <w:sz w:val="28"/>
          <w:szCs w:val="28"/>
        </w:rPr>
        <w:t xml:space="preserve">шечника. – 3-е изд., </w:t>
      </w:r>
      <w:proofErr w:type="spellStart"/>
      <w:r w:rsidRPr="00986787">
        <w:rPr>
          <w:sz w:val="28"/>
          <w:szCs w:val="28"/>
        </w:rPr>
        <w:t>перераб</w:t>
      </w:r>
      <w:proofErr w:type="spellEnd"/>
      <w:r w:rsidRPr="00986787">
        <w:rPr>
          <w:sz w:val="28"/>
          <w:szCs w:val="28"/>
        </w:rPr>
        <w:t>. и доп. / А.Н.</w:t>
      </w:r>
      <w:r>
        <w:rPr>
          <w:sz w:val="28"/>
          <w:szCs w:val="28"/>
        </w:rPr>
        <w:t> </w:t>
      </w:r>
      <w:r w:rsidRPr="00986787">
        <w:rPr>
          <w:sz w:val="28"/>
          <w:szCs w:val="28"/>
        </w:rPr>
        <w:t xml:space="preserve">Окороков. – М.: Мед. лит., 2009. – 416 </w:t>
      </w:r>
      <w:proofErr w:type="gramStart"/>
      <w:r w:rsidRPr="00986787">
        <w:rPr>
          <w:sz w:val="28"/>
          <w:szCs w:val="28"/>
        </w:rPr>
        <w:t>с</w:t>
      </w:r>
      <w:proofErr w:type="gramEnd"/>
      <w:r w:rsidRPr="00986787">
        <w:rPr>
          <w:sz w:val="28"/>
          <w:szCs w:val="28"/>
        </w:rPr>
        <w:t>.</w:t>
      </w:r>
    </w:p>
    <w:p w:rsidR="00C857A9" w:rsidRPr="00986787" w:rsidRDefault="00C857A9" w:rsidP="00C857A9">
      <w:pPr>
        <w:numPr>
          <w:ilvl w:val="0"/>
          <w:numId w:val="1"/>
        </w:numPr>
        <w:tabs>
          <w:tab w:val="left" w:pos="426"/>
          <w:tab w:val="left" w:pos="709"/>
        </w:tabs>
        <w:ind w:left="426" w:hanging="426"/>
        <w:jc w:val="both"/>
        <w:rPr>
          <w:sz w:val="28"/>
          <w:szCs w:val="28"/>
        </w:rPr>
      </w:pPr>
      <w:r w:rsidRPr="00986787">
        <w:rPr>
          <w:sz w:val="28"/>
          <w:szCs w:val="28"/>
        </w:rPr>
        <w:t>Окороков,</w:t>
      </w:r>
      <w:r>
        <w:rPr>
          <w:sz w:val="28"/>
          <w:szCs w:val="28"/>
        </w:rPr>
        <w:t> </w:t>
      </w:r>
      <w:r w:rsidRPr="00986787">
        <w:rPr>
          <w:sz w:val="28"/>
          <w:szCs w:val="28"/>
        </w:rPr>
        <w:t>А.Н. Руководство по лечению внутренних болезней: т. 3. Л</w:t>
      </w:r>
      <w:r w:rsidRPr="00986787">
        <w:rPr>
          <w:sz w:val="28"/>
          <w:szCs w:val="28"/>
        </w:rPr>
        <w:t>е</w:t>
      </w:r>
      <w:r w:rsidRPr="00986787">
        <w:rPr>
          <w:sz w:val="28"/>
          <w:szCs w:val="28"/>
        </w:rPr>
        <w:t xml:space="preserve">чение болезней печени, желчных путей, поджелудочной железы. – 3-е изд., </w:t>
      </w:r>
      <w:proofErr w:type="spellStart"/>
      <w:r w:rsidRPr="00986787">
        <w:rPr>
          <w:sz w:val="28"/>
          <w:szCs w:val="28"/>
        </w:rPr>
        <w:t>пер</w:t>
      </w:r>
      <w:r w:rsidRPr="00986787">
        <w:rPr>
          <w:sz w:val="28"/>
          <w:szCs w:val="28"/>
        </w:rPr>
        <w:t>е</w:t>
      </w:r>
      <w:r w:rsidRPr="00986787">
        <w:rPr>
          <w:sz w:val="28"/>
          <w:szCs w:val="28"/>
        </w:rPr>
        <w:t>раб</w:t>
      </w:r>
      <w:proofErr w:type="spellEnd"/>
      <w:r w:rsidRPr="00986787">
        <w:rPr>
          <w:sz w:val="28"/>
          <w:szCs w:val="28"/>
        </w:rPr>
        <w:t>. и доп. / А.Н.</w:t>
      </w:r>
      <w:r>
        <w:rPr>
          <w:sz w:val="28"/>
          <w:szCs w:val="28"/>
        </w:rPr>
        <w:t> </w:t>
      </w:r>
      <w:r w:rsidRPr="00986787">
        <w:rPr>
          <w:sz w:val="28"/>
          <w:szCs w:val="28"/>
        </w:rPr>
        <w:t xml:space="preserve">Окороков. – М.: Мед. лит., 2010. – 336 </w:t>
      </w:r>
      <w:proofErr w:type="gramStart"/>
      <w:r w:rsidRPr="00986787">
        <w:rPr>
          <w:sz w:val="28"/>
          <w:szCs w:val="28"/>
        </w:rPr>
        <w:t>с</w:t>
      </w:r>
      <w:proofErr w:type="gramEnd"/>
      <w:r w:rsidRPr="00986787">
        <w:rPr>
          <w:sz w:val="28"/>
          <w:szCs w:val="28"/>
        </w:rPr>
        <w:t>.</w:t>
      </w:r>
    </w:p>
    <w:p w:rsidR="00C857A9" w:rsidRPr="00986787" w:rsidRDefault="00C857A9" w:rsidP="00C857A9">
      <w:pPr>
        <w:numPr>
          <w:ilvl w:val="0"/>
          <w:numId w:val="1"/>
        </w:numPr>
        <w:tabs>
          <w:tab w:val="left" w:pos="426"/>
          <w:tab w:val="left" w:pos="709"/>
        </w:tabs>
        <w:ind w:left="426" w:hanging="426"/>
        <w:jc w:val="both"/>
        <w:rPr>
          <w:sz w:val="28"/>
          <w:szCs w:val="28"/>
        </w:rPr>
      </w:pPr>
      <w:r w:rsidRPr="00986787">
        <w:rPr>
          <w:sz w:val="28"/>
          <w:szCs w:val="28"/>
        </w:rPr>
        <w:t>Окороков,</w:t>
      </w:r>
      <w:r>
        <w:rPr>
          <w:sz w:val="28"/>
          <w:szCs w:val="28"/>
        </w:rPr>
        <w:t> </w:t>
      </w:r>
      <w:r w:rsidRPr="00986787">
        <w:rPr>
          <w:sz w:val="28"/>
          <w:szCs w:val="28"/>
        </w:rPr>
        <w:t>А.Н. Руководство по лечению внутренних болезней: т. 4. Л</w:t>
      </w:r>
      <w:r w:rsidRPr="00986787">
        <w:rPr>
          <w:sz w:val="28"/>
          <w:szCs w:val="28"/>
        </w:rPr>
        <w:t>е</w:t>
      </w:r>
      <w:r w:rsidRPr="00986787">
        <w:rPr>
          <w:sz w:val="28"/>
          <w:szCs w:val="28"/>
        </w:rPr>
        <w:t xml:space="preserve">чение ревматических болезней. – 3-е изд., </w:t>
      </w:r>
      <w:proofErr w:type="spellStart"/>
      <w:r w:rsidRPr="00986787">
        <w:rPr>
          <w:sz w:val="28"/>
          <w:szCs w:val="28"/>
        </w:rPr>
        <w:t>перераб</w:t>
      </w:r>
      <w:proofErr w:type="spellEnd"/>
      <w:r w:rsidRPr="00986787">
        <w:rPr>
          <w:sz w:val="28"/>
          <w:szCs w:val="28"/>
        </w:rPr>
        <w:t>. и доп. / А.Н.</w:t>
      </w:r>
      <w:r>
        <w:rPr>
          <w:sz w:val="28"/>
          <w:szCs w:val="28"/>
        </w:rPr>
        <w:t> </w:t>
      </w:r>
      <w:r w:rsidRPr="00986787">
        <w:rPr>
          <w:sz w:val="28"/>
          <w:szCs w:val="28"/>
        </w:rPr>
        <w:t xml:space="preserve">Окороков. – М.: Мед. лит., 2013. – 636 </w:t>
      </w:r>
      <w:proofErr w:type="gramStart"/>
      <w:r w:rsidRPr="00986787">
        <w:rPr>
          <w:sz w:val="28"/>
          <w:szCs w:val="28"/>
        </w:rPr>
        <w:t>с</w:t>
      </w:r>
      <w:proofErr w:type="gramEnd"/>
      <w:r w:rsidRPr="00986787">
        <w:rPr>
          <w:sz w:val="28"/>
          <w:szCs w:val="28"/>
        </w:rPr>
        <w:t>.</w:t>
      </w:r>
    </w:p>
    <w:p w:rsidR="00C857A9" w:rsidRPr="00986787" w:rsidRDefault="00C857A9" w:rsidP="00C857A9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986787">
        <w:rPr>
          <w:sz w:val="28"/>
          <w:szCs w:val="28"/>
        </w:rPr>
        <w:t>Окороков,  А.Н. Сахарный диабет 2 типа: диагностика, современная терапия /</w:t>
      </w:r>
      <w:r>
        <w:rPr>
          <w:sz w:val="28"/>
          <w:szCs w:val="28"/>
        </w:rPr>
        <w:t xml:space="preserve"> </w:t>
      </w:r>
      <w:r w:rsidRPr="00986787">
        <w:rPr>
          <w:sz w:val="28"/>
          <w:szCs w:val="28"/>
        </w:rPr>
        <w:t>А.Н. Окороков, Л.М. </w:t>
      </w:r>
      <w:proofErr w:type="spellStart"/>
      <w:r w:rsidRPr="00986787">
        <w:rPr>
          <w:sz w:val="28"/>
          <w:szCs w:val="28"/>
        </w:rPr>
        <w:t>Педченец</w:t>
      </w:r>
      <w:proofErr w:type="spellEnd"/>
      <w:r w:rsidRPr="00986787">
        <w:rPr>
          <w:sz w:val="28"/>
          <w:szCs w:val="28"/>
        </w:rPr>
        <w:t xml:space="preserve">. – Витебск, 2017. – 108 </w:t>
      </w:r>
      <w:proofErr w:type="gramStart"/>
      <w:r w:rsidRPr="00986787">
        <w:rPr>
          <w:sz w:val="28"/>
          <w:szCs w:val="28"/>
        </w:rPr>
        <w:t>с</w:t>
      </w:r>
      <w:proofErr w:type="gramEnd"/>
      <w:r w:rsidRPr="00986787">
        <w:rPr>
          <w:sz w:val="28"/>
          <w:szCs w:val="28"/>
        </w:rPr>
        <w:t>.</w:t>
      </w:r>
    </w:p>
    <w:p w:rsidR="00C857A9" w:rsidRPr="00986787" w:rsidRDefault="00C857A9" w:rsidP="00C857A9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986787">
        <w:rPr>
          <w:sz w:val="28"/>
          <w:szCs w:val="28"/>
        </w:rPr>
        <w:t>Окороков, А.Н. Диагностика и оптимальное лечение артериальной гиперте</w:t>
      </w:r>
      <w:r w:rsidRPr="00986787">
        <w:rPr>
          <w:sz w:val="28"/>
          <w:szCs w:val="28"/>
        </w:rPr>
        <w:t>н</w:t>
      </w:r>
      <w:r w:rsidRPr="00986787">
        <w:rPr>
          <w:sz w:val="28"/>
          <w:szCs w:val="28"/>
        </w:rPr>
        <w:t xml:space="preserve">зии: пособие для врачей / А.Н. Окороков. – Минск: Ковчег, 2017. – 96 </w:t>
      </w:r>
      <w:proofErr w:type="gramStart"/>
      <w:r w:rsidRPr="00986787">
        <w:rPr>
          <w:sz w:val="28"/>
          <w:szCs w:val="28"/>
        </w:rPr>
        <w:t>с</w:t>
      </w:r>
      <w:proofErr w:type="gramEnd"/>
      <w:r w:rsidRPr="00986787">
        <w:rPr>
          <w:sz w:val="28"/>
          <w:szCs w:val="28"/>
        </w:rPr>
        <w:t>.</w:t>
      </w:r>
    </w:p>
    <w:p w:rsidR="00C857A9" w:rsidRPr="00986787" w:rsidRDefault="00C857A9" w:rsidP="00C857A9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986787">
        <w:rPr>
          <w:sz w:val="28"/>
          <w:szCs w:val="28"/>
        </w:rPr>
        <w:t xml:space="preserve">Окороков, А.Н. Современная терапия бронхиальной астмы: пособие для врачей / А.Н. Окороков. – Витебск, 2016. – 97 </w:t>
      </w:r>
      <w:proofErr w:type="gramStart"/>
      <w:r w:rsidRPr="00986787">
        <w:rPr>
          <w:sz w:val="28"/>
          <w:szCs w:val="28"/>
        </w:rPr>
        <w:t>с</w:t>
      </w:r>
      <w:proofErr w:type="gramEnd"/>
      <w:r w:rsidRPr="00986787">
        <w:rPr>
          <w:sz w:val="28"/>
          <w:szCs w:val="28"/>
        </w:rPr>
        <w:t>.</w:t>
      </w:r>
    </w:p>
    <w:p w:rsidR="00C857A9" w:rsidRDefault="00C857A9" w:rsidP="00C857A9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986787">
        <w:rPr>
          <w:sz w:val="28"/>
          <w:szCs w:val="28"/>
        </w:rPr>
        <w:t>Окороков, А.Н. Оптимальная терапия стабильной стенокардии напряжения: пособие для врачей / А.Н. Окороков. – Минск «</w:t>
      </w:r>
      <w:proofErr w:type="spellStart"/>
      <w:r w:rsidRPr="00986787">
        <w:rPr>
          <w:sz w:val="28"/>
          <w:szCs w:val="28"/>
        </w:rPr>
        <w:t>Альтиора</w:t>
      </w:r>
      <w:proofErr w:type="spellEnd"/>
      <w:r w:rsidRPr="00986787">
        <w:rPr>
          <w:sz w:val="28"/>
          <w:szCs w:val="28"/>
        </w:rPr>
        <w:t xml:space="preserve"> – Живые краски», 2016. – 66 </w:t>
      </w:r>
      <w:proofErr w:type="gramStart"/>
      <w:r w:rsidRPr="00986787">
        <w:rPr>
          <w:sz w:val="28"/>
          <w:szCs w:val="28"/>
        </w:rPr>
        <w:t>с</w:t>
      </w:r>
      <w:proofErr w:type="gramEnd"/>
      <w:r w:rsidRPr="00986787">
        <w:rPr>
          <w:sz w:val="28"/>
          <w:szCs w:val="28"/>
        </w:rPr>
        <w:t>.</w:t>
      </w:r>
    </w:p>
    <w:p w:rsidR="00C857A9" w:rsidRDefault="00C857A9" w:rsidP="00C857A9">
      <w:pPr>
        <w:pStyle w:val="a7"/>
        <w:numPr>
          <w:ilvl w:val="0"/>
          <w:numId w:val="1"/>
        </w:numPr>
        <w:tabs>
          <w:tab w:val="left" w:pos="426"/>
        </w:tabs>
        <w:ind w:left="426" w:hanging="426"/>
        <w:rPr>
          <w:sz w:val="28"/>
          <w:szCs w:val="28"/>
        </w:rPr>
      </w:pPr>
      <w:r>
        <w:rPr>
          <w:sz w:val="28"/>
          <w:szCs w:val="28"/>
        </w:rPr>
        <w:t>Пиманов, С.И.</w:t>
      </w:r>
      <w:r w:rsidRPr="00986787">
        <w:rPr>
          <w:sz w:val="28"/>
          <w:szCs w:val="28"/>
        </w:rPr>
        <w:t xml:space="preserve"> Диагностика и лечение инфекции </w:t>
      </w:r>
      <w:r w:rsidRPr="00986787">
        <w:rPr>
          <w:i/>
          <w:sz w:val="28"/>
          <w:szCs w:val="28"/>
          <w:lang w:val="en-US"/>
        </w:rPr>
        <w:t>Helicobacter</w:t>
      </w:r>
      <w:r w:rsidRPr="00986787">
        <w:rPr>
          <w:i/>
          <w:sz w:val="28"/>
          <w:szCs w:val="28"/>
        </w:rPr>
        <w:t xml:space="preserve"> </w:t>
      </w:r>
      <w:r w:rsidRPr="00986787">
        <w:rPr>
          <w:i/>
          <w:sz w:val="28"/>
          <w:szCs w:val="28"/>
          <w:lang w:val="en-US"/>
        </w:rPr>
        <w:t>pylori</w:t>
      </w:r>
      <w:r w:rsidRPr="00986787">
        <w:rPr>
          <w:sz w:val="28"/>
          <w:szCs w:val="28"/>
        </w:rPr>
        <w:t>: пол</w:t>
      </w:r>
      <w:r w:rsidRPr="00986787">
        <w:rPr>
          <w:sz w:val="28"/>
          <w:szCs w:val="28"/>
        </w:rPr>
        <w:t>о</w:t>
      </w:r>
      <w:r w:rsidRPr="00986787">
        <w:rPr>
          <w:sz w:val="28"/>
          <w:szCs w:val="28"/>
        </w:rPr>
        <w:t xml:space="preserve">жения </w:t>
      </w:r>
      <w:proofErr w:type="spellStart"/>
      <w:r w:rsidRPr="00986787">
        <w:rPr>
          <w:sz w:val="28"/>
          <w:szCs w:val="28"/>
        </w:rPr>
        <w:t>Маастрихт</w:t>
      </w:r>
      <w:proofErr w:type="spellEnd"/>
      <w:r w:rsidRPr="00986787">
        <w:rPr>
          <w:sz w:val="28"/>
          <w:szCs w:val="28"/>
        </w:rPr>
        <w:t>-</w:t>
      </w:r>
      <w:proofErr w:type="gramStart"/>
      <w:r w:rsidRPr="00986787">
        <w:rPr>
          <w:sz w:val="28"/>
          <w:szCs w:val="28"/>
          <w:lang w:val="en-US"/>
        </w:rPr>
        <w:t>V</w:t>
      </w:r>
      <w:proofErr w:type="gramEnd"/>
      <w:r w:rsidRPr="00986787">
        <w:rPr>
          <w:sz w:val="28"/>
          <w:szCs w:val="28"/>
        </w:rPr>
        <w:t>-Флорентийского Консенсуса и комментарии: пособие для врачей / С.И.</w:t>
      </w:r>
      <w:r>
        <w:rPr>
          <w:sz w:val="28"/>
          <w:szCs w:val="28"/>
        </w:rPr>
        <w:t> </w:t>
      </w:r>
      <w:r w:rsidRPr="00986787">
        <w:rPr>
          <w:sz w:val="28"/>
          <w:szCs w:val="28"/>
        </w:rPr>
        <w:t>Пиманов, Е.В.</w:t>
      </w:r>
      <w:r>
        <w:rPr>
          <w:sz w:val="28"/>
          <w:szCs w:val="28"/>
        </w:rPr>
        <w:t> </w:t>
      </w:r>
      <w:r w:rsidRPr="00986787">
        <w:rPr>
          <w:sz w:val="28"/>
          <w:szCs w:val="28"/>
        </w:rPr>
        <w:t xml:space="preserve">Макаренко. – Минск: Четыре четверти, 2017. – 90 </w:t>
      </w:r>
      <w:proofErr w:type="gramStart"/>
      <w:r w:rsidRPr="00986787">
        <w:rPr>
          <w:sz w:val="28"/>
          <w:szCs w:val="28"/>
        </w:rPr>
        <w:t>с</w:t>
      </w:r>
      <w:proofErr w:type="gramEnd"/>
      <w:r w:rsidRPr="00986787">
        <w:rPr>
          <w:sz w:val="28"/>
          <w:szCs w:val="28"/>
        </w:rPr>
        <w:t>.</w:t>
      </w:r>
    </w:p>
    <w:p w:rsidR="00C857A9" w:rsidRPr="00E828B0" w:rsidRDefault="00C857A9" w:rsidP="00C857A9">
      <w:pPr>
        <w:pStyle w:val="a7"/>
        <w:numPr>
          <w:ilvl w:val="0"/>
          <w:numId w:val="1"/>
        </w:numPr>
        <w:tabs>
          <w:tab w:val="left" w:pos="284"/>
        </w:tabs>
        <w:rPr>
          <w:rFonts w:ascii="Times New Roman CYR" w:hAnsi="Times New Roman CYR"/>
          <w:sz w:val="28"/>
          <w:szCs w:val="28"/>
        </w:rPr>
      </w:pPr>
      <w:r w:rsidRPr="00E828B0">
        <w:rPr>
          <w:sz w:val="28"/>
          <w:szCs w:val="28"/>
        </w:rPr>
        <w:lastRenderedPageBreak/>
        <w:t>Пиманов, С.И. Информационные материалы повышения квалифик</w:t>
      </w:r>
      <w:r w:rsidRPr="00E828B0">
        <w:rPr>
          <w:sz w:val="28"/>
          <w:szCs w:val="28"/>
        </w:rPr>
        <w:t>а</w:t>
      </w:r>
      <w:r w:rsidRPr="00E828B0">
        <w:rPr>
          <w:sz w:val="28"/>
          <w:szCs w:val="28"/>
        </w:rPr>
        <w:t xml:space="preserve">ции. Диагностика и терапия неотложных состояний при заболеваниях внутренних органов, издание 2-е </w:t>
      </w:r>
      <w:proofErr w:type="spellStart"/>
      <w:r w:rsidRPr="00E828B0">
        <w:rPr>
          <w:sz w:val="28"/>
          <w:szCs w:val="28"/>
        </w:rPr>
        <w:t>перераб</w:t>
      </w:r>
      <w:proofErr w:type="spellEnd"/>
      <w:r w:rsidRPr="00E828B0">
        <w:rPr>
          <w:sz w:val="28"/>
          <w:szCs w:val="28"/>
        </w:rPr>
        <w:t xml:space="preserve">. и доп. Часть </w:t>
      </w:r>
      <w:r w:rsidRPr="00E828B0">
        <w:rPr>
          <w:sz w:val="28"/>
          <w:szCs w:val="28"/>
          <w:lang w:val="en-US"/>
        </w:rPr>
        <w:t>I</w:t>
      </w:r>
      <w:r w:rsidRPr="00E828B0">
        <w:rPr>
          <w:sz w:val="28"/>
          <w:szCs w:val="28"/>
        </w:rPr>
        <w:t>: пособие / С.И. Пиманов, А.Н. Окороков, Л.Г. Сапего, Е.В. Макаренко, М.Л. Кавцевич. – Витебск: Издательство ВГМУ, 2017. – 318 </w:t>
      </w:r>
      <w:proofErr w:type="gramStart"/>
      <w:r w:rsidRPr="00E828B0">
        <w:rPr>
          <w:sz w:val="28"/>
          <w:szCs w:val="28"/>
        </w:rPr>
        <w:t>с</w:t>
      </w:r>
      <w:proofErr w:type="gramEnd"/>
      <w:r w:rsidRPr="00E828B0">
        <w:rPr>
          <w:sz w:val="28"/>
          <w:szCs w:val="28"/>
        </w:rPr>
        <w:t>.</w:t>
      </w:r>
    </w:p>
    <w:p w:rsidR="00C857A9" w:rsidRPr="00986787" w:rsidRDefault="00C857A9" w:rsidP="00C857A9">
      <w:pPr>
        <w:pStyle w:val="a7"/>
        <w:numPr>
          <w:ilvl w:val="0"/>
          <w:numId w:val="1"/>
        </w:numPr>
        <w:tabs>
          <w:tab w:val="left" w:pos="426"/>
        </w:tabs>
        <w:ind w:left="426" w:hanging="426"/>
        <w:rPr>
          <w:color w:val="000000"/>
          <w:sz w:val="28"/>
          <w:szCs w:val="28"/>
        </w:rPr>
      </w:pPr>
      <w:r w:rsidRPr="00986787">
        <w:rPr>
          <w:color w:val="000000"/>
          <w:sz w:val="28"/>
          <w:szCs w:val="28"/>
        </w:rPr>
        <w:t>Рекомендации по лечению стабильной ишемической болезни сердца Евр</w:t>
      </w:r>
      <w:r w:rsidRPr="00986787">
        <w:rPr>
          <w:color w:val="000000"/>
          <w:sz w:val="28"/>
          <w:szCs w:val="28"/>
        </w:rPr>
        <w:t>о</w:t>
      </w:r>
      <w:r w:rsidRPr="00986787">
        <w:rPr>
          <w:color w:val="000000"/>
          <w:sz w:val="28"/>
          <w:szCs w:val="28"/>
        </w:rPr>
        <w:t>пейского общества кардиологов 2013. Российский кардиологический жу</w:t>
      </w:r>
      <w:r w:rsidRPr="00986787">
        <w:rPr>
          <w:color w:val="000000"/>
          <w:sz w:val="28"/>
          <w:szCs w:val="28"/>
        </w:rPr>
        <w:t>р</w:t>
      </w:r>
      <w:r w:rsidRPr="00986787">
        <w:rPr>
          <w:color w:val="000000"/>
          <w:sz w:val="28"/>
          <w:szCs w:val="28"/>
        </w:rPr>
        <w:t>нал. – №7 (111), 2014. – С.7-79.</w:t>
      </w:r>
    </w:p>
    <w:p w:rsidR="00C857A9" w:rsidRPr="00986787" w:rsidRDefault="00C857A9" w:rsidP="00C857A9">
      <w:pPr>
        <w:pStyle w:val="a7"/>
        <w:numPr>
          <w:ilvl w:val="0"/>
          <w:numId w:val="1"/>
        </w:numPr>
        <w:tabs>
          <w:tab w:val="left" w:pos="426"/>
        </w:tabs>
        <w:ind w:left="426" w:hanging="426"/>
        <w:rPr>
          <w:color w:val="000000"/>
          <w:sz w:val="28"/>
          <w:szCs w:val="28"/>
        </w:rPr>
      </w:pPr>
      <w:r w:rsidRPr="00986787">
        <w:rPr>
          <w:color w:val="000000"/>
          <w:sz w:val="28"/>
          <w:szCs w:val="28"/>
        </w:rPr>
        <w:t>Рекомендации по диагностике и лечению артериальной гипертензии Европейского общества кардиологов 2013 г</w:t>
      </w:r>
      <w:r>
        <w:rPr>
          <w:color w:val="000000"/>
          <w:sz w:val="28"/>
          <w:szCs w:val="28"/>
        </w:rPr>
        <w:t>.</w:t>
      </w:r>
      <w:r w:rsidRPr="00986787">
        <w:rPr>
          <w:color w:val="000000"/>
          <w:sz w:val="28"/>
          <w:szCs w:val="28"/>
        </w:rPr>
        <w:t xml:space="preserve"> (перевод Российского медицинского общ</w:t>
      </w:r>
      <w:r w:rsidRPr="00986787">
        <w:rPr>
          <w:color w:val="000000"/>
          <w:sz w:val="28"/>
          <w:szCs w:val="28"/>
        </w:rPr>
        <w:t>е</w:t>
      </w:r>
      <w:r w:rsidRPr="00986787">
        <w:rPr>
          <w:color w:val="000000"/>
          <w:sz w:val="28"/>
          <w:szCs w:val="28"/>
        </w:rPr>
        <w:t xml:space="preserve">ства по артериальной гипертензии). – Москва, </w:t>
      </w:r>
      <w:smartTag w:uri="urn:schemas-microsoft-com:office:smarttags" w:element="metricconverter">
        <w:smartTagPr>
          <w:attr w:name="ProductID" w:val="2013 г"/>
        </w:smartTagPr>
        <w:r w:rsidRPr="00986787">
          <w:rPr>
            <w:color w:val="000000"/>
            <w:sz w:val="28"/>
            <w:szCs w:val="28"/>
          </w:rPr>
          <w:t>2013 г</w:t>
        </w:r>
      </w:smartTag>
      <w:r w:rsidRPr="00986787">
        <w:rPr>
          <w:color w:val="000000"/>
          <w:sz w:val="28"/>
          <w:szCs w:val="28"/>
        </w:rPr>
        <w:t xml:space="preserve">. – 104 </w:t>
      </w:r>
      <w:proofErr w:type="gramStart"/>
      <w:r w:rsidRPr="00986787">
        <w:rPr>
          <w:color w:val="000000"/>
          <w:sz w:val="28"/>
          <w:szCs w:val="28"/>
        </w:rPr>
        <w:t>с</w:t>
      </w:r>
      <w:proofErr w:type="gramEnd"/>
      <w:r w:rsidRPr="00986787">
        <w:rPr>
          <w:color w:val="000000"/>
          <w:sz w:val="28"/>
          <w:szCs w:val="28"/>
        </w:rPr>
        <w:t>.</w:t>
      </w:r>
    </w:p>
    <w:p w:rsidR="00C857A9" w:rsidRDefault="00C857A9" w:rsidP="00C857A9">
      <w:pPr>
        <w:tabs>
          <w:tab w:val="left" w:pos="360"/>
        </w:tabs>
        <w:jc w:val="both"/>
        <w:rPr>
          <w:b/>
          <w:sz w:val="28"/>
          <w:szCs w:val="28"/>
        </w:rPr>
      </w:pPr>
    </w:p>
    <w:p w:rsidR="00C857A9" w:rsidRDefault="00C857A9" w:rsidP="00C857A9">
      <w:pPr>
        <w:tabs>
          <w:tab w:val="left" w:pos="36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Дополнительная:</w:t>
      </w:r>
    </w:p>
    <w:p w:rsidR="00C857A9" w:rsidRPr="00986787" w:rsidRDefault="00C857A9" w:rsidP="00C857A9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986787">
        <w:rPr>
          <w:sz w:val="28"/>
          <w:szCs w:val="28"/>
        </w:rPr>
        <w:t xml:space="preserve">Гастроэнтерология и </w:t>
      </w:r>
      <w:proofErr w:type="spellStart"/>
      <w:r w:rsidRPr="00986787">
        <w:rPr>
          <w:sz w:val="28"/>
          <w:szCs w:val="28"/>
        </w:rPr>
        <w:t>гепатология</w:t>
      </w:r>
      <w:proofErr w:type="spellEnd"/>
      <w:r w:rsidRPr="00986787">
        <w:rPr>
          <w:sz w:val="28"/>
          <w:szCs w:val="28"/>
        </w:rPr>
        <w:t>: диагностика и лечение. Руководство для врачей</w:t>
      </w:r>
      <w:proofErr w:type="gramStart"/>
      <w:r w:rsidRPr="00986787">
        <w:rPr>
          <w:sz w:val="28"/>
          <w:szCs w:val="28"/>
        </w:rPr>
        <w:t xml:space="preserve"> / П</w:t>
      </w:r>
      <w:proofErr w:type="gramEnd"/>
      <w:r w:rsidRPr="00986787">
        <w:rPr>
          <w:sz w:val="28"/>
          <w:szCs w:val="28"/>
        </w:rPr>
        <w:t>од ред. А.В.</w:t>
      </w:r>
      <w:r>
        <w:t> </w:t>
      </w:r>
      <w:r w:rsidRPr="00986787">
        <w:rPr>
          <w:sz w:val="28"/>
          <w:szCs w:val="28"/>
        </w:rPr>
        <w:t>Калинина, А.Ф.</w:t>
      </w:r>
      <w:r>
        <w:rPr>
          <w:sz w:val="28"/>
          <w:szCs w:val="28"/>
        </w:rPr>
        <w:t> </w:t>
      </w:r>
      <w:r w:rsidRPr="00986787">
        <w:rPr>
          <w:sz w:val="28"/>
          <w:szCs w:val="28"/>
        </w:rPr>
        <w:t>Логинова, А.И.</w:t>
      </w:r>
      <w:r>
        <w:rPr>
          <w:sz w:val="28"/>
          <w:szCs w:val="28"/>
        </w:rPr>
        <w:t> </w:t>
      </w:r>
      <w:r w:rsidRPr="00986787">
        <w:rPr>
          <w:sz w:val="28"/>
          <w:szCs w:val="28"/>
        </w:rPr>
        <w:t xml:space="preserve">Хазанова. – 3-е изд., </w:t>
      </w:r>
      <w:proofErr w:type="spellStart"/>
      <w:r w:rsidRPr="00986787">
        <w:rPr>
          <w:sz w:val="28"/>
          <w:szCs w:val="28"/>
        </w:rPr>
        <w:t>перераб</w:t>
      </w:r>
      <w:proofErr w:type="spellEnd"/>
      <w:r w:rsidRPr="00986787">
        <w:rPr>
          <w:sz w:val="28"/>
          <w:szCs w:val="28"/>
        </w:rPr>
        <w:t xml:space="preserve">. и доп. – М.: </w:t>
      </w:r>
      <w:proofErr w:type="spellStart"/>
      <w:r w:rsidRPr="00986787">
        <w:rPr>
          <w:sz w:val="28"/>
          <w:szCs w:val="28"/>
        </w:rPr>
        <w:t>МЕДпресс-информ</w:t>
      </w:r>
      <w:proofErr w:type="spellEnd"/>
      <w:r w:rsidRPr="00986787">
        <w:rPr>
          <w:sz w:val="28"/>
          <w:szCs w:val="28"/>
        </w:rPr>
        <w:t>, 2013. – 848 с.</w:t>
      </w:r>
    </w:p>
    <w:p w:rsidR="00C857A9" w:rsidRPr="00986787" w:rsidRDefault="00C857A9" w:rsidP="00C857A9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986787">
        <w:rPr>
          <w:sz w:val="28"/>
          <w:szCs w:val="28"/>
        </w:rPr>
        <w:t>Кардиология: национальное руководство /</w:t>
      </w:r>
      <w:r>
        <w:rPr>
          <w:sz w:val="28"/>
          <w:szCs w:val="28"/>
        </w:rPr>
        <w:t xml:space="preserve"> </w:t>
      </w:r>
      <w:r w:rsidRPr="00986787">
        <w:rPr>
          <w:sz w:val="28"/>
          <w:szCs w:val="28"/>
        </w:rPr>
        <w:t>под ред. Ю.Н.</w:t>
      </w:r>
      <w:r>
        <w:rPr>
          <w:sz w:val="28"/>
          <w:szCs w:val="28"/>
        </w:rPr>
        <w:t> </w:t>
      </w:r>
      <w:proofErr w:type="spellStart"/>
      <w:r w:rsidRPr="00986787">
        <w:rPr>
          <w:sz w:val="28"/>
          <w:szCs w:val="28"/>
        </w:rPr>
        <w:t>Беленкова</w:t>
      </w:r>
      <w:proofErr w:type="spellEnd"/>
      <w:r w:rsidRPr="00986787">
        <w:rPr>
          <w:sz w:val="28"/>
          <w:szCs w:val="28"/>
        </w:rPr>
        <w:t>, Р.Г.</w:t>
      </w:r>
      <w:r>
        <w:rPr>
          <w:sz w:val="28"/>
          <w:szCs w:val="28"/>
        </w:rPr>
        <w:t> </w:t>
      </w:r>
      <w:proofErr w:type="spellStart"/>
      <w:r w:rsidRPr="00986787">
        <w:rPr>
          <w:sz w:val="28"/>
          <w:szCs w:val="28"/>
        </w:rPr>
        <w:t>Оганова</w:t>
      </w:r>
      <w:proofErr w:type="spellEnd"/>
      <w:r w:rsidRPr="00986787">
        <w:rPr>
          <w:sz w:val="28"/>
          <w:szCs w:val="28"/>
        </w:rPr>
        <w:t xml:space="preserve">. – М.: ГЭОТАР – </w:t>
      </w:r>
      <w:proofErr w:type="spellStart"/>
      <w:r w:rsidRPr="00986787">
        <w:rPr>
          <w:sz w:val="28"/>
          <w:szCs w:val="28"/>
        </w:rPr>
        <w:t>Медиа</w:t>
      </w:r>
      <w:proofErr w:type="spellEnd"/>
      <w:r w:rsidRPr="00986787">
        <w:rPr>
          <w:sz w:val="28"/>
          <w:szCs w:val="28"/>
        </w:rPr>
        <w:t>, 2007. – 1232 с.</w:t>
      </w:r>
    </w:p>
    <w:p w:rsidR="00C857A9" w:rsidRPr="00986787" w:rsidRDefault="00C857A9" w:rsidP="00C857A9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986787">
        <w:rPr>
          <w:sz w:val="28"/>
          <w:szCs w:val="28"/>
        </w:rPr>
        <w:t>Мартов,</w:t>
      </w:r>
      <w:r>
        <w:t> </w:t>
      </w:r>
      <w:r w:rsidRPr="00986787">
        <w:rPr>
          <w:sz w:val="28"/>
          <w:szCs w:val="28"/>
        </w:rPr>
        <w:t>Ю.В. Лекарственные средства в практике врача / Ю.В.</w:t>
      </w:r>
      <w:r>
        <w:t> </w:t>
      </w:r>
      <w:r w:rsidRPr="00986787">
        <w:rPr>
          <w:sz w:val="28"/>
          <w:szCs w:val="28"/>
        </w:rPr>
        <w:t>Мартов, А.Н.</w:t>
      </w:r>
      <w:r>
        <w:rPr>
          <w:sz w:val="28"/>
          <w:szCs w:val="28"/>
        </w:rPr>
        <w:t> </w:t>
      </w:r>
      <w:r w:rsidRPr="00986787">
        <w:rPr>
          <w:sz w:val="28"/>
          <w:szCs w:val="28"/>
        </w:rPr>
        <w:t xml:space="preserve">Окороков. – 3-е изд., </w:t>
      </w:r>
      <w:proofErr w:type="spellStart"/>
      <w:r w:rsidRPr="00986787">
        <w:rPr>
          <w:sz w:val="28"/>
          <w:szCs w:val="28"/>
        </w:rPr>
        <w:t>перераб</w:t>
      </w:r>
      <w:proofErr w:type="spellEnd"/>
      <w:r w:rsidRPr="00986787">
        <w:rPr>
          <w:sz w:val="28"/>
          <w:szCs w:val="28"/>
        </w:rPr>
        <w:t xml:space="preserve">. и доп. – М.: </w:t>
      </w:r>
      <w:proofErr w:type="spellStart"/>
      <w:r w:rsidRPr="00986787">
        <w:rPr>
          <w:sz w:val="28"/>
          <w:szCs w:val="28"/>
        </w:rPr>
        <w:t>Мед</w:t>
      </w:r>
      <w:proofErr w:type="gramStart"/>
      <w:r w:rsidRPr="00986787">
        <w:rPr>
          <w:sz w:val="28"/>
          <w:szCs w:val="28"/>
        </w:rPr>
        <w:t>.л</w:t>
      </w:r>
      <w:proofErr w:type="gramEnd"/>
      <w:r w:rsidRPr="00986787">
        <w:rPr>
          <w:sz w:val="28"/>
          <w:szCs w:val="28"/>
        </w:rPr>
        <w:t>ит</w:t>
      </w:r>
      <w:proofErr w:type="spellEnd"/>
      <w:r w:rsidRPr="00986787">
        <w:rPr>
          <w:sz w:val="28"/>
          <w:szCs w:val="28"/>
        </w:rPr>
        <w:t>., 2016. – 944 с.</w:t>
      </w:r>
    </w:p>
    <w:p w:rsidR="00C857A9" w:rsidRPr="00986787" w:rsidRDefault="00C857A9" w:rsidP="00C857A9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986787">
        <w:rPr>
          <w:sz w:val="28"/>
          <w:szCs w:val="28"/>
        </w:rPr>
        <w:t>Национальное руководство. Нефрология с CD / Н.А.</w:t>
      </w:r>
      <w:r>
        <w:rPr>
          <w:sz w:val="28"/>
          <w:szCs w:val="28"/>
        </w:rPr>
        <w:t> </w:t>
      </w:r>
      <w:r w:rsidRPr="00986787">
        <w:rPr>
          <w:sz w:val="28"/>
          <w:szCs w:val="28"/>
        </w:rPr>
        <w:t xml:space="preserve">Мухин. – М.: </w:t>
      </w:r>
      <w:proofErr w:type="spellStart"/>
      <w:r w:rsidRPr="00986787">
        <w:rPr>
          <w:sz w:val="28"/>
          <w:szCs w:val="28"/>
        </w:rPr>
        <w:t>ГЭОТАР-Медиа</w:t>
      </w:r>
      <w:proofErr w:type="spellEnd"/>
      <w:r w:rsidRPr="00986787">
        <w:rPr>
          <w:sz w:val="28"/>
          <w:szCs w:val="28"/>
        </w:rPr>
        <w:t>, 2009. – 720 с.</w:t>
      </w:r>
    </w:p>
    <w:p w:rsidR="00C857A9" w:rsidRPr="00986787" w:rsidRDefault="00C857A9" w:rsidP="00C857A9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986787">
        <w:rPr>
          <w:sz w:val="28"/>
          <w:szCs w:val="28"/>
        </w:rPr>
        <w:t>Национальное руководство. Пульмонология с CD / А.Г.</w:t>
      </w:r>
      <w:r>
        <w:rPr>
          <w:sz w:val="28"/>
          <w:szCs w:val="28"/>
        </w:rPr>
        <w:t> </w:t>
      </w:r>
      <w:proofErr w:type="spellStart"/>
      <w:r w:rsidRPr="00986787">
        <w:rPr>
          <w:sz w:val="28"/>
          <w:szCs w:val="28"/>
        </w:rPr>
        <w:t>Чучалин</w:t>
      </w:r>
      <w:proofErr w:type="spellEnd"/>
      <w:r w:rsidRPr="00986787">
        <w:rPr>
          <w:sz w:val="28"/>
          <w:szCs w:val="28"/>
        </w:rPr>
        <w:t xml:space="preserve">. – М.: </w:t>
      </w:r>
      <w:proofErr w:type="spellStart"/>
      <w:r w:rsidRPr="00986787">
        <w:rPr>
          <w:sz w:val="28"/>
          <w:szCs w:val="28"/>
        </w:rPr>
        <w:t>ГЭОТАР-Медиа</w:t>
      </w:r>
      <w:proofErr w:type="spellEnd"/>
      <w:r w:rsidRPr="00986787">
        <w:rPr>
          <w:sz w:val="28"/>
          <w:szCs w:val="28"/>
        </w:rPr>
        <w:t>, 2009. – 960 с.</w:t>
      </w:r>
    </w:p>
    <w:p w:rsidR="00C857A9" w:rsidRPr="00986787" w:rsidRDefault="00C857A9" w:rsidP="00C857A9">
      <w:pPr>
        <w:pStyle w:val="a3"/>
        <w:numPr>
          <w:ilvl w:val="0"/>
          <w:numId w:val="1"/>
        </w:numPr>
        <w:tabs>
          <w:tab w:val="left" w:pos="360"/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86787">
        <w:rPr>
          <w:rFonts w:ascii="Times New Roman" w:hAnsi="Times New Roman" w:cs="Times New Roman"/>
          <w:sz w:val="28"/>
          <w:szCs w:val="28"/>
        </w:rPr>
        <w:t>Орлов</w:t>
      </w:r>
      <w:r>
        <w:rPr>
          <w:rFonts w:ascii="Times New Roman" w:hAnsi="Times New Roman" w:cs="Times New Roman"/>
          <w:sz w:val="28"/>
          <w:szCs w:val="28"/>
        </w:rPr>
        <w:t>, </w:t>
      </w:r>
      <w:r w:rsidRPr="00986787">
        <w:rPr>
          <w:rFonts w:ascii="Times New Roman" w:hAnsi="Times New Roman" w:cs="Times New Roman"/>
          <w:sz w:val="28"/>
          <w:szCs w:val="28"/>
        </w:rPr>
        <w:t>В.Н. Руководство по электрокардиографии</w:t>
      </w:r>
      <w:r>
        <w:rPr>
          <w:rFonts w:ascii="Times New Roman" w:hAnsi="Times New Roman" w:cs="Times New Roman"/>
          <w:sz w:val="28"/>
          <w:szCs w:val="28"/>
        </w:rPr>
        <w:t xml:space="preserve"> / В.Н. Орлов</w:t>
      </w:r>
      <w:r w:rsidRPr="00986787">
        <w:rPr>
          <w:rFonts w:ascii="Times New Roman" w:hAnsi="Times New Roman" w:cs="Times New Roman"/>
          <w:sz w:val="28"/>
          <w:szCs w:val="28"/>
        </w:rPr>
        <w:t>. – 5-е изд. стер. – М., ООО «Медицинское инфо</w:t>
      </w:r>
      <w:r w:rsidRPr="00986787">
        <w:rPr>
          <w:rFonts w:ascii="Times New Roman" w:hAnsi="Times New Roman" w:cs="Times New Roman"/>
          <w:sz w:val="28"/>
          <w:szCs w:val="28"/>
        </w:rPr>
        <w:t>р</w:t>
      </w:r>
      <w:r w:rsidRPr="00986787">
        <w:rPr>
          <w:rFonts w:ascii="Times New Roman" w:hAnsi="Times New Roman" w:cs="Times New Roman"/>
          <w:sz w:val="28"/>
          <w:szCs w:val="28"/>
        </w:rPr>
        <w:t xml:space="preserve">мационное агентство», 2006. – 528 </w:t>
      </w:r>
      <w:proofErr w:type="gramStart"/>
      <w:r w:rsidRPr="0098678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86787">
        <w:rPr>
          <w:rFonts w:ascii="Times New Roman" w:hAnsi="Times New Roman" w:cs="Times New Roman"/>
          <w:sz w:val="28"/>
          <w:szCs w:val="28"/>
        </w:rPr>
        <w:t>.</w:t>
      </w:r>
    </w:p>
    <w:p w:rsidR="00C857A9" w:rsidRPr="00986787" w:rsidRDefault="00C857A9" w:rsidP="00C857A9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986787">
        <w:rPr>
          <w:sz w:val="28"/>
          <w:szCs w:val="28"/>
        </w:rPr>
        <w:t>Рекомендации Европейского общества кардиологов по ведению больных с инфекционным эндокардитом 2015. Российский кардиологический журнал 2016, 5 (133): 65–116.</w:t>
      </w:r>
    </w:p>
    <w:p w:rsidR="00C857A9" w:rsidRPr="00986787" w:rsidRDefault="00C857A9" w:rsidP="00C857A9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986787">
        <w:rPr>
          <w:sz w:val="28"/>
          <w:szCs w:val="28"/>
        </w:rPr>
        <w:t>Эндокринология: национальное руководство</w:t>
      </w:r>
      <w:proofErr w:type="gramStart"/>
      <w:r w:rsidRPr="00986787">
        <w:rPr>
          <w:sz w:val="28"/>
          <w:szCs w:val="28"/>
        </w:rPr>
        <w:t xml:space="preserve"> /П</w:t>
      </w:r>
      <w:proofErr w:type="gramEnd"/>
      <w:r w:rsidRPr="00986787">
        <w:rPr>
          <w:sz w:val="28"/>
          <w:szCs w:val="28"/>
        </w:rPr>
        <w:t>од ред. И.И.</w:t>
      </w:r>
      <w:r>
        <w:rPr>
          <w:sz w:val="28"/>
          <w:szCs w:val="28"/>
        </w:rPr>
        <w:t> </w:t>
      </w:r>
      <w:r w:rsidRPr="00986787">
        <w:rPr>
          <w:sz w:val="28"/>
          <w:szCs w:val="28"/>
        </w:rPr>
        <w:t>Дедова, Г.А.</w:t>
      </w:r>
      <w:r>
        <w:rPr>
          <w:sz w:val="28"/>
          <w:szCs w:val="28"/>
        </w:rPr>
        <w:t> </w:t>
      </w:r>
      <w:r w:rsidRPr="00986787">
        <w:rPr>
          <w:sz w:val="28"/>
          <w:szCs w:val="28"/>
        </w:rPr>
        <w:t xml:space="preserve">Мельниченко. – М.: ГЭОТАР – </w:t>
      </w:r>
      <w:proofErr w:type="spellStart"/>
      <w:r w:rsidRPr="00986787">
        <w:rPr>
          <w:sz w:val="28"/>
          <w:szCs w:val="28"/>
        </w:rPr>
        <w:t>Медиа</w:t>
      </w:r>
      <w:proofErr w:type="spellEnd"/>
      <w:r w:rsidRPr="00986787">
        <w:rPr>
          <w:sz w:val="28"/>
          <w:szCs w:val="28"/>
        </w:rPr>
        <w:t>, 2008. – 1072 с.</w:t>
      </w:r>
    </w:p>
    <w:p w:rsidR="00C857A9" w:rsidRPr="00986787" w:rsidRDefault="00C857A9" w:rsidP="00C857A9">
      <w:pPr>
        <w:pStyle w:val="a5"/>
        <w:numPr>
          <w:ilvl w:val="0"/>
          <w:numId w:val="1"/>
        </w:numPr>
        <w:tabs>
          <w:tab w:val="left" w:pos="426"/>
        </w:tabs>
        <w:ind w:left="426" w:hanging="426"/>
        <w:rPr>
          <w:sz w:val="28"/>
          <w:szCs w:val="28"/>
        </w:rPr>
      </w:pPr>
      <w:r w:rsidRPr="00986787">
        <w:rPr>
          <w:bCs/>
          <w:color w:val="333333"/>
          <w:sz w:val="28"/>
          <w:szCs w:val="28"/>
          <w:shd w:val="clear" w:color="auto" w:fill="FFFFFF"/>
        </w:rPr>
        <w:t xml:space="preserve">Федеральные клинические рекомендации «Ревматоидный артрит». Ассоциация Ревматологов России, </w:t>
      </w:r>
      <w:smartTag w:uri="urn:schemas-microsoft-com:office:smarttags" w:element="metricconverter">
        <w:smartTagPr>
          <w:attr w:name="ProductID" w:val="2013 г"/>
        </w:smartTagPr>
        <w:r w:rsidRPr="00986787">
          <w:rPr>
            <w:bCs/>
            <w:color w:val="333333"/>
            <w:sz w:val="28"/>
            <w:szCs w:val="28"/>
            <w:shd w:val="clear" w:color="auto" w:fill="FFFFFF"/>
          </w:rPr>
          <w:t>2013 г</w:t>
        </w:r>
      </w:smartTag>
      <w:r w:rsidRPr="00986787">
        <w:rPr>
          <w:bCs/>
          <w:color w:val="333333"/>
          <w:sz w:val="28"/>
          <w:szCs w:val="28"/>
          <w:shd w:val="clear" w:color="auto" w:fill="FFFFFF"/>
        </w:rPr>
        <w:t>. – 18 с.</w:t>
      </w:r>
    </w:p>
    <w:p w:rsidR="00C857A9" w:rsidRPr="00986787" w:rsidRDefault="00C857A9" w:rsidP="00C857A9">
      <w:pPr>
        <w:pStyle w:val="a5"/>
        <w:numPr>
          <w:ilvl w:val="0"/>
          <w:numId w:val="1"/>
        </w:numPr>
        <w:tabs>
          <w:tab w:val="left" w:pos="426"/>
        </w:tabs>
        <w:ind w:left="426" w:hanging="426"/>
        <w:rPr>
          <w:sz w:val="28"/>
          <w:szCs w:val="28"/>
        </w:rPr>
      </w:pPr>
      <w:r w:rsidRPr="00986787">
        <w:rPr>
          <w:sz w:val="28"/>
          <w:szCs w:val="28"/>
        </w:rPr>
        <w:t xml:space="preserve">Федеральные клинические рекомендации по диагностике и лечению остеоартроза. </w:t>
      </w:r>
      <w:r w:rsidRPr="00986787">
        <w:rPr>
          <w:bCs/>
          <w:color w:val="333333"/>
          <w:sz w:val="28"/>
          <w:szCs w:val="28"/>
          <w:shd w:val="clear" w:color="auto" w:fill="FFFFFF"/>
        </w:rPr>
        <w:t>А</w:t>
      </w:r>
      <w:r w:rsidRPr="00986787">
        <w:rPr>
          <w:bCs/>
          <w:color w:val="333333"/>
          <w:sz w:val="28"/>
          <w:szCs w:val="28"/>
          <w:shd w:val="clear" w:color="auto" w:fill="FFFFFF"/>
        </w:rPr>
        <w:t>с</w:t>
      </w:r>
      <w:r w:rsidRPr="00986787">
        <w:rPr>
          <w:bCs/>
          <w:color w:val="333333"/>
          <w:sz w:val="28"/>
          <w:szCs w:val="28"/>
          <w:shd w:val="clear" w:color="auto" w:fill="FFFFFF"/>
        </w:rPr>
        <w:t xml:space="preserve">социация Ревматологов России, </w:t>
      </w:r>
      <w:smartTag w:uri="urn:schemas-microsoft-com:office:smarttags" w:element="metricconverter">
        <w:smartTagPr>
          <w:attr w:name="ProductID" w:val="2013 г"/>
        </w:smartTagPr>
        <w:r w:rsidRPr="00986787">
          <w:rPr>
            <w:bCs/>
            <w:color w:val="333333"/>
            <w:sz w:val="28"/>
            <w:szCs w:val="28"/>
            <w:shd w:val="clear" w:color="auto" w:fill="FFFFFF"/>
          </w:rPr>
          <w:t>2013 г</w:t>
        </w:r>
      </w:smartTag>
      <w:r w:rsidRPr="00986787">
        <w:rPr>
          <w:bCs/>
          <w:color w:val="333333"/>
          <w:sz w:val="28"/>
          <w:szCs w:val="28"/>
          <w:shd w:val="clear" w:color="auto" w:fill="FFFFFF"/>
        </w:rPr>
        <w:t>. – 19 с.</w:t>
      </w:r>
    </w:p>
    <w:p w:rsidR="00C857A9" w:rsidRDefault="00C857A9" w:rsidP="00C857A9">
      <w:pPr>
        <w:jc w:val="both"/>
        <w:rPr>
          <w:b/>
          <w:sz w:val="28"/>
          <w:szCs w:val="28"/>
        </w:rPr>
      </w:pPr>
    </w:p>
    <w:p w:rsidR="00C857A9" w:rsidRPr="00986787" w:rsidRDefault="00C857A9" w:rsidP="00C857A9">
      <w:pPr>
        <w:jc w:val="both"/>
        <w:rPr>
          <w:b/>
          <w:sz w:val="28"/>
          <w:szCs w:val="28"/>
        </w:rPr>
      </w:pPr>
      <w:r w:rsidRPr="00986787">
        <w:rPr>
          <w:b/>
          <w:sz w:val="28"/>
          <w:szCs w:val="28"/>
        </w:rPr>
        <w:t>Нормативные правовые акты:</w:t>
      </w:r>
    </w:p>
    <w:p w:rsidR="00C857A9" w:rsidRPr="00986787" w:rsidRDefault="00C857A9" w:rsidP="00C857A9">
      <w:pPr>
        <w:numPr>
          <w:ilvl w:val="0"/>
          <w:numId w:val="1"/>
        </w:numPr>
        <w:tabs>
          <w:tab w:val="left" w:pos="284"/>
          <w:tab w:val="left" w:pos="426"/>
        </w:tabs>
        <w:ind w:left="426" w:hanging="426"/>
        <w:jc w:val="both"/>
        <w:rPr>
          <w:sz w:val="28"/>
          <w:szCs w:val="28"/>
        </w:rPr>
      </w:pPr>
      <w:r w:rsidRPr="00986787">
        <w:rPr>
          <w:sz w:val="28"/>
          <w:szCs w:val="28"/>
        </w:rPr>
        <w:t xml:space="preserve">О здравоохранении [Электронный ресурс]: Закон </w:t>
      </w:r>
      <w:proofErr w:type="spellStart"/>
      <w:r w:rsidRPr="00986787">
        <w:rPr>
          <w:sz w:val="28"/>
          <w:szCs w:val="28"/>
        </w:rPr>
        <w:t>Респ</w:t>
      </w:r>
      <w:proofErr w:type="spellEnd"/>
      <w:r w:rsidRPr="00986787">
        <w:rPr>
          <w:sz w:val="28"/>
          <w:szCs w:val="28"/>
        </w:rPr>
        <w:t xml:space="preserve">. Беларусь, 18 июня </w:t>
      </w:r>
      <w:smartTag w:uri="urn:schemas-microsoft-com:office:smarttags" w:element="metricconverter">
        <w:smartTagPr>
          <w:attr w:name="ProductID" w:val="1993 г"/>
        </w:smartTagPr>
        <w:r w:rsidRPr="00986787">
          <w:rPr>
            <w:sz w:val="28"/>
            <w:szCs w:val="28"/>
          </w:rPr>
          <w:t>1993 г</w:t>
        </w:r>
      </w:smartTag>
      <w:r w:rsidRPr="00986787">
        <w:rPr>
          <w:sz w:val="28"/>
          <w:szCs w:val="28"/>
        </w:rPr>
        <w:t xml:space="preserve">., № 2435-XII: с </w:t>
      </w:r>
      <w:proofErr w:type="spellStart"/>
      <w:r w:rsidRPr="00986787">
        <w:rPr>
          <w:sz w:val="28"/>
          <w:szCs w:val="28"/>
        </w:rPr>
        <w:t>изм</w:t>
      </w:r>
      <w:proofErr w:type="spellEnd"/>
      <w:r w:rsidRPr="00986787">
        <w:rPr>
          <w:sz w:val="28"/>
          <w:szCs w:val="28"/>
        </w:rPr>
        <w:t>. и доп. // Национальный правовой Инте</w:t>
      </w:r>
      <w:r w:rsidRPr="00986787">
        <w:rPr>
          <w:sz w:val="28"/>
          <w:szCs w:val="28"/>
        </w:rPr>
        <w:t>р</w:t>
      </w:r>
      <w:r w:rsidRPr="00986787">
        <w:rPr>
          <w:sz w:val="28"/>
          <w:szCs w:val="28"/>
        </w:rPr>
        <w:t xml:space="preserve">нет-портал Республики Беларусь. </w:t>
      </w:r>
    </w:p>
    <w:p w:rsidR="00C857A9" w:rsidRPr="00986787" w:rsidRDefault="00C857A9" w:rsidP="00C857A9">
      <w:pPr>
        <w:numPr>
          <w:ilvl w:val="0"/>
          <w:numId w:val="1"/>
        </w:numPr>
        <w:tabs>
          <w:tab w:val="left" w:pos="284"/>
          <w:tab w:val="left" w:pos="426"/>
        </w:tabs>
        <w:ind w:left="426" w:hanging="426"/>
        <w:jc w:val="both"/>
        <w:rPr>
          <w:iCs/>
          <w:sz w:val="28"/>
          <w:szCs w:val="28"/>
        </w:rPr>
      </w:pPr>
      <w:r w:rsidRPr="00986787">
        <w:rPr>
          <w:sz w:val="28"/>
          <w:szCs w:val="28"/>
        </w:rPr>
        <w:t xml:space="preserve">О борьбе с коррупцией [Электронный ресурс]: Закон </w:t>
      </w:r>
      <w:proofErr w:type="spellStart"/>
      <w:r w:rsidRPr="00986787">
        <w:rPr>
          <w:sz w:val="28"/>
          <w:szCs w:val="28"/>
        </w:rPr>
        <w:t>Респ</w:t>
      </w:r>
      <w:proofErr w:type="spellEnd"/>
      <w:r w:rsidRPr="00986787">
        <w:rPr>
          <w:sz w:val="28"/>
          <w:szCs w:val="28"/>
        </w:rPr>
        <w:t xml:space="preserve">. Беларусь, 15 июля </w:t>
      </w:r>
      <w:smartTag w:uri="urn:schemas-microsoft-com:office:smarttags" w:element="metricconverter">
        <w:smartTagPr>
          <w:attr w:name="ProductID" w:val="2015 г"/>
        </w:smartTagPr>
        <w:r w:rsidRPr="00986787">
          <w:rPr>
            <w:sz w:val="28"/>
            <w:szCs w:val="28"/>
          </w:rPr>
          <w:t>2015 г</w:t>
        </w:r>
      </w:smartTag>
      <w:r w:rsidRPr="00986787">
        <w:rPr>
          <w:sz w:val="28"/>
          <w:szCs w:val="28"/>
        </w:rPr>
        <w:t>., № 305-3 // Национальный правовой Интернет-портал Ре</w:t>
      </w:r>
      <w:r w:rsidRPr="00986787">
        <w:rPr>
          <w:sz w:val="28"/>
          <w:szCs w:val="28"/>
        </w:rPr>
        <w:t>с</w:t>
      </w:r>
      <w:r w:rsidRPr="00986787">
        <w:rPr>
          <w:sz w:val="28"/>
          <w:szCs w:val="28"/>
        </w:rPr>
        <w:t xml:space="preserve">публики Беларусь. </w:t>
      </w:r>
    </w:p>
    <w:p w:rsidR="00C857A9" w:rsidRPr="00986787" w:rsidRDefault="00C857A9" w:rsidP="00C857A9">
      <w:pPr>
        <w:pStyle w:val="a9"/>
        <w:numPr>
          <w:ilvl w:val="0"/>
          <w:numId w:val="1"/>
        </w:numPr>
        <w:tabs>
          <w:tab w:val="left" w:pos="284"/>
          <w:tab w:val="left" w:pos="426"/>
          <w:tab w:val="left" w:pos="1276"/>
          <w:tab w:val="left" w:pos="1418"/>
        </w:tabs>
        <w:ind w:left="426" w:hanging="426"/>
        <w:jc w:val="both"/>
        <w:rPr>
          <w:sz w:val="28"/>
          <w:szCs w:val="28"/>
        </w:rPr>
      </w:pPr>
      <w:r w:rsidRPr="00986787">
        <w:rPr>
          <w:kern w:val="36"/>
          <w:sz w:val="28"/>
          <w:szCs w:val="28"/>
        </w:rPr>
        <w:lastRenderedPageBreak/>
        <w:t xml:space="preserve">Об утверждении Концепции реализации государственной </w:t>
      </w:r>
      <w:proofErr w:type="gramStart"/>
      <w:r w:rsidRPr="00986787">
        <w:rPr>
          <w:kern w:val="36"/>
          <w:sz w:val="28"/>
          <w:szCs w:val="28"/>
        </w:rPr>
        <w:t>политики форм</w:t>
      </w:r>
      <w:r w:rsidRPr="00986787">
        <w:rPr>
          <w:kern w:val="36"/>
          <w:sz w:val="28"/>
          <w:szCs w:val="28"/>
        </w:rPr>
        <w:t>и</w:t>
      </w:r>
      <w:r w:rsidRPr="00986787">
        <w:rPr>
          <w:kern w:val="36"/>
          <w:sz w:val="28"/>
          <w:szCs w:val="28"/>
        </w:rPr>
        <w:t>рования здорового образа жизни населения Республики</w:t>
      </w:r>
      <w:proofErr w:type="gramEnd"/>
      <w:r w:rsidRPr="00986787">
        <w:rPr>
          <w:kern w:val="36"/>
          <w:sz w:val="28"/>
          <w:szCs w:val="28"/>
        </w:rPr>
        <w:t xml:space="preserve"> Беларусь на период до 2020 года и отраслевого плана мероприятий по формированию здорового образа жизни, сохранению и укреплению здоровья населения Республики Беларусь на период до 2015 года [Электронный ресурс]: приказ </w:t>
      </w:r>
      <w:proofErr w:type="spellStart"/>
      <w:r w:rsidRPr="00986787">
        <w:rPr>
          <w:kern w:val="36"/>
          <w:sz w:val="28"/>
          <w:szCs w:val="28"/>
        </w:rPr>
        <w:t>М-ва</w:t>
      </w:r>
      <w:proofErr w:type="spellEnd"/>
      <w:r w:rsidRPr="00986787">
        <w:rPr>
          <w:kern w:val="36"/>
          <w:sz w:val="28"/>
          <w:szCs w:val="28"/>
        </w:rPr>
        <w:t xml:space="preserve"> здр</w:t>
      </w:r>
      <w:r w:rsidRPr="00986787">
        <w:rPr>
          <w:kern w:val="36"/>
          <w:sz w:val="28"/>
          <w:szCs w:val="28"/>
        </w:rPr>
        <w:t>а</w:t>
      </w:r>
      <w:r w:rsidRPr="00986787">
        <w:rPr>
          <w:kern w:val="36"/>
          <w:sz w:val="28"/>
          <w:szCs w:val="28"/>
        </w:rPr>
        <w:t xml:space="preserve">воохранения </w:t>
      </w:r>
      <w:proofErr w:type="spellStart"/>
      <w:r w:rsidRPr="00986787">
        <w:rPr>
          <w:kern w:val="36"/>
          <w:sz w:val="28"/>
          <w:szCs w:val="28"/>
        </w:rPr>
        <w:t>Респ</w:t>
      </w:r>
      <w:proofErr w:type="spellEnd"/>
      <w:r w:rsidRPr="00986787">
        <w:rPr>
          <w:kern w:val="36"/>
          <w:sz w:val="28"/>
          <w:szCs w:val="28"/>
        </w:rPr>
        <w:t xml:space="preserve">. Беларусь, 31 марта </w:t>
      </w:r>
      <w:smartTag w:uri="urn:schemas-microsoft-com:office:smarttags" w:element="metricconverter">
        <w:smartTagPr>
          <w:attr w:name="ProductID" w:val="2011 г"/>
        </w:smartTagPr>
        <w:r w:rsidRPr="00986787">
          <w:rPr>
            <w:kern w:val="36"/>
            <w:sz w:val="28"/>
            <w:szCs w:val="28"/>
          </w:rPr>
          <w:t>2011 г</w:t>
        </w:r>
      </w:smartTag>
      <w:r w:rsidRPr="00986787">
        <w:rPr>
          <w:kern w:val="36"/>
          <w:sz w:val="28"/>
          <w:szCs w:val="28"/>
        </w:rPr>
        <w:t xml:space="preserve">., № 335 </w:t>
      </w:r>
      <w:r w:rsidRPr="00986787">
        <w:rPr>
          <w:sz w:val="28"/>
          <w:szCs w:val="28"/>
        </w:rPr>
        <w:t xml:space="preserve">// </w:t>
      </w:r>
      <w:proofErr w:type="spellStart"/>
      <w:r w:rsidRPr="00986787">
        <w:rPr>
          <w:sz w:val="28"/>
          <w:szCs w:val="28"/>
        </w:rPr>
        <w:t>Бизнес-инфо</w:t>
      </w:r>
      <w:proofErr w:type="spellEnd"/>
      <w:r w:rsidRPr="00986787">
        <w:rPr>
          <w:sz w:val="28"/>
          <w:szCs w:val="28"/>
        </w:rPr>
        <w:t>. Аналитическая правовая систем</w:t>
      </w:r>
      <w:proofErr w:type="gramStart"/>
      <w:r w:rsidRPr="00986787">
        <w:rPr>
          <w:sz w:val="28"/>
          <w:szCs w:val="28"/>
        </w:rPr>
        <w:t>а / ООО</w:t>
      </w:r>
      <w:proofErr w:type="gramEnd"/>
      <w:r w:rsidRPr="00986787">
        <w:rPr>
          <w:sz w:val="28"/>
          <w:szCs w:val="28"/>
        </w:rPr>
        <w:t xml:space="preserve"> «Профессиональные прав</w:t>
      </w:r>
      <w:r w:rsidRPr="00986787">
        <w:rPr>
          <w:sz w:val="28"/>
          <w:szCs w:val="28"/>
        </w:rPr>
        <w:t>о</w:t>
      </w:r>
      <w:r w:rsidRPr="00986787">
        <w:rPr>
          <w:sz w:val="28"/>
          <w:szCs w:val="28"/>
        </w:rPr>
        <w:t>вые системы». – Минск, 2017.</w:t>
      </w:r>
    </w:p>
    <w:p w:rsidR="00C857A9" w:rsidRDefault="00C857A9" w:rsidP="00C857A9">
      <w:pPr>
        <w:numPr>
          <w:ilvl w:val="0"/>
          <w:numId w:val="1"/>
        </w:numPr>
        <w:tabs>
          <w:tab w:val="left" w:pos="360"/>
        </w:tabs>
        <w:jc w:val="both"/>
        <w:rPr>
          <w:sz w:val="28"/>
          <w:szCs w:val="28"/>
        </w:rPr>
      </w:pPr>
      <w:r w:rsidRPr="00F97F6A">
        <w:rPr>
          <w:sz w:val="28"/>
          <w:szCs w:val="28"/>
        </w:rPr>
        <w:t xml:space="preserve">Клинический протокол диагностики и лечения пневмоний [Электронный ресурс]: прил. 2 к приказу </w:t>
      </w:r>
      <w:proofErr w:type="spellStart"/>
      <w:r w:rsidRPr="00F97F6A">
        <w:rPr>
          <w:sz w:val="28"/>
          <w:szCs w:val="28"/>
        </w:rPr>
        <w:t>М-ва</w:t>
      </w:r>
      <w:proofErr w:type="spellEnd"/>
      <w:r w:rsidRPr="00F97F6A">
        <w:rPr>
          <w:sz w:val="28"/>
          <w:szCs w:val="28"/>
        </w:rPr>
        <w:t xml:space="preserve"> здравоохранения </w:t>
      </w:r>
      <w:proofErr w:type="spellStart"/>
      <w:r w:rsidRPr="00F97F6A">
        <w:rPr>
          <w:sz w:val="28"/>
          <w:szCs w:val="28"/>
        </w:rPr>
        <w:t>Респ</w:t>
      </w:r>
      <w:proofErr w:type="spellEnd"/>
      <w:r w:rsidRPr="00F97F6A">
        <w:rPr>
          <w:sz w:val="28"/>
          <w:szCs w:val="28"/>
        </w:rPr>
        <w:t xml:space="preserve">. Беларусь, 5 июля </w:t>
      </w:r>
      <w:smartTag w:uri="urn:schemas-microsoft-com:office:smarttags" w:element="metricconverter">
        <w:smartTagPr>
          <w:attr w:name="ProductID" w:val="2012 г"/>
        </w:smartTagPr>
        <w:r w:rsidRPr="00F97F6A">
          <w:rPr>
            <w:sz w:val="28"/>
            <w:szCs w:val="28"/>
          </w:rPr>
          <w:t>2012 г</w:t>
        </w:r>
      </w:smartTag>
      <w:r w:rsidRPr="00F97F6A">
        <w:rPr>
          <w:sz w:val="28"/>
          <w:szCs w:val="28"/>
        </w:rPr>
        <w:t>., № 768</w:t>
      </w:r>
      <w:r>
        <w:rPr>
          <w:sz w:val="28"/>
          <w:szCs w:val="28"/>
        </w:rPr>
        <w:t>.</w:t>
      </w:r>
    </w:p>
    <w:p w:rsidR="00C857A9" w:rsidRPr="00F97F6A" w:rsidRDefault="00C857A9" w:rsidP="00C857A9">
      <w:pPr>
        <w:numPr>
          <w:ilvl w:val="0"/>
          <w:numId w:val="1"/>
        </w:numPr>
        <w:tabs>
          <w:tab w:val="left" w:pos="360"/>
        </w:tabs>
        <w:jc w:val="both"/>
        <w:rPr>
          <w:sz w:val="28"/>
          <w:szCs w:val="28"/>
        </w:rPr>
      </w:pPr>
      <w:r w:rsidRPr="00F97F6A">
        <w:rPr>
          <w:sz w:val="28"/>
          <w:szCs w:val="28"/>
        </w:rPr>
        <w:t>Клинический протокол диагностики и лечен</w:t>
      </w:r>
      <w:r>
        <w:rPr>
          <w:sz w:val="28"/>
          <w:szCs w:val="28"/>
        </w:rPr>
        <w:t>ия астмы [Электронный ресурс]</w:t>
      </w:r>
      <w:r w:rsidRPr="00F97F6A">
        <w:rPr>
          <w:sz w:val="28"/>
          <w:szCs w:val="28"/>
        </w:rPr>
        <w:t xml:space="preserve">: прил. 3 к приказу </w:t>
      </w:r>
      <w:proofErr w:type="spellStart"/>
      <w:r w:rsidRPr="00F97F6A">
        <w:rPr>
          <w:sz w:val="28"/>
          <w:szCs w:val="28"/>
        </w:rPr>
        <w:t>М-ва</w:t>
      </w:r>
      <w:proofErr w:type="spellEnd"/>
      <w:r w:rsidRPr="00F97F6A">
        <w:rPr>
          <w:sz w:val="28"/>
          <w:szCs w:val="28"/>
        </w:rPr>
        <w:t xml:space="preserve"> здравоохранения </w:t>
      </w:r>
      <w:proofErr w:type="spellStart"/>
      <w:r w:rsidRPr="00F97F6A">
        <w:rPr>
          <w:sz w:val="28"/>
          <w:szCs w:val="28"/>
        </w:rPr>
        <w:t>Респ</w:t>
      </w:r>
      <w:proofErr w:type="spellEnd"/>
      <w:r w:rsidRPr="00F97F6A">
        <w:rPr>
          <w:sz w:val="28"/>
          <w:szCs w:val="28"/>
        </w:rPr>
        <w:t xml:space="preserve">. Беларусь, 5 июля </w:t>
      </w:r>
      <w:smartTag w:uri="urn:schemas-microsoft-com:office:smarttags" w:element="metricconverter">
        <w:smartTagPr>
          <w:attr w:name="ProductID" w:val="2012 г"/>
        </w:smartTagPr>
        <w:r w:rsidRPr="00F97F6A">
          <w:rPr>
            <w:sz w:val="28"/>
            <w:szCs w:val="28"/>
          </w:rPr>
          <w:t>2012 г</w:t>
        </w:r>
      </w:smartTag>
      <w:r w:rsidRPr="00F97F6A">
        <w:rPr>
          <w:sz w:val="28"/>
          <w:szCs w:val="28"/>
        </w:rPr>
        <w:t>., №</w:t>
      </w:r>
      <w:r>
        <w:t> </w:t>
      </w:r>
      <w:r w:rsidRPr="00F97F6A">
        <w:rPr>
          <w:sz w:val="28"/>
          <w:szCs w:val="28"/>
        </w:rPr>
        <w:t>768.</w:t>
      </w:r>
    </w:p>
    <w:p w:rsidR="00C857A9" w:rsidRDefault="00C857A9" w:rsidP="00C857A9">
      <w:pPr>
        <w:numPr>
          <w:ilvl w:val="0"/>
          <w:numId w:val="1"/>
        </w:num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Клинический протокол диагностики и лечения хронической обструктивной болезни легких [Электронный ресурс]: прил. 4 к приказу </w:t>
      </w:r>
      <w:proofErr w:type="spellStart"/>
      <w:r>
        <w:rPr>
          <w:sz w:val="28"/>
          <w:szCs w:val="28"/>
        </w:rPr>
        <w:t>М-ва</w:t>
      </w:r>
      <w:proofErr w:type="spellEnd"/>
      <w:r>
        <w:rPr>
          <w:sz w:val="28"/>
          <w:szCs w:val="28"/>
        </w:rPr>
        <w:t xml:space="preserve"> здравоохранения </w:t>
      </w:r>
      <w:proofErr w:type="spellStart"/>
      <w:r>
        <w:rPr>
          <w:sz w:val="28"/>
          <w:szCs w:val="28"/>
        </w:rPr>
        <w:t>Респ</w:t>
      </w:r>
      <w:proofErr w:type="spellEnd"/>
      <w:r>
        <w:rPr>
          <w:sz w:val="28"/>
          <w:szCs w:val="28"/>
        </w:rPr>
        <w:t xml:space="preserve">. Беларусь, 5 июля </w:t>
      </w:r>
      <w:smartTag w:uri="urn:schemas-microsoft-com:office:smarttags" w:element="metricconverter">
        <w:smartTagPr>
          <w:attr w:name="ProductID" w:val="2012 г"/>
        </w:smartTagPr>
        <w:r>
          <w:rPr>
            <w:sz w:val="28"/>
            <w:szCs w:val="28"/>
          </w:rPr>
          <w:t>2012 г</w:t>
        </w:r>
      </w:smartTag>
      <w:r>
        <w:rPr>
          <w:sz w:val="28"/>
          <w:szCs w:val="28"/>
        </w:rPr>
        <w:t>., № 768.</w:t>
      </w:r>
    </w:p>
    <w:p w:rsidR="00C857A9" w:rsidRDefault="00C857A9" w:rsidP="00C857A9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некоторых клинических протоколов диагностики и лечения заболеваний системы кровообращения [Электронный ресурс]: постановление </w:t>
      </w:r>
      <w:proofErr w:type="spellStart"/>
      <w:r>
        <w:rPr>
          <w:sz w:val="28"/>
          <w:szCs w:val="28"/>
        </w:rPr>
        <w:t>М-ва</w:t>
      </w:r>
      <w:proofErr w:type="spellEnd"/>
      <w:r>
        <w:rPr>
          <w:sz w:val="28"/>
          <w:szCs w:val="28"/>
        </w:rPr>
        <w:t xml:space="preserve"> здравоохранения </w:t>
      </w:r>
      <w:proofErr w:type="spellStart"/>
      <w:r>
        <w:rPr>
          <w:sz w:val="28"/>
          <w:szCs w:val="28"/>
        </w:rPr>
        <w:t>Респ</w:t>
      </w:r>
      <w:proofErr w:type="spellEnd"/>
      <w:r>
        <w:rPr>
          <w:sz w:val="28"/>
          <w:szCs w:val="28"/>
        </w:rPr>
        <w:t xml:space="preserve">. Беларусь, 6 июня </w:t>
      </w:r>
      <w:smartTag w:uri="urn:schemas-microsoft-com:office:smarttags" w:element="metricconverter">
        <w:smartTagPr>
          <w:attr w:name="ProductID" w:val="2017 г"/>
        </w:smartTagPr>
        <w:r>
          <w:rPr>
            <w:sz w:val="28"/>
            <w:szCs w:val="28"/>
          </w:rPr>
          <w:t>2017 г</w:t>
        </w:r>
      </w:smartTag>
      <w:r>
        <w:rPr>
          <w:sz w:val="28"/>
          <w:szCs w:val="28"/>
        </w:rPr>
        <w:t>., № 59.</w:t>
      </w:r>
    </w:p>
    <w:p w:rsidR="00C857A9" w:rsidRDefault="00C857A9" w:rsidP="00C857A9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Клинические протоколы диагностики и лечения взрослого населения с заболеваниями эндокринной системы при оказании медицинской помощи в амбулаторных условиях [Электронный ресурс]: прил. к приказу </w:t>
      </w:r>
      <w:proofErr w:type="spellStart"/>
      <w:r>
        <w:rPr>
          <w:sz w:val="28"/>
          <w:szCs w:val="28"/>
        </w:rPr>
        <w:t>М-ва</w:t>
      </w:r>
      <w:proofErr w:type="spellEnd"/>
      <w:r>
        <w:rPr>
          <w:sz w:val="28"/>
          <w:szCs w:val="28"/>
        </w:rPr>
        <w:t xml:space="preserve"> здравоохранения </w:t>
      </w:r>
      <w:proofErr w:type="spellStart"/>
      <w:r>
        <w:rPr>
          <w:sz w:val="28"/>
          <w:szCs w:val="28"/>
        </w:rPr>
        <w:t>Респ</w:t>
      </w:r>
      <w:proofErr w:type="spellEnd"/>
      <w:r>
        <w:rPr>
          <w:sz w:val="28"/>
          <w:szCs w:val="28"/>
        </w:rPr>
        <w:t xml:space="preserve">. Беларусь, 2 июля </w:t>
      </w:r>
      <w:smartTag w:uri="urn:schemas-microsoft-com:office:smarttags" w:element="metricconverter">
        <w:smartTagPr>
          <w:attr w:name="ProductID" w:val="2013 г"/>
        </w:smartTagPr>
        <w:r>
          <w:rPr>
            <w:sz w:val="28"/>
            <w:szCs w:val="28"/>
          </w:rPr>
          <w:t>2013 г</w:t>
        </w:r>
      </w:smartTag>
      <w:r>
        <w:rPr>
          <w:sz w:val="28"/>
          <w:szCs w:val="28"/>
        </w:rPr>
        <w:t xml:space="preserve">., № 764 // </w:t>
      </w:r>
      <w:proofErr w:type="spellStart"/>
      <w:r>
        <w:rPr>
          <w:sz w:val="28"/>
          <w:szCs w:val="28"/>
        </w:rPr>
        <w:t>Бизнес-инфо</w:t>
      </w:r>
      <w:proofErr w:type="spellEnd"/>
      <w:r>
        <w:rPr>
          <w:sz w:val="28"/>
          <w:szCs w:val="28"/>
        </w:rPr>
        <w:t>. Аналитическая правовая систем</w:t>
      </w:r>
      <w:proofErr w:type="gramStart"/>
      <w:r>
        <w:rPr>
          <w:sz w:val="28"/>
          <w:szCs w:val="28"/>
        </w:rPr>
        <w:t>а / ООО</w:t>
      </w:r>
      <w:proofErr w:type="gramEnd"/>
      <w:r>
        <w:rPr>
          <w:sz w:val="28"/>
          <w:szCs w:val="28"/>
        </w:rPr>
        <w:t xml:space="preserve"> «Профессиональные правовые системы». – Минск, 2017.</w:t>
      </w:r>
    </w:p>
    <w:p w:rsidR="00C857A9" w:rsidRDefault="00C857A9" w:rsidP="00C857A9">
      <w:pPr>
        <w:numPr>
          <w:ilvl w:val="0"/>
          <w:numId w:val="1"/>
        </w:numPr>
        <w:tabs>
          <w:tab w:val="left" w:pos="284"/>
          <w:tab w:val="left" w:pos="426"/>
        </w:tabs>
        <w:jc w:val="both"/>
        <w:rPr>
          <w:bCs/>
          <w:sz w:val="28"/>
          <w:szCs w:val="28"/>
        </w:rPr>
      </w:pPr>
      <w:r>
        <w:rPr>
          <w:bCs/>
          <w:sz w:val="28"/>
        </w:rPr>
        <w:t xml:space="preserve">Клинические протоколы диагностики и лечения больных с патологией системы кроветворения </w:t>
      </w:r>
      <w:r>
        <w:rPr>
          <w:bCs/>
          <w:sz w:val="28"/>
          <w:szCs w:val="28"/>
        </w:rPr>
        <w:t>[Электронный ресурс]</w:t>
      </w:r>
      <w:r>
        <w:rPr>
          <w:bCs/>
          <w:sz w:val="28"/>
        </w:rPr>
        <w:t xml:space="preserve">: прил. 5 к приказу </w:t>
      </w:r>
      <w:proofErr w:type="spellStart"/>
      <w:r>
        <w:rPr>
          <w:sz w:val="28"/>
          <w:szCs w:val="28"/>
        </w:rPr>
        <w:t>М-ва</w:t>
      </w:r>
      <w:proofErr w:type="spellEnd"/>
      <w:r>
        <w:rPr>
          <w:sz w:val="28"/>
          <w:szCs w:val="28"/>
        </w:rPr>
        <w:t xml:space="preserve"> здравоохранения </w:t>
      </w:r>
      <w:proofErr w:type="spellStart"/>
      <w:r>
        <w:rPr>
          <w:sz w:val="28"/>
          <w:szCs w:val="28"/>
        </w:rPr>
        <w:t>Респ</w:t>
      </w:r>
      <w:proofErr w:type="spellEnd"/>
      <w:r>
        <w:rPr>
          <w:sz w:val="28"/>
          <w:szCs w:val="28"/>
        </w:rPr>
        <w:t xml:space="preserve">. Беларусь, </w:t>
      </w:r>
      <w:r>
        <w:rPr>
          <w:bCs/>
          <w:sz w:val="28"/>
        </w:rPr>
        <w:t xml:space="preserve">19 мая </w:t>
      </w:r>
      <w:smartTag w:uri="urn:schemas-microsoft-com:office:smarttags" w:element="metricconverter">
        <w:smartTagPr>
          <w:attr w:name="ProductID" w:val="2005 г"/>
        </w:smartTagPr>
        <w:r>
          <w:rPr>
            <w:bCs/>
            <w:sz w:val="28"/>
          </w:rPr>
          <w:t>2005 г</w:t>
        </w:r>
      </w:smartTag>
      <w:r>
        <w:rPr>
          <w:bCs/>
          <w:sz w:val="28"/>
        </w:rPr>
        <w:t xml:space="preserve">., № 274 </w:t>
      </w:r>
      <w:r>
        <w:rPr>
          <w:bCs/>
          <w:sz w:val="28"/>
          <w:szCs w:val="28"/>
        </w:rPr>
        <w:t xml:space="preserve">// </w:t>
      </w:r>
      <w:proofErr w:type="spellStart"/>
      <w:r>
        <w:rPr>
          <w:bCs/>
          <w:sz w:val="28"/>
          <w:szCs w:val="28"/>
        </w:rPr>
        <w:t>Бизнес-инфо</w:t>
      </w:r>
      <w:proofErr w:type="spellEnd"/>
      <w:r>
        <w:rPr>
          <w:bCs/>
          <w:sz w:val="28"/>
          <w:szCs w:val="28"/>
        </w:rPr>
        <w:t>. Аналитическая правовая систем</w:t>
      </w:r>
      <w:proofErr w:type="gramStart"/>
      <w:r>
        <w:rPr>
          <w:bCs/>
          <w:sz w:val="28"/>
          <w:szCs w:val="28"/>
        </w:rPr>
        <w:t>а / ООО</w:t>
      </w:r>
      <w:proofErr w:type="gramEnd"/>
      <w:r>
        <w:rPr>
          <w:bCs/>
          <w:sz w:val="28"/>
          <w:szCs w:val="28"/>
        </w:rPr>
        <w:t xml:space="preserve"> «Профессиональные правовые системы». – Минск, 2017.</w:t>
      </w:r>
    </w:p>
    <w:p w:rsidR="00C857A9" w:rsidRDefault="00C857A9" w:rsidP="00C857A9">
      <w:pPr>
        <w:numPr>
          <w:ilvl w:val="0"/>
          <w:numId w:val="1"/>
        </w:numPr>
        <w:tabs>
          <w:tab w:val="left" w:pos="284"/>
          <w:tab w:val="left" w:pos="426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Клинический протокол диагностики и лечения пациентов (взрослое население) с ревматическими заболеваниями при оказании медицинской помощи в амбулаторных и стационарных условиях районных, областных и республиканских организаций [Электронный ресурс]: прил. к приказу </w:t>
      </w:r>
      <w:proofErr w:type="spellStart"/>
      <w:r>
        <w:rPr>
          <w:sz w:val="28"/>
          <w:szCs w:val="28"/>
        </w:rPr>
        <w:t>М-ва</w:t>
      </w:r>
      <w:proofErr w:type="spellEnd"/>
      <w:r>
        <w:rPr>
          <w:sz w:val="28"/>
          <w:szCs w:val="28"/>
        </w:rPr>
        <w:t xml:space="preserve"> здравоохранения </w:t>
      </w:r>
      <w:proofErr w:type="spellStart"/>
      <w:r>
        <w:rPr>
          <w:sz w:val="28"/>
          <w:szCs w:val="28"/>
        </w:rPr>
        <w:t>Респ</w:t>
      </w:r>
      <w:proofErr w:type="spellEnd"/>
      <w:r>
        <w:rPr>
          <w:sz w:val="28"/>
          <w:szCs w:val="28"/>
        </w:rPr>
        <w:t xml:space="preserve">. Беларусь, 10 мая </w:t>
      </w:r>
      <w:smartTag w:uri="urn:schemas-microsoft-com:office:smarttags" w:element="metricconverter">
        <w:smartTagPr>
          <w:attr w:name="ProductID" w:val="2012 г"/>
        </w:smartTagPr>
        <w:r>
          <w:rPr>
            <w:sz w:val="28"/>
            <w:szCs w:val="28"/>
          </w:rPr>
          <w:t>2012 г</w:t>
        </w:r>
      </w:smartTag>
      <w:r>
        <w:rPr>
          <w:sz w:val="28"/>
          <w:szCs w:val="28"/>
        </w:rPr>
        <w:t>., № 522.</w:t>
      </w:r>
    </w:p>
    <w:p w:rsidR="00C857A9" w:rsidRDefault="00C857A9" w:rsidP="00C857A9">
      <w:pPr>
        <w:rPr>
          <w:sz w:val="28"/>
          <w:szCs w:val="28"/>
        </w:rPr>
      </w:pPr>
    </w:p>
    <w:p w:rsidR="00361241" w:rsidRDefault="00361241" w:rsidP="00C857A9"/>
    <w:sectPr w:rsidR="00361241" w:rsidSect="00361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D1E99"/>
    <w:multiLevelType w:val="hybridMultilevel"/>
    <w:tmpl w:val="03A07E88"/>
    <w:lvl w:ilvl="0" w:tplc="99526716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9642BC"/>
    <w:multiLevelType w:val="hybridMultilevel"/>
    <w:tmpl w:val="27CE931C"/>
    <w:lvl w:ilvl="0" w:tplc="2286E1A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57A9"/>
    <w:rsid w:val="002E51DA"/>
    <w:rsid w:val="00361241"/>
    <w:rsid w:val="004E782D"/>
    <w:rsid w:val="00C85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E782D"/>
    <w:pPr>
      <w:keepNext/>
      <w:ind w:left="360"/>
      <w:jc w:val="center"/>
      <w:outlineLvl w:val="0"/>
    </w:pPr>
    <w:rPr>
      <w:b/>
      <w:bCs/>
      <w:u w:val="single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C857A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782D"/>
    <w:rPr>
      <w:rFonts w:ascii="Times New Roman" w:eastAsia="Times New Roman" w:hAnsi="Times New Roman" w:cs="Times New Roman"/>
      <w:b/>
      <w:bCs/>
      <w:sz w:val="24"/>
      <w:szCs w:val="24"/>
      <w:u w:val="single"/>
      <w:lang w:val="en-US" w:eastAsia="ru-RU"/>
    </w:rPr>
  </w:style>
  <w:style w:type="character" w:customStyle="1" w:styleId="50">
    <w:name w:val="Заголовок 5 Знак"/>
    <w:basedOn w:val="a0"/>
    <w:link w:val="5"/>
    <w:uiPriority w:val="9"/>
    <w:rsid w:val="00C857A9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"/>
    <w:link w:val="20"/>
    <w:rsid w:val="00C857A9"/>
    <w:pPr>
      <w:autoSpaceDE w:val="0"/>
      <w:autoSpaceDN w:val="0"/>
      <w:ind w:firstLine="567"/>
    </w:pPr>
  </w:style>
  <w:style w:type="character" w:customStyle="1" w:styleId="20">
    <w:name w:val="Основной текст с отступом 2 Знак"/>
    <w:basedOn w:val="a0"/>
    <w:link w:val="2"/>
    <w:rsid w:val="00C857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Plain Text"/>
    <w:aliases w:val=" Знак, Знак Знак Знак"/>
    <w:basedOn w:val="a"/>
    <w:link w:val="a4"/>
    <w:rsid w:val="00C857A9"/>
    <w:pPr>
      <w:autoSpaceDE w:val="0"/>
      <w:autoSpaceDN w:val="0"/>
    </w:pPr>
    <w:rPr>
      <w:rFonts w:ascii="Courier New" w:hAnsi="Courier New" w:cs="Courier New"/>
      <w:szCs w:val="20"/>
    </w:rPr>
  </w:style>
  <w:style w:type="character" w:customStyle="1" w:styleId="a4">
    <w:name w:val="Текст Знак"/>
    <w:aliases w:val=" Знак Знак, Знак Знак Знак Знак"/>
    <w:basedOn w:val="a0"/>
    <w:link w:val="a3"/>
    <w:rsid w:val="00C857A9"/>
    <w:rPr>
      <w:rFonts w:ascii="Courier New" w:eastAsia="Times New Roman" w:hAnsi="Courier New" w:cs="Courier New"/>
      <w:sz w:val="24"/>
      <w:szCs w:val="20"/>
      <w:lang w:eastAsia="ru-RU"/>
    </w:rPr>
  </w:style>
  <w:style w:type="paragraph" w:styleId="a5">
    <w:name w:val="Body Text"/>
    <w:basedOn w:val="a"/>
    <w:link w:val="a6"/>
    <w:rsid w:val="00C857A9"/>
    <w:pPr>
      <w:numPr>
        <w:ilvl w:val="12"/>
      </w:numPr>
      <w:ind w:right="28"/>
      <w:jc w:val="both"/>
    </w:pPr>
    <w:rPr>
      <w:szCs w:val="20"/>
      <w:lang/>
    </w:rPr>
  </w:style>
  <w:style w:type="character" w:customStyle="1" w:styleId="a6">
    <w:name w:val="Основной текст Знак"/>
    <w:basedOn w:val="a0"/>
    <w:link w:val="a5"/>
    <w:rsid w:val="00C857A9"/>
    <w:rPr>
      <w:rFonts w:ascii="Times New Roman" w:eastAsia="Times New Roman" w:hAnsi="Times New Roman" w:cs="Times New Roman"/>
      <w:sz w:val="24"/>
      <w:szCs w:val="20"/>
      <w:lang/>
    </w:rPr>
  </w:style>
  <w:style w:type="paragraph" w:customStyle="1" w:styleId="a7">
    <w:name w:val="Литература"/>
    <w:basedOn w:val="a"/>
    <w:rsid w:val="00C857A9"/>
    <w:pPr>
      <w:ind w:left="284" w:right="27" w:hanging="284"/>
      <w:jc w:val="both"/>
    </w:pPr>
    <w:rPr>
      <w:sz w:val="20"/>
      <w:szCs w:val="20"/>
    </w:rPr>
  </w:style>
  <w:style w:type="paragraph" w:styleId="a8">
    <w:name w:val="List Paragraph"/>
    <w:basedOn w:val="a"/>
    <w:uiPriority w:val="34"/>
    <w:qFormat/>
    <w:rsid w:val="00C857A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C85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2104</Words>
  <Characters>11997</Characters>
  <Application>Microsoft Office Word</Application>
  <DocSecurity>0</DocSecurity>
  <Lines>99</Lines>
  <Paragraphs>28</Paragraphs>
  <ScaleCrop>false</ScaleCrop>
  <Company/>
  <LinksUpToDate>false</LinksUpToDate>
  <CharactersWithSpaces>14073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2018-02-27T06:59:00Z</dcterms:created>
  <dcterms:modified xsi:type="dcterms:W3CDTF">2018-02-27T07:02:00Z</dcterms:modified>
</cp:coreProperties>
</file>