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2" w:rsidRPr="00AD0472" w:rsidRDefault="00AD0472" w:rsidP="00AD0472">
      <w:pPr>
        <w:pStyle w:val="2"/>
        <w:keepNext w:val="0"/>
        <w:rPr>
          <w:caps w:val="0"/>
          <w:sz w:val="32"/>
          <w:szCs w:val="32"/>
        </w:rPr>
      </w:pPr>
      <w:bookmarkStart w:id="0" w:name="3-3-1"/>
      <w:r>
        <w:rPr>
          <w:caps w:val="0"/>
          <w:sz w:val="32"/>
          <w:szCs w:val="32"/>
        </w:rPr>
        <w:t>МЕТОДЫ ПЕДАГОГИЧЕСКОГО ИССЛЕДОВАНИЯ</w:t>
      </w:r>
      <w:bookmarkStart w:id="1" w:name="_GoBack"/>
      <w:bookmarkEnd w:id="1"/>
    </w:p>
    <w:p w:rsidR="00AD0472" w:rsidRDefault="00AD0472" w:rsidP="00AD0472">
      <w:pPr>
        <w:pStyle w:val="2"/>
        <w:keepNext w:val="0"/>
        <w:rPr>
          <w:caps w:val="0"/>
          <w:sz w:val="28"/>
          <w:lang w:val="en-US"/>
        </w:rPr>
      </w:pPr>
    </w:p>
    <w:p w:rsidR="00AD0472" w:rsidRDefault="00AD0472" w:rsidP="00AD0472">
      <w:pPr>
        <w:pStyle w:val="2"/>
        <w:keepNext w:val="0"/>
        <w:rPr>
          <w:caps w:val="0"/>
          <w:sz w:val="28"/>
        </w:rPr>
      </w:pPr>
      <w:r>
        <w:rPr>
          <w:caps w:val="0"/>
          <w:sz w:val="28"/>
        </w:rPr>
        <w:t xml:space="preserve">1. Подходы к классификации методов </w:t>
      </w:r>
    </w:p>
    <w:p w:rsidR="00AD0472" w:rsidRDefault="00AD0472" w:rsidP="00AD0472">
      <w:pPr>
        <w:pStyle w:val="2"/>
        <w:keepNext w:val="0"/>
        <w:rPr>
          <w:sz w:val="28"/>
        </w:rPr>
      </w:pPr>
      <w:r>
        <w:rPr>
          <w:caps w:val="0"/>
          <w:sz w:val="28"/>
        </w:rPr>
        <w:t>педагогического и</w:t>
      </w:r>
      <w:r>
        <w:rPr>
          <w:caps w:val="0"/>
          <w:sz w:val="28"/>
        </w:rPr>
        <w:t>с</w:t>
      </w:r>
      <w:r>
        <w:rPr>
          <w:caps w:val="0"/>
          <w:sz w:val="28"/>
        </w:rPr>
        <w:t>следования</w:t>
      </w:r>
      <w:bookmarkEnd w:id="0"/>
    </w:p>
    <w:p w:rsidR="00AD0472" w:rsidRDefault="00AD0472" w:rsidP="00AD0472">
      <w:pPr>
        <w:pStyle w:val="2"/>
        <w:ind w:left="360"/>
        <w:rPr>
          <w:sz w:val="28"/>
        </w:rPr>
      </w:pP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Специфика научной педагогики заключается в том, что она для накопления своих данных использует целый арсенал научных мет</w:t>
      </w:r>
      <w:r>
        <w:rPr>
          <w:sz w:val="28"/>
        </w:rPr>
        <w:t>о</w:t>
      </w:r>
      <w:r>
        <w:rPr>
          <w:sz w:val="28"/>
        </w:rPr>
        <w:t xml:space="preserve">дов. Большую роль играет и то, каким путем получено то или иное знание. </w:t>
      </w:r>
    </w:p>
    <w:p w:rsidR="00AD0472" w:rsidRPr="00FE2153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Лев Семенович Выготский (1896-1934) выразил это в следу</w:t>
      </w:r>
      <w:r>
        <w:rPr>
          <w:sz w:val="28"/>
        </w:rPr>
        <w:t>ю</w:t>
      </w:r>
      <w:r>
        <w:rPr>
          <w:sz w:val="28"/>
        </w:rPr>
        <w:t xml:space="preserve">щей лаконичной формуле: </w:t>
      </w:r>
      <w:r w:rsidRPr="00FE2153">
        <w:rPr>
          <w:bCs/>
          <w:i/>
          <w:iCs/>
          <w:sz w:val="28"/>
        </w:rPr>
        <w:t>факты, полученные с помощью разных познавательных при</w:t>
      </w:r>
      <w:r w:rsidRPr="00FE2153">
        <w:rPr>
          <w:bCs/>
          <w:i/>
          <w:iCs/>
          <w:sz w:val="28"/>
        </w:rPr>
        <w:t>н</w:t>
      </w:r>
      <w:r w:rsidRPr="00FE2153">
        <w:rPr>
          <w:bCs/>
          <w:i/>
          <w:iCs/>
          <w:sz w:val="28"/>
        </w:rPr>
        <w:t>ципов, суть разные факты</w:t>
      </w:r>
      <w:r w:rsidRPr="00FE2153">
        <w:rPr>
          <w:sz w:val="28"/>
        </w:rPr>
        <w:t xml:space="preserve">. </w:t>
      </w: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Существует определенная обусловленность получаемых в эмпирическом исследовании фактов имевшейся до данного эмпир</w:t>
      </w:r>
      <w:r>
        <w:rPr>
          <w:sz w:val="28"/>
        </w:rPr>
        <w:t>и</w:t>
      </w:r>
      <w:r>
        <w:rPr>
          <w:sz w:val="28"/>
        </w:rPr>
        <w:t>ческого исследования его схемой, выдвинутыми гипотезами, предварител</w:t>
      </w:r>
      <w:r>
        <w:rPr>
          <w:sz w:val="28"/>
        </w:rPr>
        <w:t>ь</w:t>
      </w:r>
      <w:r>
        <w:rPr>
          <w:sz w:val="28"/>
        </w:rPr>
        <w:t>ными знаниями об изучаемой реальности и т.п. Поэтому проблема м</w:t>
      </w:r>
      <w:r>
        <w:rPr>
          <w:sz w:val="28"/>
        </w:rPr>
        <w:t>е</w:t>
      </w:r>
      <w:r>
        <w:rPr>
          <w:sz w:val="28"/>
        </w:rPr>
        <w:t>тодологии (средств) педагогического познания является одной из с</w:t>
      </w:r>
      <w:r>
        <w:rPr>
          <w:sz w:val="28"/>
        </w:rPr>
        <w:t>а</w:t>
      </w:r>
      <w:r>
        <w:rPr>
          <w:sz w:val="28"/>
        </w:rPr>
        <w:t>мых существенных и обсуждаемых проблем п</w:t>
      </w:r>
      <w:r>
        <w:rPr>
          <w:sz w:val="28"/>
        </w:rPr>
        <w:t>е</w:t>
      </w:r>
      <w:r>
        <w:rPr>
          <w:sz w:val="28"/>
        </w:rPr>
        <w:t>дагогики.</w:t>
      </w:r>
    </w:p>
    <w:p w:rsidR="00AD0472" w:rsidRPr="00FE2153" w:rsidRDefault="00AD0472" w:rsidP="00AD0472">
      <w:pPr>
        <w:pStyle w:val="ab"/>
        <w:spacing w:before="0" w:beforeAutospacing="0" w:after="0" w:afterAutospacing="0"/>
        <w:ind w:firstLine="708"/>
        <w:jc w:val="both"/>
        <w:rPr>
          <w:b/>
          <w:i/>
          <w:sz w:val="28"/>
        </w:rPr>
      </w:pPr>
      <w:r>
        <w:rPr>
          <w:sz w:val="28"/>
        </w:rPr>
        <w:t xml:space="preserve">Существует несколько взглядов на </w:t>
      </w:r>
      <w:r w:rsidRPr="00FE2153">
        <w:rPr>
          <w:b/>
          <w:i/>
          <w:sz w:val="28"/>
        </w:rPr>
        <w:t>классификацию методов педагогического иссл</w:t>
      </w:r>
      <w:r w:rsidRPr="00FE2153">
        <w:rPr>
          <w:b/>
          <w:i/>
          <w:sz w:val="28"/>
        </w:rPr>
        <w:t>е</w:t>
      </w:r>
      <w:r w:rsidRPr="00FE2153">
        <w:rPr>
          <w:b/>
          <w:i/>
          <w:sz w:val="28"/>
        </w:rPr>
        <w:t xml:space="preserve">дования. 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1.</w:t>
      </w:r>
      <w:r>
        <w:rPr>
          <w:color w:val="000000"/>
          <w:sz w:val="28"/>
        </w:rPr>
        <w:t xml:space="preserve"> </w:t>
      </w:r>
      <w:r>
        <w:rPr>
          <w:i/>
          <w:iCs/>
          <w:color w:val="000000"/>
          <w:sz w:val="28"/>
        </w:rPr>
        <w:t>Собственно методы</w:t>
      </w:r>
      <w:r>
        <w:rPr>
          <w:color w:val="000000"/>
          <w:sz w:val="28"/>
        </w:rPr>
        <w:t xml:space="preserve"> (наблюдение, эксперимент, моделиров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ние и пр.); </w:t>
      </w:r>
      <w:r>
        <w:rPr>
          <w:i/>
          <w:iCs/>
          <w:color w:val="000000"/>
          <w:sz w:val="28"/>
        </w:rPr>
        <w:t>методические приемы</w:t>
      </w:r>
      <w:r>
        <w:rPr>
          <w:color w:val="000000"/>
          <w:sz w:val="28"/>
        </w:rPr>
        <w:t xml:space="preserve">; </w:t>
      </w:r>
      <w:proofErr w:type="gramStart"/>
      <w:r>
        <w:rPr>
          <w:i/>
          <w:iCs/>
          <w:color w:val="000000"/>
          <w:sz w:val="28"/>
        </w:rPr>
        <w:t>методические подходы</w:t>
      </w:r>
      <w:proofErr w:type="gramEnd"/>
      <w:r>
        <w:rPr>
          <w:color w:val="000000"/>
          <w:sz w:val="28"/>
        </w:rPr>
        <w:t xml:space="preserve"> (генетич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ский). 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2.</w:t>
      </w:r>
      <w:r>
        <w:rPr>
          <w:color w:val="000000"/>
          <w:sz w:val="28"/>
        </w:rPr>
        <w:t xml:space="preserve"> </w:t>
      </w:r>
      <w:proofErr w:type="spellStart"/>
      <w:r>
        <w:rPr>
          <w:i/>
          <w:iCs/>
          <w:color w:val="000000"/>
          <w:sz w:val="28"/>
        </w:rPr>
        <w:t>Неэкспериментальные</w:t>
      </w:r>
      <w:proofErr w:type="spellEnd"/>
      <w:r>
        <w:rPr>
          <w:color w:val="000000"/>
          <w:sz w:val="28"/>
        </w:rPr>
        <w:t xml:space="preserve"> методы; диагностические методы; </w:t>
      </w:r>
      <w:r>
        <w:rPr>
          <w:i/>
          <w:iCs/>
          <w:color w:val="000000"/>
          <w:sz w:val="28"/>
        </w:rPr>
        <w:t>экспериме</w:t>
      </w:r>
      <w:r>
        <w:rPr>
          <w:i/>
          <w:iCs/>
          <w:color w:val="000000"/>
          <w:sz w:val="28"/>
        </w:rPr>
        <w:t>н</w:t>
      </w:r>
      <w:r>
        <w:rPr>
          <w:i/>
          <w:iCs/>
          <w:color w:val="000000"/>
          <w:sz w:val="28"/>
        </w:rPr>
        <w:t>тальные</w:t>
      </w:r>
      <w:r>
        <w:rPr>
          <w:color w:val="000000"/>
          <w:sz w:val="28"/>
        </w:rPr>
        <w:t xml:space="preserve"> методы; </w:t>
      </w:r>
      <w:r>
        <w:rPr>
          <w:i/>
          <w:iCs/>
          <w:color w:val="000000"/>
          <w:sz w:val="28"/>
        </w:rPr>
        <w:t>формирующие</w:t>
      </w:r>
      <w:r>
        <w:rPr>
          <w:color w:val="000000"/>
          <w:sz w:val="28"/>
        </w:rPr>
        <w:t xml:space="preserve"> методы. </w:t>
      </w:r>
    </w:p>
    <w:p w:rsidR="00AD0472" w:rsidRDefault="00AD0472" w:rsidP="00AD0472"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настоящее время </w:t>
      </w:r>
      <w:r w:rsidRPr="00FE2153">
        <w:rPr>
          <w:bCs/>
          <w:iCs/>
          <w:sz w:val="28"/>
          <w:szCs w:val="22"/>
        </w:rPr>
        <w:t>еще до конца не решен вопрос о системе и класс</w:t>
      </w:r>
      <w:r w:rsidRPr="00FE2153">
        <w:rPr>
          <w:bCs/>
          <w:iCs/>
          <w:sz w:val="28"/>
          <w:szCs w:val="22"/>
        </w:rPr>
        <w:t>и</w:t>
      </w:r>
      <w:r w:rsidRPr="00FE2153">
        <w:rPr>
          <w:bCs/>
          <w:iCs/>
          <w:sz w:val="28"/>
          <w:szCs w:val="22"/>
        </w:rPr>
        <w:t>фикации методов научного исследования в педагогике</w:t>
      </w:r>
      <w:r w:rsidRPr="00FE2153">
        <w:rPr>
          <w:sz w:val="28"/>
          <w:szCs w:val="22"/>
        </w:rPr>
        <w:t>.</w:t>
      </w:r>
      <w:r>
        <w:rPr>
          <w:sz w:val="28"/>
          <w:szCs w:val="22"/>
        </w:rPr>
        <w:t xml:space="preserve"> </w:t>
      </w:r>
    </w:p>
    <w:p w:rsidR="00AD0472" w:rsidRDefault="00AD0472" w:rsidP="00AD0472">
      <w:pPr>
        <w:ind w:firstLine="720"/>
        <w:jc w:val="both"/>
        <w:rPr>
          <w:sz w:val="28"/>
        </w:rPr>
      </w:pPr>
      <w:r>
        <w:rPr>
          <w:sz w:val="28"/>
          <w:szCs w:val="22"/>
        </w:rPr>
        <w:t xml:space="preserve">В подходе к этому вопросу необходимо исходить из положения, что </w:t>
      </w:r>
      <w:r w:rsidRPr="00FE2153">
        <w:rPr>
          <w:bCs/>
          <w:iCs/>
          <w:sz w:val="28"/>
          <w:szCs w:val="22"/>
        </w:rPr>
        <w:t>отдельные методы нельзя изолировать друг от друга, наоб</w:t>
      </w:r>
      <w:r w:rsidRPr="00FE2153">
        <w:rPr>
          <w:bCs/>
          <w:iCs/>
          <w:sz w:val="28"/>
          <w:szCs w:val="22"/>
        </w:rPr>
        <w:t>о</w:t>
      </w:r>
      <w:r w:rsidRPr="00FE2153">
        <w:rPr>
          <w:bCs/>
          <w:iCs/>
          <w:sz w:val="28"/>
          <w:szCs w:val="22"/>
        </w:rPr>
        <w:t>рот, их нужно видеть только во взаим</w:t>
      </w:r>
      <w:r w:rsidRPr="00FE2153">
        <w:rPr>
          <w:bCs/>
          <w:iCs/>
          <w:sz w:val="28"/>
          <w:szCs w:val="22"/>
        </w:rPr>
        <w:t>о</w:t>
      </w:r>
      <w:r w:rsidRPr="00FE2153">
        <w:rPr>
          <w:bCs/>
          <w:iCs/>
          <w:sz w:val="28"/>
          <w:szCs w:val="22"/>
        </w:rPr>
        <w:t>связи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FE2153">
        <w:rPr>
          <w:bCs/>
          <w:iCs/>
          <w:sz w:val="28"/>
          <w:szCs w:val="22"/>
        </w:rPr>
        <w:t>На современном уровне развития педагогики</w:t>
      </w:r>
      <w:r>
        <w:rPr>
          <w:sz w:val="28"/>
          <w:szCs w:val="22"/>
        </w:rPr>
        <w:t xml:space="preserve"> как науки очень важно для ее дальнейшего развития членение методов, связанное с </w:t>
      </w:r>
      <w:r w:rsidRPr="00FE2153">
        <w:rPr>
          <w:bCs/>
          <w:iCs/>
          <w:sz w:val="28"/>
          <w:szCs w:val="22"/>
        </w:rPr>
        <w:t xml:space="preserve">относительным различием эмпирического и теоретического уровней научного </w:t>
      </w:r>
      <w:r w:rsidRPr="00AD0472">
        <w:rPr>
          <w:bCs/>
          <w:iCs/>
          <w:sz w:val="28"/>
          <w:szCs w:val="22"/>
        </w:rPr>
        <w:t>по</w:t>
      </w:r>
      <w:r w:rsidRPr="00FE2153">
        <w:rPr>
          <w:bCs/>
          <w:iCs/>
          <w:sz w:val="28"/>
          <w:szCs w:val="22"/>
        </w:rPr>
        <w:t>знания</w:t>
      </w:r>
      <w:r w:rsidRPr="00FE2153"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  <w:szCs w:val="28"/>
        </w:rPr>
      </w:pPr>
      <w:r w:rsidRPr="00FE2153">
        <w:rPr>
          <w:sz w:val="28"/>
          <w:szCs w:val="28"/>
        </w:rPr>
        <w:t xml:space="preserve">К </w:t>
      </w:r>
      <w:r w:rsidRPr="00FE2153">
        <w:rPr>
          <w:b/>
          <w:bCs/>
          <w:i/>
          <w:iCs/>
          <w:sz w:val="28"/>
          <w:szCs w:val="28"/>
        </w:rPr>
        <w:t>эмпирическому уровню</w:t>
      </w:r>
      <w:r w:rsidRPr="00FE2153">
        <w:rPr>
          <w:sz w:val="28"/>
          <w:szCs w:val="28"/>
        </w:rPr>
        <w:t xml:space="preserve"> относятся методы нау</w:t>
      </w:r>
      <w:r w:rsidRPr="00FE2153">
        <w:rPr>
          <w:sz w:val="28"/>
          <w:szCs w:val="28"/>
        </w:rPr>
        <w:t>ч</w:t>
      </w:r>
      <w:r w:rsidRPr="00FE2153">
        <w:rPr>
          <w:sz w:val="28"/>
          <w:szCs w:val="28"/>
        </w:rPr>
        <w:t>ного познания, которые непосредственно связаны с реальностью, являющейся пре</w:t>
      </w:r>
      <w:r w:rsidRPr="00FE2153">
        <w:rPr>
          <w:sz w:val="28"/>
          <w:szCs w:val="28"/>
        </w:rPr>
        <w:t>д</w:t>
      </w:r>
      <w:r w:rsidRPr="00FE2153">
        <w:rPr>
          <w:sz w:val="28"/>
          <w:szCs w:val="28"/>
        </w:rPr>
        <w:t>метом научного познания, с практикой. Эти методы обеспечивают накопление, фиксацию, классификацию и обобщение исходного мат</w:t>
      </w:r>
      <w:r w:rsidRPr="00FE2153">
        <w:rPr>
          <w:sz w:val="28"/>
          <w:szCs w:val="28"/>
        </w:rPr>
        <w:t>е</w:t>
      </w:r>
      <w:r w:rsidRPr="00FE2153">
        <w:rPr>
          <w:sz w:val="28"/>
          <w:szCs w:val="28"/>
        </w:rPr>
        <w:t xml:space="preserve">риала для создания педагогической теории. </w:t>
      </w:r>
    </w:p>
    <w:p w:rsidR="00AD0472" w:rsidRPr="00FE2153" w:rsidRDefault="00AD0472" w:rsidP="00AD0472">
      <w:pPr>
        <w:ind w:firstLine="708"/>
        <w:jc w:val="both"/>
        <w:rPr>
          <w:sz w:val="28"/>
          <w:szCs w:val="28"/>
        </w:rPr>
      </w:pPr>
      <w:r w:rsidRPr="00FE2153">
        <w:rPr>
          <w:sz w:val="28"/>
          <w:szCs w:val="28"/>
        </w:rPr>
        <w:t xml:space="preserve">К ним относятся </w:t>
      </w:r>
      <w:r w:rsidRPr="00FE2153">
        <w:rPr>
          <w:bCs/>
          <w:i/>
          <w:iCs/>
          <w:sz w:val="28"/>
          <w:szCs w:val="28"/>
        </w:rPr>
        <w:t>научное наблюдение</w:t>
      </w:r>
      <w:r w:rsidRPr="00FE2153">
        <w:rPr>
          <w:sz w:val="28"/>
          <w:szCs w:val="28"/>
        </w:rPr>
        <w:t xml:space="preserve">, разные виды </w:t>
      </w:r>
      <w:r w:rsidRPr="00FE2153">
        <w:rPr>
          <w:bCs/>
          <w:i/>
          <w:iCs/>
          <w:sz w:val="28"/>
          <w:szCs w:val="28"/>
        </w:rPr>
        <w:t>научного эксперимента</w:t>
      </w:r>
      <w:r w:rsidRPr="00FE2153">
        <w:rPr>
          <w:sz w:val="28"/>
          <w:szCs w:val="28"/>
        </w:rPr>
        <w:t xml:space="preserve"> (в том числе эксперименты с материальными модел</w:t>
      </w:r>
      <w:r w:rsidRPr="00FE2153">
        <w:rPr>
          <w:sz w:val="28"/>
          <w:szCs w:val="28"/>
        </w:rPr>
        <w:t>я</w:t>
      </w:r>
      <w:r w:rsidRPr="00FE2153">
        <w:rPr>
          <w:sz w:val="28"/>
          <w:szCs w:val="28"/>
        </w:rPr>
        <w:t xml:space="preserve">ми), </w:t>
      </w:r>
      <w:r w:rsidRPr="00FE2153">
        <w:rPr>
          <w:bCs/>
          <w:i/>
          <w:iCs/>
          <w:sz w:val="28"/>
          <w:szCs w:val="28"/>
        </w:rPr>
        <w:t>работа с научными фактами</w:t>
      </w:r>
      <w:r w:rsidRPr="00FE2153">
        <w:rPr>
          <w:sz w:val="28"/>
          <w:szCs w:val="28"/>
        </w:rPr>
        <w:t xml:space="preserve"> – описание полученных результ</w:t>
      </w:r>
      <w:r w:rsidRPr="00FE2153">
        <w:rPr>
          <w:sz w:val="28"/>
          <w:szCs w:val="28"/>
        </w:rPr>
        <w:t>а</w:t>
      </w:r>
      <w:r w:rsidRPr="00FE2153">
        <w:rPr>
          <w:sz w:val="28"/>
          <w:szCs w:val="28"/>
        </w:rPr>
        <w:t>тов, классификация фактов, их систематизация, разные способы ан</w:t>
      </w:r>
      <w:r w:rsidRPr="00FE2153">
        <w:rPr>
          <w:sz w:val="28"/>
          <w:szCs w:val="28"/>
        </w:rPr>
        <w:t>а</w:t>
      </w:r>
      <w:r w:rsidRPr="00FE2153">
        <w:rPr>
          <w:sz w:val="28"/>
          <w:szCs w:val="28"/>
        </w:rPr>
        <w:t>лиза и обобщения. Анализ и обобщение ведут уже к теоретическому уровню научного познания.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b/>
          <w:bCs/>
          <w:i/>
          <w:iCs/>
          <w:sz w:val="28"/>
          <w:szCs w:val="22"/>
        </w:rPr>
        <w:t>Теоретическому уровню</w:t>
      </w:r>
      <w:r>
        <w:rPr>
          <w:sz w:val="28"/>
          <w:szCs w:val="22"/>
        </w:rPr>
        <w:t xml:space="preserve"> научного познания служат методы,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торые обеспечивают разработку научной теории как логически стру</w:t>
      </w:r>
      <w:r>
        <w:rPr>
          <w:sz w:val="28"/>
          <w:szCs w:val="22"/>
        </w:rPr>
        <w:t>к</w:t>
      </w:r>
      <w:r>
        <w:rPr>
          <w:sz w:val="28"/>
          <w:szCs w:val="22"/>
        </w:rPr>
        <w:t xml:space="preserve">турированных знаний об объективных законах действительности. К числу этих методов </w:t>
      </w:r>
      <w:r>
        <w:rPr>
          <w:sz w:val="28"/>
          <w:szCs w:val="22"/>
        </w:rPr>
        <w:lastRenderedPageBreak/>
        <w:t xml:space="preserve">относятся </w:t>
      </w:r>
      <w:r w:rsidRPr="00FE2153">
        <w:rPr>
          <w:bCs/>
          <w:i/>
          <w:iCs/>
          <w:sz w:val="28"/>
          <w:szCs w:val="22"/>
        </w:rPr>
        <w:t>научная абстракция, идеализация, мы</w:t>
      </w:r>
      <w:r w:rsidRPr="00FE2153">
        <w:rPr>
          <w:bCs/>
          <w:i/>
          <w:iCs/>
          <w:sz w:val="28"/>
          <w:szCs w:val="22"/>
        </w:rPr>
        <w:t>с</w:t>
      </w:r>
      <w:r w:rsidRPr="00FE2153">
        <w:rPr>
          <w:bCs/>
          <w:i/>
          <w:iCs/>
          <w:sz w:val="28"/>
          <w:szCs w:val="22"/>
        </w:rPr>
        <w:t>ленные модели, научные идеи и гипотезы, дедуктивные методы фо</w:t>
      </w:r>
      <w:r w:rsidRPr="00FE2153">
        <w:rPr>
          <w:bCs/>
          <w:i/>
          <w:iCs/>
          <w:sz w:val="28"/>
          <w:szCs w:val="22"/>
        </w:rPr>
        <w:t>р</w:t>
      </w:r>
      <w:r w:rsidRPr="00FE2153">
        <w:rPr>
          <w:bCs/>
          <w:i/>
          <w:iCs/>
          <w:sz w:val="28"/>
          <w:szCs w:val="22"/>
        </w:rPr>
        <w:t>мализации</w:t>
      </w:r>
      <w:r>
        <w:rPr>
          <w:sz w:val="28"/>
          <w:szCs w:val="22"/>
        </w:rPr>
        <w:t xml:space="preserve"> и др.</w:t>
      </w:r>
    </w:p>
    <w:p w:rsidR="00AD0472" w:rsidRPr="00FE2153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Различия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между группами методов определяются объективными качественными различиями в содержании и способах научной де</w:t>
      </w:r>
      <w:r>
        <w:rPr>
          <w:sz w:val="28"/>
          <w:szCs w:val="22"/>
        </w:rPr>
        <w:t>я</w:t>
      </w:r>
      <w:r>
        <w:rPr>
          <w:sz w:val="28"/>
          <w:szCs w:val="22"/>
        </w:rPr>
        <w:t xml:space="preserve">тельности, а также в характере самого процесса познания. Однако нужно подчеркнуть, что </w:t>
      </w:r>
      <w:r w:rsidRPr="00FE2153">
        <w:rPr>
          <w:bCs/>
          <w:iCs/>
          <w:sz w:val="28"/>
          <w:szCs w:val="22"/>
        </w:rPr>
        <w:t>эти различия в то же время являются относ</w:t>
      </w:r>
      <w:r w:rsidRPr="00FE2153">
        <w:rPr>
          <w:bCs/>
          <w:iCs/>
          <w:sz w:val="28"/>
          <w:szCs w:val="22"/>
        </w:rPr>
        <w:t>и</w:t>
      </w:r>
      <w:r w:rsidRPr="00FE2153">
        <w:rPr>
          <w:bCs/>
          <w:iCs/>
          <w:sz w:val="28"/>
          <w:szCs w:val="22"/>
        </w:rPr>
        <w:t>тельными</w:t>
      </w:r>
      <w:r w:rsidRPr="00FE2153"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FE2153">
        <w:rPr>
          <w:bCs/>
          <w:i/>
          <w:iCs/>
          <w:sz w:val="28"/>
          <w:szCs w:val="22"/>
        </w:rPr>
        <w:t>Эмпирическое познание невозможно без теоретического</w:t>
      </w:r>
      <w:r>
        <w:rPr>
          <w:sz w:val="28"/>
          <w:szCs w:val="22"/>
        </w:rPr>
        <w:t xml:space="preserve"> размышления, без понятий, гипотез и теорий. В то же время </w:t>
      </w:r>
      <w:r w:rsidRPr="00FE2153">
        <w:rPr>
          <w:bCs/>
          <w:iCs/>
          <w:sz w:val="28"/>
          <w:szCs w:val="22"/>
        </w:rPr>
        <w:t>теория, д</w:t>
      </w:r>
      <w:r w:rsidRPr="00FE2153">
        <w:rPr>
          <w:bCs/>
          <w:iCs/>
          <w:sz w:val="28"/>
          <w:szCs w:val="22"/>
        </w:rPr>
        <w:t>а</w:t>
      </w:r>
      <w:r w:rsidRPr="00FE2153">
        <w:rPr>
          <w:bCs/>
          <w:iCs/>
          <w:sz w:val="28"/>
          <w:szCs w:val="22"/>
        </w:rPr>
        <w:t>же самая абстрактная, всегда опирается на практику</w:t>
      </w:r>
      <w:r>
        <w:rPr>
          <w:sz w:val="28"/>
          <w:szCs w:val="22"/>
        </w:rPr>
        <w:t>, ориентируе</w:t>
      </w:r>
      <w:r>
        <w:rPr>
          <w:sz w:val="28"/>
          <w:szCs w:val="22"/>
        </w:rPr>
        <w:t>т</w:t>
      </w:r>
      <w:r>
        <w:rPr>
          <w:sz w:val="28"/>
          <w:szCs w:val="22"/>
        </w:rPr>
        <w:t>ся на объективную р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альность. 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FE2153">
        <w:rPr>
          <w:bCs/>
          <w:i/>
          <w:iCs/>
          <w:sz w:val="28"/>
          <w:szCs w:val="22"/>
        </w:rPr>
        <w:t>В педагогике, так же как и в других науках, научное познание является процессом целесообразного взаимодействия эмпирич</w:t>
      </w:r>
      <w:r w:rsidRPr="00FE2153">
        <w:rPr>
          <w:bCs/>
          <w:i/>
          <w:iCs/>
          <w:sz w:val="28"/>
          <w:szCs w:val="22"/>
        </w:rPr>
        <w:t>е</w:t>
      </w:r>
      <w:r w:rsidRPr="00FE2153">
        <w:rPr>
          <w:bCs/>
          <w:i/>
          <w:iCs/>
          <w:sz w:val="28"/>
          <w:szCs w:val="22"/>
        </w:rPr>
        <w:t>ских и теоретических методов</w:t>
      </w:r>
      <w:r>
        <w:rPr>
          <w:sz w:val="28"/>
          <w:szCs w:val="22"/>
        </w:rPr>
        <w:t>. Такое расчленение методов научного позн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ния мы рассматриваем как рабочее деление, которое помогает объя</w:t>
      </w:r>
      <w:r>
        <w:rPr>
          <w:sz w:val="28"/>
          <w:szCs w:val="22"/>
        </w:rPr>
        <w:t>с</w:t>
      </w:r>
      <w:r>
        <w:rPr>
          <w:sz w:val="28"/>
          <w:szCs w:val="22"/>
        </w:rPr>
        <w:t>нить их характерные черты и специфические функции. В свою оч</w:t>
      </w:r>
      <w:r>
        <w:rPr>
          <w:sz w:val="28"/>
          <w:szCs w:val="22"/>
        </w:rPr>
        <w:t>е</w:t>
      </w:r>
      <w:r>
        <w:rPr>
          <w:sz w:val="28"/>
          <w:szCs w:val="22"/>
        </w:rPr>
        <w:t>редь оно создает предпосылки для последующего более глубокого объяснения необходимого единства эмпирического и теоретического уровней научного познания в пед</w:t>
      </w:r>
      <w:r>
        <w:rPr>
          <w:sz w:val="28"/>
          <w:szCs w:val="22"/>
        </w:rPr>
        <w:t>а</w:t>
      </w:r>
      <w:r>
        <w:rPr>
          <w:sz w:val="28"/>
          <w:szCs w:val="22"/>
        </w:rPr>
        <w:t>гогике.</w:t>
      </w:r>
    </w:p>
    <w:p w:rsidR="00AD0472" w:rsidRPr="00FE2153" w:rsidRDefault="00AD0472" w:rsidP="00AD0472">
      <w:pPr>
        <w:pStyle w:val="ae"/>
        <w:ind w:firstLine="708"/>
        <w:jc w:val="both"/>
        <w:rPr>
          <w:b w:val="0"/>
          <w:caps w:val="0"/>
          <w:sz w:val="28"/>
          <w:szCs w:val="22"/>
        </w:rPr>
      </w:pPr>
      <w:r w:rsidRPr="00FE2153">
        <w:rPr>
          <w:b w:val="0"/>
          <w:caps w:val="0"/>
          <w:sz w:val="28"/>
          <w:szCs w:val="22"/>
        </w:rPr>
        <w:t>Воспитательные явления и процессы мы можем познать по с</w:t>
      </w:r>
      <w:r w:rsidRPr="00FE2153">
        <w:rPr>
          <w:b w:val="0"/>
          <w:caps w:val="0"/>
          <w:sz w:val="28"/>
          <w:szCs w:val="22"/>
        </w:rPr>
        <w:t>у</w:t>
      </w:r>
      <w:r w:rsidRPr="00FE2153">
        <w:rPr>
          <w:b w:val="0"/>
          <w:caps w:val="0"/>
          <w:sz w:val="28"/>
          <w:szCs w:val="22"/>
        </w:rPr>
        <w:t>ществу и по форме только при условии, если будем исследовать их современное состояние и предшествующее развитие, основные те</w:t>
      </w:r>
      <w:r w:rsidRPr="00FE2153">
        <w:rPr>
          <w:b w:val="0"/>
          <w:caps w:val="0"/>
          <w:sz w:val="28"/>
          <w:szCs w:val="22"/>
        </w:rPr>
        <w:t>н</w:t>
      </w:r>
      <w:r w:rsidRPr="00FE2153">
        <w:rPr>
          <w:b w:val="0"/>
          <w:caps w:val="0"/>
          <w:sz w:val="28"/>
          <w:szCs w:val="22"/>
        </w:rPr>
        <w:t>денции этого развития, их общие и особенные признаки проявления в отдельных общественно-экономических формациях, в ко</w:t>
      </w:r>
      <w:r w:rsidRPr="00FE2153">
        <w:rPr>
          <w:b w:val="0"/>
          <w:caps w:val="0"/>
          <w:sz w:val="28"/>
          <w:szCs w:val="22"/>
        </w:rPr>
        <w:t>н</w:t>
      </w:r>
      <w:r w:rsidRPr="00FE2153">
        <w:rPr>
          <w:b w:val="0"/>
          <w:caps w:val="0"/>
          <w:sz w:val="28"/>
          <w:szCs w:val="22"/>
        </w:rPr>
        <w:t xml:space="preserve">кретно-исторических условиях. </w:t>
      </w:r>
    </w:p>
    <w:p w:rsidR="00AD0472" w:rsidRPr="00FE2153" w:rsidRDefault="00AD0472" w:rsidP="00AD0472">
      <w:pPr>
        <w:pStyle w:val="ae"/>
        <w:ind w:firstLine="708"/>
        <w:jc w:val="both"/>
        <w:rPr>
          <w:b w:val="0"/>
          <w:caps w:val="0"/>
          <w:sz w:val="28"/>
          <w:szCs w:val="22"/>
        </w:rPr>
      </w:pPr>
      <w:r w:rsidRPr="00FE2153">
        <w:rPr>
          <w:b w:val="0"/>
          <w:caps w:val="0"/>
          <w:sz w:val="28"/>
          <w:szCs w:val="22"/>
        </w:rPr>
        <w:t>Для познания воспитательных явлений и процессов наряду с приведенными методами большую роль играют также генет</w:t>
      </w:r>
      <w:r w:rsidRPr="00FE2153">
        <w:rPr>
          <w:b w:val="0"/>
          <w:caps w:val="0"/>
          <w:sz w:val="28"/>
          <w:szCs w:val="22"/>
        </w:rPr>
        <w:t>и</w:t>
      </w:r>
      <w:r w:rsidRPr="00FE2153">
        <w:rPr>
          <w:b w:val="0"/>
          <w:caps w:val="0"/>
          <w:sz w:val="28"/>
          <w:szCs w:val="22"/>
        </w:rPr>
        <w:t>ческий, исторический и сравнительный методы. Предложенное членение м</w:t>
      </w:r>
      <w:r w:rsidRPr="00FE2153">
        <w:rPr>
          <w:b w:val="0"/>
          <w:caps w:val="0"/>
          <w:sz w:val="28"/>
          <w:szCs w:val="22"/>
        </w:rPr>
        <w:t>е</w:t>
      </w:r>
      <w:r w:rsidRPr="00FE2153">
        <w:rPr>
          <w:b w:val="0"/>
          <w:caps w:val="0"/>
          <w:sz w:val="28"/>
          <w:szCs w:val="22"/>
        </w:rPr>
        <w:t>тодов педагогического исследования обусловлено также дидактич</w:t>
      </w:r>
      <w:r w:rsidRPr="00FE2153">
        <w:rPr>
          <w:b w:val="0"/>
          <w:caps w:val="0"/>
          <w:sz w:val="28"/>
          <w:szCs w:val="22"/>
        </w:rPr>
        <w:t>е</w:t>
      </w:r>
      <w:r w:rsidRPr="00FE2153">
        <w:rPr>
          <w:b w:val="0"/>
          <w:caps w:val="0"/>
          <w:sz w:val="28"/>
          <w:szCs w:val="22"/>
        </w:rPr>
        <w:t>ски.</w:t>
      </w:r>
    </w:p>
    <w:p w:rsidR="00AD0472" w:rsidRDefault="00AD0472" w:rsidP="00AD0472">
      <w:pPr>
        <w:pStyle w:val="ae"/>
        <w:ind w:firstLine="708"/>
        <w:rPr>
          <w:szCs w:val="24"/>
        </w:rPr>
      </w:pPr>
    </w:p>
    <w:p w:rsidR="00AD0472" w:rsidRDefault="00AD0472" w:rsidP="00AD0472">
      <w:pPr>
        <w:jc w:val="center"/>
        <w:rPr>
          <w:b/>
          <w:bCs/>
          <w:sz w:val="28"/>
          <w:szCs w:val="19"/>
        </w:rPr>
      </w:pPr>
      <w:r>
        <w:rPr>
          <w:b/>
          <w:bCs/>
          <w:sz w:val="28"/>
          <w:szCs w:val="19"/>
        </w:rPr>
        <w:t>2. Эмпирические  методы  педагогического исследования</w:t>
      </w:r>
    </w:p>
    <w:p w:rsidR="00AD0472" w:rsidRDefault="00AD0472" w:rsidP="00AD0472">
      <w:pPr>
        <w:ind w:left="360"/>
        <w:jc w:val="center"/>
        <w:rPr>
          <w:b/>
          <w:bCs/>
          <w:sz w:val="28"/>
        </w:rPr>
      </w:pPr>
    </w:p>
    <w:p w:rsidR="00AD0472" w:rsidRDefault="00AD0472" w:rsidP="00AD0472">
      <w:pPr>
        <w:ind w:firstLine="720"/>
        <w:jc w:val="both"/>
        <w:rPr>
          <w:sz w:val="28"/>
        </w:rPr>
      </w:pPr>
      <w:r>
        <w:rPr>
          <w:b/>
          <w:bCs/>
          <w:i/>
          <w:iCs/>
          <w:sz w:val="28"/>
          <w:szCs w:val="22"/>
        </w:rPr>
        <w:t>Эмпирическими методами</w:t>
      </w:r>
      <w:r>
        <w:rPr>
          <w:sz w:val="28"/>
          <w:szCs w:val="22"/>
        </w:rPr>
        <w:t xml:space="preserve"> в педагогике называют методы,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торые обеспечивают возможность непосредственного познания уче</w:t>
      </w:r>
      <w:r>
        <w:rPr>
          <w:sz w:val="28"/>
          <w:szCs w:val="22"/>
        </w:rPr>
        <w:t>б</w:t>
      </w:r>
      <w:r>
        <w:rPr>
          <w:sz w:val="28"/>
          <w:szCs w:val="22"/>
        </w:rPr>
        <w:t>но-воспитательной действительности, что обогащает эмпирическую основу педагогики и создает базу для дальнейшего теоретического п</w:t>
      </w:r>
      <w:r>
        <w:rPr>
          <w:sz w:val="28"/>
          <w:szCs w:val="22"/>
        </w:rPr>
        <w:t>о</w:t>
      </w:r>
      <w:r>
        <w:rPr>
          <w:sz w:val="28"/>
          <w:szCs w:val="22"/>
        </w:rPr>
        <w:t>знания.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Научная педагогика должна адекватно отражать характер во</w:t>
      </w:r>
      <w:r>
        <w:rPr>
          <w:sz w:val="28"/>
          <w:szCs w:val="22"/>
        </w:rPr>
        <w:t>с</w:t>
      </w:r>
      <w:r>
        <w:rPr>
          <w:sz w:val="28"/>
          <w:szCs w:val="22"/>
        </w:rPr>
        <w:t>питательной действительности, постигать тенденции ее дальнейшего развития. Эмпирический и теоретический моменты познания соста</w:t>
      </w:r>
      <w:r>
        <w:rPr>
          <w:sz w:val="28"/>
          <w:szCs w:val="22"/>
        </w:rPr>
        <w:t>в</w:t>
      </w:r>
      <w:r>
        <w:rPr>
          <w:sz w:val="28"/>
          <w:szCs w:val="22"/>
        </w:rPr>
        <w:t>ляют единый процесс и присутствуют в каждом научном исследов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нии.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Раскрыть сущность воспитательного явления, изыскать адекватные сре</w:t>
      </w:r>
      <w:r>
        <w:rPr>
          <w:sz w:val="28"/>
          <w:szCs w:val="22"/>
        </w:rPr>
        <w:t>д</w:t>
      </w:r>
      <w:r>
        <w:rPr>
          <w:sz w:val="28"/>
          <w:szCs w:val="22"/>
        </w:rPr>
        <w:t xml:space="preserve">ства регулирования воспитательных процессов, определить перспективные тенденции развития невозможно без теоретического мышления. </w:t>
      </w:r>
    </w:p>
    <w:p w:rsidR="00AD0472" w:rsidRDefault="00AD0472" w:rsidP="00AD0472">
      <w:pPr>
        <w:ind w:firstLine="708"/>
        <w:jc w:val="both"/>
        <w:rPr>
          <w:spacing w:val="-4"/>
          <w:sz w:val="28"/>
          <w:szCs w:val="22"/>
        </w:rPr>
      </w:pPr>
      <w:r>
        <w:rPr>
          <w:sz w:val="28"/>
          <w:szCs w:val="22"/>
        </w:rPr>
        <w:t xml:space="preserve">Само же </w:t>
      </w:r>
      <w:r w:rsidRPr="00FE2153">
        <w:rPr>
          <w:bCs/>
          <w:i/>
          <w:iCs/>
          <w:sz w:val="28"/>
          <w:szCs w:val="22"/>
        </w:rPr>
        <w:t>теоретическое мышление</w:t>
      </w:r>
      <w:r>
        <w:rPr>
          <w:sz w:val="28"/>
          <w:szCs w:val="22"/>
        </w:rPr>
        <w:t xml:space="preserve"> получает импульсы из р</w:t>
      </w:r>
      <w:r>
        <w:rPr>
          <w:sz w:val="28"/>
          <w:szCs w:val="22"/>
        </w:rPr>
        <w:t>е</w:t>
      </w:r>
      <w:r>
        <w:rPr>
          <w:sz w:val="28"/>
          <w:szCs w:val="22"/>
        </w:rPr>
        <w:t>альной действительности с помощью эмпирического исследования повседневной учебной жизни путем наблюдений, экспериментов, в</w:t>
      </w:r>
      <w:r>
        <w:rPr>
          <w:sz w:val="28"/>
          <w:szCs w:val="22"/>
        </w:rPr>
        <w:t>о</w:t>
      </w:r>
      <w:r>
        <w:rPr>
          <w:sz w:val="28"/>
          <w:szCs w:val="22"/>
        </w:rPr>
        <w:t>просников, бесед, анализа резул</w:t>
      </w:r>
      <w:r>
        <w:rPr>
          <w:sz w:val="28"/>
          <w:szCs w:val="22"/>
        </w:rPr>
        <w:t>ь</w:t>
      </w:r>
      <w:r>
        <w:rPr>
          <w:spacing w:val="-4"/>
          <w:sz w:val="28"/>
          <w:szCs w:val="22"/>
        </w:rPr>
        <w:t xml:space="preserve">татов деятельности, содержательного разбора педагогических </w:t>
      </w:r>
      <w:r>
        <w:rPr>
          <w:spacing w:val="-4"/>
          <w:sz w:val="28"/>
          <w:szCs w:val="22"/>
        </w:rPr>
        <w:lastRenderedPageBreak/>
        <w:t>док</w:t>
      </w:r>
      <w:r>
        <w:rPr>
          <w:spacing w:val="-4"/>
          <w:sz w:val="28"/>
          <w:szCs w:val="22"/>
        </w:rPr>
        <w:t>у</w:t>
      </w:r>
      <w:r>
        <w:rPr>
          <w:spacing w:val="-4"/>
          <w:sz w:val="28"/>
          <w:szCs w:val="22"/>
        </w:rPr>
        <w:t>ментов и т. п.</w:t>
      </w:r>
    </w:p>
    <w:p w:rsidR="00AD0472" w:rsidRDefault="00AD0472" w:rsidP="00AD0472">
      <w:pPr>
        <w:jc w:val="center"/>
        <w:rPr>
          <w:b/>
          <w:bCs/>
          <w:i/>
          <w:iCs/>
          <w:sz w:val="28"/>
          <w:szCs w:val="15"/>
        </w:rPr>
      </w:pPr>
    </w:p>
    <w:p w:rsidR="00AD0472" w:rsidRDefault="00AD0472" w:rsidP="00AD0472">
      <w:pPr>
        <w:jc w:val="center"/>
        <w:rPr>
          <w:b/>
          <w:bCs/>
          <w:iCs/>
          <w:sz w:val="28"/>
          <w:szCs w:val="15"/>
        </w:rPr>
      </w:pPr>
      <w:r w:rsidRPr="00FE2153">
        <w:rPr>
          <w:b/>
          <w:bCs/>
          <w:iCs/>
          <w:sz w:val="28"/>
          <w:szCs w:val="15"/>
        </w:rPr>
        <w:t>2.1.   Метод  наблюдения</w:t>
      </w:r>
    </w:p>
    <w:p w:rsidR="00AD0472" w:rsidRPr="00FE2153" w:rsidRDefault="00AD0472" w:rsidP="00AD0472">
      <w:pPr>
        <w:jc w:val="center"/>
        <w:rPr>
          <w:b/>
          <w:bCs/>
          <w:iCs/>
          <w:sz w:val="28"/>
        </w:rPr>
      </w:pP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Одним из основных методов научного исследования в педагог</w:t>
      </w:r>
      <w:r>
        <w:rPr>
          <w:sz w:val="28"/>
          <w:szCs w:val="22"/>
        </w:rPr>
        <w:t>и</w:t>
      </w:r>
      <w:r>
        <w:rPr>
          <w:sz w:val="28"/>
          <w:szCs w:val="22"/>
        </w:rPr>
        <w:t>ке является наблюдение. В настоящее время ему уделяется все бол</w:t>
      </w:r>
      <w:r>
        <w:rPr>
          <w:sz w:val="28"/>
          <w:szCs w:val="22"/>
        </w:rPr>
        <w:t>ь</w:t>
      </w:r>
      <w:r>
        <w:rPr>
          <w:sz w:val="28"/>
          <w:szCs w:val="22"/>
        </w:rPr>
        <w:t>шее внимание и в других общественных науках (психологии, соци</w:t>
      </w:r>
      <w:r>
        <w:rPr>
          <w:sz w:val="28"/>
          <w:szCs w:val="22"/>
        </w:rPr>
        <w:t>о</w:t>
      </w:r>
      <w:r>
        <w:rPr>
          <w:sz w:val="28"/>
          <w:szCs w:val="22"/>
        </w:rPr>
        <w:t>логии). Опыт психологов и социологов в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пользовании этого метода очень важен и для педагогики.</w:t>
      </w:r>
    </w:p>
    <w:p w:rsidR="00AD0472" w:rsidRPr="00FE2153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Проблеме методов объективного наблюдения был посвящен ряд работ педагогов </w:t>
      </w:r>
      <w:r w:rsidRPr="00FE2153">
        <w:rPr>
          <w:sz w:val="28"/>
          <w:szCs w:val="22"/>
        </w:rPr>
        <w:t>(</w:t>
      </w:r>
      <w:r w:rsidRPr="00FE2153">
        <w:rPr>
          <w:bCs/>
          <w:iCs/>
          <w:sz w:val="28"/>
          <w:szCs w:val="22"/>
        </w:rPr>
        <w:t xml:space="preserve">Л. В. </w:t>
      </w:r>
      <w:proofErr w:type="spellStart"/>
      <w:r w:rsidRPr="00FE2153">
        <w:rPr>
          <w:bCs/>
          <w:iCs/>
          <w:sz w:val="28"/>
          <w:szCs w:val="22"/>
        </w:rPr>
        <w:t>Занков</w:t>
      </w:r>
      <w:proofErr w:type="spellEnd"/>
      <w:r w:rsidRPr="00FE2153">
        <w:rPr>
          <w:bCs/>
          <w:iCs/>
          <w:sz w:val="28"/>
          <w:szCs w:val="22"/>
        </w:rPr>
        <w:t xml:space="preserve">, М. А. Данилов, Н. И. Болдырев, </w:t>
      </w:r>
      <w:r>
        <w:rPr>
          <w:bCs/>
          <w:iCs/>
          <w:sz w:val="28"/>
          <w:szCs w:val="22"/>
        </w:rPr>
        <w:br/>
      </w:r>
      <w:r w:rsidRPr="00FE2153">
        <w:rPr>
          <w:bCs/>
          <w:iCs/>
          <w:sz w:val="28"/>
          <w:szCs w:val="22"/>
        </w:rPr>
        <w:t xml:space="preserve">М. Н. </w:t>
      </w:r>
      <w:proofErr w:type="spellStart"/>
      <w:r w:rsidRPr="00FE2153">
        <w:rPr>
          <w:bCs/>
          <w:iCs/>
          <w:sz w:val="28"/>
          <w:szCs w:val="22"/>
        </w:rPr>
        <w:t>Скаткин</w:t>
      </w:r>
      <w:proofErr w:type="gramStart"/>
      <w:r w:rsidRPr="00FE2153">
        <w:rPr>
          <w:bCs/>
          <w:iCs/>
          <w:sz w:val="28"/>
          <w:szCs w:val="22"/>
        </w:rPr>
        <w:t>,Ю</w:t>
      </w:r>
      <w:proofErr w:type="spellEnd"/>
      <w:proofErr w:type="gramEnd"/>
      <w:r w:rsidRPr="00FE2153">
        <w:rPr>
          <w:bCs/>
          <w:iCs/>
          <w:sz w:val="28"/>
          <w:szCs w:val="22"/>
        </w:rPr>
        <w:t xml:space="preserve">. К. </w:t>
      </w:r>
      <w:proofErr w:type="spellStart"/>
      <w:r w:rsidRPr="00FE2153">
        <w:rPr>
          <w:bCs/>
          <w:iCs/>
          <w:sz w:val="28"/>
          <w:szCs w:val="22"/>
        </w:rPr>
        <w:t>Бабанский</w:t>
      </w:r>
      <w:proofErr w:type="spellEnd"/>
      <w:r w:rsidRPr="00FE2153">
        <w:rPr>
          <w:bCs/>
          <w:iCs/>
          <w:sz w:val="28"/>
          <w:szCs w:val="22"/>
        </w:rPr>
        <w:t xml:space="preserve">, В. Шмидт, Р. </w:t>
      </w:r>
      <w:proofErr w:type="spellStart"/>
      <w:r w:rsidRPr="00FE2153">
        <w:rPr>
          <w:bCs/>
          <w:iCs/>
          <w:sz w:val="28"/>
          <w:szCs w:val="22"/>
        </w:rPr>
        <w:t>Ничковиц</w:t>
      </w:r>
      <w:proofErr w:type="spellEnd"/>
      <w:r w:rsidRPr="00FE2153">
        <w:rPr>
          <w:sz w:val="28"/>
          <w:szCs w:val="22"/>
        </w:rPr>
        <w:t>) и других а</w:t>
      </w:r>
      <w:r w:rsidRPr="00FE2153">
        <w:rPr>
          <w:sz w:val="28"/>
          <w:szCs w:val="22"/>
        </w:rPr>
        <w:t>в</w:t>
      </w:r>
      <w:r w:rsidRPr="00FE2153">
        <w:rPr>
          <w:sz w:val="28"/>
          <w:szCs w:val="22"/>
        </w:rPr>
        <w:t>торов (</w:t>
      </w:r>
      <w:r w:rsidRPr="00FE2153">
        <w:rPr>
          <w:bCs/>
          <w:iCs/>
          <w:sz w:val="28"/>
          <w:szCs w:val="22"/>
        </w:rPr>
        <w:t xml:space="preserve">Ф. Н. </w:t>
      </w:r>
      <w:proofErr w:type="spellStart"/>
      <w:r w:rsidRPr="00FE2153">
        <w:rPr>
          <w:bCs/>
          <w:iCs/>
          <w:sz w:val="28"/>
          <w:szCs w:val="22"/>
        </w:rPr>
        <w:t>Керлингер</w:t>
      </w:r>
      <w:proofErr w:type="spellEnd"/>
      <w:r w:rsidRPr="00FE2153">
        <w:rPr>
          <w:bCs/>
          <w:iCs/>
          <w:sz w:val="28"/>
          <w:szCs w:val="22"/>
        </w:rPr>
        <w:t xml:space="preserve">, Р. М. В. Траверс, Л. </w:t>
      </w:r>
      <w:proofErr w:type="spellStart"/>
      <w:r w:rsidRPr="00FE2153">
        <w:rPr>
          <w:bCs/>
          <w:iCs/>
          <w:sz w:val="28"/>
          <w:szCs w:val="22"/>
        </w:rPr>
        <w:t>Фестингер</w:t>
      </w:r>
      <w:proofErr w:type="spellEnd"/>
      <w:r w:rsidRPr="00FE2153">
        <w:rPr>
          <w:bCs/>
          <w:iCs/>
          <w:sz w:val="28"/>
          <w:szCs w:val="22"/>
        </w:rPr>
        <w:t xml:space="preserve">, Д. </w:t>
      </w:r>
      <w:proofErr w:type="spellStart"/>
      <w:r w:rsidRPr="00FE2153">
        <w:rPr>
          <w:bCs/>
          <w:iCs/>
          <w:sz w:val="28"/>
          <w:szCs w:val="22"/>
        </w:rPr>
        <w:t>Катц</w:t>
      </w:r>
      <w:proofErr w:type="spellEnd"/>
      <w:r w:rsidRPr="00FE2153">
        <w:rPr>
          <w:sz w:val="28"/>
          <w:szCs w:val="22"/>
        </w:rPr>
        <w:t>).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Наблюдение как научный метод</w:t>
      </w:r>
      <w:r>
        <w:rPr>
          <w:sz w:val="28"/>
          <w:szCs w:val="22"/>
        </w:rPr>
        <w:t xml:space="preserve"> – это целенаправленное, пл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номерное и систематическое восприятие воспитательных явлений и процессов. Оно н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правлено на вскрытие существенных взаимосвязей и отношений в наблюдаемой действительности. Наблюдение как научный метод отличается от наблюдения в повседневной жизни. </w:t>
      </w:r>
    </w:p>
    <w:p w:rsidR="00AD0472" w:rsidRPr="00FE2153" w:rsidRDefault="00AD0472" w:rsidP="00AD0472">
      <w:pPr>
        <w:ind w:firstLine="708"/>
        <w:jc w:val="both"/>
        <w:rPr>
          <w:sz w:val="28"/>
        </w:rPr>
      </w:pPr>
      <w:r w:rsidRPr="003B4547">
        <w:rPr>
          <w:b/>
          <w:bCs/>
          <w:i/>
          <w:iCs/>
          <w:sz w:val="28"/>
          <w:szCs w:val="22"/>
        </w:rPr>
        <w:t>Особенности объективного наблюдения</w:t>
      </w:r>
      <w:r w:rsidRPr="00FE2153">
        <w:rPr>
          <w:bCs/>
          <w:i/>
          <w:iCs/>
          <w:sz w:val="28"/>
          <w:szCs w:val="22"/>
        </w:rPr>
        <w:t xml:space="preserve"> как научного метода можно в</w:t>
      </w:r>
      <w:r w:rsidRPr="00FE2153">
        <w:rPr>
          <w:bCs/>
          <w:i/>
          <w:iCs/>
          <w:sz w:val="28"/>
          <w:szCs w:val="22"/>
        </w:rPr>
        <w:t>ы</w:t>
      </w:r>
      <w:r w:rsidRPr="00FE2153">
        <w:rPr>
          <w:bCs/>
          <w:i/>
          <w:iCs/>
          <w:sz w:val="28"/>
          <w:szCs w:val="22"/>
        </w:rPr>
        <w:t>разить следующим образом</w:t>
      </w:r>
      <w:r w:rsidRPr="00FE2153">
        <w:rPr>
          <w:sz w:val="28"/>
          <w:szCs w:val="22"/>
        </w:rPr>
        <w:t>:</w:t>
      </w:r>
    </w:p>
    <w:p w:rsidR="00AD0472" w:rsidRPr="00FE2153" w:rsidRDefault="00AD0472" w:rsidP="00AD0472">
      <w:pPr>
        <w:ind w:firstLine="708"/>
        <w:jc w:val="both"/>
        <w:rPr>
          <w:sz w:val="28"/>
        </w:rPr>
      </w:pPr>
      <w:r>
        <w:rPr>
          <w:i/>
          <w:iCs/>
          <w:sz w:val="28"/>
          <w:szCs w:val="22"/>
        </w:rPr>
        <w:t xml:space="preserve">– </w:t>
      </w:r>
      <w:r w:rsidRPr="00FE2153">
        <w:rPr>
          <w:iCs/>
          <w:sz w:val="28"/>
          <w:szCs w:val="22"/>
        </w:rPr>
        <w:t>наблюдение определяется какой-либо идеей и направлено к ясно сфо</w:t>
      </w:r>
      <w:r w:rsidRPr="00FE2153">
        <w:rPr>
          <w:iCs/>
          <w:sz w:val="28"/>
          <w:szCs w:val="22"/>
        </w:rPr>
        <w:t>р</w:t>
      </w:r>
      <w:r w:rsidRPr="00FE2153">
        <w:rPr>
          <w:iCs/>
          <w:sz w:val="28"/>
          <w:szCs w:val="22"/>
        </w:rPr>
        <w:t>мулированной цели;</w:t>
      </w:r>
      <w:r w:rsidRPr="00FE2153">
        <w:rPr>
          <w:sz w:val="28"/>
          <w:szCs w:val="22"/>
        </w:rPr>
        <w:t xml:space="preserve"> </w:t>
      </w:r>
    </w:p>
    <w:p w:rsidR="00AD0472" w:rsidRPr="00FE2153" w:rsidRDefault="00AD0472" w:rsidP="00AD0472">
      <w:pPr>
        <w:ind w:firstLine="708"/>
        <w:jc w:val="both"/>
        <w:rPr>
          <w:iCs/>
          <w:sz w:val="28"/>
          <w:szCs w:val="22"/>
        </w:rPr>
      </w:pPr>
      <w:r w:rsidRPr="00FE2153">
        <w:rPr>
          <w:iCs/>
          <w:sz w:val="28"/>
          <w:szCs w:val="22"/>
        </w:rPr>
        <w:t>– планомерность и систематичность;</w:t>
      </w:r>
    </w:p>
    <w:p w:rsidR="00AD0472" w:rsidRPr="00FE2153" w:rsidRDefault="00AD0472" w:rsidP="00AD0472">
      <w:pPr>
        <w:ind w:firstLine="708"/>
        <w:jc w:val="both"/>
        <w:rPr>
          <w:sz w:val="28"/>
        </w:rPr>
      </w:pPr>
      <w:r w:rsidRPr="00FE2153">
        <w:rPr>
          <w:iCs/>
          <w:sz w:val="28"/>
          <w:szCs w:val="22"/>
        </w:rPr>
        <w:t>– объективность;</w:t>
      </w:r>
    </w:p>
    <w:p w:rsidR="00AD0472" w:rsidRDefault="00AD0472" w:rsidP="00AD0472">
      <w:pPr>
        <w:ind w:firstLine="708"/>
        <w:jc w:val="both"/>
        <w:rPr>
          <w:iCs/>
          <w:spacing w:val="-4"/>
          <w:sz w:val="28"/>
          <w:szCs w:val="22"/>
        </w:rPr>
      </w:pPr>
      <w:r w:rsidRPr="00FE2153">
        <w:rPr>
          <w:iCs/>
          <w:spacing w:val="-4"/>
          <w:sz w:val="28"/>
        </w:rPr>
        <w:t>– наблюдение</w:t>
      </w:r>
      <w:r w:rsidRPr="00FE2153">
        <w:rPr>
          <w:iCs/>
          <w:spacing w:val="-4"/>
          <w:sz w:val="28"/>
          <w:szCs w:val="22"/>
        </w:rPr>
        <w:t xml:space="preserve"> имеет дело с естественным ходом педагогических процессов. </w:t>
      </w:r>
    </w:p>
    <w:p w:rsidR="00AD0472" w:rsidRDefault="00AD0472" w:rsidP="00AD0472">
      <w:pPr>
        <w:ind w:firstLine="708"/>
        <w:jc w:val="both"/>
        <w:rPr>
          <w:sz w:val="28"/>
          <w:szCs w:val="28"/>
        </w:rPr>
      </w:pPr>
      <w:r w:rsidRPr="003B4547">
        <w:rPr>
          <w:b/>
          <w:i/>
          <w:sz w:val="28"/>
          <w:szCs w:val="28"/>
        </w:rPr>
        <w:t>Объективное наблюдение</w:t>
      </w:r>
      <w:r w:rsidRPr="00FE2153">
        <w:rPr>
          <w:sz w:val="28"/>
          <w:szCs w:val="28"/>
        </w:rPr>
        <w:t xml:space="preserve"> требует, чтобы наблюдатель точно определил, </w:t>
      </w:r>
      <w:r w:rsidRPr="00FE2153">
        <w:rPr>
          <w:bCs/>
          <w:iCs/>
          <w:sz w:val="28"/>
          <w:szCs w:val="28"/>
        </w:rPr>
        <w:t>что он хочет наблюдать, как будут регистрироваться наблюдаемые процессы и явления, как полученные данные будут ан</w:t>
      </w:r>
      <w:r w:rsidRPr="00FE2153">
        <w:rPr>
          <w:bCs/>
          <w:iCs/>
          <w:sz w:val="28"/>
          <w:szCs w:val="28"/>
        </w:rPr>
        <w:t>а</w:t>
      </w:r>
      <w:r w:rsidRPr="00FE2153">
        <w:rPr>
          <w:bCs/>
          <w:iCs/>
          <w:sz w:val="28"/>
          <w:szCs w:val="28"/>
        </w:rPr>
        <w:t>лизироваться и оцениваться</w:t>
      </w:r>
      <w:r w:rsidRPr="00FE2153">
        <w:rPr>
          <w:sz w:val="28"/>
          <w:szCs w:val="28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8"/>
        </w:rPr>
      </w:pPr>
      <w:r w:rsidRPr="00FE2153">
        <w:rPr>
          <w:sz w:val="28"/>
          <w:szCs w:val="28"/>
        </w:rPr>
        <w:t>Планомерность и систематичность создают условия для объе</w:t>
      </w:r>
      <w:r w:rsidRPr="00FE2153">
        <w:rPr>
          <w:sz w:val="28"/>
          <w:szCs w:val="28"/>
        </w:rPr>
        <w:t>к</w:t>
      </w:r>
      <w:r w:rsidRPr="00FE2153">
        <w:rPr>
          <w:sz w:val="28"/>
          <w:szCs w:val="28"/>
        </w:rPr>
        <w:t>тивного наблюдения, помогают преодолеть элеме</w:t>
      </w:r>
      <w:r w:rsidRPr="00FE2153">
        <w:rPr>
          <w:sz w:val="28"/>
          <w:szCs w:val="28"/>
        </w:rPr>
        <w:t>н</w:t>
      </w:r>
      <w:r w:rsidRPr="00FE2153">
        <w:rPr>
          <w:sz w:val="28"/>
          <w:szCs w:val="28"/>
        </w:rPr>
        <w:t>ты случайности, присущие обычному (ненаучному) наблюд</w:t>
      </w:r>
      <w:r w:rsidRPr="00FE2153">
        <w:rPr>
          <w:sz w:val="28"/>
          <w:szCs w:val="28"/>
        </w:rPr>
        <w:t>е</w:t>
      </w:r>
      <w:r w:rsidRPr="00FE2153">
        <w:rPr>
          <w:sz w:val="28"/>
          <w:szCs w:val="28"/>
        </w:rPr>
        <w:t>нию.</w:t>
      </w:r>
    </w:p>
    <w:p w:rsidR="00AD0472" w:rsidRDefault="00AD0472" w:rsidP="00AD0472">
      <w:pPr>
        <w:ind w:firstLine="708"/>
        <w:jc w:val="both"/>
        <w:rPr>
          <w:sz w:val="28"/>
          <w:szCs w:val="28"/>
        </w:rPr>
      </w:pPr>
      <w:r w:rsidRPr="003B4547">
        <w:rPr>
          <w:b/>
          <w:bCs/>
          <w:i/>
          <w:iCs/>
          <w:sz w:val="28"/>
          <w:szCs w:val="28"/>
        </w:rPr>
        <w:t>Целью наблюдения</w:t>
      </w:r>
      <w:r>
        <w:rPr>
          <w:b/>
          <w:bCs/>
          <w:i/>
          <w:iCs/>
          <w:sz w:val="28"/>
          <w:szCs w:val="28"/>
        </w:rPr>
        <w:t>,</w:t>
      </w:r>
      <w:r w:rsidRPr="00FE2153">
        <w:rPr>
          <w:sz w:val="28"/>
          <w:szCs w:val="28"/>
        </w:rPr>
        <w:t xml:space="preserve"> как научного метода</w:t>
      </w:r>
      <w:r>
        <w:rPr>
          <w:sz w:val="28"/>
          <w:szCs w:val="28"/>
        </w:rPr>
        <w:t>,</w:t>
      </w:r>
      <w:r w:rsidRPr="00FE2153">
        <w:rPr>
          <w:sz w:val="28"/>
          <w:szCs w:val="28"/>
        </w:rPr>
        <w:t xml:space="preserve"> является, следов</w:t>
      </w:r>
      <w:r w:rsidRPr="00FE2153">
        <w:rPr>
          <w:sz w:val="28"/>
          <w:szCs w:val="28"/>
        </w:rPr>
        <w:t>а</w:t>
      </w:r>
      <w:r w:rsidRPr="00FE2153">
        <w:rPr>
          <w:sz w:val="28"/>
          <w:szCs w:val="28"/>
        </w:rPr>
        <w:t>тельно, не только описание, фотографирование действительности, р</w:t>
      </w:r>
      <w:r w:rsidRPr="00FE2153">
        <w:rPr>
          <w:sz w:val="28"/>
          <w:szCs w:val="28"/>
        </w:rPr>
        <w:t>е</w:t>
      </w:r>
      <w:r w:rsidRPr="00FE2153">
        <w:rPr>
          <w:sz w:val="28"/>
          <w:szCs w:val="28"/>
        </w:rPr>
        <w:t>гистрация фактов. Наблюдение должно привести к формулированию гипотез, к их проверке посл</w:t>
      </w:r>
      <w:r w:rsidRPr="00FE2153">
        <w:rPr>
          <w:sz w:val="28"/>
          <w:szCs w:val="28"/>
        </w:rPr>
        <w:t>е</w:t>
      </w:r>
      <w:r w:rsidRPr="00FE2153">
        <w:rPr>
          <w:sz w:val="28"/>
          <w:szCs w:val="28"/>
        </w:rPr>
        <w:t xml:space="preserve">дующим наблюдением, к их уточнению и, наконец, к переходу в теорию, которая объясняет явления.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3B4547">
        <w:rPr>
          <w:b/>
          <w:bCs/>
          <w:i/>
          <w:iCs/>
          <w:sz w:val="28"/>
          <w:szCs w:val="22"/>
        </w:rPr>
        <w:t>Предметом наблюдения является деятельность</w:t>
      </w:r>
      <w:r>
        <w:rPr>
          <w:sz w:val="28"/>
          <w:szCs w:val="22"/>
        </w:rPr>
        <w:t xml:space="preserve"> воспитателя и воспитуемых, педагогов и учащихся (студентов). При этом необх</w:t>
      </w:r>
      <w:r>
        <w:rPr>
          <w:sz w:val="28"/>
          <w:szCs w:val="22"/>
        </w:rPr>
        <w:t>о</w:t>
      </w:r>
      <w:r>
        <w:rPr>
          <w:sz w:val="28"/>
          <w:szCs w:val="22"/>
        </w:rPr>
        <w:t>димо, чтобы описание деятельности содержало в себе педаг</w:t>
      </w:r>
      <w:r>
        <w:rPr>
          <w:sz w:val="28"/>
          <w:szCs w:val="22"/>
        </w:rPr>
        <w:t>о</w:t>
      </w:r>
      <w:r>
        <w:rPr>
          <w:sz w:val="28"/>
          <w:szCs w:val="22"/>
        </w:rPr>
        <w:t>гическое объяснение. Речь идет не о внешних действиях, а об их педагогич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ском содержании.</w:t>
      </w:r>
    </w:p>
    <w:p w:rsidR="00AD0472" w:rsidRPr="00FE2153" w:rsidRDefault="00AD0472" w:rsidP="00AD0472">
      <w:pPr>
        <w:ind w:firstLine="708"/>
        <w:jc w:val="both"/>
        <w:rPr>
          <w:sz w:val="28"/>
          <w:szCs w:val="28"/>
        </w:rPr>
      </w:pPr>
      <w:r w:rsidRPr="00FE2153">
        <w:rPr>
          <w:sz w:val="28"/>
          <w:szCs w:val="28"/>
        </w:rPr>
        <w:t>В педагогических исследованиях применяются различные виды объективного наблюдения. Классификацию наблюдений по видам можно провести на основании спос</w:t>
      </w:r>
      <w:r w:rsidRPr="00FE2153">
        <w:rPr>
          <w:sz w:val="28"/>
          <w:szCs w:val="28"/>
        </w:rPr>
        <w:t>о</w:t>
      </w:r>
      <w:r w:rsidRPr="00FE2153">
        <w:rPr>
          <w:sz w:val="28"/>
          <w:szCs w:val="28"/>
        </w:rPr>
        <w:t>ба и длительности наблюдения.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lastRenderedPageBreak/>
        <w:t>А. По способу наблюдения</w:t>
      </w:r>
      <w:r>
        <w:rPr>
          <w:sz w:val="28"/>
          <w:szCs w:val="22"/>
        </w:rPr>
        <w:t xml:space="preserve"> различают наблюдение </w:t>
      </w:r>
      <w:r>
        <w:rPr>
          <w:i/>
          <w:iCs/>
          <w:sz w:val="28"/>
          <w:szCs w:val="22"/>
        </w:rPr>
        <w:t>непосре</w:t>
      </w:r>
      <w:r>
        <w:rPr>
          <w:i/>
          <w:iCs/>
          <w:sz w:val="28"/>
          <w:szCs w:val="22"/>
        </w:rPr>
        <w:t>д</w:t>
      </w:r>
      <w:r>
        <w:rPr>
          <w:i/>
          <w:iCs/>
          <w:sz w:val="28"/>
          <w:szCs w:val="22"/>
        </w:rPr>
        <w:t>ственное и оп</w:t>
      </w:r>
      <w:r>
        <w:rPr>
          <w:i/>
          <w:iCs/>
          <w:sz w:val="28"/>
          <w:szCs w:val="22"/>
        </w:rPr>
        <w:t>о</w:t>
      </w:r>
      <w:r>
        <w:rPr>
          <w:i/>
          <w:iCs/>
          <w:sz w:val="28"/>
          <w:szCs w:val="22"/>
        </w:rPr>
        <w:t>средованное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b/>
          <w:bCs/>
          <w:i/>
          <w:iCs/>
          <w:sz w:val="28"/>
          <w:szCs w:val="22"/>
        </w:rPr>
        <w:t>1. Непосредственное наблюдение</w:t>
      </w:r>
      <w:r>
        <w:rPr>
          <w:sz w:val="28"/>
          <w:szCs w:val="22"/>
        </w:rPr>
        <w:t>, как правило, проводит сам исследов</w:t>
      </w:r>
      <w:r>
        <w:rPr>
          <w:sz w:val="28"/>
          <w:szCs w:val="22"/>
        </w:rPr>
        <w:t>а</w:t>
      </w:r>
      <w:r>
        <w:rPr>
          <w:sz w:val="28"/>
          <w:szCs w:val="22"/>
        </w:rPr>
        <w:t>тель, непосредственно наблюдая за изучаемым явлением и процессом. При этом важен характер отношения наблюдателя к наблюдаемым явлениям – н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блюдение может быть </w:t>
      </w:r>
      <w:r>
        <w:rPr>
          <w:b/>
          <w:bCs/>
          <w:i/>
          <w:iCs/>
          <w:sz w:val="28"/>
          <w:szCs w:val="22"/>
        </w:rPr>
        <w:t>явным</w:t>
      </w:r>
      <w:r>
        <w:rPr>
          <w:sz w:val="28"/>
          <w:szCs w:val="22"/>
        </w:rPr>
        <w:t xml:space="preserve"> (открытым) </w:t>
      </w:r>
      <w:r>
        <w:rPr>
          <w:b/>
          <w:bCs/>
          <w:i/>
          <w:iCs/>
          <w:sz w:val="28"/>
          <w:szCs w:val="22"/>
        </w:rPr>
        <w:t>или скрытым</w:t>
      </w:r>
      <w:r>
        <w:rPr>
          <w:sz w:val="28"/>
          <w:szCs w:val="22"/>
        </w:rPr>
        <w:t xml:space="preserve">, </w:t>
      </w:r>
      <w:r>
        <w:rPr>
          <w:b/>
          <w:bCs/>
          <w:i/>
          <w:iCs/>
          <w:sz w:val="28"/>
          <w:szCs w:val="22"/>
        </w:rPr>
        <w:t>причастным</w:t>
      </w:r>
      <w:r>
        <w:rPr>
          <w:sz w:val="28"/>
          <w:szCs w:val="22"/>
        </w:rPr>
        <w:t xml:space="preserve"> (вкл</w:t>
      </w:r>
      <w:r>
        <w:rPr>
          <w:sz w:val="28"/>
          <w:szCs w:val="22"/>
        </w:rPr>
        <w:t>ю</w:t>
      </w:r>
      <w:r>
        <w:rPr>
          <w:sz w:val="28"/>
          <w:szCs w:val="22"/>
        </w:rPr>
        <w:t xml:space="preserve">ченным) или </w:t>
      </w:r>
      <w:r>
        <w:rPr>
          <w:b/>
          <w:bCs/>
          <w:i/>
          <w:iCs/>
          <w:sz w:val="28"/>
          <w:szCs w:val="22"/>
        </w:rPr>
        <w:t>непричастным</w:t>
      </w:r>
      <w:r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b/>
          <w:bCs/>
          <w:i/>
          <w:iCs/>
          <w:sz w:val="28"/>
          <w:szCs w:val="22"/>
        </w:rPr>
        <w:t>2.</w:t>
      </w:r>
      <w:r>
        <w:rPr>
          <w:sz w:val="28"/>
          <w:szCs w:val="22"/>
        </w:rPr>
        <w:t xml:space="preserve"> Наряду с открытым, непосредственным наблюдением сущ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ствует форма скрытого, </w:t>
      </w:r>
      <w:r>
        <w:rPr>
          <w:b/>
          <w:bCs/>
          <w:i/>
          <w:iCs/>
          <w:sz w:val="28"/>
          <w:szCs w:val="22"/>
        </w:rPr>
        <w:t>опосредованного наблюдения</w:t>
      </w:r>
      <w:r>
        <w:rPr>
          <w:sz w:val="28"/>
          <w:szCs w:val="22"/>
        </w:rPr>
        <w:t xml:space="preserve">. Его можно проводить односторонне (с помощью </w:t>
      </w:r>
      <w:r>
        <w:rPr>
          <w:color w:val="000000"/>
          <w:sz w:val="28"/>
        </w:rPr>
        <w:t xml:space="preserve">зеркала </w:t>
      </w:r>
      <w:proofErr w:type="spellStart"/>
      <w:r>
        <w:rPr>
          <w:color w:val="000000"/>
          <w:sz w:val="28"/>
        </w:rPr>
        <w:t>Гезелла</w:t>
      </w:r>
      <w:proofErr w:type="spellEnd"/>
      <w:r>
        <w:rPr>
          <w:color w:val="000000"/>
          <w:sz w:val="28"/>
        </w:rPr>
        <w:t xml:space="preserve"> –</w:t>
      </w:r>
      <w:r>
        <w:rPr>
          <w:sz w:val="28"/>
          <w:szCs w:val="22"/>
        </w:rPr>
        <w:t xml:space="preserve"> стены, кот</w:t>
      </w:r>
      <w:r>
        <w:rPr>
          <w:sz w:val="28"/>
          <w:szCs w:val="22"/>
        </w:rPr>
        <w:t>о</w:t>
      </w:r>
      <w:r>
        <w:rPr>
          <w:sz w:val="28"/>
          <w:szCs w:val="22"/>
        </w:rPr>
        <w:t>рая пропускает свет только в одном направлении, или с помощью скрытой камеры).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Такой метод дает возможность обеспечить ход учебно-воспитательного процесса </w:t>
      </w:r>
      <w:r w:rsidRPr="003B4547">
        <w:rPr>
          <w:bCs/>
          <w:i/>
          <w:iCs/>
          <w:sz w:val="28"/>
          <w:szCs w:val="22"/>
        </w:rPr>
        <w:t>без нарушения естественной ситуации</w:t>
      </w:r>
      <w:r>
        <w:rPr>
          <w:sz w:val="28"/>
          <w:szCs w:val="22"/>
        </w:rPr>
        <w:t>, ее нормального течения присутствием наблюдателей.</w:t>
      </w:r>
    </w:p>
    <w:p w:rsidR="00AD0472" w:rsidRDefault="00AD0472" w:rsidP="00AD0472">
      <w:pPr>
        <w:ind w:firstLine="708"/>
        <w:jc w:val="both"/>
        <w:rPr>
          <w:i/>
          <w:iCs/>
          <w:sz w:val="28"/>
        </w:rPr>
      </w:pPr>
      <w:r>
        <w:rPr>
          <w:b/>
          <w:bCs/>
          <w:i/>
          <w:iCs/>
          <w:sz w:val="28"/>
          <w:szCs w:val="22"/>
        </w:rPr>
        <w:t>Б. По длительности наблюдения</w:t>
      </w:r>
      <w:r>
        <w:rPr>
          <w:sz w:val="28"/>
          <w:szCs w:val="22"/>
        </w:rPr>
        <w:t xml:space="preserve"> мы различаем наблюдение </w:t>
      </w:r>
      <w:r>
        <w:rPr>
          <w:i/>
          <w:iCs/>
          <w:sz w:val="28"/>
          <w:szCs w:val="22"/>
        </w:rPr>
        <w:t>долговр</w:t>
      </w:r>
      <w:r>
        <w:rPr>
          <w:i/>
          <w:iCs/>
          <w:sz w:val="28"/>
          <w:szCs w:val="22"/>
        </w:rPr>
        <w:t>е</w:t>
      </w:r>
      <w:r>
        <w:rPr>
          <w:i/>
          <w:iCs/>
          <w:sz w:val="28"/>
          <w:szCs w:val="22"/>
        </w:rPr>
        <w:t>менное и кратковременное.</w:t>
      </w:r>
    </w:p>
    <w:p w:rsidR="00AD0472" w:rsidRPr="003B4547" w:rsidRDefault="00AD0472" w:rsidP="00AD0472">
      <w:pPr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2"/>
        </w:rPr>
        <w:t>1. Кратковременное наблюдение</w:t>
      </w:r>
      <w:r>
        <w:rPr>
          <w:sz w:val="28"/>
          <w:szCs w:val="22"/>
        </w:rPr>
        <w:t xml:space="preserve"> можно использовать в разных вариа</w:t>
      </w:r>
      <w:r>
        <w:rPr>
          <w:sz w:val="28"/>
          <w:szCs w:val="22"/>
        </w:rPr>
        <w:t>н</w:t>
      </w:r>
      <w:r>
        <w:rPr>
          <w:sz w:val="28"/>
          <w:szCs w:val="22"/>
        </w:rPr>
        <w:t>тах. Например, исследователь ведет наблюдение по какой-то проблеме, повторяя его через короткие промежутки времени (набл</w:t>
      </w:r>
      <w:r>
        <w:rPr>
          <w:sz w:val="28"/>
          <w:szCs w:val="22"/>
        </w:rPr>
        <w:t>ю</w:t>
      </w:r>
      <w:r>
        <w:rPr>
          <w:sz w:val="28"/>
          <w:szCs w:val="22"/>
        </w:rPr>
        <w:t>дает деятельность отдел</w:t>
      </w:r>
      <w:r>
        <w:rPr>
          <w:sz w:val="28"/>
          <w:szCs w:val="22"/>
        </w:rPr>
        <w:t>ь</w:t>
      </w:r>
      <w:r>
        <w:rPr>
          <w:sz w:val="28"/>
          <w:szCs w:val="22"/>
        </w:rPr>
        <w:t xml:space="preserve">ного лица или определенного коллектива в </w:t>
      </w:r>
      <w:r w:rsidRPr="003B4547">
        <w:rPr>
          <w:sz w:val="28"/>
          <w:szCs w:val="28"/>
        </w:rPr>
        <w:t>определенное время дня, в течение одн</w:t>
      </w:r>
      <w:r w:rsidRPr="003B4547">
        <w:rPr>
          <w:sz w:val="28"/>
          <w:szCs w:val="28"/>
        </w:rPr>
        <w:t>о</w:t>
      </w:r>
      <w:r w:rsidRPr="003B4547">
        <w:rPr>
          <w:sz w:val="28"/>
          <w:szCs w:val="28"/>
        </w:rPr>
        <w:t xml:space="preserve">го часа, нескольких минут). </w:t>
      </w:r>
    </w:p>
    <w:p w:rsidR="00AD0472" w:rsidRPr="003B4547" w:rsidRDefault="00AD0472" w:rsidP="00AD0472">
      <w:pPr>
        <w:ind w:firstLine="708"/>
        <w:jc w:val="both"/>
        <w:rPr>
          <w:sz w:val="28"/>
          <w:szCs w:val="28"/>
        </w:rPr>
      </w:pPr>
      <w:r w:rsidRPr="003B4547">
        <w:rPr>
          <w:b/>
          <w:bCs/>
          <w:i/>
          <w:iCs/>
          <w:sz w:val="28"/>
          <w:szCs w:val="28"/>
        </w:rPr>
        <w:t>2. Долговременное наблюдение</w:t>
      </w:r>
      <w:r w:rsidRPr="003B4547">
        <w:rPr>
          <w:sz w:val="28"/>
          <w:szCs w:val="28"/>
        </w:rPr>
        <w:t xml:space="preserve"> обычно применяется при изуч</w:t>
      </w:r>
      <w:r w:rsidRPr="003B4547">
        <w:rPr>
          <w:sz w:val="28"/>
          <w:szCs w:val="28"/>
        </w:rPr>
        <w:t>е</w:t>
      </w:r>
      <w:r w:rsidRPr="003B4547">
        <w:rPr>
          <w:sz w:val="28"/>
          <w:szCs w:val="28"/>
        </w:rPr>
        <w:t>нии развития социальных отношений, складывающихся в группе уч</w:t>
      </w:r>
      <w:r w:rsidRPr="003B4547">
        <w:rPr>
          <w:sz w:val="28"/>
          <w:szCs w:val="28"/>
        </w:rPr>
        <w:t>а</w:t>
      </w:r>
      <w:r w:rsidRPr="003B4547">
        <w:rPr>
          <w:sz w:val="28"/>
          <w:szCs w:val="28"/>
        </w:rPr>
        <w:t>щихся, в классе в т</w:t>
      </w:r>
      <w:r w:rsidRPr="003B4547">
        <w:rPr>
          <w:sz w:val="28"/>
          <w:szCs w:val="28"/>
        </w:rPr>
        <w:t>е</w:t>
      </w:r>
      <w:r w:rsidRPr="003B4547">
        <w:rPr>
          <w:sz w:val="28"/>
          <w:szCs w:val="28"/>
        </w:rPr>
        <w:t xml:space="preserve">чение нескольких лет. </w:t>
      </w:r>
    </w:p>
    <w:p w:rsidR="00AD0472" w:rsidRPr="003B4547" w:rsidRDefault="00AD0472" w:rsidP="00AD0472">
      <w:pPr>
        <w:ind w:firstLine="708"/>
        <w:jc w:val="both"/>
        <w:rPr>
          <w:sz w:val="28"/>
          <w:szCs w:val="28"/>
        </w:rPr>
      </w:pPr>
      <w:r w:rsidRPr="003B4547">
        <w:rPr>
          <w:sz w:val="28"/>
          <w:szCs w:val="28"/>
        </w:rPr>
        <w:t xml:space="preserve">К этому типу наблюдения относится также </w:t>
      </w:r>
      <w:r w:rsidRPr="003B4547">
        <w:rPr>
          <w:b/>
          <w:bCs/>
          <w:i/>
          <w:iCs/>
          <w:sz w:val="28"/>
          <w:szCs w:val="28"/>
        </w:rPr>
        <w:t>каузальное набл</w:t>
      </w:r>
      <w:r w:rsidRPr="003B4547">
        <w:rPr>
          <w:b/>
          <w:bCs/>
          <w:i/>
          <w:iCs/>
          <w:sz w:val="28"/>
          <w:szCs w:val="28"/>
        </w:rPr>
        <w:t>ю</w:t>
      </w:r>
      <w:r w:rsidRPr="003B4547">
        <w:rPr>
          <w:b/>
          <w:bCs/>
          <w:i/>
          <w:iCs/>
          <w:sz w:val="28"/>
          <w:szCs w:val="28"/>
        </w:rPr>
        <w:t>дение</w:t>
      </w:r>
      <w:r w:rsidRPr="003B4547">
        <w:rPr>
          <w:sz w:val="28"/>
          <w:szCs w:val="28"/>
        </w:rPr>
        <w:t>. Оно заключается в наблюдении отдельных случаев, которые представляют какой-то интерес, отклоняются от нормы и т. д. Цель такого наблюдения – обнаружить причины явления с тем, чтобы его объяснить и пр</w:t>
      </w:r>
      <w:r w:rsidRPr="003B4547">
        <w:rPr>
          <w:sz w:val="28"/>
          <w:szCs w:val="28"/>
        </w:rPr>
        <w:t>о</w:t>
      </w:r>
      <w:r w:rsidRPr="003B4547">
        <w:rPr>
          <w:sz w:val="28"/>
          <w:szCs w:val="28"/>
        </w:rPr>
        <w:t xml:space="preserve">гнозировать.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педагогике используется также форма так называемого </w:t>
      </w:r>
      <w:r>
        <w:rPr>
          <w:b/>
          <w:bCs/>
          <w:i/>
          <w:iCs/>
          <w:sz w:val="28"/>
          <w:szCs w:val="22"/>
        </w:rPr>
        <w:t>эксп</w:t>
      </w:r>
      <w:r>
        <w:rPr>
          <w:b/>
          <w:bCs/>
          <w:i/>
          <w:iCs/>
          <w:sz w:val="28"/>
          <w:szCs w:val="22"/>
        </w:rPr>
        <w:t>е</w:t>
      </w:r>
      <w:r>
        <w:rPr>
          <w:b/>
          <w:bCs/>
          <w:i/>
          <w:iCs/>
          <w:sz w:val="28"/>
          <w:szCs w:val="22"/>
        </w:rPr>
        <w:t>риментального наблюдения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Оно заключается в том, что исследователь вносит в обычный процесс обучения в соответствии со своей гипотезой некоторые н</w:t>
      </w:r>
      <w:r>
        <w:rPr>
          <w:sz w:val="28"/>
          <w:szCs w:val="22"/>
        </w:rPr>
        <w:t>о</w:t>
      </w:r>
      <w:r>
        <w:rPr>
          <w:sz w:val="28"/>
          <w:szCs w:val="22"/>
        </w:rPr>
        <w:t>вые элементы экспериментального характера. Далее новый процесс наблюдается в естественных условиях занятий и фиксируется путем н</w:t>
      </w:r>
      <w:r>
        <w:rPr>
          <w:sz w:val="28"/>
          <w:szCs w:val="22"/>
        </w:rPr>
        <w:t>а</w:t>
      </w:r>
      <w:r>
        <w:rPr>
          <w:sz w:val="28"/>
          <w:szCs w:val="22"/>
        </w:rPr>
        <w:t>блюдения.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  <w:szCs w:val="22"/>
        </w:rPr>
      </w:pPr>
      <w:r>
        <w:rPr>
          <w:sz w:val="28"/>
          <w:szCs w:val="22"/>
        </w:rPr>
        <w:t xml:space="preserve">Наблюдение – сложный метод педагогических исследований. Он требует </w:t>
      </w:r>
      <w:r>
        <w:rPr>
          <w:b/>
          <w:bCs/>
          <w:i/>
          <w:iCs/>
          <w:sz w:val="28"/>
          <w:szCs w:val="22"/>
        </w:rPr>
        <w:t>особой по</w:t>
      </w:r>
      <w:r>
        <w:rPr>
          <w:b/>
          <w:bCs/>
          <w:i/>
          <w:iCs/>
          <w:sz w:val="28"/>
          <w:szCs w:val="22"/>
        </w:rPr>
        <w:t>д</w:t>
      </w:r>
      <w:r>
        <w:rPr>
          <w:b/>
          <w:bCs/>
          <w:i/>
          <w:iCs/>
          <w:sz w:val="28"/>
          <w:szCs w:val="22"/>
        </w:rPr>
        <w:t xml:space="preserve">готовки наблюдателей.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Необходимо, прежде всего, чтобы наблюдатель </w:t>
      </w:r>
      <w:r w:rsidRPr="003B4547">
        <w:rPr>
          <w:bCs/>
          <w:i/>
          <w:iCs/>
          <w:sz w:val="28"/>
          <w:szCs w:val="22"/>
        </w:rPr>
        <w:t>понимал цель набл</w:t>
      </w:r>
      <w:r w:rsidRPr="003B4547">
        <w:rPr>
          <w:bCs/>
          <w:i/>
          <w:iCs/>
          <w:sz w:val="28"/>
          <w:szCs w:val="22"/>
        </w:rPr>
        <w:t>ю</w:t>
      </w:r>
      <w:r w:rsidRPr="003B4547">
        <w:rPr>
          <w:bCs/>
          <w:i/>
          <w:iCs/>
          <w:sz w:val="28"/>
          <w:szCs w:val="22"/>
        </w:rPr>
        <w:t>дения</w:t>
      </w:r>
      <w:r>
        <w:rPr>
          <w:sz w:val="28"/>
          <w:szCs w:val="22"/>
        </w:rPr>
        <w:t xml:space="preserve"> и был знаком с его теоретическими основами.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2. Желательно иметь </w:t>
      </w:r>
      <w:r w:rsidRPr="003B4547">
        <w:rPr>
          <w:bCs/>
          <w:i/>
          <w:iCs/>
          <w:sz w:val="28"/>
          <w:szCs w:val="22"/>
        </w:rPr>
        <w:t>предварительный опыт проведения наблюдения</w:t>
      </w:r>
      <w:r>
        <w:rPr>
          <w:sz w:val="28"/>
          <w:szCs w:val="22"/>
        </w:rPr>
        <w:t>. Это поможет ему хорошо продумать план, подготовить систему категорий, прот</w:t>
      </w:r>
      <w:r>
        <w:rPr>
          <w:sz w:val="28"/>
          <w:szCs w:val="22"/>
        </w:rPr>
        <w:t>о</w:t>
      </w:r>
      <w:r>
        <w:rPr>
          <w:sz w:val="28"/>
          <w:szCs w:val="22"/>
        </w:rPr>
        <w:t>колы наблюдений и т. п.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3. Наблюдатель </w:t>
      </w:r>
      <w:r w:rsidRPr="003B4547">
        <w:rPr>
          <w:bCs/>
          <w:i/>
          <w:iCs/>
          <w:sz w:val="28"/>
          <w:szCs w:val="22"/>
        </w:rPr>
        <w:t>должен хорошо понимать</w:t>
      </w:r>
      <w:r>
        <w:rPr>
          <w:sz w:val="28"/>
          <w:szCs w:val="22"/>
        </w:rPr>
        <w:t xml:space="preserve"> не только общую цель наблюдения, но и </w:t>
      </w:r>
      <w:r w:rsidRPr="003B4547">
        <w:rPr>
          <w:bCs/>
          <w:i/>
          <w:iCs/>
          <w:sz w:val="28"/>
          <w:szCs w:val="22"/>
        </w:rPr>
        <w:t>значение каждого его аспекта – способа рег</w:t>
      </w:r>
      <w:r w:rsidRPr="003B4547">
        <w:rPr>
          <w:bCs/>
          <w:i/>
          <w:iCs/>
          <w:sz w:val="28"/>
          <w:szCs w:val="22"/>
        </w:rPr>
        <w:t>и</w:t>
      </w:r>
      <w:r w:rsidRPr="003B4547">
        <w:rPr>
          <w:bCs/>
          <w:i/>
          <w:iCs/>
          <w:sz w:val="28"/>
          <w:szCs w:val="22"/>
        </w:rPr>
        <w:t>страции данных</w:t>
      </w:r>
      <w:r>
        <w:rPr>
          <w:sz w:val="28"/>
          <w:szCs w:val="22"/>
        </w:rPr>
        <w:t xml:space="preserve"> и т. п. Поэтому будущему наблюдателю следует участвовать в подготовке протоколов наблюдения, в конструировании системы категорий, </w:t>
      </w:r>
      <w:r>
        <w:rPr>
          <w:sz w:val="28"/>
          <w:szCs w:val="22"/>
        </w:rPr>
        <w:lastRenderedPageBreak/>
        <w:t>оценочных шкал, в выборе вспомогательных те</w:t>
      </w:r>
      <w:r>
        <w:rPr>
          <w:sz w:val="28"/>
          <w:szCs w:val="22"/>
        </w:rPr>
        <w:t>х</w:t>
      </w:r>
      <w:r>
        <w:rPr>
          <w:sz w:val="28"/>
          <w:szCs w:val="22"/>
        </w:rPr>
        <w:t>нических средств и т. д.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4. Было бы целесообразно проводить </w:t>
      </w:r>
      <w:r w:rsidRPr="003B4547">
        <w:rPr>
          <w:bCs/>
          <w:i/>
          <w:iCs/>
          <w:sz w:val="28"/>
          <w:szCs w:val="22"/>
        </w:rPr>
        <w:t>тренировочное наблюд</w:t>
      </w:r>
      <w:r w:rsidRPr="003B4547">
        <w:rPr>
          <w:bCs/>
          <w:i/>
          <w:iCs/>
          <w:sz w:val="28"/>
          <w:szCs w:val="22"/>
        </w:rPr>
        <w:t>е</w:t>
      </w:r>
      <w:r w:rsidRPr="003B4547">
        <w:rPr>
          <w:bCs/>
          <w:i/>
          <w:iCs/>
          <w:sz w:val="28"/>
          <w:szCs w:val="22"/>
        </w:rPr>
        <w:t>ние</w:t>
      </w:r>
      <w:r>
        <w:rPr>
          <w:sz w:val="28"/>
          <w:szCs w:val="22"/>
        </w:rPr>
        <w:t>, которое вскрыло бы предстоящие трудности и помогло приобр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сти основные ум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ния научного наблюдения.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При проведении наблюдения всегда нужно помнить, что </w:t>
      </w:r>
      <w:r w:rsidRPr="003B4547">
        <w:rPr>
          <w:bCs/>
          <w:i/>
          <w:iCs/>
          <w:sz w:val="28"/>
          <w:szCs w:val="22"/>
        </w:rPr>
        <w:t>пр</w:t>
      </w:r>
      <w:r w:rsidRPr="003B4547">
        <w:rPr>
          <w:bCs/>
          <w:i/>
          <w:iCs/>
          <w:sz w:val="28"/>
          <w:szCs w:val="22"/>
        </w:rPr>
        <w:t>и</w:t>
      </w:r>
      <w:r w:rsidRPr="003B4547">
        <w:rPr>
          <w:bCs/>
          <w:i/>
          <w:iCs/>
          <w:sz w:val="28"/>
          <w:szCs w:val="22"/>
        </w:rPr>
        <w:t xml:space="preserve">сутствие наблюдателя влияет на поведение </w:t>
      </w:r>
      <w:proofErr w:type="gramStart"/>
      <w:r w:rsidRPr="003B4547">
        <w:rPr>
          <w:bCs/>
          <w:i/>
          <w:iCs/>
          <w:sz w:val="28"/>
          <w:szCs w:val="22"/>
        </w:rPr>
        <w:t>наблюдаемых</w:t>
      </w:r>
      <w:proofErr w:type="gramEnd"/>
      <w:r>
        <w:rPr>
          <w:sz w:val="28"/>
          <w:szCs w:val="22"/>
        </w:rPr>
        <w:t>, что может нарушить ест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ственный ход исследуемого явления.</w:t>
      </w:r>
      <w:r>
        <w:rPr>
          <w:sz w:val="28"/>
        </w:rPr>
        <w:t xml:space="preserve">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Наблюдение </w:t>
      </w:r>
      <w:r w:rsidRPr="003B4547">
        <w:rPr>
          <w:bCs/>
          <w:i/>
          <w:iCs/>
          <w:sz w:val="28"/>
          <w:szCs w:val="22"/>
        </w:rPr>
        <w:t>часто сопровождается</w:t>
      </w:r>
      <w:r>
        <w:rPr>
          <w:sz w:val="28"/>
          <w:szCs w:val="22"/>
        </w:rPr>
        <w:t xml:space="preserve"> и другими исследовател</w:t>
      </w:r>
      <w:r>
        <w:rPr>
          <w:sz w:val="28"/>
          <w:szCs w:val="22"/>
        </w:rPr>
        <w:t>ь</w:t>
      </w:r>
      <w:r>
        <w:rPr>
          <w:sz w:val="28"/>
          <w:szCs w:val="22"/>
        </w:rPr>
        <w:t xml:space="preserve">скими методами, например </w:t>
      </w:r>
      <w:r>
        <w:rPr>
          <w:b/>
          <w:bCs/>
          <w:i/>
          <w:iCs/>
          <w:sz w:val="28"/>
          <w:szCs w:val="22"/>
        </w:rPr>
        <w:t>педагогическим экспериментом</w:t>
      </w:r>
      <w:r>
        <w:rPr>
          <w:sz w:val="28"/>
          <w:szCs w:val="22"/>
        </w:rPr>
        <w:t>, предш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ствуя ему и сопровождая его при проведении.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Очень важно, чтобы исследователь хорошо сознавал, на каком этапе своего исследования </w:t>
      </w:r>
      <w:proofErr w:type="gramStart"/>
      <w:r>
        <w:rPr>
          <w:sz w:val="28"/>
          <w:szCs w:val="22"/>
        </w:rPr>
        <w:t>следует применить метод наблюдения и какую функцию</w:t>
      </w:r>
      <w:proofErr w:type="gramEnd"/>
      <w:r>
        <w:rPr>
          <w:sz w:val="28"/>
          <w:szCs w:val="22"/>
        </w:rPr>
        <w:t xml:space="preserve"> будет в</w:t>
      </w:r>
      <w:r>
        <w:rPr>
          <w:sz w:val="28"/>
          <w:szCs w:val="22"/>
        </w:rPr>
        <w:t>ы</w:t>
      </w:r>
      <w:r>
        <w:rPr>
          <w:sz w:val="28"/>
          <w:szCs w:val="22"/>
        </w:rPr>
        <w:t>полнять этот метод.</w:t>
      </w:r>
    </w:p>
    <w:p w:rsidR="00AD0472" w:rsidRPr="003B4547" w:rsidRDefault="00AD0472" w:rsidP="00AD0472">
      <w:pPr>
        <w:ind w:firstLine="708"/>
        <w:jc w:val="both"/>
        <w:rPr>
          <w:sz w:val="28"/>
          <w:szCs w:val="22"/>
        </w:rPr>
      </w:pPr>
      <w:r w:rsidRPr="003B4547">
        <w:rPr>
          <w:bCs/>
          <w:iCs/>
          <w:sz w:val="28"/>
          <w:szCs w:val="22"/>
        </w:rPr>
        <w:t>Как каждый метод, наблюдение имеет свои положительные и отр</w:t>
      </w:r>
      <w:r w:rsidRPr="003B4547">
        <w:rPr>
          <w:bCs/>
          <w:iCs/>
          <w:sz w:val="28"/>
          <w:szCs w:val="22"/>
        </w:rPr>
        <w:t>и</w:t>
      </w:r>
      <w:r w:rsidRPr="003B4547">
        <w:rPr>
          <w:bCs/>
          <w:iCs/>
          <w:sz w:val="28"/>
          <w:szCs w:val="22"/>
        </w:rPr>
        <w:t>цательные стороны</w:t>
      </w:r>
      <w:r w:rsidRPr="003B4547"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Важным </w:t>
      </w:r>
      <w:r>
        <w:rPr>
          <w:b/>
          <w:bCs/>
          <w:i/>
          <w:iCs/>
          <w:sz w:val="28"/>
          <w:szCs w:val="22"/>
        </w:rPr>
        <w:t>плюсом</w:t>
      </w:r>
      <w:r>
        <w:rPr>
          <w:sz w:val="28"/>
          <w:szCs w:val="22"/>
        </w:rPr>
        <w:t xml:space="preserve"> его является то, что оно: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– непосредственно отражает де</w:t>
      </w:r>
      <w:r w:rsidRPr="003B4547">
        <w:rPr>
          <w:iCs/>
          <w:sz w:val="28"/>
          <w:szCs w:val="22"/>
        </w:rPr>
        <w:t>й</w:t>
      </w:r>
      <w:r w:rsidRPr="003B4547">
        <w:rPr>
          <w:iCs/>
          <w:sz w:val="28"/>
          <w:szCs w:val="22"/>
        </w:rPr>
        <w:t xml:space="preserve">ствительность; 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– максимально приближает исследователя к естественному ходу пед</w:t>
      </w:r>
      <w:r w:rsidRPr="003B4547">
        <w:rPr>
          <w:iCs/>
          <w:sz w:val="28"/>
          <w:szCs w:val="22"/>
        </w:rPr>
        <w:t>а</w:t>
      </w:r>
      <w:r w:rsidRPr="003B4547">
        <w:rPr>
          <w:iCs/>
          <w:sz w:val="28"/>
          <w:szCs w:val="22"/>
        </w:rPr>
        <w:t>гогических процессов;</w:t>
      </w:r>
    </w:p>
    <w:p w:rsidR="00AD0472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– дает возможность наблюдать явления в те моменты, когда они поя</w:t>
      </w:r>
      <w:r w:rsidRPr="003B4547">
        <w:rPr>
          <w:iCs/>
          <w:sz w:val="28"/>
          <w:szCs w:val="22"/>
        </w:rPr>
        <w:t>в</w:t>
      </w:r>
      <w:r w:rsidRPr="003B4547">
        <w:rPr>
          <w:iCs/>
          <w:sz w:val="28"/>
          <w:szCs w:val="22"/>
        </w:rPr>
        <w:t>ляются;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8"/>
        </w:rPr>
      </w:pPr>
      <w:r w:rsidRPr="003B4547">
        <w:rPr>
          <w:iCs/>
          <w:sz w:val="28"/>
          <w:szCs w:val="28"/>
        </w:rPr>
        <w:t>– позволяет видеть среду, в которой они су</w:t>
      </w:r>
      <w:r>
        <w:rPr>
          <w:iCs/>
          <w:sz w:val="28"/>
          <w:szCs w:val="28"/>
        </w:rPr>
        <w:t>ществуют;</w:t>
      </w:r>
      <w:r w:rsidRPr="003B4547">
        <w:rPr>
          <w:iCs/>
          <w:sz w:val="28"/>
          <w:szCs w:val="28"/>
        </w:rPr>
        <w:t xml:space="preserve"> </w:t>
      </w:r>
    </w:p>
    <w:p w:rsidR="00AD0472" w:rsidRPr="003B4547" w:rsidRDefault="00AD0472" w:rsidP="00AD0472">
      <w:pPr>
        <w:ind w:firstLine="708"/>
        <w:jc w:val="both"/>
        <w:rPr>
          <w:iCs/>
          <w:sz w:val="28"/>
        </w:rPr>
      </w:pPr>
      <w:r w:rsidRPr="003B4547">
        <w:rPr>
          <w:iCs/>
          <w:sz w:val="28"/>
          <w:szCs w:val="22"/>
        </w:rPr>
        <w:t>– стимулирует научного работника на поиск, на более глубокое и тво</w:t>
      </w:r>
      <w:r w:rsidRPr="003B4547">
        <w:rPr>
          <w:iCs/>
          <w:sz w:val="28"/>
          <w:szCs w:val="22"/>
        </w:rPr>
        <w:t>р</w:t>
      </w:r>
      <w:r w:rsidRPr="003B4547">
        <w:rPr>
          <w:iCs/>
          <w:sz w:val="28"/>
          <w:szCs w:val="22"/>
        </w:rPr>
        <w:t>ческое мышление.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Ограниченность</w:t>
      </w:r>
      <w:r>
        <w:rPr>
          <w:sz w:val="28"/>
          <w:szCs w:val="22"/>
        </w:rPr>
        <w:t xml:space="preserve"> наблюдения  заключается в следующем: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– оно не обеспечивает возможность предвидеть, когда в иссл</w:t>
      </w:r>
      <w:r w:rsidRPr="003B4547">
        <w:rPr>
          <w:iCs/>
          <w:sz w:val="28"/>
          <w:szCs w:val="22"/>
        </w:rPr>
        <w:t>е</w:t>
      </w:r>
      <w:r w:rsidRPr="003B4547">
        <w:rPr>
          <w:iCs/>
          <w:sz w:val="28"/>
          <w:szCs w:val="22"/>
        </w:rPr>
        <w:t>дуемом явлении проявится нечто важное, существенное с точки зр</w:t>
      </w:r>
      <w:r w:rsidRPr="003B4547">
        <w:rPr>
          <w:iCs/>
          <w:sz w:val="28"/>
          <w:szCs w:val="22"/>
        </w:rPr>
        <w:t>е</w:t>
      </w:r>
      <w:r w:rsidRPr="003B4547">
        <w:rPr>
          <w:iCs/>
          <w:sz w:val="28"/>
          <w:szCs w:val="22"/>
        </w:rPr>
        <w:t>ния исследуемой пр</w:t>
      </w:r>
      <w:r w:rsidRPr="003B4547">
        <w:rPr>
          <w:iCs/>
          <w:sz w:val="28"/>
          <w:szCs w:val="22"/>
        </w:rPr>
        <w:t>о</w:t>
      </w:r>
      <w:r w:rsidRPr="003B4547">
        <w:rPr>
          <w:iCs/>
          <w:sz w:val="28"/>
          <w:szCs w:val="22"/>
        </w:rPr>
        <w:t>блемы;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– некоторые явления и ситуации недоступны наблюдению;</w:t>
      </w:r>
    </w:p>
    <w:p w:rsidR="00AD0472" w:rsidRPr="003B4547" w:rsidRDefault="00AD0472" w:rsidP="00AD0472">
      <w:pPr>
        <w:ind w:firstLine="708"/>
        <w:jc w:val="both"/>
        <w:rPr>
          <w:iCs/>
          <w:spacing w:val="-4"/>
          <w:sz w:val="28"/>
          <w:szCs w:val="22"/>
        </w:rPr>
      </w:pPr>
      <w:r w:rsidRPr="003B4547">
        <w:rPr>
          <w:iCs/>
          <w:spacing w:val="-4"/>
          <w:sz w:val="28"/>
          <w:szCs w:val="22"/>
        </w:rPr>
        <w:t>– прямому наблюдению доступно сравнительно небольшое число объе</w:t>
      </w:r>
      <w:r w:rsidRPr="003B4547">
        <w:rPr>
          <w:iCs/>
          <w:spacing w:val="-4"/>
          <w:sz w:val="28"/>
          <w:szCs w:val="22"/>
        </w:rPr>
        <w:t>к</w:t>
      </w:r>
      <w:r w:rsidRPr="003B4547">
        <w:rPr>
          <w:iCs/>
          <w:spacing w:val="-4"/>
          <w:sz w:val="28"/>
          <w:szCs w:val="22"/>
        </w:rPr>
        <w:t xml:space="preserve">тов; </w:t>
      </w:r>
    </w:p>
    <w:p w:rsidR="00AD0472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– полученный материал часто с трудом поддается статистической о</w:t>
      </w:r>
      <w:r w:rsidRPr="003B4547">
        <w:rPr>
          <w:iCs/>
          <w:sz w:val="28"/>
          <w:szCs w:val="22"/>
        </w:rPr>
        <w:t>б</w:t>
      </w:r>
      <w:r w:rsidRPr="003B4547">
        <w:rPr>
          <w:iCs/>
          <w:sz w:val="28"/>
          <w:szCs w:val="22"/>
        </w:rPr>
        <w:t>работке;</w:t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</w:r>
      <w:r w:rsidRPr="003B4547">
        <w:rPr>
          <w:iCs/>
          <w:sz w:val="28"/>
          <w:szCs w:val="22"/>
        </w:rPr>
        <w:tab/>
        <w:t>– излишняя идентификация наблюдателя со средой (н</w:t>
      </w:r>
      <w:r w:rsidRPr="003B4547">
        <w:rPr>
          <w:iCs/>
          <w:sz w:val="28"/>
          <w:szCs w:val="22"/>
        </w:rPr>
        <w:t>а</w:t>
      </w:r>
      <w:r w:rsidRPr="003B4547">
        <w:rPr>
          <w:iCs/>
          <w:sz w:val="28"/>
          <w:szCs w:val="22"/>
        </w:rPr>
        <w:t xml:space="preserve">пример, если наблюдатель участвует в деятельности </w:t>
      </w:r>
      <w:proofErr w:type="gramStart"/>
      <w:r w:rsidRPr="003B4547">
        <w:rPr>
          <w:iCs/>
          <w:sz w:val="28"/>
          <w:szCs w:val="22"/>
        </w:rPr>
        <w:t>наблюдаемых</w:t>
      </w:r>
      <w:proofErr w:type="gramEnd"/>
      <w:r w:rsidRPr="003B4547">
        <w:rPr>
          <w:iCs/>
          <w:sz w:val="28"/>
          <w:szCs w:val="22"/>
        </w:rPr>
        <w:t>) может привести к одностороннему, субъективному взгляду на реал</w:t>
      </w:r>
      <w:r w:rsidRPr="003B4547">
        <w:rPr>
          <w:iCs/>
          <w:sz w:val="28"/>
          <w:szCs w:val="22"/>
        </w:rPr>
        <w:t>ь</w:t>
      </w:r>
      <w:r w:rsidRPr="003B4547">
        <w:rPr>
          <w:iCs/>
          <w:sz w:val="28"/>
          <w:szCs w:val="22"/>
        </w:rPr>
        <w:t>ность.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</w:rPr>
        <w:t>Некоторые конкретные недостатки метода наблюдения нел</w:t>
      </w:r>
      <w:r>
        <w:rPr>
          <w:sz w:val="28"/>
        </w:rPr>
        <w:t>ь</w:t>
      </w:r>
      <w:r>
        <w:rPr>
          <w:sz w:val="28"/>
        </w:rPr>
        <w:t>зя в принципе исключить. В первую очередь, все ошибки, допущенные наблюдателем. Искажение восприятия событий тем больше, чем сильнее наблюдатель стремится подтвердить свою гипотезу. Он устает, ада</w:t>
      </w:r>
      <w:r>
        <w:rPr>
          <w:sz w:val="28"/>
        </w:rPr>
        <w:t>п</w:t>
      </w:r>
      <w:r>
        <w:rPr>
          <w:sz w:val="28"/>
        </w:rPr>
        <w:t xml:space="preserve">тируется к ситуации и перестает замечать важные изменения, делает ошибки при записях. 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3B4547">
        <w:rPr>
          <w:bCs/>
          <w:iCs/>
          <w:sz w:val="28"/>
        </w:rPr>
        <w:t>А.А. Ершов</w:t>
      </w:r>
      <w:r>
        <w:rPr>
          <w:sz w:val="28"/>
        </w:rPr>
        <w:t xml:space="preserve"> (1977) выделяет следующие </w:t>
      </w:r>
      <w:r>
        <w:rPr>
          <w:b/>
          <w:bCs/>
          <w:i/>
          <w:iCs/>
          <w:sz w:val="28"/>
        </w:rPr>
        <w:t>типичные ошибки наблюдения</w:t>
      </w:r>
      <w:r>
        <w:rPr>
          <w:sz w:val="28"/>
        </w:rPr>
        <w:t>.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proofErr w:type="spellStart"/>
      <w:r w:rsidRPr="003B4547">
        <w:rPr>
          <w:bCs/>
          <w:i/>
          <w:iCs/>
          <w:color w:val="000000"/>
          <w:sz w:val="28"/>
        </w:rPr>
        <w:t>Галло</w:t>
      </w:r>
      <w:proofErr w:type="spellEnd"/>
      <w:r w:rsidRPr="003B4547">
        <w:rPr>
          <w:bCs/>
          <w:i/>
          <w:iCs/>
          <w:color w:val="000000"/>
          <w:sz w:val="28"/>
        </w:rPr>
        <w:t>-эффект</w:t>
      </w:r>
      <w:r w:rsidRPr="003B454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Обобщенное впечатление наблюдателя ведет к грубому </w:t>
      </w:r>
      <w:r>
        <w:rPr>
          <w:color w:val="000000"/>
          <w:sz w:val="28"/>
        </w:rPr>
        <w:lastRenderedPageBreak/>
        <w:t>во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приятию поведения, игнорированию тонких различий. 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r w:rsidRPr="003B4547">
        <w:rPr>
          <w:bCs/>
          <w:i/>
          <w:iCs/>
          <w:color w:val="000000"/>
          <w:sz w:val="28"/>
        </w:rPr>
        <w:t>Эффект снисхождения</w:t>
      </w:r>
      <w:r>
        <w:rPr>
          <w:color w:val="000000"/>
          <w:sz w:val="28"/>
        </w:rPr>
        <w:t>. Тенденция всегда давать положител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ную оценку прои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ходящему. 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r w:rsidRPr="003B4547">
        <w:rPr>
          <w:bCs/>
          <w:i/>
          <w:iCs/>
          <w:color w:val="000000"/>
          <w:sz w:val="28"/>
        </w:rPr>
        <w:t>Ошибка центральной тенденции</w:t>
      </w:r>
      <w:r>
        <w:rPr>
          <w:color w:val="000000"/>
          <w:sz w:val="28"/>
        </w:rPr>
        <w:t>. Наблюдатель стремится 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вать усердную оце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ку наблюдаемому поведению. </w:t>
      </w:r>
    </w:p>
    <w:p w:rsidR="00AD0472" w:rsidRDefault="00AD0472" w:rsidP="00AD0472">
      <w:pPr>
        <w:ind w:firstLine="708"/>
        <w:jc w:val="both"/>
        <w:rPr>
          <w:color w:val="000000"/>
          <w:spacing w:val="-4"/>
          <w:sz w:val="28"/>
        </w:rPr>
      </w:pPr>
      <w:r w:rsidRPr="003B4547">
        <w:rPr>
          <w:bCs/>
          <w:i/>
          <w:iCs/>
          <w:color w:val="000000"/>
          <w:sz w:val="28"/>
        </w:rPr>
        <w:t>Ошибка корреляции</w:t>
      </w:r>
      <w:r w:rsidRPr="003B454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Оценка одного признака поведения дается на осн</w:t>
      </w:r>
      <w:r>
        <w:rPr>
          <w:color w:val="000000"/>
          <w:sz w:val="28"/>
        </w:rPr>
        <w:t>о</w:t>
      </w:r>
      <w:r>
        <w:rPr>
          <w:color w:val="000000"/>
          <w:spacing w:val="-4"/>
          <w:sz w:val="28"/>
        </w:rPr>
        <w:t>вании другого наблюдаемого признака (интеллект оценивается по беглости р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 xml:space="preserve">чи). 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r w:rsidRPr="003B4547">
        <w:rPr>
          <w:bCs/>
          <w:i/>
          <w:iCs/>
          <w:color w:val="000000"/>
          <w:sz w:val="28"/>
        </w:rPr>
        <w:t>Ошибка контраста</w:t>
      </w:r>
      <w:r w:rsidRPr="003B454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Склонность наблюдателя выделять у </w:t>
      </w:r>
      <w:proofErr w:type="gramStart"/>
      <w:r>
        <w:rPr>
          <w:color w:val="000000"/>
          <w:sz w:val="28"/>
        </w:rPr>
        <w:t>наблюда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мых</w:t>
      </w:r>
      <w:proofErr w:type="gramEnd"/>
      <w:r>
        <w:rPr>
          <w:color w:val="000000"/>
          <w:sz w:val="28"/>
        </w:rPr>
        <w:t xml:space="preserve"> черты, противоположные собственным. </w:t>
      </w:r>
    </w:p>
    <w:p w:rsidR="00AD0472" w:rsidRDefault="00AD0472" w:rsidP="00AD0472">
      <w:pPr>
        <w:ind w:firstLine="708"/>
        <w:jc w:val="both"/>
        <w:rPr>
          <w:color w:val="000000"/>
          <w:sz w:val="28"/>
        </w:rPr>
      </w:pPr>
      <w:r w:rsidRPr="003B4547">
        <w:rPr>
          <w:bCs/>
          <w:i/>
          <w:iCs/>
          <w:color w:val="000000"/>
          <w:sz w:val="28"/>
        </w:rPr>
        <w:t>Ошибка первого впечатления</w:t>
      </w:r>
      <w:r w:rsidRPr="003B4547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Первое впечатление об индив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де определяет во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приятие и оценку его дальнейшего поведения. </w:t>
      </w:r>
    </w:p>
    <w:p w:rsidR="00AD0472" w:rsidRPr="003B4547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 w:rsidRPr="003B4547">
        <w:rPr>
          <w:spacing w:val="-4"/>
          <w:sz w:val="28"/>
        </w:rPr>
        <w:t xml:space="preserve">Однако </w:t>
      </w:r>
      <w:r w:rsidRPr="003B4547">
        <w:rPr>
          <w:bCs/>
          <w:iCs/>
          <w:spacing w:val="-4"/>
          <w:sz w:val="28"/>
        </w:rPr>
        <w:t xml:space="preserve">наблюдение является </w:t>
      </w:r>
      <w:r w:rsidRPr="003B4547">
        <w:rPr>
          <w:b/>
          <w:bCs/>
          <w:i/>
          <w:iCs/>
          <w:spacing w:val="-4"/>
          <w:sz w:val="28"/>
        </w:rPr>
        <w:t>незаменимым методом</w:t>
      </w:r>
      <w:r w:rsidRPr="003B4547">
        <w:rPr>
          <w:spacing w:val="-4"/>
          <w:sz w:val="28"/>
        </w:rPr>
        <w:t xml:space="preserve">, </w:t>
      </w:r>
      <w:r w:rsidRPr="003B4547">
        <w:rPr>
          <w:bCs/>
          <w:iCs/>
          <w:spacing w:val="-4"/>
          <w:sz w:val="28"/>
        </w:rPr>
        <w:t>если необход</w:t>
      </w:r>
      <w:r w:rsidRPr="003B4547">
        <w:rPr>
          <w:bCs/>
          <w:iCs/>
          <w:spacing w:val="-4"/>
          <w:sz w:val="28"/>
        </w:rPr>
        <w:t>и</w:t>
      </w:r>
      <w:r w:rsidRPr="003B4547">
        <w:rPr>
          <w:bCs/>
          <w:iCs/>
          <w:spacing w:val="-4"/>
          <w:sz w:val="28"/>
        </w:rPr>
        <w:t>мо</w:t>
      </w:r>
      <w:r w:rsidRPr="003B4547">
        <w:rPr>
          <w:spacing w:val="-4"/>
          <w:sz w:val="28"/>
        </w:rPr>
        <w:t>:</w:t>
      </w:r>
      <w:r w:rsidRPr="003B4547">
        <w:rPr>
          <w:sz w:val="28"/>
        </w:rPr>
        <w:t xml:space="preserve"> </w:t>
      </w:r>
    </w:p>
    <w:p w:rsidR="00AD0472" w:rsidRPr="003B4547" w:rsidRDefault="00AD0472" w:rsidP="00AD0472">
      <w:pPr>
        <w:pStyle w:val="ab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3B4547">
        <w:rPr>
          <w:iCs/>
          <w:sz w:val="28"/>
        </w:rPr>
        <w:t>– исследовать естественное поведение без вмешательства в с</w:t>
      </w:r>
      <w:r w:rsidRPr="003B4547">
        <w:rPr>
          <w:iCs/>
          <w:sz w:val="28"/>
        </w:rPr>
        <w:t>и</w:t>
      </w:r>
      <w:r w:rsidRPr="003B4547">
        <w:rPr>
          <w:iCs/>
          <w:sz w:val="28"/>
        </w:rPr>
        <w:t xml:space="preserve">туацию; </w:t>
      </w:r>
    </w:p>
    <w:p w:rsidR="00AD0472" w:rsidRPr="003B4547" w:rsidRDefault="00AD0472" w:rsidP="00AD0472">
      <w:pPr>
        <w:pStyle w:val="ab"/>
        <w:spacing w:before="0" w:beforeAutospacing="0" w:after="0" w:afterAutospacing="0"/>
        <w:ind w:firstLine="708"/>
        <w:jc w:val="both"/>
        <w:rPr>
          <w:iCs/>
          <w:sz w:val="28"/>
        </w:rPr>
      </w:pPr>
      <w:r w:rsidRPr="003B4547">
        <w:rPr>
          <w:iCs/>
          <w:sz w:val="28"/>
        </w:rPr>
        <w:t>– когда нужно получить целостную картину происходящего;</w:t>
      </w:r>
    </w:p>
    <w:p w:rsidR="00AD0472" w:rsidRPr="003B4547" w:rsidRDefault="00AD0472" w:rsidP="00AD0472">
      <w:pPr>
        <w:pStyle w:val="ab"/>
        <w:spacing w:before="0" w:beforeAutospacing="0" w:after="0" w:afterAutospacing="0"/>
        <w:ind w:left="708"/>
        <w:jc w:val="both"/>
        <w:rPr>
          <w:iCs/>
          <w:sz w:val="28"/>
        </w:rPr>
      </w:pPr>
      <w:r w:rsidRPr="003B4547">
        <w:rPr>
          <w:iCs/>
          <w:sz w:val="28"/>
        </w:rPr>
        <w:t>– отразить поведение и</w:t>
      </w:r>
      <w:r w:rsidRPr="003B4547">
        <w:rPr>
          <w:iCs/>
          <w:sz w:val="28"/>
        </w:rPr>
        <w:t>н</w:t>
      </w:r>
      <w:r w:rsidRPr="003B4547">
        <w:rPr>
          <w:iCs/>
          <w:sz w:val="28"/>
        </w:rPr>
        <w:t>дивидов во всей полноте.</w:t>
      </w:r>
    </w:p>
    <w:p w:rsidR="00AD0472" w:rsidRDefault="00AD0472" w:rsidP="00AD0472">
      <w:pPr>
        <w:pStyle w:val="ab"/>
        <w:spacing w:before="0" w:beforeAutospacing="0" w:after="0" w:afterAutospacing="0"/>
        <w:rPr>
          <w:i/>
          <w:iCs/>
          <w:sz w:val="28"/>
        </w:rPr>
      </w:pPr>
    </w:p>
    <w:p w:rsidR="00AD0472" w:rsidRDefault="00AD0472" w:rsidP="00AD0472">
      <w:pPr>
        <w:jc w:val="center"/>
        <w:rPr>
          <w:b/>
          <w:bCs/>
          <w:iCs/>
          <w:sz w:val="28"/>
          <w:szCs w:val="15"/>
        </w:rPr>
      </w:pPr>
      <w:r w:rsidRPr="003B4547">
        <w:rPr>
          <w:b/>
          <w:bCs/>
          <w:iCs/>
          <w:sz w:val="28"/>
          <w:szCs w:val="15"/>
        </w:rPr>
        <w:t>2.2. Метод анкетирования</w:t>
      </w:r>
    </w:p>
    <w:p w:rsidR="00AD0472" w:rsidRPr="003B4547" w:rsidRDefault="00AD0472" w:rsidP="00AD0472">
      <w:pPr>
        <w:jc w:val="center"/>
        <w:rPr>
          <w:b/>
          <w:bCs/>
          <w:iCs/>
          <w:sz w:val="28"/>
        </w:rPr>
      </w:pPr>
    </w:p>
    <w:p w:rsidR="00AD0472" w:rsidRDefault="00AD0472" w:rsidP="00AD0472"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Анкетирование принадлежит к </w:t>
      </w:r>
      <w:r w:rsidRPr="003B4547">
        <w:rPr>
          <w:bCs/>
          <w:i/>
          <w:iCs/>
          <w:sz w:val="28"/>
          <w:szCs w:val="22"/>
        </w:rPr>
        <w:t>специфическим  методам</w:t>
      </w:r>
      <w:r>
        <w:rPr>
          <w:sz w:val="28"/>
          <w:szCs w:val="22"/>
        </w:rPr>
        <w:t>,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пользуемым в общественных науках, в том числе и в педагогике. Это метод, при котором сбор данных основан на опросе людей, примеч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телен тем, что </w:t>
      </w:r>
      <w:r>
        <w:rPr>
          <w:bCs/>
          <w:i/>
          <w:iCs/>
          <w:sz w:val="28"/>
          <w:szCs w:val="22"/>
        </w:rPr>
        <w:t>предназначен</w:t>
      </w:r>
      <w:r w:rsidRPr="003B4547">
        <w:rPr>
          <w:bCs/>
          <w:i/>
          <w:iCs/>
          <w:sz w:val="28"/>
          <w:szCs w:val="22"/>
        </w:rPr>
        <w:t xml:space="preserve"> для</w:t>
      </w:r>
      <w:r>
        <w:rPr>
          <w:bCs/>
          <w:i/>
          <w:iCs/>
          <w:sz w:val="28"/>
          <w:szCs w:val="22"/>
        </w:rPr>
        <w:t xml:space="preserve"> </w:t>
      </w:r>
      <w:r w:rsidRPr="003B4547">
        <w:rPr>
          <w:bCs/>
          <w:i/>
          <w:iCs/>
          <w:sz w:val="28"/>
          <w:szCs w:val="22"/>
        </w:rPr>
        <w:t>проведения широкомасштабного сбора данных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20"/>
        <w:jc w:val="both"/>
        <w:rPr>
          <w:sz w:val="28"/>
        </w:rPr>
      </w:pPr>
      <w:r w:rsidRPr="003B4547">
        <w:rPr>
          <w:bCs/>
          <w:iCs/>
          <w:sz w:val="28"/>
          <w:szCs w:val="22"/>
        </w:rPr>
        <w:t xml:space="preserve">А. </w:t>
      </w:r>
      <w:proofErr w:type="spellStart"/>
      <w:r w:rsidRPr="003B4547">
        <w:rPr>
          <w:bCs/>
          <w:iCs/>
          <w:sz w:val="28"/>
          <w:szCs w:val="22"/>
        </w:rPr>
        <w:t>Ничкович</w:t>
      </w:r>
      <w:proofErr w:type="spellEnd"/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характеризует анкету как средство измерения, при помощи которого изучается мнение людей об отдел</w:t>
      </w:r>
      <w:r>
        <w:rPr>
          <w:sz w:val="28"/>
          <w:szCs w:val="22"/>
        </w:rPr>
        <w:t>ь</w:t>
      </w:r>
      <w:r>
        <w:rPr>
          <w:sz w:val="28"/>
          <w:szCs w:val="22"/>
        </w:rPr>
        <w:t>ных явлениях.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3B4547">
        <w:rPr>
          <w:bCs/>
          <w:i/>
          <w:iCs/>
          <w:sz w:val="28"/>
          <w:szCs w:val="22"/>
        </w:rPr>
        <w:t>Точная формулировка конкретной цели и задач анкетиров</w:t>
      </w:r>
      <w:r w:rsidRPr="003B4547">
        <w:rPr>
          <w:bCs/>
          <w:i/>
          <w:iCs/>
          <w:sz w:val="28"/>
          <w:szCs w:val="22"/>
        </w:rPr>
        <w:t>а</w:t>
      </w:r>
      <w:r>
        <w:rPr>
          <w:bCs/>
          <w:i/>
          <w:iCs/>
          <w:sz w:val="28"/>
          <w:szCs w:val="22"/>
        </w:rPr>
        <w:t xml:space="preserve">ния в соответствии </w:t>
      </w:r>
      <w:r w:rsidRPr="003B4547">
        <w:rPr>
          <w:bCs/>
          <w:i/>
          <w:iCs/>
          <w:sz w:val="28"/>
          <w:szCs w:val="22"/>
        </w:rPr>
        <w:t>с определенной проблемой является</w:t>
      </w:r>
      <w:r>
        <w:rPr>
          <w:b/>
          <w:bCs/>
          <w:i/>
          <w:iCs/>
          <w:sz w:val="28"/>
          <w:szCs w:val="22"/>
        </w:rPr>
        <w:t xml:space="preserve"> основным услов</w:t>
      </w:r>
      <w:r>
        <w:rPr>
          <w:b/>
          <w:bCs/>
          <w:i/>
          <w:iCs/>
          <w:sz w:val="28"/>
          <w:szCs w:val="22"/>
        </w:rPr>
        <w:t>и</w:t>
      </w:r>
      <w:r>
        <w:rPr>
          <w:b/>
          <w:bCs/>
          <w:i/>
          <w:iCs/>
          <w:sz w:val="28"/>
          <w:szCs w:val="22"/>
        </w:rPr>
        <w:t xml:space="preserve">ем </w:t>
      </w:r>
      <w:r w:rsidRPr="006B1570">
        <w:rPr>
          <w:b/>
          <w:bCs/>
          <w:i/>
          <w:iCs/>
          <w:sz w:val="28"/>
          <w:szCs w:val="22"/>
        </w:rPr>
        <w:t>его</w:t>
      </w:r>
      <w:r>
        <w:rPr>
          <w:b/>
          <w:bCs/>
          <w:i/>
          <w:iCs/>
          <w:sz w:val="28"/>
          <w:szCs w:val="22"/>
        </w:rPr>
        <w:t xml:space="preserve"> эффективности</w:t>
      </w:r>
      <w:r w:rsidRPr="003B4547">
        <w:rPr>
          <w:sz w:val="28"/>
          <w:szCs w:val="22"/>
        </w:rPr>
        <w:t>,</w:t>
      </w:r>
      <w:r>
        <w:rPr>
          <w:sz w:val="28"/>
          <w:szCs w:val="22"/>
        </w:rPr>
        <w:t xml:space="preserve"> определяет содержательную направленность анкеты, вычленяет ее узл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вые моменты.   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Напротив, </w:t>
      </w:r>
      <w:r w:rsidRPr="003B4547">
        <w:rPr>
          <w:bCs/>
          <w:i/>
          <w:iCs/>
          <w:sz w:val="28"/>
          <w:szCs w:val="22"/>
        </w:rPr>
        <w:t>неточное или слишком общее определение пробл</w:t>
      </w:r>
      <w:r w:rsidRPr="003B4547">
        <w:rPr>
          <w:bCs/>
          <w:i/>
          <w:iCs/>
          <w:sz w:val="28"/>
          <w:szCs w:val="22"/>
        </w:rPr>
        <w:t>е</w:t>
      </w:r>
      <w:r w:rsidRPr="003B4547">
        <w:rPr>
          <w:bCs/>
          <w:i/>
          <w:iCs/>
          <w:sz w:val="28"/>
          <w:szCs w:val="22"/>
        </w:rPr>
        <w:t>мы ведет в большинстве случаев  к нечеткости общей содерж</w:t>
      </w:r>
      <w:r w:rsidRPr="003B4547">
        <w:rPr>
          <w:bCs/>
          <w:i/>
          <w:iCs/>
          <w:sz w:val="28"/>
          <w:szCs w:val="22"/>
        </w:rPr>
        <w:t>а</w:t>
      </w:r>
      <w:r w:rsidRPr="003B4547">
        <w:rPr>
          <w:bCs/>
          <w:i/>
          <w:iCs/>
          <w:sz w:val="28"/>
          <w:szCs w:val="22"/>
        </w:rPr>
        <w:t>тельной концепции вопросника</w:t>
      </w:r>
      <w:r>
        <w:rPr>
          <w:sz w:val="28"/>
          <w:szCs w:val="22"/>
        </w:rPr>
        <w:t>, в результате чего собранные данные  могут оказаться случайными, не вскрывающими сущность изучаемого явл</w:t>
      </w:r>
      <w:r>
        <w:rPr>
          <w:sz w:val="28"/>
          <w:szCs w:val="22"/>
        </w:rPr>
        <w:t>е</w:t>
      </w:r>
      <w:r>
        <w:rPr>
          <w:sz w:val="28"/>
          <w:szCs w:val="22"/>
        </w:rPr>
        <w:t>ния. При этом выводы могут оказаться н</w:t>
      </w:r>
      <w:r>
        <w:rPr>
          <w:sz w:val="28"/>
          <w:szCs w:val="22"/>
        </w:rPr>
        <w:t>е</w:t>
      </w:r>
      <w:r>
        <w:rPr>
          <w:sz w:val="28"/>
          <w:szCs w:val="22"/>
        </w:rPr>
        <w:t>верными.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3B4547">
        <w:rPr>
          <w:bCs/>
          <w:iCs/>
          <w:sz w:val="28"/>
          <w:szCs w:val="22"/>
        </w:rPr>
        <w:t>Научная ценность анкетирования как метода находится в пр</w:t>
      </w:r>
      <w:r w:rsidRPr="003B4547">
        <w:rPr>
          <w:bCs/>
          <w:iCs/>
          <w:sz w:val="28"/>
          <w:szCs w:val="22"/>
        </w:rPr>
        <w:t>я</w:t>
      </w:r>
      <w:r w:rsidRPr="003B4547">
        <w:rPr>
          <w:bCs/>
          <w:iCs/>
          <w:sz w:val="28"/>
          <w:szCs w:val="22"/>
        </w:rPr>
        <w:t>мой зависимости от теоретической базы исследования, от х</w:t>
      </w:r>
      <w:r w:rsidRPr="003B4547">
        <w:rPr>
          <w:bCs/>
          <w:iCs/>
          <w:sz w:val="28"/>
          <w:szCs w:val="22"/>
        </w:rPr>
        <w:t>а</w:t>
      </w:r>
      <w:r w:rsidRPr="003B4547">
        <w:rPr>
          <w:bCs/>
          <w:iCs/>
          <w:sz w:val="28"/>
          <w:szCs w:val="22"/>
        </w:rPr>
        <w:t>рактера исходной научной гипотезы</w:t>
      </w:r>
      <w:r w:rsidRPr="003B4547">
        <w:rPr>
          <w:sz w:val="28"/>
          <w:szCs w:val="22"/>
        </w:rPr>
        <w:t>.</w:t>
      </w:r>
      <w:r>
        <w:rPr>
          <w:sz w:val="28"/>
          <w:szCs w:val="22"/>
        </w:rPr>
        <w:t xml:space="preserve"> На основе этой гипотезы фо</w:t>
      </w:r>
      <w:r>
        <w:rPr>
          <w:sz w:val="28"/>
          <w:szCs w:val="22"/>
        </w:rPr>
        <w:t>р</w:t>
      </w:r>
      <w:r>
        <w:rPr>
          <w:sz w:val="28"/>
          <w:szCs w:val="22"/>
        </w:rPr>
        <w:t>мулируются вопросы анкеты, определяется ее направленность на выяснение наиболее существенных сторон изучаемых явлений.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bCs/>
          <w:i/>
          <w:iCs/>
          <w:sz w:val="28"/>
          <w:szCs w:val="22"/>
        </w:rPr>
        <w:t>Главное значение для составления анкеты имеет</w:t>
      </w:r>
      <w:r w:rsidRPr="003B4547">
        <w:rPr>
          <w:sz w:val="28"/>
          <w:szCs w:val="22"/>
        </w:rPr>
        <w:t>:</w:t>
      </w:r>
      <w:r>
        <w:rPr>
          <w:sz w:val="28"/>
          <w:szCs w:val="22"/>
        </w:rPr>
        <w:t xml:space="preserve"> 1) </w:t>
      </w:r>
      <w:r w:rsidRPr="003B4547">
        <w:rPr>
          <w:iCs/>
          <w:sz w:val="28"/>
          <w:szCs w:val="22"/>
        </w:rPr>
        <w:t>мотивир</w:t>
      </w:r>
      <w:r w:rsidRPr="003B4547">
        <w:rPr>
          <w:iCs/>
          <w:sz w:val="28"/>
          <w:szCs w:val="22"/>
        </w:rPr>
        <w:t>о</w:t>
      </w:r>
      <w:r w:rsidRPr="003B4547">
        <w:rPr>
          <w:iCs/>
          <w:sz w:val="28"/>
          <w:szCs w:val="22"/>
        </w:rPr>
        <w:t xml:space="preserve">ванный набор и формулировка вопросов; </w:t>
      </w:r>
      <w:r>
        <w:rPr>
          <w:iCs/>
          <w:sz w:val="28"/>
          <w:szCs w:val="22"/>
        </w:rPr>
        <w:t xml:space="preserve">2) </w:t>
      </w:r>
      <w:r w:rsidRPr="003B4547">
        <w:rPr>
          <w:iCs/>
          <w:sz w:val="28"/>
          <w:szCs w:val="22"/>
        </w:rPr>
        <w:t>соответствие вопросн</w:t>
      </w:r>
      <w:r w:rsidRPr="003B4547">
        <w:rPr>
          <w:iCs/>
          <w:sz w:val="28"/>
          <w:szCs w:val="22"/>
        </w:rPr>
        <w:t>и</w:t>
      </w:r>
      <w:r w:rsidRPr="003B4547">
        <w:rPr>
          <w:iCs/>
          <w:sz w:val="28"/>
          <w:szCs w:val="22"/>
        </w:rPr>
        <w:t xml:space="preserve">ка цели исследования. 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</w:rPr>
      </w:pPr>
      <w:r w:rsidRPr="003B4547">
        <w:rPr>
          <w:bCs/>
          <w:i/>
          <w:iCs/>
          <w:sz w:val="28"/>
          <w:szCs w:val="22"/>
        </w:rPr>
        <w:t>Каждый из вопросов должен отвечать исследуемой проблеме</w:t>
      </w:r>
      <w:r>
        <w:rPr>
          <w:sz w:val="28"/>
          <w:szCs w:val="22"/>
        </w:rPr>
        <w:t xml:space="preserve"> или же отдельным ее аспектам таким образом, чтобы полученная на основе анкетирования информация могла быть использована для пр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верки гипотез </w:t>
      </w:r>
      <w:r>
        <w:rPr>
          <w:sz w:val="28"/>
          <w:szCs w:val="22"/>
        </w:rPr>
        <w:lastRenderedPageBreak/>
        <w:t>исследования.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Существуют определенные</w:t>
      </w:r>
      <w:r>
        <w:rPr>
          <w:b/>
          <w:bCs/>
          <w:i/>
          <w:iCs/>
          <w:sz w:val="28"/>
          <w:szCs w:val="22"/>
        </w:rPr>
        <w:t xml:space="preserve"> требов</w:t>
      </w:r>
      <w:r>
        <w:rPr>
          <w:b/>
          <w:bCs/>
          <w:i/>
          <w:iCs/>
          <w:sz w:val="28"/>
          <w:szCs w:val="22"/>
        </w:rPr>
        <w:t>а</w:t>
      </w:r>
      <w:r>
        <w:rPr>
          <w:b/>
          <w:bCs/>
          <w:i/>
          <w:iCs/>
          <w:sz w:val="28"/>
          <w:szCs w:val="22"/>
        </w:rPr>
        <w:t>ния к вопросам.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 xml:space="preserve">1. Вопросы должны быть сформулированы ясно и конкретно. 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 xml:space="preserve">2. Каждый вопрос должен быть однозначным. </w:t>
      </w:r>
    </w:p>
    <w:p w:rsidR="00AD0472" w:rsidRPr="003B4547" w:rsidRDefault="00AD0472" w:rsidP="00AD0472">
      <w:pPr>
        <w:ind w:firstLine="708"/>
        <w:jc w:val="both"/>
        <w:rPr>
          <w:iCs/>
          <w:spacing w:val="-4"/>
          <w:sz w:val="28"/>
          <w:szCs w:val="22"/>
        </w:rPr>
      </w:pPr>
      <w:r w:rsidRPr="003B4547">
        <w:rPr>
          <w:iCs/>
          <w:sz w:val="28"/>
          <w:szCs w:val="22"/>
        </w:rPr>
        <w:t>3. Одновременно необходимо стремиться к тому, чтобы вопр</w:t>
      </w:r>
      <w:r w:rsidRPr="003B4547">
        <w:rPr>
          <w:iCs/>
          <w:sz w:val="28"/>
          <w:szCs w:val="22"/>
        </w:rPr>
        <w:t>о</w:t>
      </w:r>
      <w:r w:rsidRPr="003B4547">
        <w:rPr>
          <w:iCs/>
          <w:sz w:val="28"/>
          <w:szCs w:val="22"/>
        </w:rPr>
        <w:t>сы не бы</w:t>
      </w:r>
      <w:r w:rsidRPr="003B4547">
        <w:rPr>
          <w:iCs/>
          <w:spacing w:val="-4"/>
          <w:sz w:val="28"/>
          <w:szCs w:val="22"/>
        </w:rPr>
        <w:t xml:space="preserve">ли суггестивными, чтобы они не наводили </w:t>
      </w:r>
      <w:proofErr w:type="gramStart"/>
      <w:r w:rsidRPr="003B4547">
        <w:rPr>
          <w:iCs/>
          <w:spacing w:val="-4"/>
          <w:sz w:val="28"/>
          <w:szCs w:val="22"/>
        </w:rPr>
        <w:t>отвечающего</w:t>
      </w:r>
      <w:proofErr w:type="gramEnd"/>
      <w:r w:rsidRPr="003B4547">
        <w:rPr>
          <w:iCs/>
          <w:spacing w:val="-4"/>
          <w:sz w:val="28"/>
          <w:szCs w:val="22"/>
        </w:rPr>
        <w:t xml:space="preserve"> на определенный о</w:t>
      </w:r>
      <w:r w:rsidRPr="003B4547">
        <w:rPr>
          <w:iCs/>
          <w:spacing w:val="-4"/>
          <w:sz w:val="28"/>
          <w:szCs w:val="22"/>
        </w:rPr>
        <w:t>т</w:t>
      </w:r>
      <w:r w:rsidRPr="003B4547">
        <w:rPr>
          <w:iCs/>
          <w:spacing w:val="-4"/>
          <w:sz w:val="28"/>
          <w:szCs w:val="22"/>
        </w:rPr>
        <w:t xml:space="preserve">вет. </w:t>
      </w:r>
    </w:p>
    <w:p w:rsidR="00AD0472" w:rsidRPr="003B4547" w:rsidRDefault="00AD0472" w:rsidP="00AD0472">
      <w:pPr>
        <w:ind w:firstLine="708"/>
        <w:jc w:val="both"/>
        <w:rPr>
          <w:iCs/>
          <w:sz w:val="28"/>
          <w:szCs w:val="22"/>
        </w:rPr>
      </w:pPr>
      <w:r w:rsidRPr="003B4547">
        <w:rPr>
          <w:iCs/>
          <w:sz w:val="28"/>
          <w:szCs w:val="22"/>
        </w:rPr>
        <w:t>4. Вопросы должны быть стилистически грамотны. Это облегчает отв</w:t>
      </w:r>
      <w:r w:rsidRPr="003B4547">
        <w:rPr>
          <w:iCs/>
          <w:sz w:val="28"/>
          <w:szCs w:val="22"/>
        </w:rPr>
        <w:t>е</w:t>
      </w:r>
      <w:r w:rsidRPr="003B4547">
        <w:rPr>
          <w:iCs/>
          <w:sz w:val="28"/>
          <w:szCs w:val="22"/>
        </w:rPr>
        <w:t xml:space="preserve">ты на них. </w:t>
      </w:r>
    </w:p>
    <w:p w:rsidR="00AD0472" w:rsidRPr="003B4547" w:rsidRDefault="00AD0472" w:rsidP="00AD0472">
      <w:pPr>
        <w:ind w:firstLine="708"/>
        <w:jc w:val="both"/>
        <w:rPr>
          <w:iCs/>
          <w:spacing w:val="-6"/>
          <w:sz w:val="28"/>
          <w:szCs w:val="22"/>
        </w:rPr>
      </w:pPr>
      <w:r w:rsidRPr="003B4547">
        <w:rPr>
          <w:spacing w:val="-6"/>
          <w:sz w:val="28"/>
          <w:szCs w:val="22"/>
        </w:rPr>
        <w:t xml:space="preserve">Существуют </w:t>
      </w:r>
      <w:r w:rsidRPr="003B4547">
        <w:rPr>
          <w:b/>
          <w:bCs/>
          <w:i/>
          <w:iCs/>
          <w:spacing w:val="-6"/>
          <w:sz w:val="28"/>
          <w:szCs w:val="22"/>
        </w:rPr>
        <w:t>два типа пунктов вопросника</w:t>
      </w:r>
      <w:r w:rsidRPr="003B4547">
        <w:rPr>
          <w:spacing w:val="-6"/>
          <w:sz w:val="28"/>
          <w:szCs w:val="22"/>
        </w:rPr>
        <w:t xml:space="preserve">: </w:t>
      </w:r>
      <w:r w:rsidRPr="003B4547">
        <w:rPr>
          <w:iCs/>
          <w:spacing w:val="-6"/>
          <w:sz w:val="28"/>
          <w:szCs w:val="22"/>
        </w:rPr>
        <w:t>а) пункты открытые (неструктурированные); б) пункты закрытые (структурирова</w:t>
      </w:r>
      <w:r w:rsidRPr="003B4547">
        <w:rPr>
          <w:iCs/>
          <w:spacing w:val="-6"/>
          <w:sz w:val="28"/>
          <w:szCs w:val="22"/>
        </w:rPr>
        <w:t>н</w:t>
      </w:r>
      <w:r w:rsidRPr="003B4547">
        <w:rPr>
          <w:iCs/>
          <w:spacing w:val="-6"/>
          <w:sz w:val="28"/>
          <w:szCs w:val="22"/>
        </w:rPr>
        <w:t xml:space="preserve">ные).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proofErr w:type="gramStart"/>
      <w:r w:rsidRPr="003B4547">
        <w:rPr>
          <w:bCs/>
          <w:i/>
          <w:iCs/>
          <w:sz w:val="28"/>
          <w:szCs w:val="22"/>
        </w:rPr>
        <w:t>Пункты открытые</w:t>
      </w:r>
      <w:r>
        <w:rPr>
          <w:sz w:val="28"/>
          <w:szCs w:val="22"/>
        </w:rPr>
        <w:t xml:space="preserve"> предполагают определенные рамки ответа, но не определяют ни содержания, ни форму его (например:</w:t>
      </w:r>
      <w:proofErr w:type="gramEnd"/>
      <w:r>
        <w:rPr>
          <w:sz w:val="28"/>
          <w:szCs w:val="22"/>
        </w:rPr>
        <w:t xml:space="preserve"> </w:t>
      </w:r>
      <w:proofErr w:type="gramStart"/>
      <w:r>
        <w:rPr>
          <w:sz w:val="28"/>
          <w:szCs w:val="22"/>
        </w:rPr>
        <w:t>«Охара</w:t>
      </w:r>
      <w:r>
        <w:rPr>
          <w:sz w:val="28"/>
          <w:szCs w:val="22"/>
        </w:rPr>
        <w:t>к</w:t>
      </w:r>
      <w:r>
        <w:rPr>
          <w:sz w:val="28"/>
          <w:szCs w:val="22"/>
        </w:rPr>
        <w:t>теризуйте дисциплинированность студентов Вашего института»).</w:t>
      </w:r>
      <w:proofErr w:type="gramEnd"/>
      <w:r>
        <w:rPr>
          <w:sz w:val="28"/>
          <w:szCs w:val="22"/>
        </w:rPr>
        <w:t xml:space="preserve"> О</w:t>
      </w:r>
      <w:r>
        <w:rPr>
          <w:sz w:val="28"/>
          <w:szCs w:val="22"/>
        </w:rPr>
        <w:t>т</w:t>
      </w:r>
      <w:r>
        <w:rPr>
          <w:sz w:val="28"/>
          <w:szCs w:val="22"/>
        </w:rPr>
        <w:t>вечающий сам выбирает объем ответа и содержание информации,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торую он считает необходимым дать.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Используются также и </w:t>
      </w:r>
      <w:r w:rsidRPr="003B4547">
        <w:rPr>
          <w:bCs/>
          <w:i/>
          <w:iCs/>
          <w:sz w:val="28"/>
          <w:szCs w:val="22"/>
        </w:rPr>
        <w:t>части</w:t>
      </w:r>
      <w:r w:rsidRPr="003B4547">
        <w:rPr>
          <w:bCs/>
          <w:i/>
          <w:iCs/>
          <w:sz w:val="28"/>
          <w:szCs w:val="22"/>
        </w:rPr>
        <w:t>ч</w:t>
      </w:r>
      <w:r w:rsidRPr="003B4547">
        <w:rPr>
          <w:bCs/>
          <w:i/>
          <w:iCs/>
          <w:sz w:val="28"/>
          <w:szCs w:val="22"/>
        </w:rPr>
        <w:t>но открытые вопросы (пункты)</w:t>
      </w:r>
      <w:r w:rsidRPr="003B4547">
        <w:rPr>
          <w:sz w:val="28"/>
          <w:szCs w:val="22"/>
        </w:rPr>
        <w:t>,</w:t>
      </w:r>
      <w:r>
        <w:rPr>
          <w:sz w:val="28"/>
          <w:szCs w:val="22"/>
        </w:rPr>
        <w:t xml:space="preserve"> которые в известной степени определяют содержание ответа, его об</w:t>
      </w:r>
      <w:r>
        <w:rPr>
          <w:sz w:val="28"/>
          <w:szCs w:val="22"/>
        </w:rPr>
        <w:t>ъ</w:t>
      </w:r>
      <w:r>
        <w:rPr>
          <w:sz w:val="28"/>
          <w:szCs w:val="22"/>
        </w:rPr>
        <w:t>ем и структуру.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3B4547">
        <w:rPr>
          <w:i/>
          <w:sz w:val="28"/>
          <w:szCs w:val="22"/>
        </w:rPr>
        <w:t>Открытые вопросы</w:t>
      </w:r>
      <w:r>
        <w:rPr>
          <w:sz w:val="28"/>
          <w:szCs w:val="22"/>
        </w:rPr>
        <w:t xml:space="preserve"> </w:t>
      </w:r>
      <w:r w:rsidRPr="003B4547">
        <w:rPr>
          <w:bCs/>
          <w:iCs/>
          <w:sz w:val="28"/>
          <w:szCs w:val="22"/>
        </w:rPr>
        <w:t>дают возможность глубже проникать в исследуемые явления</w:t>
      </w:r>
      <w:r w:rsidRPr="003B4547">
        <w:rPr>
          <w:sz w:val="28"/>
          <w:szCs w:val="22"/>
        </w:rPr>
        <w:t>,</w:t>
      </w:r>
      <w:r>
        <w:rPr>
          <w:sz w:val="28"/>
          <w:szCs w:val="22"/>
        </w:rPr>
        <w:t xml:space="preserve"> лучше раскрывают действительные позиции </w:t>
      </w:r>
      <w:proofErr w:type="gramStart"/>
      <w:r>
        <w:rPr>
          <w:sz w:val="28"/>
          <w:szCs w:val="22"/>
        </w:rPr>
        <w:t>отвечающих</w:t>
      </w:r>
      <w:proofErr w:type="gramEnd"/>
      <w:r>
        <w:rPr>
          <w:sz w:val="28"/>
          <w:szCs w:val="22"/>
        </w:rPr>
        <w:t>, предоставляют порой более содержательную информ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цию. Их уровень зависит, конечно, и от </w:t>
      </w:r>
      <w:proofErr w:type="gramStart"/>
      <w:r>
        <w:rPr>
          <w:sz w:val="28"/>
          <w:szCs w:val="22"/>
        </w:rPr>
        <w:t>способностей</w:t>
      </w:r>
      <w:proofErr w:type="gramEnd"/>
      <w:r>
        <w:rPr>
          <w:sz w:val="28"/>
          <w:szCs w:val="22"/>
        </w:rPr>
        <w:t xml:space="preserve"> отвечающих к пис</w:t>
      </w:r>
      <w:r>
        <w:rPr>
          <w:sz w:val="28"/>
          <w:szCs w:val="22"/>
        </w:rPr>
        <w:t>ь</w:t>
      </w:r>
      <w:r>
        <w:rPr>
          <w:sz w:val="28"/>
          <w:szCs w:val="22"/>
        </w:rPr>
        <w:t>менному выражению, и их желания участвовать в довольно сло</w:t>
      </w:r>
      <w:r>
        <w:rPr>
          <w:sz w:val="28"/>
          <w:szCs w:val="22"/>
        </w:rPr>
        <w:t>ж</w:t>
      </w:r>
      <w:r>
        <w:rPr>
          <w:sz w:val="28"/>
          <w:szCs w:val="22"/>
        </w:rPr>
        <w:t>ном сотрудничестве. Обработка такой информации, особенно с колич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ственной точки зрения, трудоемка и требует много времени.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3B4547">
        <w:rPr>
          <w:bCs/>
          <w:i/>
          <w:iCs/>
          <w:sz w:val="28"/>
          <w:szCs w:val="22"/>
        </w:rPr>
        <w:t>Пункты закрытые</w:t>
      </w:r>
      <w:r>
        <w:rPr>
          <w:sz w:val="28"/>
          <w:szCs w:val="22"/>
        </w:rPr>
        <w:t xml:space="preserve"> предлагают </w:t>
      </w:r>
      <w:proofErr w:type="gramStart"/>
      <w:r>
        <w:rPr>
          <w:sz w:val="28"/>
          <w:szCs w:val="22"/>
        </w:rPr>
        <w:t>отвечающему</w:t>
      </w:r>
      <w:proofErr w:type="gramEnd"/>
      <w:r>
        <w:rPr>
          <w:sz w:val="28"/>
          <w:szCs w:val="22"/>
        </w:rPr>
        <w:t xml:space="preserve"> </w:t>
      </w:r>
      <w:r w:rsidRPr="003B4547">
        <w:rPr>
          <w:bCs/>
          <w:iCs/>
          <w:sz w:val="28"/>
          <w:szCs w:val="22"/>
        </w:rPr>
        <w:t>выбор из двух или более альтернатив</w:t>
      </w:r>
      <w:r w:rsidRPr="003B4547">
        <w:rPr>
          <w:sz w:val="28"/>
          <w:szCs w:val="22"/>
        </w:rPr>
        <w:t>.</w:t>
      </w:r>
      <w:r>
        <w:rPr>
          <w:sz w:val="28"/>
          <w:szCs w:val="22"/>
        </w:rPr>
        <w:t xml:space="preserve"> </w:t>
      </w:r>
      <w:proofErr w:type="gramStart"/>
      <w:r>
        <w:rPr>
          <w:sz w:val="28"/>
          <w:szCs w:val="22"/>
        </w:rPr>
        <w:t xml:space="preserve">Это могут быть </w:t>
      </w:r>
      <w:proofErr w:type="spellStart"/>
      <w:r>
        <w:rPr>
          <w:sz w:val="28"/>
          <w:szCs w:val="22"/>
        </w:rPr>
        <w:t>дихотомно</w:t>
      </w:r>
      <w:proofErr w:type="spellEnd"/>
      <w:r>
        <w:rPr>
          <w:sz w:val="28"/>
          <w:szCs w:val="22"/>
        </w:rPr>
        <w:t xml:space="preserve"> закрытые вопросы (предполагающие ответы «да» или «нет») или вопросы с большим в</w:t>
      </w:r>
      <w:r>
        <w:rPr>
          <w:sz w:val="28"/>
          <w:szCs w:val="22"/>
        </w:rPr>
        <w:t>ы</w:t>
      </w:r>
      <w:r>
        <w:rPr>
          <w:sz w:val="28"/>
          <w:szCs w:val="22"/>
        </w:rPr>
        <w:t>бором ответов (например, вопрос «Всегда ли наказание действует о</w:t>
      </w:r>
      <w:r>
        <w:rPr>
          <w:sz w:val="28"/>
          <w:szCs w:val="22"/>
        </w:rPr>
        <w:t>т</w:t>
      </w:r>
      <w:r>
        <w:rPr>
          <w:sz w:val="28"/>
          <w:szCs w:val="22"/>
        </w:rPr>
        <w:t>рицательно?» и варианты ответов: «да», «нет», «не знаю»).</w:t>
      </w:r>
      <w:proofErr w:type="gramEnd"/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В вопросниках можно использовать и </w:t>
      </w:r>
      <w:proofErr w:type="spellStart"/>
      <w:r w:rsidRPr="0046590D">
        <w:rPr>
          <w:bCs/>
          <w:i/>
          <w:iCs/>
          <w:sz w:val="28"/>
          <w:szCs w:val="22"/>
        </w:rPr>
        <w:t>шкалированные</w:t>
      </w:r>
      <w:proofErr w:type="spellEnd"/>
      <w:r w:rsidRPr="0046590D">
        <w:rPr>
          <w:bCs/>
          <w:i/>
          <w:iCs/>
          <w:sz w:val="28"/>
          <w:szCs w:val="22"/>
        </w:rPr>
        <w:t xml:space="preserve"> пункты</w:t>
      </w:r>
      <w:r>
        <w:rPr>
          <w:sz w:val="28"/>
          <w:szCs w:val="22"/>
        </w:rPr>
        <w:t xml:space="preserve">. Они содержат </w:t>
      </w:r>
      <w:r w:rsidRPr="0046590D">
        <w:rPr>
          <w:bCs/>
          <w:iCs/>
          <w:sz w:val="28"/>
          <w:szCs w:val="22"/>
        </w:rPr>
        <w:t>твердо установленные альтернативы</w:t>
      </w:r>
      <w:r>
        <w:rPr>
          <w:sz w:val="28"/>
          <w:szCs w:val="22"/>
        </w:rPr>
        <w:t>; ответ опрашиваемого отмеч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ется определенным пунктом на шкале. </w:t>
      </w:r>
      <w:proofErr w:type="gramStart"/>
      <w:r>
        <w:rPr>
          <w:sz w:val="28"/>
          <w:szCs w:val="22"/>
        </w:rPr>
        <w:t>Отвечающий</w:t>
      </w:r>
      <w:proofErr w:type="gramEnd"/>
      <w:r>
        <w:rPr>
          <w:sz w:val="28"/>
          <w:szCs w:val="22"/>
        </w:rPr>
        <w:t xml:space="preserve"> не влияет ни на содерж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ние, ни на форму ответа. Он лишь выбирает из предложенных ему и четко сформул</w:t>
      </w:r>
      <w:r>
        <w:rPr>
          <w:sz w:val="28"/>
          <w:szCs w:val="22"/>
        </w:rPr>
        <w:t>и</w:t>
      </w:r>
      <w:r>
        <w:rPr>
          <w:sz w:val="28"/>
          <w:szCs w:val="22"/>
        </w:rPr>
        <w:t>рованных ответов.</w:t>
      </w:r>
    </w:p>
    <w:p w:rsidR="00AD0472" w:rsidRDefault="00AD0472" w:rsidP="00AD0472">
      <w:pPr>
        <w:ind w:firstLine="708"/>
        <w:jc w:val="both"/>
        <w:rPr>
          <w:spacing w:val="-4"/>
          <w:sz w:val="28"/>
          <w:szCs w:val="22"/>
        </w:rPr>
      </w:pPr>
      <w:r>
        <w:rPr>
          <w:sz w:val="28"/>
          <w:szCs w:val="22"/>
        </w:rPr>
        <w:t>Эта форма, заставляющая опрашиваемого отвечать в соотве</w:t>
      </w:r>
      <w:r>
        <w:rPr>
          <w:sz w:val="28"/>
          <w:szCs w:val="22"/>
        </w:rPr>
        <w:t>т</w:t>
      </w:r>
      <w:r>
        <w:rPr>
          <w:sz w:val="28"/>
          <w:szCs w:val="22"/>
        </w:rPr>
        <w:t>ствии с установленными категориями, зачастую дает возможность охватить лишь достаточно проявившиеся стороны изучаемого явл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ния. Более глубокое проникновение </w:t>
      </w:r>
      <w:r>
        <w:rPr>
          <w:spacing w:val="-4"/>
          <w:sz w:val="28"/>
          <w:szCs w:val="22"/>
        </w:rPr>
        <w:t>в существо проблемы оказывается невозможным без дальнейшего исследов</w:t>
      </w:r>
      <w:r>
        <w:rPr>
          <w:spacing w:val="-4"/>
          <w:sz w:val="28"/>
          <w:szCs w:val="22"/>
        </w:rPr>
        <w:t>а</w:t>
      </w:r>
      <w:r>
        <w:rPr>
          <w:spacing w:val="-4"/>
          <w:sz w:val="28"/>
          <w:szCs w:val="22"/>
        </w:rPr>
        <w:t>ния.</w:t>
      </w:r>
    </w:p>
    <w:p w:rsidR="00AD0472" w:rsidRDefault="00AD0472" w:rsidP="00AD0472">
      <w:pPr>
        <w:ind w:firstLine="709"/>
        <w:jc w:val="both"/>
        <w:rPr>
          <w:sz w:val="28"/>
          <w:szCs w:val="22"/>
        </w:rPr>
      </w:pPr>
      <w:r w:rsidRPr="0046590D">
        <w:rPr>
          <w:bCs/>
          <w:i/>
          <w:iCs/>
          <w:sz w:val="28"/>
          <w:szCs w:val="22"/>
        </w:rPr>
        <w:t xml:space="preserve">Анкетирование всегда основано на социальном отношении между </w:t>
      </w:r>
      <w:proofErr w:type="gramStart"/>
      <w:r w:rsidRPr="0046590D">
        <w:rPr>
          <w:bCs/>
          <w:i/>
          <w:iCs/>
          <w:sz w:val="28"/>
          <w:szCs w:val="22"/>
        </w:rPr>
        <w:t>спрашивающим</w:t>
      </w:r>
      <w:proofErr w:type="gramEnd"/>
      <w:r w:rsidRPr="0046590D">
        <w:rPr>
          <w:bCs/>
          <w:i/>
          <w:iCs/>
          <w:sz w:val="28"/>
          <w:szCs w:val="22"/>
        </w:rPr>
        <w:t xml:space="preserve"> и отвечающими</w:t>
      </w:r>
      <w:r>
        <w:rPr>
          <w:sz w:val="28"/>
          <w:szCs w:val="22"/>
        </w:rPr>
        <w:t xml:space="preserve">. Поэтому </w:t>
      </w:r>
      <w:proofErr w:type="gramStart"/>
      <w:r>
        <w:rPr>
          <w:sz w:val="28"/>
          <w:szCs w:val="22"/>
        </w:rPr>
        <w:t>важное значение</w:t>
      </w:r>
      <w:proofErr w:type="gramEnd"/>
      <w:r>
        <w:rPr>
          <w:sz w:val="28"/>
          <w:szCs w:val="22"/>
        </w:rPr>
        <w:t xml:space="preserve"> имеет создание такой атмосферы, при которой отвечающий понимает, что исследователь стремится к получению информации для достиж</w:t>
      </w:r>
      <w:r>
        <w:rPr>
          <w:sz w:val="28"/>
          <w:szCs w:val="22"/>
        </w:rPr>
        <w:t>е</w:t>
      </w:r>
      <w:r>
        <w:rPr>
          <w:sz w:val="28"/>
          <w:szCs w:val="22"/>
        </w:rPr>
        <w:t>ния общественно важных научных целей и что информация, кот</w:t>
      </w:r>
      <w:r>
        <w:rPr>
          <w:sz w:val="28"/>
          <w:szCs w:val="22"/>
        </w:rPr>
        <w:t>о</w:t>
      </w:r>
      <w:r>
        <w:rPr>
          <w:sz w:val="28"/>
          <w:szCs w:val="22"/>
        </w:rPr>
        <w:t>рую он дает, безусловно, полезна.</w:t>
      </w:r>
    </w:p>
    <w:p w:rsidR="00AD0472" w:rsidRDefault="00AD0472" w:rsidP="00AD0472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В связи с этим </w:t>
      </w:r>
      <w:r w:rsidRPr="0046590D">
        <w:rPr>
          <w:bCs/>
          <w:iCs/>
          <w:sz w:val="28"/>
          <w:szCs w:val="22"/>
        </w:rPr>
        <w:t>к</w:t>
      </w:r>
      <w:r>
        <w:rPr>
          <w:b/>
          <w:bCs/>
          <w:i/>
          <w:iCs/>
          <w:sz w:val="28"/>
          <w:szCs w:val="22"/>
        </w:rPr>
        <w:t xml:space="preserve"> </w:t>
      </w:r>
      <w:r w:rsidRPr="0046590D">
        <w:rPr>
          <w:bCs/>
          <w:iCs/>
          <w:sz w:val="28"/>
          <w:szCs w:val="22"/>
        </w:rPr>
        <w:t>анкете присоединяется обычно</w:t>
      </w:r>
      <w:r>
        <w:rPr>
          <w:b/>
          <w:bCs/>
          <w:i/>
          <w:iCs/>
          <w:sz w:val="28"/>
          <w:szCs w:val="22"/>
        </w:rPr>
        <w:t xml:space="preserve"> объяснение</w:t>
      </w:r>
      <w:r>
        <w:rPr>
          <w:sz w:val="28"/>
          <w:szCs w:val="22"/>
        </w:rPr>
        <w:t>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торое содержит информацию для отвечающего </w:t>
      </w:r>
      <w:r w:rsidRPr="0046590D">
        <w:rPr>
          <w:bCs/>
          <w:i/>
          <w:iCs/>
          <w:sz w:val="28"/>
          <w:szCs w:val="22"/>
        </w:rPr>
        <w:t>о целях и задачах а</w:t>
      </w:r>
      <w:r w:rsidRPr="0046590D">
        <w:rPr>
          <w:bCs/>
          <w:i/>
          <w:iCs/>
          <w:sz w:val="28"/>
          <w:szCs w:val="22"/>
        </w:rPr>
        <w:t>н</w:t>
      </w:r>
      <w:r w:rsidRPr="0046590D">
        <w:rPr>
          <w:bCs/>
          <w:i/>
          <w:iCs/>
          <w:sz w:val="28"/>
          <w:szCs w:val="22"/>
        </w:rPr>
        <w:t>кетирования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Большое значение для пробуждения у опрашиваемого желания сотрудничать имеет компетентность исследователя. </w:t>
      </w:r>
    </w:p>
    <w:p w:rsidR="00AD0472" w:rsidRDefault="00AD0472" w:rsidP="00AD0472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Опрашиваемый должен быть убежден, что исследователь задает ему вопросы с целью получения такой информации, которую он не может получить из других источников. </w:t>
      </w:r>
    </w:p>
    <w:p w:rsidR="00AD0472" w:rsidRDefault="00AD0472" w:rsidP="00AD0472">
      <w:pPr>
        <w:ind w:firstLine="709"/>
        <w:jc w:val="both"/>
        <w:rPr>
          <w:sz w:val="28"/>
        </w:rPr>
      </w:pPr>
      <w:r w:rsidRPr="0046590D">
        <w:rPr>
          <w:bCs/>
          <w:i/>
          <w:iCs/>
          <w:sz w:val="28"/>
          <w:szCs w:val="22"/>
        </w:rPr>
        <w:t>Внимательность по отношению к респондентам и строгое соблюдение этических норм являются необходимыми условиями опроса</w:t>
      </w:r>
      <w:r w:rsidRPr="0046590D">
        <w:rPr>
          <w:sz w:val="28"/>
          <w:szCs w:val="22"/>
        </w:rPr>
        <w:t>.</w:t>
      </w:r>
      <w:r>
        <w:rPr>
          <w:sz w:val="28"/>
          <w:szCs w:val="22"/>
        </w:rPr>
        <w:t xml:space="preserve"> Н</w:t>
      </w:r>
      <w:r>
        <w:rPr>
          <w:sz w:val="28"/>
          <w:szCs w:val="22"/>
        </w:rPr>
        <w:t>а</w:t>
      </w:r>
      <w:r>
        <w:rPr>
          <w:sz w:val="28"/>
          <w:szCs w:val="22"/>
        </w:rPr>
        <w:t>рушение этих условий снижает заинтересованность респондента в сотруднич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стве. 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46590D">
        <w:rPr>
          <w:bCs/>
          <w:i/>
          <w:iCs/>
          <w:sz w:val="28"/>
          <w:szCs w:val="22"/>
        </w:rPr>
        <w:t>Анкета служит целям массового сбора информации</w:t>
      </w:r>
      <w:r>
        <w:rPr>
          <w:sz w:val="28"/>
          <w:szCs w:val="22"/>
        </w:rPr>
        <w:t>. Методом случа</w:t>
      </w:r>
      <w:r>
        <w:rPr>
          <w:sz w:val="28"/>
          <w:szCs w:val="22"/>
        </w:rPr>
        <w:t>й</w:t>
      </w:r>
      <w:r>
        <w:rPr>
          <w:sz w:val="28"/>
          <w:szCs w:val="22"/>
        </w:rPr>
        <w:t xml:space="preserve">ного или специального отбора исследователь определяет число лиц, которым анкета должна быть разослана или передана. Он должен хорошо знать главные характеристики категории </w:t>
      </w:r>
      <w:proofErr w:type="gramStart"/>
      <w:r>
        <w:rPr>
          <w:sz w:val="28"/>
          <w:szCs w:val="22"/>
        </w:rPr>
        <w:t>опрашива</w:t>
      </w:r>
      <w:r>
        <w:rPr>
          <w:sz w:val="28"/>
          <w:szCs w:val="22"/>
        </w:rPr>
        <w:t>е</w:t>
      </w:r>
      <w:r>
        <w:rPr>
          <w:sz w:val="28"/>
          <w:szCs w:val="22"/>
        </w:rPr>
        <w:t>мых</w:t>
      </w:r>
      <w:proofErr w:type="gramEnd"/>
      <w:r>
        <w:rPr>
          <w:sz w:val="28"/>
          <w:szCs w:val="22"/>
        </w:rPr>
        <w:t>.</w:t>
      </w:r>
    </w:p>
    <w:p w:rsidR="00AD0472" w:rsidRPr="0046590D" w:rsidRDefault="00AD0472" w:rsidP="00AD0472">
      <w:pPr>
        <w:ind w:firstLine="708"/>
        <w:jc w:val="both"/>
        <w:rPr>
          <w:sz w:val="28"/>
        </w:rPr>
      </w:pPr>
      <w:r w:rsidRPr="0046590D">
        <w:rPr>
          <w:bCs/>
          <w:i/>
          <w:iCs/>
          <w:sz w:val="28"/>
          <w:szCs w:val="22"/>
        </w:rPr>
        <w:t>Взаимодействие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между </w:t>
      </w:r>
      <w:proofErr w:type="gramStart"/>
      <w:r>
        <w:rPr>
          <w:sz w:val="28"/>
          <w:szCs w:val="22"/>
        </w:rPr>
        <w:t>задающим</w:t>
      </w:r>
      <w:proofErr w:type="gramEnd"/>
      <w:r>
        <w:rPr>
          <w:sz w:val="28"/>
          <w:szCs w:val="22"/>
        </w:rPr>
        <w:t xml:space="preserve"> вопросы и отвечающим при анкетировании </w:t>
      </w:r>
      <w:r w:rsidRPr="0046590D">
        <w:rPr>
          <w:bCs/>
          <w:i/>
          <w:iCs/>
          <w:sz w:val="28"/>
          <w:szCs w:val="22"/>
        </w:rPr>
        <w:t>опосредованное</w:t>
      </w:r>
      <w:r w:rsidRPr="0046590D">
        <w:rPr>
          <w:sz w:val="28"/>
          <w:szCs w:val="22"/>
        </w:rPr>
        <w:t>.</w:t>
      </w:r>
      <w:r>
        <w:rPr>
          <w:sz w:val="28"/>
          <w:szCs w:val="22"/>
        </w:rPr>
        <w:t xml:space="preserve"> Оно осуществляется с помощью в</w:t>
      </w:r>
      <w:r>
        <w:rPr>
          <w:sz w:val="28"/>
          <w:szCs w:val="22"/>
        </w:rPr>
        <w:t>о</w:t>
      </w:r>
      <w:r>
        <w:rPr>
          <w:sz w:val="28"/>
          <w:szCs w:val="22"/>
        </w:rPr>
        <w:t>просов, задаваемых в письменной форме. Пояснения, инструкции о</w:t>
      </w:r>
      <w:r>
        <w:rPr>
          <w:sz w:val="28"/>
          <w:szCs w:val="22"/>
        </w:rPr>
        <w:t>т</w:t>
      </w:r>
      <w:r>
        <w:rPr>
          <w:sz w:val="28"/>
          <w:szCs w:val="22"/>
        </w:rPr>
        <w:t>печатаны вместе с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пунктами вопросника. Эта форма </w:t>
      </w:r>
      <w:r w:rsidRPr="0046590D">
        <w:rPr>
          <w:bCs/>
          <w:iCs/>
          <w:sz w:val="28"/>
          <w:szCs w:val="22"/>
        </w:rPr>
        <w:t>обеспечивает максимальную стандартизацию</w:t>
      </w:r>
      <w:r w:rsidRPr="0046590D"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46590D">
        <w:rPr>
          <w:bCs/>
          <w:iCs/>
          <w:sz w:val="28"/>
          <w:szCs w:val="22"/>
        </w:rPr>
        <w:t>Серьезной проблемо</w:t>
      </w:r>
      <w:r>
        <w:rPr>
          <w:b/>
          <w:bCs/>
          <w:i/>
          <w:iCs/>
          <w:sz w:val="28"/>
          <w:szCs w:val="22"/>
        </w:rPr>
        <w:t>й</w:t>
      </w:r>
      <w:r>
        <w:rPr>
          <w:sz w:val="28"/>
          <w:szCs w:val="22"/>
        </w:rPr>
        <w:t xml:space="preserve"> проведения анкетирования является </w:t>
      </w:r>
      <w:r>
        <w:rPr>
          <w:b/>
          <w:bCs/>
          <w:i/>
          <w:iCs/>
          <w:sz w:val="28"/>
          <w:szCs w:val="22"/>
        </w:rPr>
        <w:t>возвратность анкет</w:t>
      </w:r>
      <w:r>
        <w:rPr>
          <w:sz w:val="28"/>
          <w:szCs w:val="22"/>
        </w:rPr>
        <w:t>. В социальных исследованиях она составляет пр</w:t>
      </w:r>
      <w:r>
        <w:rPr>
          <w:sz w:val="28"/>
          <w:szCs w:val="22"/>
        </w:rPr>
        <w:t>и</w:t>
      </w:r>
      <w:r>
        <w:rPr>
          <w:sz w:val="28"/>
          <w:szCs w:val="22"/>
        </w:rPr>
        <w:t xml:space="preserve">близительно 50%. Слишком </w:t>
      </w:r>
      <w:r w:rsidRPr="0046590D">
        <w:rPr>
          <w:bCs/>
          <w:i/>
          <w:iCs/>
          <w:sz w:val="28"/>
          <w:szCs w:val="22"/>
        </w:rPr>
        <w:t>низкий процент возвратности</w:t>
      </w:r>
      <w:r>
        <w:rPr>
          <w:sz w:val="28"/>
          <w:szCs w:val="22"/>
        </w:rPr>
        <w:t xml:space="preserve"> анкет снижает их научную це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ность.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Стремление исключить недостатки неличных контактов привело к разработке </w:t>
      </w:r>
      <w:r>
        <w:rPr>
          <w:b/>
          <w:bCs/>
          <w:i/>
          <w:iCs/>
          <w:sz w:val="28"/>
          <w:szCs w:val="22"/>
        </w:rPr>
        <w:t>смешанного подхода</w:t>
      </w:r>
      <w:r>
        <w:rPr>
          <w:sz w:val="28"/>
          <w:szCs w:val="22"/>
        </w:rPr>
        <w:t>, целью которого является соед</w:t>
      </w:r>
      <w:r>
        <w:rPr>
          <w:sz w:val="28"/>
          <w:szCs w:val="22"/>
        </w:rPr>
        <w:t>и</w:t>
      </w:r>
      <w:r>
        <w:rPr>
          <w:sz w:val="28"/>
          <w:szCs w:val="22"/>
        </w:rPr>
        <w:t xml:space="preserve">нить неличные и личные отношения </w:t>
      </w:r>
      <w:proofErr w:type="gramStart"/>
      <w:r>
        <w:rPr>
          <w:sz w:val="28"/>
          <w:szCs w:val="22"/>
        </w:rPr>
        <w:t>между</w:t>
      </w:r>
      <w:proofErr w:type="gramEnd"/>
      <w:r>
        <w:rPr>
          <w:sz w:val="28"/>
          <w:szCs w:val="22"/>
        </w:rPr>
        <w:t xml:space="preserve"> спрашивающим и отвеч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ющим.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Исследователь в этих случаях </w:t>
      </w:r>
      <w:r w:rsidRPr="0046590D">
        <w:rPr>
          <w:bCs/>
          <w:i/>
          <w:iCs/>
          <w:sz w:val="28"/>
          <w:szCs w:val="22"/>
        </w:rPr>
        <w:t>встречается с группой респо</w:t>
      </w:r>
      <w:r w:rsidRPr="0046590D">
        <w:rPr>
          <w:bCs/>
          <w:i/>
          <w:iCs/>
          <w:sz w:val="28"/>
          <w:szCs w:val="22"/>
        </w:rPr>
        <w:t>н</w:t>
      </w:r>
      <w:r w:rsidRPr="0046590D">
        <w:rPr>
          <w:bCs/>
          <w:i/>
          <w:iCs/>
          <w:sz w:val="28"/>
          <w:szCs w:val="22"/>
        </w:rPr>
        <w:t>дентов</w:t>
      </w:r>
      <w:r>
        <w:rPr>
          <w:sz w:val="28"/>
          <w:szCs w:val="22"/>
        </w:rPr>
        <w:t>, объясняет им цели и задачи вопросника, дает необход</w:t>
      </w:r>
      <w:r>
        <w:rPr>
          <w:sz w:val="28"/>
          <w:szCs w:val="22"/>
        </w:rPr>
        <w:t>и</w:t>
      </w:r>
      <w:r>
        <w:rPr>
          <w:sz w:val="28"/>
          <w:szCs w:val="22"/>
        </w:rPr>
        <w:t>мые инструкции и отвечает на вопросы. Потом он раздает отпечата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ные анкеты, которые респонденты должны заполнить.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Метод анкетирования удобно использовать тогда, когда иссл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дуемые проблемы нельзя изучить при помощи каких-либо других методов. </w:t>
      </w:r>
      <w:r>
        <w:rPr>
          <w:b/>
          <w:bCs/>
          <w:i/>
          <w:iCs/>
          <w:sz w:val="28"/>
          <w:szCs w:val="22"/>
        </w:rPr>
        <w:t>Н.В. Куз</w:t>
      </w:r>
      <w:r>
        <w:rPr>
          <w:b/>
          <w:bCs/>
          <w:i/>
          <w:iCs/>
          <w:sz w:val="28"/>
          <w:szCs w:val="22"/>
        </w:rPr>
        <w:t>ь</w:t>
      </w:r>
      <w:r>
        <w:rPr>
          <w:b/>
          <w:bCs/>
          <w:i/>
          <w:iCs/>
          <w:sz w:val="28"/>
          <w:szCs w:val="22"/>
        </w:rPr>
        <w:t>мина</w:t>
      </w:r>
      <w:r>
        <w:rPr>
          <w:sz w:val="28"/>
          <w:szCs w:val="22"/>
        </w:rPr>
        <w:t xml:space="preserve"> к таким проблемам относит, например, </w:t>
      </w:r>
      <w:r w:rsidRPr="0046590D">
        <w:rPr>
          <w:bCs/>
          <w:i/>
          <w:iCs/>
          <w:sz w:val="28"/>
          <w:szCs w:val="22"/>
        </w:rPr>
        <w:t>мотивы выбора педагогической профессии, удовлетворение от этой деятел</w:t>
      </w:r>
      <w:r w:rsidRPr="0046590D">
        <w:rPr>
          <w:bCs/>
          <w:i/>
          <w:iCs/>
          <w:sz w:val="28"/>
          <w:szCs w:val="22"/>
        </w:rPr>
        <w:t>ь</w:t>
      </w:r>
      <w:r w:rsidRPr="0046590D">
        <w:rPr>
          <w:bCs/>
          <w:i/>
          <w:iCs/>
          <w:sz w:val="28"/>
          <w:szCs w:val="22"/>
        </w:rPr>
        <w:t>ности</w:t>
      </w:r>
      <w:r>
        <w:rPr>
          <w:sz w:val="28"/>
          <w:szCs w:val="22"/>
        </w:rPr>
        <w:t>. При помощи метода а</w:t>
      </w:r>
      <w:r>
        <w:rPr>
          <w:sz w:val="28"/>
          <w:szCs w:val="22"/>
        </w:rPr>
        <w:t>н</w:t>
      </w:r>
      <w:r>
        <w:rPr>
          <w:sz w:val="28"/>
          <w:szCs w:val="22"/>
        </w:rPr>
        <w:t>кетирования можно определить, какие трудности стоят перед человеком в области педагогической деятел</w:t>
      </w:r>
      <w:r>
        <w:rPr>
          <w:sz w:val="28"/>
          <w:szCs w:val="22"/>
        </w:rPr>
        <w:t>ь</w:t>
      </w:r>
      <w:r>
        <w:rPr>
          <w:sz w:val="28"/>
          <w:szCs w:val="22"/>
        </w:rPr>
        <w:t>ности, и чем эти трудности объясняются.</w:t>
      </w:r>
    </w:p>
    <w:p w:rsidR="00AD0472" w:rsidRPr="0046590D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Использование анкетирования как научного метода предъявляет серьезные требования к исследователю. Представление об анкетир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вании как методе простом ошибочно. </w:t>
      </w:r>
      <w:r w:rsidRPr="0046590D">
        <w:rPr>
          <w:bCs/>
          <w:iCs/>
          <w:sz w:val="28"/>
          <w:szCs w:val="22"/>
        </w:rPr>
        <w:t>Использование вопросников в ходе научного педагогического исследования эффективно только т</w:t>
      </w:r>
      <w:r w:rsidRPr="0046590D">
        <w:rPr>
          <w:bCs/>
          <w:iCs/>
          <w:sz w:val="28"/>
          <w:szCs w:val="22"/>
        </w:rPr>
        <w:t>о</w:t>
      </w:r>
      <w:r w:rsidRPr="0046590D">
        <w:rPr>
          <w:bCs/>
          <w:iCs/>
          <w:sz w:val="28"/>
          <w:szCs w:val="22"/>
        </w:rPr>
        <w:t>гда, когда строго соблюдаются уст</w:t>
      </w:r>
      <w:r w:rsidRPr="0046590D">
        <w:rPr>
          <w:bCs/>
          <w:iCs/>
          <w:sz w:val="28"/>
          <w:szCs w:val="22"/>
        </w:rPr>
        <w:t>а</w:t>
      </w:r>
      <w:r w:rsidRPr="0046590D">
        <w:rPr>
          <w:bCs/>
          <w:iCs/>
          <w:sz w:val="28"/>
          <w:szCs w:val="22"/>
        </w:rPr>
        <w:t>новленные требования</w:t>
      </w:r>
      <w:r w:rsidRPr="0046590D">
        <w:rPr>
          <w:sz w:val="28"/>
          <w:szCs w:val="22"/>
        </w:rPr>
        <w:t>.</w:t>
      </w: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 w:rsidRPr="0046590D">
        <w:rPr>
          <w:bCs/>
          <w:iCs/>
          <w:sz w:val="28"/>
        </w:rPr>
        <w:lastRenderedPageBreak/>
        <w:t>Для объективизации данных анкетирования необходимо испол</w:t>
      </w:r>
      <w:r w:rsidRPr="0046590D">
        <w:rPr>
          <w:bCs/>
          <w:iCs/>
          <w:sz w:val="28"/>
        </w:rPr>
        <w:t>ь</w:t>
      </w:r>
      <w:r w:rsidRPr="0046590D">
        <w:rPr>
          <w:bCs/>
          <w:iCs/>
          <w:sz w:val="28"/>
        </w:rPr>
        <w:t>зовать и другие методы</w:t>
      </w:r>
      <w:r w:rsidRPr="0046590D">
        <w:rPr>
          <w:sz w:val="28"/>
        </w:rPr>
        <w:t>,</w:t>
      </w:r>
      <w:r>
        <w:rPr>
          <w:sz w:val="28"/>
        </w:rPr>
        <w:t xml:space="preserve"> которые помогут дополнить, уточнить, угл</w:t>
      </w:r>
      <w:r>
        <w:rPr>
          <w:sz w:val="28"/>
        </w:rPr>
        <w:t>у</w:t>
      </w:r>
      <w:r>
        <w:rPr>
          <w:sz w:val="28"/>
        </w:rPr>
        <w:t>бить эти данные (метод научного наблюдения, беседы и др.).</w:t>
      </w:r>
    </w:p>
    <w:p w:rsidR="00AD0472" w:rsidRDefault="00AD0472" w:rsidP="00AD0472">
      <w:pPr>
        <w:pStyle w:val="ab"/>
        <w:spacing w:before="0" w:beforeAutospacing="0" w:after="0" w:afterAutospacing="0"/>
        <w:rPr>
          <w:sz w:val="28"/>
        </w:rPr>
      </w:pPr>
    </w:p>
    <w:p w:rsidR="00AD0472" w:rsidRPr="0046590D" w:rsidRDefault="00AD0472" w:rsidP="00AD0472">
      <w:pPr>
        <w:jc w:val="center"/>
        <w:rPr>
          <w:b/>
          <w:bCs/>
          <w:iCs/>
          <w:sz w:val="28"/>
          <w:szCs w:val="15"/>
        </w:rPr>
      </w:pPr>
      <w:r w:rsidRPr="0046590D">
        <w:rPr>
          <w:b/>
          <w:bCs/>
          <w:iCs/>
          <w:sz w:val="28"/>
          <w:szCs w:val="15"/>
        </w:rPr>
        <w:t>2.3.</w:t>
      </w:r>
      <w:r>
        <w:rPr>
          <w:b/>
          <w:bCs/>
          <w:iCs/>
          <w:sz w:val="28"/>
          <w:szCs w:val="15"/>
        </w:rPr>
        <w:t xml:space="preserve"> </w:t>
      </w:r>
      <w:r w:rsidRPr="0046590D">
        <w:rPr>
          <w:b/>
          <w:bCs/>
          <w:iCs/>
          <w:sz w:val="28"/>
          <w:szCs w:val="15"/>
        </w:rPr>
        <w:t>Метод  беседы   (интервьюирование)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</w:p>
    <w:p w:rsidR="00AD0472" w:rsidRDefault="00AD0472" w:rsidP="00AD0472">
      <w:pPr>
        <w:ind w:firstLine="708"/>
        <w:jc w:val="both"/>
        <w:rPr>
          <w:sz w:val="28"/>
          <w:szCs w:val="22"/>
          <w:u w:val="single"/>
        </w:rPr>
      </w:pPr>
      <w:r>
        <w:rPr>
          <w:sz w:val="28"/>
          <w:szCs w:val="22"/>
        </w:rPr>
        <w:t xml:space="preserve">Метод беседы является одним из методов общественных наук. </w:t>
      </w:r>
      <w:r w:rsidRPr="0046590D">
        <w:rPr>
          <w:bCs/>
          <w:iCs/>
          <w:sz w:val="28"/>
          <w:szCs w:val="22"/>
        </w:rPr>
        <w:t>Получение информации при этом основано на вербальной коммун</w:t>
      </w:r>
      <w:r w:rsidRPr="0046590D">
        <w:rPr>
          <w:bCs/>
          <w:iCs/>
          <w:sz w:val="28"/>
          <w:szCs w:val="22"/>
        </w:rPr>
        <w:t>и</w:t>
      </w:r>
      <w:r w:rsidRPr="0046590D">
        <w:rPr>
          <w:bCs/>
          <w:iCs/>
          <w:sz w:val="28"/>
          <w:szCs w:val="22"/>
        </w:rPr>
        <w:t>кации исследователя и респондента</w:t>
      </w:r>
      <w:r>
        <w:rPr>
          <w:sz w:val="28"/>
          <w:szCs w:val="22"/>
        </w:rPr>
        <w:t>, на прямом социальном взаим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действии, что определяет </w:t>
      </w:r>
      <w:r w:rsidRPr="0046590D">
        <w:rPr>
          <w:b/>
          <w:bCs/>
          <w:i/>
          <w:iCs/>
          <w:sz w:val="28"/>
          <w:szCs w:val="22"/>
        </w:rPr>
        <w:t>большие возможности этого м</w:t>
      </w:r>
      <w:r w:rsidRPr="0046590D">
        <w:rPr>
          <w:b/>
          <w:bCs/>
          <w:i/>
          <w:iCs/>
          <w:sz w:val="28"/>
          <w:szCs w:val="22"/>
        </w:rPr>
        <w:t>е</w:t>
      </w:r>
      <w:r w:rsidRPr="0046590D">
        <w:rPr>
          <w:b/>
          <w:bCs/>
          <w:i/>
          <w:iCs/>
          <w:sz w:val="28"/>
          <w:szCs w:val="22"/>
        </w:rPr>
        <w:t>тода</w:t>
      </w:r>
      <w:r w:rsidRPr="0046590D">
        <w:rPr>
          <w:sz w:val="28"/>
          <w:szCs w:val="22"/>
        </w:rPr>
        <w:t>.</w:t>
      </w:r>
      <w:r>
        <w:rPr>
          <w:sz w:val="28"/>
          <w:szCs w:val="22"/>
          <w:u w:val="single"/>
        </w:rPr>
        <w:t xml:space="preserve">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Личный контакт помогает </w:t>
      </w:r>
      <w:r w:rsidRPr="0046590D">
        <w:rPr>
          <w:bCs/>
          <w:i/>
          <w:iCs/>
          <w:sz w:val="28"/>
          <w:szCs w:val="22"/>
        </w:rPr>
        <w:t>глубже понять мотивы респо</w:t>
      </w:r>
      <w:r w:rsidRPr="0046590D">
        <w:rPr>
          <w:bCs/>
          <w:i/>
          <w:iCs/>
          <w:sz w:val="28"/>
          <w:szCs w:val="22"/>
        </w:rPr>
        <w:t>н</w:t>
      </w:r>
      <w:r w:rsidRPr="0046590D">
        <w:rPr>
          <w:bCs/>
          <w:i/>
          <w:iCs/>
          <w:sz w:val="28"/>
          <w:szCs w:val="22"/>
        </w:rPr>
        <w:t>дента</w:t>
      </w:r>
      <w:r w:rsidRPr="0046590D">
        <w:rPr>
          <w:sz w:val="28"/>
          <w:szCs w:val="22"/>
        </w:rPr>
        <w:t>,</w:t>
      </w:r>
      <w:r>
        <w:rPr>
          <w:sz w:val="28"/>
          <w:szCs w:val="22"/>
        </w:rPr>
        <w:t xml:space="preserve"> его позицию.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2. </w:t>
      </w:r>
      <w:r w:rsidRPr="0046590D">
        <w:rPr>
          <w:bCs/>
          <w:i/>
          <w:iCs/>
          <w:sz w:val="28"/>
          <w:szCs w:val="22"/>
        </w:rPr>
        <w:t>Гибкость этого метода</w:t>
      </w:r>
      <w:r>
        <w:rPr>
          <w:sz w:val="28"/>
          <w:szCs w:val="22"/>
        </w:rPr>
        <w:t xml:space="preserve"> обеспечивает хорошую адаптацию к различным ситуациям, </w:t>
      </w:r>
      <w:r w:rsidRPr="0046590D">
        <w:rPr>
          <w:bCs/>
          <w:iCs/>
          <w:sz w:val="28"/>
          <w:szCs w:val="22"/>
        </w:rPr>
        <w:t>способствует углубленному пониманию вс</w:t>
      </w:r>
      <w:r w:rsidRPr="0046590D">
        <w:rPr>
          <w:bCs/>
          <w:iCs/>
          <w:sz w:val="28"/>
          <w:szCs w:val="22"/>
        </w:rPr>
        <w:t>е</w:t>
      </w:r>
      <w:r w:rsidRPr="0046590D">
        <w:rPr>
          <w:bCs/>
          <w:iCs/>
          <w:sz w:val="28"/>
          <w:szCs w:val="22"/>
        </w:rPr>
        <w:t>го контекста</w:t>
      </w:r>
      <w:r>
        <w:rPr>
          <w:sz w:val="28"/>
          <w:szCs w:val="22"/>
        </w:rPr>
        <w:t xml:space="preserve">, а также мотивов отдельных ответов респондента.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3. Исследователь не просто получает информацию, как при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пользовании других методов, но, учитывая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реакцию </w:t>
      </w:r>
      <w:proofErr w:type="gramStart"/>
      <w:r>
        <w:rPr>
          <w:sz w:val="28"/>
          <w:szCs w:val="22"/>
        </w:rPr>
        <w:t>отвечающего</w:t>
      </w:r>
      <w:proofErr w:type="gramEnd"/>
      <w:r>
        <w:rPr>
          <w:sz w:val="28"/>
          <w:szCs w:val="22"/>
        </w:rPr>
        <w:t xml:space="preserve">, </w:t>
      </w:r>
      <w:r w:rsidRPr="0046590D">
        <w:rPr>
          <w:bCs/>
          <w:i/>
          <w:iCs/>
          <w:sz w:val="28"/>
          <w:szCs w:val="22"/>
        </w:rPr>
        <w:t>может в соответствии с ней направить беседу в необходимое русло</w:t>
      </w:r>
      <w:r w:rsidRPr="0046590D"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8"/>
        </w:rPr>
      </w:pPr>
      <w:r w:rsidRPr="0046590D">
        <w:rPr>
          <w:sz w:val="28"/>
          <w:szCs w:val="28"/>
        </w:rPr>
        <w:t xml:space="preserve">Непосредственный контакт опрашиваемого и исследователя требует от последнего </w:t>
      </w:r>
      <w:r w:rsidRPr="0046590D">
        <w:rPr>
          <w:bCs/>
          <w:i/>
          <w:iCs/>
          <w:sz w:val="28"/>
          <w:szCs w:val="28"/>
        </w:rPr>
        <w:t>определенных качеств личности, умения заво</w:t>
      </w:r>
      <w:r w:rsidRPr="0046590D">
        <w:rPr>
          <w:bCs/>
          <w:i/>
          <w:iCs/>
          <w:sz w:val="28"/>
          <w:szCs w:val="28"/>
        </w:rPr>
        <w:t>е</w:t>
      </w:r>
      <w:r w:rsidRPr="0046590D">
        <w:rPr>
          <w:bCs/>
          <w:i/>
          <w:iCs/>
          <w:sz w:val="28"/>
          <w:szCs w:val="28"/>
        </w:rPr>
        <w:t>вывать доверие человека, с которым он ведет беседу</w:t>
      </w:r>
      <w:r w:rsidRPr="0046590D">
        <w:rPr>
          <w:sz w:val="28"/>
          <w:szCs w:val="28"/>
        </w:rPr>
        <w:t xml:space="preserve">. </w:t>
      </w:r>
    </w:p>
    <w:p w:rsidR="00AD0472" w:rsidRPr="0046590D" w:rsidRDefault="00AD0472" w:rsidP="00AD0472">
      <w:pPr>
        <w:ind w:firstLine="708"/>
        <w:jc w:val="both"/>
        <w:rPr>
          <w:sz w:val="28"/>
          <w:szCs w:val="28"/>
        </w:rPr>
      </w:pPr>
      <w:r w:rsidRPr="0046590D">
        <w:rPr>
          <w:sz w:val="28"/>
          <w:szCs w:val="28"/>
        </w:rPr>
        <w:t>Если ему удастся создать атмосферу доверия и искренности, м</w:t>
      </w:r>
      <w:r w:rsidRPr="0046590D">
        <w:rPr>
          <w:sz w:val="28"/>
          <w:szCs w:val="28"/>
        </w:rPr>
        <w:t>е</w:t>
      </w:r>
      <w:r w:rsidRPr="0046590D">
        <w:rPr>
          <w:sz w:val="28"/>
          <w:szCs w:val="28"/>
        </w:rPr>
        <w:t>тод беседы позволит ему получать такую информацию, которую невозможно пол</w:t>
      </w:r>
      <w:r w:rsidRPr="0046590D">
        <w:rPr>
          <w:sz w:val="28"/>
          <w:szCs w:val="28"/>
        </w:rPr>
        <w:t>у</w:t>
      </w:r>
      <w:r w:rsidRPr="0046590D">
        <w:rPr>
          <w:sz w:val="28"/>
          <w:szCs w:val="28"/>
        </w:rPr>
        <w:t xml:space="preserve">чить никаким другим методом. </w:t>
      </w:r>
    </w:p>
    <w:p w:rsidR="00AD0472" w:rsidRPr="0046590D" w:rsidRDefault="00AD0472" w:rsidP="00AD0472">
      <w:pPr>
        <w:ind w:firstLine="708"/>
        <w:jc w:val="both"/>
        <w:rPr>
          <w:sz w:val="28"/>
          <w:szCs w:val="28"/>
        </w:rPr>
      </w:pPr>
      <w:proofErr w:type="gramStart"/>
      <w:r w:rsidRPr="0046590D">
        <w:rPr>
          <w:sz w:val="28"/>
          <w:szCs w:val="28"/>
        </w:rPr>
        <w:t xml:space="preserve">При этом </w:t>
      </w:r>
      <w:r w:rsidRPr="0046590D">
        <w:rPr>
          <w:bCs/>
          <w:i/>
          <w:iCs/>
          <w:sz w:val="28"/>
          <w:szCs w:val="28"/>
        </w:rPr>
        <w:t>необходимо строго следить за тем, чтобы ответы респондентов были свободны от влияния личных отношени</w:t>
      </w:r>
      <w:r w:rsidRPr="00BC57FB">
        <w:rPr>
          <w:bCs/>
          <w:i/>
          <w:iCs/>
          <w:sz w:val="28"/>
          <w:szCs w:val="28"/>
        </w:rPr>
        <w:t>й</w:t>
      </w:r>
      <w:r w:rsidRPr="0046590D">
        <w:rPr>
          <w:sz w:val="28"/>
          <w:szCs w:val="28"/>
        </w:rPr>
        <w:t>, установившихся между опрашиваемым и опрашивающим, от способа постановки в</w:t>
      </w:r>
      <w:r w:rsidRPr="0046590D">
        <w:rPr>
          <w:sz w:val="28"/>
          <w:szCs w:val="28"/>
        </w:rPr>
        <w:t>о</w:t>
      </w:r>
      <w:r w:rsidRPr="0046590D">
        <w:rPr>
          <w:sz w:val="28"/>
          <w:szCs w:val="28"/>
        </w:rPr>
        <w:t>проса.</w:t>
      </w:r>
      <w:proofErr w:type="gramEnd"/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</w:t>
      </w:r>
      <w:r w:rsidRPr="0046590D">
        <w:rPr>
          <w:bCs/>
          <w:iCs/>
          <w:sz w:val="28"/>
          <w:szCs w:val="22"/>
        </w:rPr>
        <w:t>соответствии с количеством людей</w:t>
      </w:r>
      <w:r>
        <w:rPr>
          <w:sz w:val="28"/>
          <w:szCs w:val="22"/>
        </w:rPr>
        <w:t>, принимающих участие в беседе, разл</w:t>
      </w:r>
      <w:r>
        <w:rPr>
          <w:sz w:val="28"/>
          <w:szCs w:val="22"/>
        </w:rPr>
        <w:t>и</w:t>
      </w:r>
      <w:r>
        <w:rPr>
          <w:sz w:val="28"/>
          <w:szCs w:val="22"/>
        </w:rPr>
        <w:t>чают: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 xml:space="preserve">– </w:t>
      </w:r>
      <w:r w:rsidRPr="0046590D">
        <w:rPr>
          <w:b/>
          <w:bCs/>
          <w:i/>
          <w:iCs/>
          <w:sz w:val="28"/>
          <w:szCs w:val="22"/>
        </w:rPr>
        <w:t>индивидуальные беседы</w:t>
      </w:r>
      <w:r>
        <w:rPr>
          <w:sz w:val="28"/>
          <w:szCs w:val="22"/>
        </w:rPr>
        <w:t xml:space="preserve"> (исследователь беседует с одним челов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ком);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 xml:space="preserve">– </w:t>
      </w:r>
      <w:r w:rsidRPr="0046590D">
        <w:rPr>
          <w:b/>
          <w:bCs/>
          <w:i/>
          <w:iCs/>
          <w:sz w:val="28"/>
          <w:szCs w:val="22"/>
        </w:rPr>
        <w:t>групповые</w:t>
      </w:r>
      <w:r w:rsidRPr="0046590D">
        <w:rPr>
          <w:sz w:val="28"/>
          <w:szCs w:val="22"/>
        </w:rPr>
        <w:t xml:space="preserve"> </w:t>
      </w:r>
      <w:r w:rsidRPr="0046590D">
        <w:rPr>
          <w:b/>
          <w:bCs/>
          <w:i/>
          <w:iCs/>
          <w:sz w:val="28"/>
          <w:szCs w:val="22"/>
        </w:rPr>
        <w:t>беседы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(одновременная работа исследователя с несколькими люд</w:t>
      </w:r>
      <w:r>
        <w:rPr>
          <w:sz w:val="28"/>
          <w:szCs w:val="22"/>
        </w:rPr>
        <w:t>ь</w:t>
      </w:r>
      <w:r>
        <w:rPr>
          <w:sz w:val="28"/>
          <w:szCs w:val="22"/>
        </w:rPr>
        <w:t xml:space="preserve">ми).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По </w:t>
      </w:r>
      <w:r w:rsidRPr="0046590D">
        <w:rPr>
          <w:bCs/>
          <w:iCs/>
          <w:sz w:val="28"/>
          <w:szCs w:val="22"/>
        </w:rPr>
        <w:t>структуре вопросов</w:t>
      </w:r>
      <w:r>
        <w:rPr>
          <w:sz w:val="28"/>
          <w:szCs w:val="22"/>
        </w:rPr>
        <w:t xml:space="preserve"> различаются </w:t>
      </w:r>
      <w:r>
        <w:rPr>
          <w:i/>
          <w:iCs/>
          <w:sz w:val="28"/>
          <w:szCs w:val="22"/>
        </w:rPr>
        <w:t>стандартизированные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(структурированные) и </w:t>
      </w:r>
      <w:proofErr w:type="spellStart"/>
      <w:r>
        <w:rPr>
          <w:i/>
          <w:iCs/>
          <w:sz w:val="28"/>
          <w:szCs w:val="22"/>
        </w:rPr>
        <w:t>нестандартизированные</w:t>
      </w:r>
      <w:proofErr w:type="spellEnd"/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(неструктурирова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ные) беседы.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46590D">
        <w:rPr>
          <w:b/>
          <w:bCs/>
          <w:i/>
          <w:iCs/>
          <w:sz w:val="28"/>
          <w:szCs w:val="22"/>
        </w:rPr>
        <w:t>Стандартизированная беседа</w:t>
      </w:r>
      <w:r>
        <w:rPr>
          <w:sz w:val="28"/>
          <w:szCs w:val="22"/>
        </w:rPr>
        <w:t xml:space="preserve"> предполагает предварительную формул</w:t>
      </w:r>
      <w:r>
        <w:rPr>
          <w:sz w:val="28"/>
          <w:szCs w:val="22"/>
        </w:rPr>
        <w:t>и</w:t>
      </w:r>
      <w:r>
        <w:rPr>
          <w:sz w:val="28"/>
          <w:szCs w:val="22"/>
        </w:rPr>
        <w:t>ровку вопросов и определение их очередности. Получаемая в этом случае и</w:t>
      </w:r>
      <w:r>
        <w:rPr>
          <w:sz w:val="28"/>
          <w:szCs w:val="22"/>
        </w:rPr>
        <w:t>н</w:t>
      </w:r>
      <w:r>
        <w:rPr>
          <w:sz w:val="28"/>
          <w:szCs w:val="22"/>
        </w:rPr>
        <w:t xml:space="preserve">формация сравнительно легко может быть обработана, но глубина познания при этом уменьшается. 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</w:rPr>
      </w:pPr>
      <w:r>
        <w:rPr>
          <w:sz w:val="28"/>
          <w:szCs w:val="22"/>
        </w:rPr>
        <w:t>При такой форме беседы не исключена опасность получения н</w:t>
      </w:r>
      <w:r>
        <w:rPr>
          <w:sz w:val="28"/>
          <w:szCs w:val="22"/>
        </w:rPr>
        <w:t>е</w:t>
      </w:r>
      <w:r>
        <w:rPr>
          <w:sz w:val="28"/>
          <w:szCs w:val="22"/>
        </w:rPr>
        <w:t>точных и неполных данных. Стандартизированная беседа используе</w:t>
      </w:r>
      <w:r>
        <w:rPr>
          <w:sz w:val="28"/>
          <w:szCs w:val="22"/>
        </w:rPr>
        <w:t>т</w:t>
      </w:r>
      <w:r>
        <w:rPr>
          <w:sz w:val="28"/>
          <w:szCs w:val="22"/>
        </w:rPr>
        <w:t xml:space="preserve">ся чаще всего тогда, когда необходимо </w:t>
      </w:r>
      <w:r>
        <w:rPr>
          <w:b/>
          <w:bCs/>
          <w:i/>
          <w:iCs/>
          <w:sz w:val="28"/>
          <w:szCs w:val="22"/>
        </w:rPr>
        <w:t>выяснить определенные тенденции из</w:t>
      </w:r>
      <w:r>
        <w:rPr>
          <w:b/>
          <w:bCs/>
          <w:i/>
          <w:iCs/>
          <w:sz w:val="28"/>
          <w:szCs w:val="22"/>
        </w:rPr>
        <w:t>у</w:t>
      </w:r>
      <w:r>
        <w:rPr>
          <w:b/>
          <w:bCs/>
          <w:i/>
          <w:iCs/>
          <w:sz w:val="28"/>
          <w:szCs w:val="22"/>
        </w:rPr>
        <w:t>чаемых явлений.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proofErr w:type="spellStart"/>
      <w:r w:rsidRPr="0046590D">
        <w:rPr>
          <w:b/>
          <w:bCs/>
          <w:i/>
          <w:iCs/>
          <w:sz w:val="28"/>
          <w:szCs w:val="22"/>
        </w:rPr>
        <w:lastRenderedPageBreak/>
        <w:t>Нестандартизированная</w:t>
      </w:r>
      <w:proofErr w:type="spellEnd"/>
      <w:r w:rsidRPr="0046590D">
        <w:rPr>
          <w:b/>
          <w:bCs/>
          <w:i/>
          <w:iCs/>
          <w:sz w:val="28"/>
          <w:szCs w:val="22"/>
        </w:rPr>
        <w:t xml:space="preserve"> беседа</w:t>
      </w:r>
      <w:r>
        <w:rPr>
          <w:sz w:val="28"/>
          <w:szCs w:val="22"/>
        </w:rPr>
        <w:t xml:space="preserve"> проходит более свободно. Разумеется, исследователь заранее готовит вопросы, которые будут поставлены, но их </w:t>
      </w:r>
      <w:r w:rsidRPr="0046590D">
        <w:rPr>
          <w:bCs/>
          <w:iCs/>
          <w:sz w:val="28"/>
          <w:szCs w:val="22"/>
        </w:rPr>
        <w:t>содержание, очередность и формулировка определ</w:t>
      </w:r>
      <w:r w:rsidRPr="0046590D">
        <w:rPr>
          <w:bCs/>
          <w:iCs/>
          <w:sz w:val="28"/>
          <w:szCs w:val="22"/>
        </w:rPr>
        <w:t>я</w:t>
      </w:r>
      <w:r w:rsidRPr="0046590D">
        <w:rPr>
          <w:bCs/>
          <w:iCs/>
          <w:sz w:val="28"/>
          <w:szCs w:val="22"/>
        </w:rPr>
        <w:t>ются ситуацией беседы</w:t>
      </w:r>
      <w:r>
        <w:rPr>
          <w:sz w:val="28"/>
          <w:szCs w:val="22"/>
        </w:rPr>
        <w:t xml:space="preserve">, зависят от </w:t>
      </w:r>
      <w:proofErr w:type="gramStart"/>
      <w:r>
        <w:rPr>
          <w:sz w:val="28"/>
          <w:szCs w:val="22"/>
        </w:rPr>
        <w:t>задающего</w:t>
      </w:r>
      <w:proofErr w:type="gramEnd"/>
      <w:r>
        <w:rPr>
          <w:sz w:val="28"/>
          <w:szCs w:val="22"/>
        </w:rPr>
        <w:t xml:space="preserve"> вопросы, который пр</w:t>
      </w:r>
      <w:r>
        <w:rPr>
          <w:sz w:val="28"/>
          <w:szCs w:val="22"/>
        </w:rPr>
        <w:t>и</w:t>
      </w:r>
      <w:r>
        <w:rPr>
          <w:sz w:val="28"/>
          <w:szCs w:val="22"/>
        </w:rPr>
        <w:t>держивается предварительно опр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деленной схемы. </w:t>
      </w:r>
    </w:p>
    <w:p w:rsidR="00AD0472" w:rsidRPr="0046590D" w:rsidRDefault="00AD0472" w:rsidP="00AD0472">
      <w:pPr>
        <w:ind w:firstLine="708"/>
        <w:jc w:val="both"/>
        <w:rPr>
          <w:sz w:val="28"/>
          <w:szCs w:val="22"/>
        </w:rPr>
      </w:pPr>
      <w:r w:rsidRPr="0046590D">
        <w:rPr>
          <w:bCs/>
          <w:i/>
          <w:iCs/>
          <w:sz w:val="28"/>
          <w:szCs w:val="22"/>
        </w:rPr>
        <w:t>Недостатком</w:t>
      </w:r>
      <w:r>
        <w:rPr>
          <w:sz w:val="28"/>
          <w:szCs w:val="22"/>
        </w:rPr>
        <w:t xml:space="preserve"> этой формы работы является </w:t>
      </w:r>
      <w:r w:rsidRPr="0046590D">
        <w:rPr>
          <w:bCs/>
          <w:iCs/>
          <w:sz w:val="28"/>
          <w:szCs w:val="22"/>
        </w:rPr>
        <w:t>сложность обработки п</w:t>
      </w:r>
      <w:r w:rsidRPr="0046590D">
        <w:rPr>
          <w:bCs/>
          <w:iCs/>
          <w:sz w:val="28"/>
          <w:szCs w:val="22"/>
        </w:rPr>
        <w:t>о</w:t>
      </w:r>
      <w:r w:rsidRPr="0046590D">
        <w:rPr>
          <w:bCs/>
          <w:iCs/>
          <w:sz w:val="28"/>
          <w:szCs w:val="22"/>
        </w:rPr>
        <w:t>лученной информации</w:t>
      </w:r>
      <w:r w:rsidRPr="0046590D">
        <w:rPr>
          <w:sz w:val="28"/>
          <w:szCs w:val="22"/>
        </w:rPr>
        <w:t xml:space="preserve">. </w:t>
      </w:r>
    </w:p>
    <w:p w:rsidR="00AD0472" w:rsidRPr="0046590D" w:rsidRDefault="00AD0472" w:rsidP="00AD0472">
      <w:pPr>
        <w:ind w:firstLine="708"/>
        <w:jc w:val="both"/>
        <w:rPr>
          <w:iCs/>
          <w:sz w:val="28"/>
          <w:szCs w:val="22"/>
        </w:rPr>
      </w:pPr>
      <w:proofErr w:type="spellStart"/>
      <w:r w:rsidRPr="0046590D">
        <w:rPr>
          <w:bCs/>
          <w:iCs/>
          <w:spacing w:val="-4"/>
          <w:sz w:val="28"/>
          <w:szCs w:val="22"/>
        </w:rPr>
        <w:t>Нестандартизированные</w:t>
      </w:r>
      <w:proofErr w:type="spellEnd"/>
      <w:r w:rsidRPr="0046590D">
        <w:rPr>
          <w:bCs/>
          <w:iCs/>
          <w:spacing w:val="-4"/>
          <w:sz w:val="28"/>
          <w:szCs w:val="22"/>
        </w:rPr>
        <w:t xml:space="preserve"> беседы часто используются в случаях, ко</w:t>
      </w:r>
      <w:r>
        <w:rPr>
          <w:bCs/>
          <w:iCs/>
          <w:spacing w:val="-4"/>
          <w:sz w:val="28"/>
          <w:szCs w:val="22"/>
        </w:rPr>
        <w:t xml:space="preserve">гда </w:t>
      </w:r>
      <w:r w:rsidRPr="0046590D">
        <w:rPr>
          <w:iCs/>
          <w:sz w:val="28"/>
          <w:szCs w:val="22"/>
        </w:rPr>
        <w:t>необходимо получить материал об отдельном респонденте (</w:t>
      </w:r>
      <w:proofErr w:type="spellStart"/>
      <w:r w:rsidRPr="0046590D">
        <w:rPr>
          <w:iCs/>
          <w:sz w:val="28"/>
          <w:szCs w:val="22"/>
          <w:lang w:val="en-US"/>
        </w:rPr>
        <w:t>cose</w:t>
      </w:r>
      <w:proofErr w:type="spellEnd"/>
      <w:r>
        <w:rPr>
          <w:iCs/>
          <w:sz w:val="28"/>
          <w:szCs w:val="22"/>
        </w:rPr>
        <w:t xml:space="preserve"> </w:t>
      </w:r>
      <w:r w:rsidRPr="0046590D">
        <w:rPr>
          <w:iCs/>
          <w:sz w:val="28"/>
          <w:szCs w:val="22"/>
        </w:rPr>
        <w:t xml:space="preserve"> </w:t>
      </w:r>
      <w:r w:rsidRPr="0046590D">
        <w:rPr>
          <w:iCs/>
          <w:sz w:val="28"/>
          <w:szCs w:val="22"/>
          <w:lang w:val="en-US"/>
        </w:rPr>
        <w:t>study</w:t>
      </w:r>
      <w:r w:rsidRPr="0046590D">
        <w:rPr>
          <w:iCs/>
          <w:sz w:val="28"/>
          <w:szCs w:val="22"/>
        </w:rPr>
        <w:t>); исследователь впервые знакомится с изучаемой пробл</w:t>
      </w:r>
      <w:r w:rsidRPr="0046590D">
        <w:rPr>
          <w:iCs/>
          <w:sz w:val="28"/>
          <w:szCs w:val="22"/>
        </w:rPr>
        <w:t>е</w:t>
      </w:r>
      <w:r w:rsidRPr="0046590D">
        <w:rPr>
          <w:iCs/>
          <w:sz w:val="28"/>
          <w:szCs w:val="22"/>
        </w:rPr>
        <w:t xml:space="preserve">мой.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В тех случаях, когда он уже ориентируется в существующих о</w:t>
      </w:r>
      <w:r>
        <w:rPr>
          <w:sz w:val="28"/>
          <w:szCs w:val="22"/>
        </w:rPr>
        <w:t>т</w:t>
      </w:r>
      <w:r>
        <w:rPr>
          <w:sz w:val="28"/>
          <w:szCs w:val="22"/>
        </w:rPr>
        <w:t xml:space="preserve">ношениях и изучает определенный аспект проблемы, он может успешно применить способ стандартизированной беседы. (Обычно самым удобным считается </w:t>
      </w:r>
      <w:r>
        <w:rPr>
          <w:b/>
          <w:bCs/>
          <w:i/>
          <w:iCs/>
          <w:sz w:val="28"/>
          <w:szCs w:val="22"/>
        </w:rPr>
        <w:t xml:space="preserve">метод </w:t>
      </w:r>
      <w:proofErr w:type="spellStart"/>
      <w:r>
        <w:rPr>
          <w:b/>
          <w:bCs/>
          <w:i/>
          <w:iCs/>
          <w:sz w:val="28"/>
          <w:szCs w:val="22"/>
        </w:rPr>
        <w:t>полустандартизированной</w:t>
      </w:r>
      <w:proofErr w:type="spellEnd"/>
      <w:r>
        <w:rPr>
          <w:b/>
          <w:bCs/>
          <w:i/>
          <w:iCs/>
          <w:sz w:val="28"/>
          <w:szCs w:val="22"/>
        </w:rPr>
        <w:t xml:space="preserve"> бес</w:t>
      </w:r>
      <w:r>
        <w:rPr>
          <w:b/>
          <w:bCs/>
          <w:i/>
          <w:iCs/>
          <w:sz w:val="28"/>
          <w:szCs w:val="22"/>
        </w:rPr>
        <w:t>е</w:t>
      </w:r>
      <w:r>
        <w:rPr>
          <w:b/>
          <w:bCs/>
          <w:i/>
          <w:iCs/>
          <w:sz w:val="28"/>
          <w:szCs w:val="22"/>
        </w:rPr>
        <w:t>ды</w:t>
      </w:r>
      <w:r>
        <w:rPr>
          <w:sz w:val="28"/>
          <w:szCs w:val="22"/>
        </w:rPr>
        <w:t>).</w:t>
      </w:r>
    </w:p>
    <w:p w:rsidR="00AD0472" w:rsidRPr="0046590D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Так же как и другие методы, метод интервьюирования может иметь различные переходные варианты, отвечающие предмету и зад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чам педагогического исследования. </w:t>
      </w:r>
      <w:r w:rsidRPr="0046590D">
        <w:rPr>
          <w:bCs/>
          <w:iCs/>
          <w:sz w:val="28"/>
          <w:szCs w:val="22"/>
        </w:rPr>
        <w:t>Основным условием эффективн</w:t>
      </w:r>
      <w:r w:rsidRPr="0046590D">
        <w:rPr>
          <w:bCs/>
          <w:iCs/>
          <w:sz w:val="28"/>
          <w:szCs w:val="22"/>
        </w:rPr>
        <w:t>о</w:t>
      </w:r>
      <w:r w:rsidRPr="0046590D">
        <w:rPr>
          <w:bCs/>
          <w:iCs/>
          <w:sz w:val="28"/>
          <w:szCs w:val="22"/>
        </w:rPr>
        <w:t>сти</w:t>
      </w:r>
      <w:r w:rsidRPr="0046590D">
        <w:rPr>
          <w:sz w:val="28"/>
          <w:szCs w:val="22"/>
        </w:rPr>
        <w:t xml:space="preserve"> при этом являются </w:t>
      </w:r>
      <w:r w:rsidRPr="0046590D">
        <w:rPr>
          <w:bCs/>
          <w:iCs/>
          <w:sz w:val="28"/>
          <w:szCs w:val="22"/>
        </w:rPr>
        <w:t>четко определенные цели и детальная разр</w:t>
      </w:r>
      <w:r w:rsidRPr="0046590D">
        <w:rPr>
          <w:bCs/>
          <w:iCs/>
          <w:sz w:val="28"/>
          <w:szCs w:val="22"/>
        </w:rPr>
        <w:t>а</w:t>
      </w:r>
      <w:r w:rsidRPr="0046590D">
        <w:rPr>
          <w:bCs/>
          <w:iCs/>
          <w:sz w:val="28"/>
          <w:szCs w:val="22"/>
        </w:rPr>
        <w:t>ботка плана исследования</w:t>
      </w:r>
      <w:r w:rsidRPr="0046590D">
        <w:rPr>
          <w:sz w:val="28"/>
          <w:szCs w:val="22"/>
        </w:rPr>
        <w:t>.</w:t>
      </w:r>
    </w:p>
    <w:p w:rsidR="00AD0472" w:rsidRPr="0046590D" w:rsidRDefault="00AD0472" w:rsidP="00AD0472">
      <w:pPr>
        <w:ind w:firstLine="708"/>
        <w:jc w:val="both"/>
        <w:rPr>
          <w:i/>
          <w:sz w:val="28"/>
          <w:szCs w:val="28"/>
        </w:rPr>
      </w:pPr>
      <w:r w:rsidRPr="0046590D">
        <w:rPr>
          <w:bCs/>
          <w:i/>
          <w:iCs/>
          <w:sz w:val="28"/>
          <w:szCs w:val="22"/>
        </w:rPr>
        <w:t>Главным при интервьюировании</w:t>
      </w:r>
      <w:r w:rsidRPr="0046590D">
        <w:rPr>
          <w:bCs/>
          <w:iCs/>
          <w:sz w:val="28"/>
          <w:szCs w:val="22"/>
        </w:rPr>
        <w:t xml:space="preserve"> является</w:t>
      </w:r>
      <w:r w:rsidRPr="0046590D">
        <w:rPr>
          <w:sz w:val="28"/>
          <w:szCs w:val="22"/>
        </w:rPr>
        <w:t xml:space="preserve"> </w:t>
      </w:r>
      <w:r w:rsidRPr="0046590D">
        <w:rPr>
          <w:bCs/>
          <w:iCs/>
          <w:sz w:val="28"/>
          <w:szCs w:val="22"/>
        </w:rPr>
        <w:t>реализация направл</w:t>
      </w:r>
      <w:r w:rsidRPr="0046590D">
        <w:rPr>
          <w:bCs/>
          <w:iCs/>
          <w:sz w:val="28"/>
          <w:szCs w:val="22"/>
        </w:rPr>
        <w:t>я</w:t>
      </w:r>
      <w:r w:rsidRPr="0046590D">
        <w:rPr>
          <w:bCs/>
          <w:iCs/>
          <w:sz w:val="28"/>
          <w:szCs w:val="22"/>
        </w:rPr>
        <w:t>ющей роли научной гипотезы</w:t>
      </w:r>
      <w:r w:rsidRPr="0046590D">
        <w:rPr>
          <w:sz w:val="28"/>
          <w:szCs w:val="22"/>
        </w:rPr>
        <w:t xml:space="preserve">. </w:t>
      </w:r>
      <w:r w:rsidRPr="0046590D">
        <w:rPr>
          <w:sz w:val="28"/>
          <w:szCs w:val="28"/>
        </w:rPr>
        <w:t>При использовании метода беседы в</w:t>
      </w:r>
      <w:r w:rsidRPr="0046590D">
        <w:rPr>
          <w:sz w:val="28"/>
          <w:szCs w:val="28"/>
        </w:rPr>
        <w:t>о</w:t>
      </w:r>
      <w:r w:rsidRPr="0046590D">
        <w:rPr>
          <w:sz w:val="28"/>
          <w:szCs w:val="28"/>
        </w:rPr>
        <w:t xml:space="preserve">просы можно формулировать таким образом, чтобы </w:t>
      </w:r>
      <w:r w:rsidRPr="0046590D">
        <w:rPr>
          <w:bCs/>
          <w:i/>
          <w:iCs/>
          <w:sz w:val="28"/>
          <w:szCs w:val="28"/>
        </w:rPr>
        <w:t>респондент мог ответить в одной из осно</w:t>
      </w:r>
      <w:r w:rsidRPr="0046590D">
        <w:rPr>
          <w:bCs/>
          <w:i/>
          <w:iCs/>
          <w:sz w:val="28"/>
          <w:szCs w:val="28"/>
        </w:rPr>
        <w:t>в</w:t>
      </w:r>
      <w:r w:rsidRPr="0046590D">
        <w:rPr>
          <w:bCs/>
          <w:i/>
          <w:iCs/>
          <w:sz w:val="28"/>
          <w:szCs w:val="28"/>
        </w:rPr>
        <w:t>ных четырех форм</w:t>
      </w:r>
      <w:r w:rsidRPr="0046590D">
        <w:rPr>
          <w:i/>
          <w:sz w:val="28"/>
          <w:szCs w:val="28"/>
        </w:rPr>
        <w:t xml:space="preserve">: </w:t>
      </w:r>
    </w:p>
    <w:p w:rsidR="00AD0472" w:rsidRPr="0046590D" w:rsidRDefault="00AD0472" w:rsidP="00AD0472">
      <w:pPr>
        <w:ind w:firstLine="708"/>
        <w:jc w:val="both"/>
        <w:rPr>
          <w:iCs/>
          <w:sz w:val="28"/>
          <w:szCs w:val="22"/>
        </w:rPr>
      </w:pPr>
      <w:r w:rsidRPr="0046590D">
        <w:rPr>
          <w:iCs/>
          <w:sz w:val="28"/>
          <w:szCs w:val="22"/>
        </w:rPr>
        <w:t xml:space="preserve">а) полностью открытый ответ; </w:t>
      </w:r>
    </w:p>
    <w:p w:rsidR="00AD0472" w:rsidRPr="0046590D" w:rsidRDefault="00AD0472" w:rsidP="00AD0472">
      <w:pPr>
        <w:ind w:firstLine="708"/>
        <w:jc w:val="both"/>
        <w:rPr>
          <w:iCs/>
          <w:sz w:val="28"/>
          <w:szCs w:val="22"/>
        </w:rPr>
      </w:pPr>
      <w:r w:rsidRPr="0046590D">
        <w:rPr>
          <w:iCs/>
          <w:sz w:val="28"/>
          <w:szCs w:val="22"/>
        </w:rPr>
        <w:t>б) частично открытый ответ;</w:t>
      </w:r>
    </w:p>
    <w:p w:rsidR="00AD0472" w:rsidRPr="0046590D" w:rsidRDefault="00AD0472" w:rsidP="00AD0472">
      <w:pPr>
        <w:ind w:firstLine="708"/>
        <w:jc w:val="both"/>
        <w:rPr>
          <w:iCs/>
          <w:sz w:val="28"/>
          <w:szCs w:val="22"/>
        </w:rPr>
      </w:pPr>
      <w:r w:rsidRPr="0046590D">
        <w:rPr>
          <w:iCs/>
          <w:sz w:val="28"/>
          <w:szCs w:val="22"/>
        </w:rPr>
        <w:t>в)</w:t>
      </w:r>
      <w:r>
        <w:rPr>
          <w:iCs/>
          <w:sz w:val="28"/>
          <w:szCs w:val="22"/>
        </w:rPr>
        <w:t xml:space="preserve"> </w:t>
      </w:r>
      <w:r w:rsidRPr="0046590D">
        <w:rPr>
          <w:iCs/>
          <w:sz w:val="28"/>
          <w:szCs w:val="22"/>
        </w:rPr>
        <w:t>структурированный ответ с открытым концом (частично</w:t>
      </w:r>
      <w:r>
        <w:rPr>
          <w:iCs/>
          <w:sz w:val="28"/>
          <w:szCs w:val="22"/>
        </w:rPr>
        <w:t xml:space="preserve"> </w:t>
      </w:r>
      <w:r w:rsidRPr="0046590D">
        <w:rPr>
          <w:iCs/>
          <w:sz w:val="28"/>
          <w:szCs w:val="22"/>
        </w:rPr>
        <w:t>структурир</w:t>
      </w:r>
      <w:r w:rsidRPr="0046590D">
        <w:rPr>
          <w:iCs/>
          <w:sz w:val="28"/>
          <w:szCs w:val="22"/>
        </w:rPr>
        <w:t>о</w:t>
      </w:r>
      <w:r w:rsidRPr="0046590D">
        <w:rPr>
          <w:iCs/>
          <w:sz w:val="28"/>
          <w:szCs w:val="22"/>
        </w:rPr>
        <w:t xml:space="preserve">ванный); </w:t>
      </w:r>
    </w:p>
    <w:p w:rsidR="00AD0472" w:rsidRPr="0046590D" w:rsidRDefault="00AD0472" w:rsidP="00AD0472">
      <w:pPr>
        <w:ind w:firstLine="708"/>
        <w:jc w:val="both"/>
        <w:rPr>
          <w:iCs/>
          <w:sz w:val="28"/>
          <w:szCs w:val="22"/>
        </w:rPr>
      </w:pPr>
      <w:r w:rsidRPr="0046590D">
        <w:rPr>
          <w:iCs/>
          <w:sz w:val="28"/>
          <w:szCs w:val="22"/>
        </w:rPr>
        <w:t>г) полностью стру</w:t>
      </w:r>
      <w:r w:rsidRPr="0046590D">
        <w:rPr>
          <w:iCs/>
          <w:sz w:val="28"/>
          <w:szCs w:val="22"/>
        </w:rPr>
        <w:t>к</w:t>
      </w:r>
      <w:r w:rsidRPr="0046590D">
        <w:rPr>
          <w:iCs/>
          <w:sz w:val="28"/>
          <w:szCs w:val="22"/>
        </w:rPr>
        <w:t xml:space="preserve">турированный ответ. 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46590D">
        <w:rPr>
          <w:i/>
          <w:sz w:val="28"/>
          <w:szCs w:val="22"/>
        </w:rPr>
        <w:t>Цель исследования в беседе</w:t>
      </w:r>
      <w:r>
        <w:rPr>
          <w:sz w:val="28"/>
          <w:szCs w:val="22"/>
        </w:rPr>
        <w:t xml:space="preserve"> не всегда следует реализовать пр</w:t>
      </w:r>
      <w:r>
        <w:rPr>
          <w:sz w:val="28"/>
          <w:szCs w:val="22"/>
        </w:rPr>
        <w:t>я</w:t>
      </w:r>
      <w:r>
        <w:rPr>
          <w:sz w:val="28"/>
          <w:szCs w:val="22"/>
        </w:rPr>
        <w:t xml:space="preserve">мыми вопросами. </w:t>
      </w:r>
      <w:r w:rsidRPr="0046590D">
        <w:rPr>
          <w:bCs/>
          <w:iCs/>
          <w:sz w:val="28"/>
          <w:szCs w:val="22"/>
        </w:rPr>
        <w:t>Иногда удобнее задавать ко</w:t>
      </w:r>
      <w:r w:rsidRPr="0046590D">
        <w:rPr>
          <w:bCs/>
          <w:iCs/>
          <w:sz w:val="28"/>
          <w:szCs w:val="22"/>
        </w:rPr>
        <w:t>с</w:t>
      </w:r>
      <w:r w:rsidRPr="0046590D">
        <w:rPr>
          <w:bCs/>
          <w:iCs/>
          <w:sz w:val="28"/>
          <w:szCs w:val="22"/>
        </w:rPr>
        <w:t>венные вопросы</w:t>
      </w:r>
      <w:r w:rsidRPr="0046590D"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pacing w:val="-4"/>
          <w:sz w:val="28"/>
        </w:rPr>
      </w:pPr>
      <w:r>
        <w:rPr>
          <w:sz w:val="28"/>
          <w:szCs w:val="22"/>
        </w:rPr>
        <w:t>Важным этапом проведения беседы является ее подготовка. Исследов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тель определяет проблему, на которую направлена </w:t>
      </w:r>
      <w:r>
        <w:rPr>
          <w:spacing w:val="-4"/>
          <w:sz w:val="28"/>
          <w:szCs w:val="22"/>
        </w:rPr>
        <w:t>беседа, круг респондентов, тип беседы и разрабатывает план. Зачастую бывает нео</w:t>
      </w:r>
      <w:r>
        <w:rPr>
          <w:spacing w:val="-4"/>
          <w:sz w:val="28"/>
          <w:szCs w:val="22"/>
        </w:rPr>
        <w:t>б</w:t>
      </w:r>
      <w:r>
        <w:rPr>
          <w:spacing w:val="-4"/>
          <w:sz w:val="28"/>
          <w:szCs w:val="22"/>
        </w:rPr>
        <w:t>ходимо подготовить несколько сотрудников, которые будут проводить б</w:t>
      </w:r>
      <w:r>
        <w:rPr>
          <w:spacing w:val="-4"/>
          <w:sz w:val="28"/>
          <w:szCs w:val="22"/>
        </w:rPr>
        <w:t>е</w:t>
      </w:r>
      <w:r>
        <w:rPr>
          <w:spacing w:val="-4"/>
          <w:sz w:val="28"/>
          <w:szCs w:val="22"/>
        </w:rPr>
        <w:t>седу.</w:t>
      </w:r>
    </w:p>
    <w:p w:rsidR="00AD0472" w:rsidRDefault="00AD0472" w:rsidP="00AD0472">
      <w:pPr>
        <w:ind w:firstLine="708"/>
        <w:jc w:val="both"/>
        <w:rPr>
          <w:i/>
          <w:sz w:val="28"/>
          <w:szCs w:val="22"/>
        </w:rPr>
      </w:pPr>
      <w:r>
        <w:rPr>
          <w:sz w:val="28"/>
          <w:szCs w:val="22"/>
        </w:rPr>
        <w:t xml:space="preserve">Начинать беседу следует с </w:t>
      </w:r>
      <w:r w:rsidRPr="0046590D">
        <w:rPr>
          <w:bCs/>
          <w:i/>
          <w:iCs/>
          <w:sz w:val="28"/>
          <w:szCs w:val="22"/>
        </w:rPr>
        <w:t>более общих вопросов</w:t>
      </w:r>
      <w:r>
        <w:rPr>
          <w:sz w:val="28"/>
          <w:szCs w:val="22"/>
        </w:rPr>
        <w:t>, которые п</w:t>
      </w:r>
      <w:r>
        <w:rPr>
          <w:sz w:val="28"/>
          <w:szCs w:val="22"/>
        </w:rPr>
        <w:t>о</w:t>
      </w:r>
      <w:r>
        <w:rPr>
          <w:sz w:val="28"/>
          <w:szCs w:val="22"/>
        </w:rPr>
        <w:t>знакомят респондента с проблемой, являющейся предметом исслед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вания. Постепенно исследователь </w:t>
      </w:r>
      <w:r w:rsidRPr="0046590D">
        <w:rPr>
          <w:bCs/>
          <w:i/>
          <w:iCs/>
          <w:sz w:val="28"/>
          <w:szCs w:val="22"/>
        </w:rPr>
        <w:t>переходит к специальным вопр</w:t>
      </w:r>
      <w:r w:rsidRPr="0046590D">
        <w:rPr>
          <w:bCs/>
          <w:i/>
          <w:iCs/>
          <w:sz w:val="28"/>
          <w:szCs w:val="22"/>
        </w:rPr>
        <w:t>о</w:t>
      </w:r>
      <w:r w:rsidRPr="0046590D">
        <w:rPr>
          <w:bCs/>
          <w:i/>
          <w:iCs/>
          <w:sz w:val="28"/>
          <w:szCs w:val="22"/>
        </w:rPr>
        <w:t>сам</w:t>
      </w:r>
      <w:r w:rsidRPr="0046590D">
        <w:rPr>
          <w:i/>
          <w:sz w:val="28"/>
          <w:szCs w:val="22"/>
        </w:rPr>
        <w:t xml:space="preserve"> и </w:t>
      </w:r>
      <w:r w:rsidRPr="0046590D">
        <w:rPr>
          <w:bCs/>
          <w:i/>
          <w:iCs/>
          <w:sz w:val="28"/>
          <w:szCs w:val="22"/>
        </w:rPr>
        <w:t>только в середине разговора ставит вопрос, который является ц</w:t>
      </w:r>
      <w:r w:rsidRPr="0046590D">
        <w:rPr>
          <w:bCs/>
          <w:i/>
          <w:iCs/>
          <w:sz w:val="28"/>
          <w:szCs w:val="22"/>
        </w:rPr>
        <w:t>е</w:t>
      </w:r>
      <w:r w:rsidRPr="0046590D">
        <w:rPr>
          <w:bCs/>
          <w:i/>
          <w:iCs/>
          <w:sz w:val="28"/>
          <w:szCs w:val="22"/>
        </w:rPr>
        <w:t>лью всего исследования</w:t>
      </w:r>
      <w:r w:rsidRPr="0046590D">
        <w:rPr>
          <w:i/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46590D">
        <w:rPr>
          <w:sz w:val="28"/>
          <w:szCs w:val="28"/>
        </w:rPr>
        <w:t>Важно, чтобы в ходе беседы</w:t>
      </w:r>
      <w:r>
        <w:rPr>
          <w:sz w:val="28"/>
          <w:szCs w:val="28"/>
        </w:rPr>
        <w:t xml:space="preserve">: </w:t>
      </w:r>
      <w:r w:rsidRPr="0046590D">
        <w:rPr>
          <w:bCs/>
          <w:i/>
          <w:iCs/>
          <w:sz w:val="28"/>
          <w:szCs w:val="22"/>
        </w:rPr>
        <w:t>исследователь</w:t>
      </w:r>
      <w:r w:rsidRPr="0046590D">
        <w:rPr>
          <w:sz w:val="28"/>
          <w:szCs w:val="22"/>
        </w:rPr>
        <w:t xml:space="preserve"> </w:t>
      </w:r>
      <w:r w:rsidRPr="0046590D">
        <w:rPr>
          <w:bCs/>
          <w:i/>
          <w:iCs/>
          <w:sz w:val="28"/>
          <w:szCs w:val="22"/>
        </w:rPr>
        <w:t>заинтересовал р</w:t>
      </w:r>
      <w:r w:rsidRPr="0046590D">
        <w:rPr>
          <w:bCs/>
          <w:i/>
          <w:iCs/>
          <w:sz w:val="28"/>
          <w:szCs w:val="22"/>
        </w:rPr>
        <w:t>е</w:t>
      </w:r>
      <w:r w:rsidRPr="0046590D">
        <w:rPr>
          <w:bCs/>
          <w:i/>
          <w:iCs/>
          <w:sz w:val="28"/>
          <w:szCs w:val="22"/>
        </w:rPr>
        <w:t>спондента в сотрудничестве</w:t>
      </w:r>
      <w:r>
        <w:rPr>
          <w:sz w:val="28"/>
          <w:szCs w:val="22"/>
        </w:rPr>
        <w:t>: должен проявлять интерес к рассказу респондента; вести разговор тактично и н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навязчиво; было возможно </w:t>
      </w:r>
      <w:r w:rsidRPr="00B65F78">
        <w:rPr>
          <w:bCs/>
          <w:i/>
          <w:iCs/>
          <w:sz w:val="28"/>
          <w:szCs w:val="22"/>
        </w:rPr>
        <w:t>использование дополнительных вопросов</w:t>
      </w:r>
      <w:r>
        <w:rPr>
          <w:sz w:val="28"/>
          <w:szCs w:val="22"/>
        </w:rPr>
        <w:t xml:space="preserve"> для более полного поним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ния ответа респондента, для стимулирования более глубокого обд</w:t>
      </w:r>
      <w:r>
        <w:rPr>
          <w:sz w:val="28"/>
          <w:szCs w:val="22"/>
        </w:rPr>
        <w:t>у</w:t>
      </w:r>
      <w:r>
        <w:rPr>
          <w:sz w:val="28"/>
          <w:szCs w:val="22"/>
        </w:rPr>
        <w:t xml:space="preserve">мывания поставленного вопроса.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46590D">
        <w:rPr>
          <w:bCs/>
          <w:i/>
          <w:iCs/>
          <w:sz w:val="28"/>
          <w:szCs w:val="22"/>
        </w:rPr>
        <w:t>Необходимо стимулировать</w:t>
      </w:r>
      <w:r w:rsidRPr="0046590D">
        <w:rPr>
          <w:sz w:val="28"/>
          <w:szCs w:val="22"/>
        </w:rPr>
        <w:t xml:space="preserve"> </w:t>
      </w:r>
      <w:r w:rsidRPr="0046590D">
        <w:rPr>
          <w:bCs/>
          <w:i/>
          <w:iCs/>
          <w:sz w:val="28"/>
          <w:szCs w:val="22"/>
        </w:rPr>
        <w:t>отвечающего</w:t>
      </w:r>
      <w:r>
        <w:rPr>
          <w:sz w:val="28"/>
          <w:szCs w:val="22"/>
        </w:rPr>
        <w:t xml:space="preserve"> с целью получения от него </w:t>
      </w:r>
      <w:r>
        <w:rPr>
          <w:sz w:val="28"/>
          <w:szCs w:val="22"/>
        </w:rPr>
        <w:lastRenderedPageBreak/>
        <w:t xml:space="preserve">более полной информации о предмете беседы.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Если же и при помощи дополнительных вопросов не удалось получить требуемую информацию, </w:t>
      </w:r>
      <w:r w:rsidRPr="00B65F78">
        <w:rPr>
          <w:bCs/>
          <w:i/>
          <w:iCs/>
          <w:sz w:val="28"/>
          <w:szCs w:val="22"/>
        </w:rPr>
        <w:t>не следует настаивать</w:t>
      </w:r>
      <w:r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B65F78">
        <w:rPr>
          <w:bCs/>
          <w:iCs/>
          <w:sz w:val="28"/>
          <w:szCs w:val="22"/>
        </w:rPr>
        <w:t>Серьезную проблему</w:t>
      </w:r>
      <w:r>
        <w:rPr>
          <w:sz w:val="28"/>
          <w:szCs w:val="22"/>
        </w:rPr>
        <w:t xml:space="preserve"> при использовании метода беседы пре</w:t>
      </w:r>
      <w:r>
        <w:rPr>
          <w:sz w:val="28"/>
          <w:szCs w:val="22"/>
        </w:rPr>
        <w:t>д</w:t>
      </w:r>
      <w:r>
        <w:rPr>
          <w:sz w:val="28"/>
          <w:szCs w:val="22"/>
        </w:rPr>
        <w:t xml:space="preserve">ставляет ее </w:t>
      </w:r>
      <w:r w:rsidRPr="00B65F78">
        <w:rPr>
          <w:bCs/>
          <w:i/>
          <w:iCs/>
          <w:sz w:val="28"/>
          <w:szCs w:val="22"/>
        </w:rPr>
        <w:t>запись и выбор способа регистрации данных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Исследователь может </w:t>
      </w:r>
      <w:r w:rsidRPr="00B65F78">
        <w:rPr>
          <w:iCs/>
          <w:sz w:val="28"/>
          <w:szCs w:val="22"/>
        </w:rPr>
        <w:t>сам записывать ответы в ходе беседы</w:t>
      </w:r>
      <w:r>
        <w:rPr>
          <w:sz w:val="28"/>
          <w:szCs w:val="22"/>
        </w:rPr>
        <w:t xml:space="preserve"> (обычным или стенографическим способом), а также </w:t>
      </w:r>
      <w:r w:rsidRPr="00B65F78">
        <w:rPr>
          <w:iCs/>
          <w:sz w:val="28"/>
          <w:szCs w:val="22"/>
        </w:rPr>
        <w:t>использовать технические средства</w:t>
      </w:r>
      <w:r>
        <w:rPr>
          <w:sz w:val="28"/>
          <w:szCs w:val="22"/>
        </w:rPr>
        <w:t xml:space="preserve"> (магнитофонная запись), что ос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бенно важно тогда, когда необходимо точно зафиксировать ответ. </w:t>
      </w:r>
      <w:r w:rsidRPr="00B65F78">
        <w:rPr>
          <w:bCs/>
          <w:iCs/>
          <w:sz w:val="28"/>
          <w:szCs w:val="22"/>
        </w:rPr>
        <w:t>Использование магнитофонной записи</w:t>
      </w:r>
      <w:r>
        <w:rPr>
          <w:sz w:val="28"/>
          <w:szCs w:val="22"/>
        </w:rPr>
        <w:t xml:space="preserve"> дает исследователю возможность сосредот</w:t>
      </w:r>
      <w:r>
        <w:rPr>
          <w:sz w:val="28"/>
          <w:szCs w:val="22"/>
        </w:rPr>
        <w:t>о</w:t>
      </w:r>
      <w:r>
        <w:rPr>
          <w:sz w:val="28"/>
          <w:szCs w:val="22"/>
        </w:rPr>
        <w:t>читься на содержании беседы, уделять внимание невербальным пр</w:t>
      </w:r>
      <w:r>
        <w:rPr>
          <w:sz w:val="28"/>
          <w:szCs w:val="22"/>
        </w:rPr>
        <w:t>о</w:t>
      </w:r>
      <w:r>
        <w:rPr>
          <w:sz w:val="28"/>
          <w:szCs w:val="22"/>
        </w:rPr>
        <w:t>явлениям респондента (мимика, жестикуляция и др.). Такая запись также дает возможность устанавливать и поддерж</w:t>
      </w:r>
      <w:r>
        <w:rPr>
          <w:sz w:val="28"/>
          <w:szCs w:val="22"/>
        </w:rPr>
        <w:t>и</w:t>
      </w:r>
      <w:r>
        <w:rPr>
          <w:sz w:val="28"/>
          <w:szCs w:val="22"/>
        </w:rPr>
        <w:t>вать в ходе беседы контакт с респондентом. Однако необходимо стремиться к тому, чт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бы </w:t>
      </w:r>
      <w:r w:rsidRPr="00B65F78">
        <w:rPr>
          <w:bCs/>
          <w:iCs/>
          <w:sz w:val="28"/>
          <w:szCs w:val="22"/>
        </w:rPr>
        <w:t xml:space="preserve">использование технического устройства не влияло </w:t>
      </w:r>
      <w:proofErr w:type="gramStart"/>
      <w:r w:rsidRPr="00B65F78">
        <w:rPr>
          <w:bCs/>
          <w:iCs/>
          <w:sz w:val="28"/>
          <w:szCs w:val="22"/>
        </w:rPr>
        <w:t>на</w:t>
      </w:r>
      <w:proofErr w:type="gramEnd"/>
      <w:r w:rsidRPr="00B65F78">
        <w:rPr>
          <w:bCs/>
          <w:iCs/>
          <w:sz w:val="28"/>
          <w:szCs w:val="22"/>
        </w:rPr>
        <w:t xml:space="preserve"> опрашива</w:t>
      </w:r>
      <w:r w:rsidRPr="00B65F78">
        <w:rPr>
          <w:bCs/>
          <w:iCs/>
          <w:sz w:val="28"/>
          <w:szCs w:val="22"/>
        </w:rPr>
        <w:t>е</w:t>
      </w:r>
      <w:r w:rsidRPr="00B65F78">
        <w:rPr>
          <w:bCs/>
          <w:iCs/>
          <w:sz w:val="28"/>
          <w:szCs w:val="22"/>
        </w:rPr>
        <w:t>мого</w:t>
      </w:r>
      <w:r w:rsidRPr="00B65F78"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B65F78">
        <w:rPr>
          <w:bCs/>
          <w:i/>
          <w:iCs/>
          <w:sz w:val="28"/>
          <w:szCs w:val="22"/>
        </w:rPr>
        <w:t>При письменной регистрации</w:t>
      </w:r>
      <w:r>
        <w:rPr>
          <w:sz w:val="28"/>
          <w:szCs w:val="22"/>
        </w:rPr>
        <w:t xml:space="preserve"> словами или другими знаками з</w:t>
      </w:r>
      <w:r>
        <w:rPr>
          <w:sz w:val="28"/>
          <w:szCs w:val="22"/>
        </w:rPr>
        <w:t>а</w:t>
      </w:r>
      <w:r>
        <w:rPr>
          <w:sz w:val="28"/>
          <w:szCs w:val="22"/>
        </w:rPr>
        <w:t>частую бывает трудно зафиксировать полные ответы. Поэтому нео</w:t>
      </w:r>
      <w:r>
        <w:rPr>
          <w:sz w:val="28"/>
          <w:szCs w:val="22"/>
        </w:rPr>
        <w:t>б</w:t>
      </w:r>
      <w:r>
        <w:rPr>
          <w:sz w:val="28"/>
          <w:szCs w:val="22"/>
        </w:rPr>
        <w:t>ходимо предварительно подготовить определенную схему записи,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торая бы содержала огр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ниченный и необходимый минимум того, что должно быть записано.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B65F78">
        <w:rPr>
          <w:bCs/>
          <w:iCs/>
          <w:sz w:val="28"/>
          <w:szCs w:val="22"/>
        </w:rPr>
        <w:t>Метод беседы используется часто в связи с другими методами</w:t>
      </w:r>
      <w:r>
        <w:rPr>
          <w:sz w:val="28"/>
          <w:szCs w:val="22"/>
        </w:rPr>
        <w:t>, такими, как анкетирование, метод наблюдения и педагогический эк</w:t>
      </w:r>
      <w:r>
        <w:rPr>
          <w:sz w:val="28"/>
          <w:szCs w:val="22"/>
        </w:rPr>
        <w:t>с</w:t>
      </w:r>
      <w:r>
        <w:rPr>
          <w:sz w:val="28"/>
          <w:szCs w:val="22"/>
        </w:rPr>
        <w:t>перимент.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</w:rPr>
        <w:t xml:space="preserve">Возможности, которые предоставляет этот метод с точки зрения глубины проникновения в существо исследуемого вопроса, до сих пор </w:t>
      </w:r>
      <w:r w:rsidRPr="00B65F78">
        <w:rPr>
          <w:bCs/>
          <w:iCs/>
          <w:sz w:val="28"/>
        </w:rPr>
        <w:t>еще не полн</w:t>
      </w:r>
      <w:r w:rsidRPr="00B65F78">
        <w:rPr>
          <w:bCs/>
          <w:iCs/>
          <w:sz w:val="28"/>
        </w:rPr>
        <w:t>о</w:t>
      </w:r>
      <w:r w:rsidRPr="00B65F78">
        <w:rPr>
          <w:bCs/>
          <w:iCs/>
          <w:sz w:val="28"/>
        </w:rPr>
        <w:t>стью используются в педагогических исследованиях</w:t>
      </w:r>
      <w:r>
        <w:rPr>
          <w:sz w:val="28"/>
        </w:rPr>
        <w:t>. В отличие от метода анкетирования, значение которого часто переоц</w:t>
      </w:r>
      <w:r>
        <w:rPr>
          <w:sz w:val="28"/>
        </w:rPr>
        <w:t>е</w:t>
      </w:r>
      <w:r>
        <w:rPr>
          <w:sz w:val="28"/>
        </w:rPr>
        <w:t>нивается, этот метод используе</w:t>
      </w:r>
      <w:r>
        <w:rPr>
          <w:sz w:val="28"/>
        </w:rPr>
        <w:t>т</w:t>
      </w:r>
      <w:r>
        <w:rPr>
          <w:sz w:val="28"/>
        </w:rPr>
        <w:t>ся пока что сравнительно мало.</w:t>
      </w:r>
    </w:p>
    <w:p w:rsidR="00AD0472" w:rsidRDefault="00AD0472" w:rsidP="00AD0472">
      <w:pPr>
        <w:pStyle w:val="ab"/>
        <w:spacing w:before="0" w:beforeAutospacing="0" w:after="0" w:afterAutospacing="0"/>
        <w:rPr>
          <w:i/>
          <w:iCs/>
          <w:sz w:val="28"/>
        </w:rPr>
      </w:pPr>
    </w:p>
    <w:p w:rsidR="00AD0472" w:rsidRDefault="00AD0472" w:rsidP="00AD0472">
      <w:pPr>
        <w:pStyle w:val="ab"/>
        <w:spacing w:before="0" w:beforeAutospacing="0" w:after="0" w:afterAutospacing="0"/>
        <w:ind w:firstLine="708"/>
        <w:rPr>
          <w:sz w:val="28"/>
        </w:rPr>
      </w:pPr>
    </w:p>
    <w:p w:rsidR="00AD0472" w:rsidRDefault="00AD0472" w:rsidP="00AD0472">
      <w:pPr>
        <w:jc w:val="center"/>
        <w:rPr>
          <w:b/>
          <w:bCs/>
          <w:iCs/>
          <w:sz w:val="28"/>
          <w:szCs w:val="28"/>
        </w:rPr>
      </w:pPr>
      <w:r w:rsidRPr="00B65F78">
        <w:rPr>
          <w:b/>
          <w:bCs/>
          <w:iCs/>
          <w:sz w:val="28"/>
          <w:szCs w:val="28"/>
        </w:rPr>
        <w:t xml:space="preserve">2.4. </w:t>
      </w:r>
      <w:r w:rsidRPr="00B65F78">
        <w:rPr>
          <w:b/>
          <w:sz w:val="28"/>
          <w:szCs w:val="28"/>
        </w:rPr>
        <w:t>Контент-анализ</w:t>
      </w:r>
    </w:p>
    <w:p w:rsidR="00AD0472" w:rsidRPr="00B65F78" w:rsidRDefault="00AD0472" w:rsidP="00AD0472">
      <w:pPr>
        <w:jc w:val="center"/>
        <w:rPr>
          <w:b/>
          <w:bCs/>
          <w:iCs/>
          <w:sz w:val="28"/>
          <w:szCs w:val="28"/>
        </w:rPr>
      </w:pP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b/>
          <w:bCs/>
          <w:i/>
          <w:iCs/>
          <w:sz w:val="28"/>
        </w:rPr>
        <w:t>Контент-анализ</w:t>
      </w:r>
      <w:r>
        <w:rPr>
          <w:sz w:val="28"/>
        </w:rPr>
        <w:t xml:space="preserve"> представляет собой один из наиболее разр</w:t>
      </w:r>
      <w:r>
        <w:rPr>
          <w:sz w:val="28"/>
        </w:rPr>
        <w:t>а</w:t>
      </w:r>
      <w:r>
        <w:rPr>
          <w:sz w:val="28"/>
        </w:rPr>
        <w:t xml:space="preserve">ботанных и строгих методов анализа документов. </w:t>
      </w: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Исследователь выделяет единицы содержания и </w:t>
      </w:r>
      <w:proofErr w:type="spellStart"/>
      <w:r>
        <w:rPr>
          <w:sz w:val="28"/>
        </w:rPr>
        <w:t>квантифицир</w:t>
      </w:r>
      <w:r>
        <w:rPr>
          <w:sz w:val="28"/>
        </w:rPr>
        <w:t>у</w:t>
      </w:r>
      <w:r>
        <w:rPr>
          <w:sz w:val="28"/>
        </w:rPr>
        <w:t>ет</w:t>
      </w:r>
      <w:proofErr w:type="spellEnd"/>
      <w:r>
        <w:rPr>
          <w:sz w:val="28"/>
        </w:rPr>
        <w:t xml:space="preserve"> полученные данные. Этот метод широко распространен не только в педагогике, но и др</w:t>
      </w:r>
      <w:r>
        <w:rPr>
          <w:sz w:val="28"/>
        </w:rPr>
        <w:t>у</w:t>
      </w:r>
      <w:r>
        <w:rPr>
          <w:sz w:val="28"/>
        </w:rPr>
        <w:t xml:space="preserve">гих социальных науках. </w:t>
      </w: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Разработка метода контент-анализа связана с именами </w:t>
      </w:r>
      <w:r w:rsidRPr="00FD76B0">
        <w:rPr>
          <w:bCs/>
          <w:iCs/>
          <w:sz w:val="28"/>
        </w:rPr>
        <w:t xml:space="preserve">Г. </w:t>
      </w:r>
      <w:proofErr w:type="spellStart"/>
      <w:r w:rsidRPr="00FD76B0">
        <w:rPr>
          <w:bCs/>
          <w:iCs/>
          <w:sz w:val="28"/>
        </w:rPr>
        <w:t>Ласс</w:t>
      </w:r>
      <w:r w:rsidRPr="00FD76B0">
        <w:rPr>
          <w:bCs/>
          <w:iCs/>
          <w:sz w:val="28"/>
        </w:rPr>
        <w:t>у</w:t>
      </w:r>
      <w:r w:rsidRPr="00FD76B0">
        <w:rPr>
          <w:bCs/>
          <w:iCs/>
          <w:sz w:val="28"/>
        </w:rPr>
        <w:t>эла</w:t>
      </w:r>
      <w:proofErr w:type="spellEnd"/>
      <w:r w:rsidRPr="00FD76B0">
        <w:rPr>
          <w:bCs/>
          <w:iCs/>
          <w:sz w:val="28"/>
        </w:rPr>
        <w:t xml:space="preserve">, Ч. </w:t>
      </w:r>
      <w:proofErr w:type="spellStart"/>
      <w:r w:rsidRPr="00FD76B0">
        <w:rPr>
          <w:bCs/>
          <w:iCs/>
          <w:sz w:val="28"/>
        </w:rPr>
        <w:t>Осгуда</w:t>
      </w:r>
      <w:proofErr w:type="spellEnd"/>
      <w:r w:rsidRPr="00FD76B0">
        <w:rPr>
          <w:bCs/>
          <w:iCs/>
          <w:sz w:val="28"/>
        </w:rPr>
        <w:t xml:space="preserve"> и Б. </w:t>
      </w:r>
      <w:proofErr w:type="spellStart"/>
      <w:r w:rsidRPr="00FD76B0">
        <w:rPr>
          <w:bCs/>
          <w:iCs/>
          <w:sz w:val="28"/>
        </w:rPr>
        <w:t>Берельсона</w:t>
      </w:r>
      <w:proofErr w:type="spellEnd"/>
      <w:r>
        <w:rPr>
          <w:sz w:val="28"/>
        </w:rPr>
        <w:t>, автора фундаментальной моногр</w:t>
      </w:r>
      <w:r>
        <w:rPr>
          <w:sz w:val="28"/>
        </w:rPr>
        <w:t>а</w:t>
      </w:r>
      <w:r>
        <w:rPr>
          <w:sz w:val="28"/>
        </w:rPr>
        <w:t xml:space="preserve">фии «Контент-анализ в коммуникационных исследованиях». </w:t>
      </w:r>
    </w:p>
    <w:p w:rsidR="00AD0472" w:rsidRPr="00FD76B0" w:rsidRDefault="00AD0472" w:rsidP="00AD0472">
      <w:pPr>
        <w:pStyle w:val="ab"/>
        <w:spacing w:before="0" w:beforeAutospacing="0" w:after="0" w:afterAutospacing="0"/>
        <w:ind w:firstLine="708"/>
        <w:jc w:val="both"/>
        <w:rPr>
          <w:iCs/>
          <w:color w:val="000000"/>
          <w:sz w:val="28"/>
        </w:rPr>
      </w:pPr>
      <w:r w:rsidRPr="00FD76B0">
        <w:rPr>
          <w:bCs/>
          <w:i/>
          <w:iCs/>
          <w:sz w:val="28"/>
        </w:rPr>
        <w:t>Стандартными единицами при анализе текста в контент-анализе являются:</w:t>
      </w:r>
      <w:r>
        <w:rPr>
          <w:bCs/>
          <w:i/>
          <w:iCs/>
          <w:sz w:val="28"/>
        </w:rPr>
        <w:t xml:space="preserve"> </w:t>
      </w:r>
      <w:r w:rsidRPr="00FD76B0">
        <w:rPr>
          <w:iCs/>
          <w:color w:val="000000"/>
          <w:sz w:val="28"/>
        </w:rPr>
        <w:t>слово (термин, символ); суждение или законче</w:t>
      </w:r>
      <w:r w:rsidRPr="00FD76B0">
        <w:rPr>
          <w:iCs/>
          <w:color w:val="000000"/>
          <w:sz w:val="28"/>
        </w:rPr>
        <w:t>н</w:t>
      </w:r>
      <w:r w:rsidRPr="00FD76B0">
        <w:rPr>
          <w:iCs/>
          <w:color w:val="000000"/>
          <w:sz w:val="28"/>
        </w:rPr>
        <w:t xml:space="preserve">ная мысль; тема; персонаж; автор; целостное сообщение. </w:t>
      </w: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Каждая единица рассматривается в контексте более общей структуры. </w:t>
      </w:r>
    </w:p>
    <w:p w:rsidR="00AD0472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Контент-анализ используется при анализе результатов примен</w:t>
      </w:r>
      <w:r>
        <w:rPr>
          <w:sz w:val="28"/>
        </w:rPr>
        <w:t>е</w:t>
      </w:r>
      <w:r>
        <w:rPr>
          <w:sz w:val="28"/>
        </w:rPr>
        <w:t>ния проекти</w:t>
      </w:r>
      <w:r>
        <w:rPr>
          <w:sz w:val="28"/>
        </w:rPr>
        <w:t>в</w:t>
      </w:r>
      <w:r>
        <w:rPr>
          <w:sz w:val="28"/>
        </w:rPr>
        <w:t xml:space="preserve">ных тестов, материалов, бесед и т.д. </w:t>
      </w:r>
    </w:p>
    <w:p w:rsidR="00AD0472" w:rsidRPr="00FD76B0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Несмотря на громоздкую процедуру, </w:t>
      </w:r>
      <w:r w:rsidRPr="00FD76B0">
        <w:rPr>
          <w:bCs/>
          <w:iCs/>
          <w:sz w:val="28"/>
        </w:rPr>
        <w:t>контент-анализ обладает массой</w:t>
      </w:r>
      <w:r>
        <w:rPr>
          <w:b/>
          <w:bCs/>
          <w:i/>
          <w:iCs/>
          <w:sz w:val="28"/>
        </w:rPr>
        <w:t xml:space="preserve"> </w:t>
      </w:r>
      <w:r w:rsidRPr="00FD76B0">
        <w:rPr>
          <w:bCs/>
          <w:i/>
          <w:iCs/>
          <w:sz w:val="28"/>
        </w:rPr>
        <w:t>достоинств:</w:t>
      </w:r>
      <w:r>
        <w:rPr>
          <w:b/>
          <w:bCs/>
          <w:i/>
          <w:iCs/>
          <w:sz w:val="28"/>
        </w:rPr>
        <w:t xml:space="preserve"> </w:t>
      </w:r>
      <w:r w:rsidRPr="00FD76B0">
        <w:rPr>
          <w:iCs/>
          <w:sz w:val="28"/>
        </w:rPr>
        <w:t>нет эффекта воздействия исследователя на пов</w:t>
      </w:r>
      <w:r w:rsidRPr="00FD76B0">
        <w:rPr>
          <w:iCs/>
          <w:sz w:val="28"/>
        </w:rPr>
        <w:t>е</w:t>
      </w:r>
      <w:r w:rsidRPr="00FD76B0">
        <w:rPr>
          <w:iCs/>
          <w:sz w:val="28"/>
        </w:rPr>
        <w:t>дение испытуемых; данные проверены на надежность; можно рек</w:t>
      </w:r>
      <w:r w:rsidRPr="00FD76B0">
        <w:rPr>
          <w:iCs/>
          <w:sz w:val="28"/>
        </w:rPr>
        <w:t>о</w:t>
      </w:r>
      <w:r w:rsidRPr="00FD76B0">
        <w:rPr>
          <w:iCs/>
          <w:sz w:val="28"/>
        </w:rPr>
        <w:t>мендовать для анализа и</w:t>
      </w:r>
      <w:r w:rsidRPr="00FD76B0">
        <w:rPr>
          <w:iCs/>
          <w:sz w:val="28"/>
        </w:rPr>
        <w:t>с</w:t>
      </w:r>
      <w:r w:rsidRPr="00FD76B0">
        <w:rPr>
          <w:iCs/>
          <w:sz w:val="28"/>
        </w:rPr>
        <w:t>торических документов и т.д.</w:t>
      </w:r>
      <w:r w:rsidRPr="00FD76B0">
        <w:rPr>
          <w:sz w:val="28"/>
        </w:rPr>
        <w:t>     </w:t>
      </w:r>
    </w:p>
    <w:p w:rsidR="00AD0472" w:rsidRPr="00B65F78" w:rsidRDefault="00AD0472" w:rsidP="00AD0472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76B0">
        <w:rPr>
          <w:bCs/>
          <w:i/>
          <w:iCs/>
          <w:sz w:val="28"/>
          <w:szCs w:val="28"/>
        </w:rPr>
        <w:t>Успех анализа</w:t>
      </w:r>
      <w:r w:rsidRPr="00B65F78">
        <w:rPr>
          <w:sz w:val="28"/>
          <w:szCs w:val="28"/>
        </w:rPr>
        <w:t xml:space="preserve"> зависит от глубины теоретического уяснения и</w:t>
      </w:r>
      <w:r w:rsidRPr="00B65F78">
        <w:rPr>
          <w:sz w:val="28"/>
          <w:szCs w:val="28"/>
        </w:rPr>
        <w:t>с</w:t>
      </w:r>
      <w:r w:rsidRPr="00B65F78">
        <w:rPr>
          <w:sz w:val="28"/>
          <w:szCs w:val="28"/>
        </w:rPr>
        <w:t>ходных позиций и от точности формулировки категорий и их прим</w:t>
      </w:r>
      <w:r w:rsidRPr="00B65F78">
        <w:rPr>
          <w:sz w:val="28"/>
          <w:szCs w:val="28"/>
        </w:rPr>
        <w:t>е</w:t>
      </w:r>
      <w:r w:rsidRPr="00B65F78">
        <w:rPr>
          <w:sz w:val="28"/>
          <w:szCs w:val="28"/>
        </w:rPr>
        <w:t>нения при анализе.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FD76B0">
        <w:rPr>
          <w:bCs/>
          <w:iCs/>
          <w:sz w:val="28"/>
          <w:szCs w:val="22"/>
        </w:rPr>
        <w:t xml:space="preserve">Д.П. </w:t>
      </w:r>
      <w:proofErr w:type="spellStart"/>
      <w:r w:rsidRPr="00FD76B0">
        <w:rPr>
          <w:bCs/>
          <w:iCs/>
          <w:sz w:val="28"/>
          <w:szCs w:val="22"/>
        </w:rPr>
        <w:t>Картрайт</w:t>
      </w:r>
      <w:proofErr w:type="spellEnd"/>
      <w:r>
        <w:rPr>
          <w:sz w:val="28"/>
          <w:szCs w:val="22"/>
        </w:rPr>
        <w:t xml:space="preserve"> считает </w:t>
      </w:r>
      <w:r w:rsidRPr="00FD76B0">
        <w:rPr>
          <w:i/>
          <w:sz w:val="28"/>
          <w:szCs w:val="22"/>
        </w:rPr>
        <w:t>необходимым</w:t>
      </w:r>
      <w:r>
        <w:rPr>
          <w:sz w:val="28"/>
          <w:szCs w:val="22"/>
        </w:rPr>
        <w:t xml:space="preserve"> </w:t>
      </w:r>
      <w:r w:rsidRPr="00FD76B0">
        <w:rPr>
          <w:bCs/>
          <w:iCs/>
          <w:sz w:val="28"/>
          <w:szCs w:val="22"/>
        </w:rPr>
        <w:t>при анализе</w:t>
      </w:r>
      <w:r w:rsidRPr="00FD76B0">
        <w:rPr>
          <w:sz w:val="28"/>
          <w:szCs w:val="22"/>
        </w:rPr>
        <w:t>:</w:t>
      </w:r>
    </w:p>
    <w:p w:rsidR="00AD0472" w:rsidRPr="00FD76B0" w:rsidRDefault="00AD0472" w:rsidP="00AD0472">
      <w:pPr>
        <w:ind w:firstLine="708"/>
        <w:jc w:val="both"/>
        <w:rPr>
          <w:iCs/>
          <w:sz w:val="28"/>
          <w:szCs w:val="22"/>
        </w:rPr>
      </w:pPr>
      <w:r w:rsidRPr="00FD76B0">
        <w:rPr>
          <w:iCs/>
          <w:sz w:val="28"/>
          <w:szCs w:val="22"/>
        </w:rPr>
        <w:t>1) точно определить факты, которые подлежат исследованию, что связано с планированием всего исслед</w:t>
      </w:r>
      <w:r w:rsidRPr="00FD76B0">
        <w:rPr>
          <w:iCs/>
          <w:sz w:val="28"/>
          <w:szCs w:val="22"/>
        </w:rPr>
        <w:t>о</w:t>
      </w:r>
      <w:r w:rsidRPr="00FD76B0">
        <w:rPr>
          <w:iCs/>
          <w:sz w:val="28"/>
          <w:szCs w:val="22"/>
        </w:rPr>
        <w:t xml:space="preserve">вания; </w:t>
      </w:r>
    </w:p>
    <w:p w:rsidR="00AD0472" w:rsidRPr="00FD76B0" w:rsidRDefault="00AD0472" w:rsidP="00AD0472">
      <w:pPr>
        <w:ind w:firstLine="708"/>
        <w:jc w:val="both"/>
        <w:rPr>
          <w:iCs/>
          <w:sz w:val="28"/>
          <w:szCs w:val="22"/>
        </w:rPr>
      </w:pPr>
      <w:r w:rsidRPr="00FD76B0">
        <w:rPr>
          <w:iCs/>
          <w:sz w:val="28"/>
          <w:szCs w:val="22"/>
        </w:rPr>
        <w:t xml:space="preserve">2) заранее определить, какие будут нужны таблицы; </w:t>
      </w:r>
    </w:p>
    <w:p w:rsidR="00AD0472" w:rsidRPr="00FD76B0" w:rsidRDefault="00AD0472" w:rsidP="00AD0472">
      <w:pPr>
        <w:ind w:firstLine="708"/>
        <w:jc w:val="both"/>
        <w:rPr>
          <w:iCs/>
          <w:sz w:val="28"/>
          <w:szCs w:val="22"/>
        </w:rPr>
      </w:pPr>
      <w:r w:rsidRPr="00FD76B0">
        <w:rPr>
          <w:iCs/>
          <w:sz w:val="28"/>
          <w:szCs w:val="22"/>
        </w:rPr>
        <w:t>3) определить гла</w:t>
      </w:r>
      <w:r w:rsidRPr="00FD76B0">
        <w:rPr>
          <w:iCs/>
          <w:sz w:val="28"/>
          <w:szCs w:val="22"/>
        </w:rPr>
        <w:t>в</w:t>
      </w:r>
      <w:r w:rsidRPr="00FD76B0">
        <w:rPr>
          <w:iCs/>
          <w:sz w:val="28"/>
          <w:szCs w:val="22"/>
        </w:rPr>
        <w:t xml:space="preserve">ную линию анализа и круг переменных; </w:t>
      </w:r>
    </w:p>
    <w:p w:rsidR="00AD0472" w:rsidRPr="00FD76B0" w:rsidRDefault="00AD0472" w:rsidP="00AD0472">
      <w:pPr>
        <w:ind w:firstLine="708"/>
        <w:jc w:val="both"/>
        <w:rPr>
          <w:iCs/>
          <w:sz w:val="28"/>
          <w:szCs w:val="22"/>
        </w:rPr>
      </w:pPr>
      <w:r w:rsidRPr="00FD76B0">
        <w:rPr>
          <w:iCs/>
          <w:sz w:val="28"/>
          <w:szCs w:val="22"/>
        </w:rPr>
        <w:t>4) для каждой переменной создать си</w:t>
      </w:r>
      <w:r w:rsidRPr="00FD76B0">
        <w:rPr>
          <w:iCs/>
          <w:sz w:val="28"/>
          <w:szCs w:val="22"/>
        </w:rPr>
        <w:t>с</w:t>
      </w:r>
      <w:r w:rsidRPr="00FD76B0">
        <w:rPr>
          <w:iCs/>
          <w:sz w:val="28"/>
          <w:szCs w:val="22"/>
        </w:rPr>
        <w:t xml:space="preserve">тему категорий; </w:t>
      </w:r>
    </w:p>
    <w:p w:rsidR="00AD0472" w:rsidRPr="00FD76B0" w:rsidRDefault="00AD0472" w:rsidP="00AD0472">
      <w:pPr>
        <w:ind w:firstLine="708"/>
        <w:jc w:val="both"/>
        <w:rPr>
          <w:iCs/>
          <w:sz w:val="28"/>
          <w:szCs w:val="22"/>
        </w:rPr>
      </w:pPr>
      <w:r w:rsidRPr="00FD76B0">
        <w:rPr>
          <w:iCs/>
          <w:sz w:val="28"/>
          <w:szCs w:val="22"/>
        </w:rPr>
        <w:t xml:space="preserve">5) определить методы дифференциации единиц анализа; </w:t>
      </w:r>
    </w:p>
    <w:p w:rsidR="00AD0472" w:rsidRPr="00FD76B0" w:rsidRDefault="00AD0472" w:rsidP="00AD0472">
      <w:pPr>
        <w:ind w:firstLine="708"/>
        <w:jc w:val="both"/>
        <w:rPr>
          <w:iCs/>
          <w:sz w:val="28"/>
        </w:rPr>
      </w:pPr>
      <w:r w:rsidRPr="00FD76B0">
        <w:rPr>
          <w:iCs/>
          <w:sz w:val="28"/>
          <w:szCs w:val="22"/>
        </w:rPr>
        <w:t>6) проверить схему анализа и ход действий, которые привели к выбору данных единиц.</w:t>
      </w:r>
    </w:p>
    <w:p w:rsidR="00AD0472" w:rsidRDefault="00AD0472" w:rsidP="00AD0472">
      <w:pPr>
        <w:ind w:firstLine="708"/>
        <w:jc w:val="both"/>
        <w:rPr>
          <w:spacing w:val="-4"/>
          <w:sz w:val="28"/>
        </w:rPr>
      </w:pPr>
      <w:r>
        <w:rPr>
          <w:sz w:val="28"/>
          <w:szCs w:val="22"/>
        </w:rPr>
        <w:t xml:space="preserve">Документы могут быть или </w:t>
      </w:r>
      <w:r w:rsidRPr="00FD76B0">
        <w:rPr>
          <w:bCs/>
          <w:iCs/>
          <w:sz w:val="28"/>
          <w:szCs w:val="22"/>
        </w:rPr>
        <w:t>главным источником познания, или исходным материалом дальнейшего исследования</w:t>
      </w:r>
      <w:r>
        <w:rPr>
          <w:sz w:val="28"/>
          <w:szCs w:val="22"/>
        </w:rPr>
        <w:t>. В этом случае ан</w:t>
      </w:r>
      <w:r>
        <w:rPr>
          <w:sz w:val="28"/>
          <w:szCs w:val="22"/>
        </w:rPr>
        <w:t>а</w:t>
      </w:r>
      <w:r>
        <w:rPr>
          <w:sz w:val="28"/>
          <w:szCs w:val="22"/>
        </w:rPr>
        <w:t>лиз их должен по</w:t>
      </w:r>
      <w:r>
        <w:rPr>
          <w:spacing w:val="-4"/>
          <w:sz w:val="28"/>
          <w:szCs w:val="22"/>
        </w:rPr>
        <w:t>служить конкретизации изучаемой проблемы и уто</w:t>
      </w:r>
      <w:r>
        <w:rPr>
          <w:spacing w:val="-4"/>
          <w:sz w:val="28"/>
          <w:szCs w:val="22"/>
        </w:rPr>
        <w:t>ч</w:t>
      </w:r>
      <w:r>
        <w:rPr>
          <w:spacing w:val="-4"/>
          <w:sz w:val="28"/>
          <w:szCs w:val="22"/>
        </w:rPr>
        <w:t>нению научной гипотезы. На основе изучения документов формулир</w:t>
      </w:r>
      <w:r>
        <w:rPr>
          <w:spacing w:val="-4"/>
          <w:sz w:val="28"/>
          <w:szCs w:val="22"/>
        </w:rPr>
        <w:t>у</w:t>
      </w:r>
      <w:r>
        <w:rPr>
          <w:spacing w:val="-4"/>
          <w:sz w:val="28"/>
          <w:szCs w:val="22"/>
        </w:rPr>
        <w:t>ются пункты таблиц, вопросы а</w:t>
      </w:r>
      <w:r>
        <w:rPr>
          <w:spacing w:val="-4"/>
          <w:sz w:val="28"/>
          <w:szCs w:val="22"/>
        </w:rPr>
        <w:t>н</w:t>
      </w:r>
      <w:r>
        <w:rPr>
          <w:spacing w:val="-4"/>
          <w:sz w:val="28"/>
          <w:szCs w:val="22"/>
        </w:rPr>
        <w:t>кет.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FD76B0">
        <w:rPr>
          <w:bCs/>
          <w:iCs/>
          <w:sz w:val="28"/>
          <w:szCs w:val="22"/>
        </w:rPr>
        <w:t xml:space="preserve">Контент-анализ может быть </w:t>
      </w:r>
      <w:proofErr w:type="gramStart"/>
      <w:r w:rsidRPr="00FD76B0">
        <w:rPr>
          <w:bCs/>
          <w:iCs/>
          <w:sz w:val="28"/>
          <w:szCs w:val="22"/>
        </w:rPr>
        <w:t>использован</w:t>
      </w:r>
      <w:proofErr w:type="gramEnd"/>
      <w:r w:rsidRPr="00FD76B0">
        <w:rPr>
          <w:bCs/>
          <w:iCs/>
          <w:sz w:val="28"/>
          <w:szCs w:val="22"/>
        </w:rPr>
        <w:t xml:space="preserve"> для подтверждения результатов других методов</w:t>
      </w:r>
      <w:r w:rsidRPr="00FD76B0">
        <w:rPr>
          <w:sz w:val="28"/>
          <w:szCs w:val="22"/>
        </w:rPr>
        <w:t>.</w:t>
      </w:r>
      <w:r>
        <w:rPr>
          <w:sz w:val="28"/>
          <w:szCs w:val="22"/>
        </w:rPr>
        <w:t xml:space="preserve"> В педагогике еще недостаточно использ</w:t>
      </w:r>
      <w:r>
        <w:rPr>
          <w:sz w:val="28"/>
          <w:szCs w:val="22"/>
        </w:rPr>
        <w:t>у</w:t>
      </w:r>
      <w:r>
        <w:rPr>
          <w:sz w:val="28"/>
          <w:szCs w:val="22"/>
        </w:rPr>
        <w:t>ется та информация, которую можно получить из материалов печати или других средств массовой информации. А она может пре</w:t>
      </w:r>
      <w:r>
        <w:rPr>
          <w:sz w:val="28"/>
          <w:szCs w:val="22"/>
        </w:rPr>
        <w:t>д</w:t>
      </w:r>
      <w:r>
        <w:rPr>
          <w:sz w:val="28"/>
          <w:szCs w:val="22"/>
        </w:rPr>
        <w:t>ставлять значительный интерес для исследов</w:t>
      </w:r>
      <w:r>
        <w:rPr>
          <w:sz w:val="28"/>
          <w:szCs w:val="22"/>
        </w:rPr>
        <w:t>а</w:t>
      </w:r>
      <w:r>
        <w:rPr>
          <w:sz w:val="28"/>
          <w:szCs w:val="22"/>
        </w:rPr>
        <w:t>теля.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  <w:szCs w:val="22"/>
        </w:rPr>
      </w:pPr>
    </w:p>
    <w:p w:rsidR="00AD0472" w:rsidRDefault="00AD0472" w:rsidP="00AD0472">
      <w:pPr>
        <w:jc w:val="center"/>
        <w:rPr>
          <w:b/>
          <w:bCs/>
          <w:iCs/>
          <w:sz w:val="28"/>
          <w:szCs w:val="22"/>
        </w:rPr>
      </w:pPr>
      <w:r w:rsidRPr="00FD76B0">
        <w:rPr>
          <w:b/>
          <w:bCs/>
          <w:iCs/>
          <w:sz w:val="28"/>
          <w:szCs w:val="22"/>
        </w:rPr>
        <w:t>2.5. Проективные методы</w:t>
      </w:r>
    </w:p>
    <w:p w:rsidR="00AD0472" w:rsidRPr="00FD76B0" w:rsidRDefault="00AD0472" w:rsidP="00AD0472">
      <w:pPr>
        <w:jc w:val="center"/>
        <w:rPr>
          <w:b/>
          <w:bCs/>
          <w:iCs/>
          <w:sz w:val="28"/>
          <w:szCs w:val="22"/>
        </w:rPr>
      </w:pP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Проективные методы </w:t>
      </w:r>
      <w:r w:rsidRPr="00F71C63">
        <w:rPr>
          <w:bCs/>
          <w:iCs/>
          <w:sz w:val="28"/>
          <w:szCs w:val="22"/>
        </w:rPr>
        <w:t>направлены на изучение продукта чел</w:t>
      </w:r>
      <w:r w:rsidRPr="00F71C63">
        <w:rPr>
          <w:bCs/>
          <w:iCs/>
          <w:sz w:val="28"/>
          <w:szCs w:val="22"/>
        </w:rPr>
        <w:t>о</w:t>
      </w:r>
      <w:r w:rsidRPr="00F71C63">
        <w:rPr>
          <w:bCs/>
          <w:iCs/>
          <w:sz w:val="28"/>
          <w:szCs w:val="22"/>
        </w:rPr>
        <w:t>веческой деятельности</w:t>
      </w:r>
      <w:r w:rsidRPr="00F71C63">
        <w:rPr>
          <w:sz w:val="28"/>
          <w:szCs w:val="22"/>
        </w:rPr>
        <w:t>.</w:t>
      </w:r>
      <w:r>
        <w:rPr>
          <w:sz w:val="28"/>
          <w:szCs w:val="22"/>
        </w:rPr>
        <w:t xml:space="preserve"> Они часто применяются в психологии, кот</w:t>
      </w:r>
      <w:r>
        <w:rPr>
          <w:sz w:val="28"/>
          <w:szCs w:val="22"/>
        </w:rPr>
        <w:t>о</w:t>
      </w:r>
      <w:r>
        <w:rPr>
          <w:sz w:val="28"/>
          <w:szCs w:val="22"/>
        </w:rPr>
        <w:t>рая на их основе делает косвенные выводы о психических особенн</w:t>
      </w:r>
      <w:r>
        <w:rPr>
          <w:sz w:val="28"/>
          <w:szCs w:val="22"/>
        </w:rPr>
        <w:t>о</w:t>
      </w:r>
      <w:r>
        <w:rPr>
          <w:sz w:val="28"/>
          <w:szCs w:val="22"/>
        </w:rPr>
        <w:t>стях субъекта, в медицинской практике, а также в педагогических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 xml:space="preserve">следованиях. </w:t>
      </w:r>
    </w:p>
    <w:p w:rsidR="00AD0472" w:rsidRPr="00F71C63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Предполагается, что </w:t>
      </w:r>
      <w:r w:rsidRPr="00F71C63">
        <w:rPr>
          <w:bCs/>
          <w:iCs/>
          <w:sz w:val="28"/>
          <w:szCs w:val="22"/>
        </w:rPr>
        <w:t>человек проецирует на продукты собстве</w:t>
      </w:r>
      <w:r w:rsidRPr="00F71C63">
        <w:rPr>
          <w:bCs/>
          <w:iCs/>
          <w:sz w:val="28"/>
          <w:szCs w:val="22"/>
        </w:rPr>
        <w:t>н</w:t>
      </w:r>
      <w:r w:rsidRPr="00F71C63">
        <w:rPr>
          <w:bCs/>
          <w:iCs/>
          <w:sz w:val="28"/>
          <w:szCs w:val="22"/>
        </w:rPr>
        <w:t>ной деятельности свои мотивы, позиции, взгляды, потребн</w:t>
      </w:r>
      <w:r w:rsidRPr="00F71C63">
        <w:rPr>
          <w:bCs/>
          <w:iCs/>
          <w:sz w:val="28"/>
          <w:szCs w:val="22"/>
        </w:rPr>
        <w:t>о</w:t>
      </w:r>
      <w:r w:rsidRPr="00F71C63">
        <w:rPr>
          <w:bCs/>
          <w:iCs/>
          <w:sz w:val="28"/>
          <w:szCs w:val="22"/>
        </w:rPr>
        <w:t>сти</w:t>
      </w:r>
      <w:r w:rsidRPr="00F71C63"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Проективные методы </w:t>
      </w:r>
      <w:r w:rsidRPr="00F71C63">
        <w:rPr>
          <w:bCs/>
          <w:i/>
          <w:iCs/>
          <w:sz w:val="28"/>
          <w:szCs w:val="22"/>
        </w:rPr>
        <w:t>позволяют выявить те особенности внутренней жизни, которые человек не может или не хочет выразить непосредстве</w:t>
      </w:r>
      <w:r w:rsidRPr="00F71C63">
        <w:rPr>
          <w:bCs/>
          <w:i/>
          <w:iCs/>
          <w:sz w:val="28"/>
          <w:szCs w:val="22"/>
        </w:rPr>
        <w:t>н</w:t>
      </w:r>
      <w:r w:rsidRPr="00F71C63">
        <w:rPr>
          <w:bCs/>
          <w:i/>
          <w:iCs/>
          <w:sz w:val="28"/>
          <w:szCs w:val="22"/>
        </w:rPr>
        <w:t>но</w:t>
      </w:r>
      <w:r w:rsidRPr="00F71C63">
        <w:rPr>
          <w:sz w:val="28"/>
          <w:szCs w:val="22"/>
        </w:rPr>
        <w:t>.</w:t>
      </w:r>
      <w:r>
        <w:rPr>
          <w:sz w:val="28"/>
          <w:szCs w:val="22"/>
        </w:rPr>
        <w:t xml:space="preserve"> Стимулирование деятельности может носить вербальный или в</w:t>
      </w:r>
      <w:r>
        <w:rPr>
          <w:sz w:val="28"/>
          <w:szCs w:val="22"/>
        </w:rPr>
        <w:t>и</w:t>
      </w:r>
      <w:r>
        <w:rPr>
          <w:sz w:val="28"/>
          <w:szCs w:val="22"/>
        </w:rPr>
        <w:t>зуальный характер. Оно должно быть достаточно общее, чтобы дать возможность для с</w:t>
      </w:r>
      <w:r>
        <w:rPr>
          <w:sz w:val="28"/>
          <w:szCs w:val="22"/>
        </w:rPr>
        <w:t>а</w:t>
      </w:r>
      <w:r>
        <w:rPr>
          <w:sz w:val="28"/>
          <w:szCs w:val="22"/>
        </w:rPr>
        <w:t>мовыражения личности.</w:t>
      </w:r>
    </w:p>
    <w:p w:rsidR="00AD0472" w:rsidRPr="00F71C63" w:rsidRDefault="00AD0472" w:rsidP="00AD0472">
      <w:pPr>
        <w:ind w:firstLine="708"/>
        <w:jc w:val="both"/>
        <w:rPr>
          <w:bCs/>
          <w:i/>
          <w:iCs/>
          <w:sz w:val="28"/>
        </w:rPr>
      </w:pPr>
      <w:r w:rsidRPr="00F71C63">
        <w:rPr>
          <w:bCs/>
          <w:iCs/>
          <w:sz w:val="28"/>
          <w:szCs w:val="22"/>
        </w:rPr>
        <w:t>1. Самыми известными</w:t>
      </w:r>
      <w:r>
        <w:rPr>
          <w:sz w:val="28"/>
          <w:szCs w:val="22"/>
        </w:rPr>
        <w:t xml:space="preserve"> из проективных методов являются </w:t>
      </w:r>
      <w:r w:rsidRPr="00F71C63">
        <w:rPr>
          <w:b/>
          <w:bCs/>
          <w:i/>
          <w:iCs/>
          <w:sz w:val="28"/>
          <w:szCs w:val="22"/>
        </w:rPr>
        <w:t>асс</w:t>
      </w:r>
      <w:r w:rsidRPr="00F71C63">
        <w:rPr>
          <w:b/>
          <w:bCs/>
          <w:i/>
          <w:iCs/>
          <w:sz w:val="28"/>
          <w:szCs w:val="22"/>
        </w:rPr>
        <w:t>о</w:t>
      </w:r>
      <w:r w:rsidRPr="00F71C63">
        <w:rPr>
          <w:b/>
          <w:bCs/>
          <w:i/>
          <w:iCs/>
          <w:sz w:val="28"/>
          <w:szCs w:val="22"/>
        </w:rPr>
        <w:t>циативные техники</w:t>
      </w:r>
      <w:r>
        <w:rPr>
          <w:sz w:val="28"/>
          <w:szCs w:val="22"/>
        </w:rPr>
        <w:t>. Они заключаются в том, что обследуемому предлагается набор нейтральных слов, между которыми вставлены слова эмоционально окраше</w:t>
      </w:r>
      <w:r>
        <w:rPr>
          <w:sz w:val="28"/>
          <w:szCs w:val="22"/>
        </w:rPr>
        <w:t>н</w:t>
      </w:r>
      <w:r>
        <w:rPr>
          <w:sz w:val="28"/>
          <w:szCs w:val="22"/>
        </w:rPr>
        <w:t xml:space="preserve">ные; участники исследования должны реагировать на них </w:t>
      </w:r>
      <w:proofErr w:type="gramStart"/>
      <w:r>
        <w:rPr>
          <w:sz w:val="28"/>
          <w:szCs w:val="22"/>
        </w:rPr>
        <w:t>первым</w:t>
      </w:r>
      <w:proofErr w:type="gramEnd"/>
      <w:r>
        <w:rPr>
          <w:sz w:val="28"/>
          <w:szCs w:val="22"/>
        </w:rPr>
        <w:t xml:space="preserve"> приходящим в г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лову словом. При этом возможны различные </w:t>
      </w:r>
      <w:r>
        <w:rPr>
          <w:sz w:val="28"/>
          <w:szCs w:val="22"/>
        </w:rPr>
        <w:lastRenderedPageBreak/>
        <w:t>варианты. Например, вместо требования неме</w:t>
      </w:r>
      <w:r>
        <w:rPr>
          <w:sz w:val="28"/>
          <w:szCs w:val="22"/>
        </w:rPr>
        <w:t>д</w:t>
      </w:r>
      <w:r>
        <w:rPr>
          <w:sz w:val="28"/>
          <w:szCs w:val="22"/>
        </w:rPr>
        <w:t>ленной реакции одним словом на предложенное слово от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пытуемого требуется дать столько слов приблизительно того же смысла, скол</w:t>
      </w:r>
      <w:r>
        <w:rPr>
          <w:sz w:val="28"/>
          <w:szCs w:val="22"/>
        </w:rPr>
        <w:t>ь</w:t>
      </w:r>
      <w:r>
        <w:rPr>
          <w:sz w:val="28"/>
          <w:szCs w:val="22"/>
        </w:rPr>
        <w:t xml:space="preserve">ко он в состоянии дать. Этот способ часто применяется </w:t>
      </w:r>
      <w:r w:rsidRPr="00F71C63">
        <w:rPr>
          <w:bCs/>
          <w:i/>
          <w:iCs/>
          <w:sz w:val="28"/>
          <w:szCs w:val="22"/>
        </w:rPr>
        <w:t>при исследов</w:t>
      </w:r>
      <w:r w:rsidRPr="00F71C63">
        <w:rPr>
          <w:bCs/>
          <w:i/>
          <w:iCs/>
          <w:sz w:val="28"/>
          <w:szCs w:val="22"/>
        </w:rPr>
        <w:t>а</w:t>
      </w:r>
      <w:r w:rsidRPr="00F71C63">
        <w:rPr>
          <w:bCs/>
          <w:i/>
          <w:iCs/>
          <w:sz w:val="28"/>
          <w:szCs w:val="22"/>
        </w:rPr>
        <w:t>нии творческих способностей.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F71C63">
        <w:rPr>
          <w:bCs/>
          <w:iCs/>
          <w:sz w:val="28"/>
          <w:szCs w:val="22"/>
        </w:rPr>
        <w:t>2. В педагогических исследованиях чаще всего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применяются </w:t>
      </w:r>
      <w:r w:rsidRPr="00F71C63">
        <w:rPr>
          <w:b/>
          <w:bCs/>
          <w:i/>
          <w:iCs/>
          <w:sz w:val="28"/>
          <w:szCs w:val="22"/>
        </w:rPr>
        <w:t>констру</w:t>
      </w:r>
      <w:r w:rsidRPr="00F71C63">
        <w:rPr>
          <w:b/>
          <w:bCs/>
          <w:i/>
          <w:iCs/>
          <w:sz w:val="28"/>
          <w:szCs w:val="22"/>
        </w:rPr>
        <w:t>к</w:t>
      </w:r>
      <w:r w:rsidRPr="00F71C63">
        <w:rPr>
          <w:b/>
          <w:bCs/>
          <w:i/>
          <w:iCs/>
          <w:sz w:val="28"/>
          <w:szCs w:val="22"/>
        </w:rPr>
        <w:t>тивные техники</w:t>
      </w:r>
      <w:r>
        <w:rPr>
          <w:sz w:val="28"/>
          <w:szCs w:val="22"/>
        </w:rPr>
        <w:t>. Они заключаются в том, что группе лиц предлагается нар</w:t>
      </w:r>
      <w:r>
        <w:rPr>
          <w:sz w:val="28"/>
          <w:szCs w:val="22"/>
        </w:rPr>
        <w:t>и</w:t>
      </w:r>
      <w:r>
        <w:rPr>
          <w:sz w:val="28"/>
          <w:szCs w:val="22"/>
        </w:rPr>
        <w:t>совать картинку, написать рассказ на заданную тему (детям можно предложить нарисовать свою семью, рассказать коро</w:t>
      </w:r>
      <w:r>
        <w:rPr>
          <w:sz w:val="28"/>
          <w:szCs w:val="22"/>
        </w:rPr>
        <w:t>т</w:t>
      </w:r>
      <w:r>
        <w:rPr>
          <w:sz w:val="28"/>
          <w:szCs w:val="22"/>
        </w:rPr>
        <w:t>кую историю о кукле). Используются также неясные рисунки, по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торым обследуемый должен рассказать (нап</w:t>
      </w:r>
      <w:r>
        <w:rPr>
          <w:sz w:val="28"/>
          <w:szCs w:val="22"/>
        </w:rPr>
        <w:t>и</w:t>
      </w:r>
      <w:r>
        <w:rPr>
          <w:sz w:val="28"/>
          <w:szCs w:val="22"/>
        </w:rPr>
        <w:t>сать) историю.</w:t>
      </w:r>
    </w:p>
    <w:p w:rsidR="00AD0472" w:rsidRPr="00F71C63" w:rsidRDefault="00AD0472" w:rsidP="00AD0472">
      <w:pPr>
        <w:ind w:firstLine="708"/>
        <w:jc w:val="both"/>
        <w:rPr>
          <w:sz w:val="28"/>
        </w:rPr>
      </w:pPr>
      <w:r w:rsidRPr="00F71C63">
        <w:rPr>
          <w:bCs/>
          <w:iCs/>
          <w:sz w:val="28"/>
          <w:szCs w:val="22"/>
        </w:rPr>
        <w:t>3.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Используются также и </w:t>
      </w:r>
      <w:r>
        <w:rPr>
          <w:b/>
          <w:bCs/>
          <w:i/>
          <w:iCs/>
          <w:sz w:val="28"/>
          <w:szCs w:val="22"/>
        </w:rPr>
        <w:t>дополнительные техники</w:t>
      </w:r>
      <w:r>
        <w:rPr>
          <w:sz w:val="28"/>
          <w:szCs w:val="22"/>
        </w:rPr>
        <w:t>. Участникам эксп</w:t>
      </w:r>
      <w:r>
        <w:rPr>
          <w:sz w:val="28"/>
          <w:szCs w:val="22"/>
        </w:rPr>
        <w:t>е</w:t>
      </w:r>
      <w:r>
        <w:rPr>
          <w:sz w:val="28"/>
          <w:szCs w:val="22"/>
        </w:rPr>
        <w:t>римента предлагается начало какой-либо истории, сказки. Их задача – закончить историю, придумать конец сказки. Иногда д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ются </w:t>
      </w:r>
      <w:r w:rsidRPr="00F71C63">
        <w:rPr>
          <w:bCs/>
          <w:i/>
          <w:iCs/>
          <w:sz w:val="28"/>
          <w:szCs w:val="22"/>
        </w:rPr>
        <w:t>незаконченные предложения</w:t>
      </w:r>
      <w:r>
        <w:rPr>
          <w:sz w:val="28"/>
          <w:szCs w:val="22"/>
        </w:rPr>
        <w:t xml:space="preserve">, которые участники эксперимента должны закончить. </w:t>
      </w:r>
      <w:r w:rsidRPr="00F71C63">
        <w:rPr>
          <w:bCs/>
          <w:iCs/>
          <w:sz w:val="28"/>
          <w:szCs w:val="22"/>
        </w:rPr>
        <w:t>Предметом анализа является результат этой де</w:t>
      </w:r>
      <w:r w:rsidRPr="00F71C63">
        <w:rPr>
          <w:bCs/>
          <w:iCs/>
          <w:sz w:val="28"/>
          <w:szCs w:val="22"/>
        </w:rPr>
        <w:t>я</w:t>
      </w:r>
      <w:r w:rsidRPr="00F71C63">
        <w:rPr>
          <w:bCs/>
          <w:iCs/>
          <w:sz w:val="28"/>
          <w:szCs w:val="22"/>
        </w:rPr>
        <w:t>тельности</w:t>
      </w:r>
      <w:r w:rsidRPr="00F71C63"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F71C63">
        <w:rPr>
          <w:bCs/>
          <w:iCs/>
          <w:sz w:val="28"/>
          <w:szCs w:val="22"/>
        </w:rPr>
        <w:t>4.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Существуют и так называемые </w:t>
      </w:r>
      <w:r w:rsidRPr="00F71C63">
        <w:rPr>
          <w:b/>
          <w:bCs/>
          <w:i/>
          <w:iCs/>
          <w:sz w:val="28"/>
          <w:szCs w:val="22"/>
        </w:rPr>
        <w:t>экспрессивные техники</w:t>
      </w:r>
      <w:r>
        <w:rPr>
          <w:sz w:val="28"/>
          <w:szCs w:val="22"/>
        </w:rPr>
        <w:t>. С их пом</w:t>
      </w:r>
      <w:r>
        <w:rPr>
          <w:sz w:val="28"/>
          <w:szCs w:val="22"/>
        </w:rPr>
        <w:t>о</w:t>
      </w:r>
      <w:r>
        <w:rPr>
          <w:sz w:val="28"/>
          <w:szCs w:val="22"/>
        </w:rPr>
        <w:t>щью выявляются активность и творческие способности человека. Например, ребенку даются разнообразные игрушки, и предлагается играть в семью. Иссл</w:t>
      </w:r>
      <w:r>
        <w:rPr>
          <w:sz w:val="28"/>
          <w:szCs w:val="22"/>
        </w:rPr>
        <w:t>е</w:t>
      </w:r>
      <w:r>
        <w:rPr>
          <w:sz w:val="28"/>
          <w:szCs w:val="22"/>
        </w:rPr>
        <w:t>дователь наблюдает проявления ребенка.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Одним из применяемых в педагогических исследованиях прое</w:t>
      </w:r>
      <w:r>
        <w:rPr>
          <w:sz w:val="28"/>
          <w:szCs w:val="22"/>
        </w:rPr>
        <w:t>к</w:t>
      </w:r>
      <w:r>
        <w:rPr>
          <w:sz w:val="28"/>
          <w:szCs w:val="22"/>
        </w:rPr>
        <w:t xml:space="preserve">тивных методов является </w:t>
      </w:r>
      <w:r w:rsidRPr="00F71C63">
        <w:rPr>
          <w:b/>
          <w:bCs/>
          <w:i/>
          <w:iCs/>
          <w:sz w:val="28"/>
          <w:szCs w:val="22"/>
        </w:rPr>
        <w:t>ролевой метод</w:t>
      </w:r>
      <w:r>
        <w:rPr>
          <w:sz w:val="28"/>
          <w:szCs w:val="22"/>
        </w:rPr>
        <w:t>. Он эффективен при изуч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нии групповых процессов и </w:t>
      </w:r>
      <w:proofErr w:type="spellStart"/>
      <w:r>
        <w:rPr>
          <w:sz w:val="28"/>
          <w:szCs w:val="22"/>
        </w:rPr>
        <w:t>интерперсональных</w:t>
      </w:r>
      <w:proofErr w:type="spellEnd"/>
      <w:r>
        <w:rPr>
          <w:sz w:val="28"/>
          <w:szCs w:val="22"/>
        </w:rPr>
        <w:t xml:space="preserve"> взаимодействий. Разыгрывание ролей организуется </w:t>
      </w:r>
      <w:r w:rsidRPr="00F71C63">
        <w:rPr>
          <w:bCs/>
          <w:i/>
          <w:iCs/>
          <w:sz w:val="28"/>
          <w:szCs w:val="22"/>
        </w:rPr>
        <w:t>по установленному сценарию</w:t>
      </w:r>
      <w:r>
        <w:rPr>
          <w:sz w:val="28"/>
          <w:szCs w:val="22"/>
        </w:rPr>
        <w:t>, о</w:t>
      </w:r>
      <w:r>
        <w:rPr>
          <w:sz w:val="28"/>
          <w:szCs w:val="22"/>
        </w:rPr>
        <w:t>д</w:t>
      </w:r>
      <w:r>
        <w:rPr>
          <w:sz w:val="28"/>
          <w:szCs w:val="22"/>
        </w:rPr>
        <w:t>нако участникам обеспечивается достаточная свобода проявления в р</w:t>
      </w:r>
      <w:r>
        <w:rPr>
          <w:sz w:val="28"/>
          <w:szCs w:val="22"/>
        </w:rPr>
        <w:t>о</w:t>
      </w:r>
      <w:r>
        <w:rPr>
          <w:sz w:val="28"/>
          <w:szCs w:val="22"/>
        </w:rPr>
        <w:t>лях, которые они играют. Предполагается, что одну из ролей играет сам исследователь. Тем самым он получает возможность создавать ситу</w:t>
      </w:r>
      <w:r>
        <w:rPr>
          <w:sz w:val="28"/>
          <w:szCs w:val="22"/>
        </w:rPr>
        <w:t>а</w:t>
      </w:r>
      <w:r>
        <w:rPr>
          <w:sz w:val="28"/>
          <w:szCs w:val="22"/>
        </w:rPr>
        <w:t>цию, осуществлять контроль, наблюдать за тем, чтобы актеры не д</w:t>
      </w:r>
      <w:r>
        <w:rPr>
          <w:sz w:val="28"/>
          <w:szCs w:val="22"/>
        </w:rPr>
        <w:t>о</w:t>
      </w:r>
      <w:r>
        <w:rPr>
          <w:sz w:val="28"/>
          <w:szCs w:val="22"/>
        </w:rPr>
        <w:t>пускали серьезных отклонений от ролей и сценария.</w:t>
      </w:r>
    </w:p>
    <w:p w:rsidR="00AD0472" w:rsidRPr="00F71C63" w:rsidRDefault="00AD0472" w:rsidP="00AD0472">
      <w:pPr>
        <w:ind w:firstLine="708"/>
        <w:jc w:val="both"/>
        <w:rPr>
          <w:sz w:val="28"/>
          <w:szCs w:val="28"/>
        </w:rPr>
      </w:pPr>
      <w:r w:rsidRPr="00F71C63">
        <w:rPr>
          <w:sz w:val="28"/>
          <w:szCs w:val="28"/>
        </w:rPr>
        <w:t xml:space="preserve">Разумеется, использование проективных методов связано с множеством </w:t>
      </w:r>
      <w:r w:rsidRPr="00F71C63">
        <w:rPr>
          <w:b/>
          <w:bCs/>
          <w:i/>
          <w:iCs/>
          <w:sz w:val="28"/>
          <w:szCs w:val="28"/>
        </w:rPr>
        <w:t>проблем и тру</w:t>
      </w:r>
      <w:r w:rsidRPr="00F71C63">
        <w:rPr>
          <w:b/>
          <w:bCs/>
          <w:i/>
          <w:iCs/>
          <w:sz w:val="28"/>
          <w:szCs w:val="28"/>
        </w:rPr>
        <w:t>д</w:t>
      </w:r>
      <w:r w:rsidRPr="00F71C63">
        <w:rPr>
          <w:b/>
          <w:bCs/>
          <w:i/>
          <w:iCs/>
          <w:sz w:val="28"/>
          <w:szCs w:val="28"/>
        </w:rPr>
        <w:t>ностей</w:t>
      </w:r>
      <w:r w:rsidRPr="00F71C63">
        <w:rPr>
          <w:sz w:val="28"/>
          <w:szCs w:val="28"/>
        </w:rPr>
        <w:t xml:space="preserve">. </w:t>
      </w:r>
    </w:p>
    <w:p w:rsidR="00AD0472" w:rsidRPr="00F71C63" w:rsidRDefault="00AD0472" w:rsidP="00AD0472">
      <w:pPr>
        <w:ind w:firstLine="708"/>
        <w:jc w:val="both"/>
        <w:rPr>
          <w:iCs/>
          <w:sz w:val="28"/>
          <w:szCs w:val="22"/>
        </w:rPr>
      </w:pPr>
      <w:r w:rsidRPr="00F71C63">
        <w:rPr>
          <w:iCs/>
          <w:sz w:val="28"/>
          <w:szCs w:val="22"/>
        </w:rPr>
        <w:t xml:space="preserve">1. Значительную </w:t>
      </w:r>
      <w:r w:rsidRPr="00F71C63">
        <w:rPr>
          <w:bCs/>
          <w:iCs/>
          <w:sz w:val="28"/>
          <w:szCs w:val="22"/>
        </w:rPr>
        <w:t>сложность представляет интерпретация резул</w:t>
      </w:r>
      <w:r w:rsidRPr="00F71C63">
        <w:rPr>
          <w:bCs/>
          <w:iCs/>
          <w:sz w:val="28"/>
          <w:szCs w:val="22"/>
        </w:rPr>
        <w:t>ь</w:t>
      </w:r>
      <w:r w:rsidRPr="00F71C63">
        <w:rPr>
          <w:bCs/>
          <w:iCs/>
          <w:sz w:val="28"/>
          <w:szCs w:val="22"/>
        </w:rPr>
        <w:t>татов деятельности людей</w:t>
      </w:r>
      <w:r w:rsidRPr="00F71C63">
        <w:rPr>
          <w:iCs/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iCs/>
          <w:sz w:val="28"/>
          <w:szCs w:val="22"/>
        </w:rPr>
      </w:pPr>
      <w:r w:rsidRPr="00F71C63">
        <w:rPr>
          <w:iCs/>
          <w:sz w:val="28"/>
          <w:szCs w:val="22"/>
        </w:rPr>
        <w:t xml:space="preserve">2. Проективные методы позволяют вести </w:t>
      </w:r>
      <w:r w:rsidRPr="00F71C63">
        <w:rPr>
          <w:bCs/>
          <w:iCs/>
          <w:sz w:val="28"/>
          <w:szCs w:val="22"/>
        </w:rPr>
        <w:t>наблюдение лишь за сравнительно небольшим числом людей и требуют больших време</w:t>
      </w:r>
      <w:r w:rsidRPr="00F71C63">
        <w:rPr>
          <w:bCs/>
          <w:iCs/>
          <w:sz w:val="28"/>
          <w:szCs w:val="22"/>
        </w:rPr>
        <w:t>н</w:t>
      </w:r>
      <w:r w:rsidRPr="00F71C63">
        <w:rPr>
          <w:bCs/>
          <w:iCs/>
          <w:sz w:val="28"/>
          <w:szCs w:val="22"/>
        </w:rPr>
        <w:t>ных затрат</w:t>
      </w:r>
      <w:r w:rsidRPr="00F71C63">
        <w:rPr>
          <w:iCs/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iCs/>
          <w:sz w:val="28"/>
          <w:szCs w:val="22"/>
        </w:rPr>
      </w:pPr>
      <w:r>
        <w:rPr>
          <w:iCs/>
          <w:sz w:val="28"/>
          <w:szCs w:val="22"/>
        </w:rPr>
        <w:t xml:space="preserve">3. </w:t>
      </w:r>
      <w:r w:rsidRPr="00F71C63">
        <w:rPr>
          <w:iCs/>
          <w:sz w:val="28"/>
          <w:szCs w:val="22"/>
        </w:rPr>
        <w:t xml:space="preserve">Кроме того, встает </w:t>
      </w:r>
      <w:r w:rsidRPr="00F71C63">
        <w:rPr>
          <w:bCs/>
          <w:iCs/>
          <w:sz w:val="28"/>
          <w:szCs w:val="22"/>
        </w:rPr>
        <w:t xml:space="preserve">проблема надежности и </w:t>
      </w:r>
      <w:proofErr w:type="spellStart"/>
      <w:r w:rsidRPr="00F71C63">
        <w:rPr>
          <w:bCs/>
          <w:iCs/>
          <w:sz w:val="28"/>
          <w:szCs w:val="22"/>
        </w:rPr>
        <w:t>валидности</w:t>
      </w:r>
      <w:proofErr w:type="spellEnd"/>
      <w:r w:rsidRPr="00F71C63">
        <w:rPr>
          <w:bCs/>
          <w:iCs/>
          <w:sz w:val="28"/>
          <w:szCs w:val="22"/>
        </w:rPr>
        <w:t xml:space="preserve"> этих методов</w:t>
      </w:r>
      <w:r w:rsidRPr="00F71C63">
        <w:rPr>
          <w:iCs/>
          <w:sz w:val="28"/>
          <w:szCs w:val="22"/>
        </w:rPr>
        <w:t xml:space="preserve">. </w:t>
      </w:r>
    </w:p>
    <w:p w:rsidR="00AD0472" w:rsidRPr="00F71C63" w:rsidRDefault="00AD0472" w:rsidP="00AD0472">
      <w:pPr>
        <w:ind w:firstLine="708"/>
        <w:jc w:val="both"/>
        <w:rPr>
          <w:iCs/>
          <w:sz w:val="28"/>
          <w:szCs w:val="22"/>
        </w:rPr>
      </w:pPr>
      <w:r w:rsidRPr="00F71C63">
        <w:rPr>
          <w:iCs/>
          <w:sz w:val="28"/>
          <w:szCs w:val="22"/>
        </w:rPr>
        <w:t>Существуют различные мнения об эффективности использов</w:t>
      </w:r>
      <w:r w:rsidRPr="00F71C63">
        <w:rPr>
          <w:iCs/>
          <w:sz w:val="28"/>
          <w:szCs w:val="22"/>
        </w:rPr>
        <w:t>а</w:t>
      </w:r>
      <w:r w:rsidRPr="00F71C63">
        <w:rPr>
          <w:iCs/>
          <w:sz w:val="28"/>
          <w:szCs w:val="22"/>
        </w:rPr>
        <w:t xml:space="preserve">ния </w:t>
      </w:r>
      <w:r w:rsidRPr="00F71C63">
        <w:rPr>
          <w:sz w:val="28"/>
          <w:szCs w:val="28"/>
        </w:rPr>
        <w:t>проективных методов</w:t>
      </w:r>
      <w:r w:rsidRPr="00F71C63">
        <w:rPr>
          <w:iCs/>
          <w:sz w:val="28"/>
          <w:szCs w:val="22"/>
        </w:rPr>
        <w:t>. Но, во всяком случае, их можно применять как вспомогательные методы в общей системе методов и техник пед</w:t>
      </w:r>
      <w:r w:rsidRPr="00F71C63">
        <w:rPr>
          <w:iCs/>
          <w:sz w:val="28"/>
          <w:szCs w:val="22"/>
        </w:rPr>
        <w:t>а</w:t>
      </w:r>
      <w:r w:rsidRPr="00F71C63">
        <w:rPr>
          <w:iCs/>
          <w:sz w:val="28"/>
          <w:szCs w:val="22"/>
        </w:rPr>
        <w:t>гогического исслед</w:t>
      </w:r>
      <w:r w:rsidRPr="00F71C63">
        <w:rPr>
          <w:iCs/>
          <w:sz w:val="28"/>
          <w:szCs w:val="22"/>
        </w:rPr>
        <w:t>о</w:t>
      </w:r>
      <w:r w:rsidRPr="00F71C63">
        <w:rPr>
          <w:iCs/>
          <w:sz w:val="28"/>
          <w:szCs w:val="22"/>
        </w:rPr>
        <w:t>вания.</w:t>
      </w:r>
    </w:p>
    <w:p w:rsidR="00AD0472" w:rsidRDefault="00AD0472" w:rsidP="00AD0472">
      <w:pPr>
        <w:ind w:left="360"/>
        <w:jc w:val="both"/>
        <w:rPr>
          <w:i/>
          <w:iCs/>
          <w:sz w:val="28"/>
          <w:szCs w:val="22"/>
        </w:rPr>
      </w:pPr>
    </w:p>
    <w:p w:rsidR="00AD0472" w:rsidRDefault="00AD0472" w:rsidP="00AD0472">
      <w:pPr>
        <w:jc w:val="center"/>
        <w:rPr>
          <w:b/>
          <w:bCs/>
          <w:iCs/>
          <w:sz w:val="28"/>
          <w:szCs w:val="15"/>
        </w:rPr>
      </w:pPr>
      <w:r w:rsidRPr="00F71C63">
        <w:rPr>
          <w:b/>
          <w:bCs/>
          <w:iCs/>
          <w:sz w:val="28"/>
          <w:szCs w:val="15"/>
        </w:rPr>
        <w:t xml:space="preserve">2.6. Некоторые  способы  измерения в  </w:t>
      </w:r>
      <w:proofErr w:type="gramStart"/>
      <w:r w:rsidRPr="00F71C63">
        <w:rPr>
          <w:b/>
          <w:bCs/>
          <w:iCs/>
          <w:sz w:val="28"/>
          <w:szCs w:val="15"/>
        </w:rPr>
        <w:t>педагогических</w:t>
      </w:r>
      <w:proofErr w:type="gramEnd"/>
      <w:r w:rsidRPr="00F71C63">
        <w:rPr>
          <w:b/>
          <w:bCs/>
          <w:iCs/>
          <w:sz w:val="28"/>
          <w:szCs w:val="15"/>
        </w:rPr>
        <w:t xml:space="preserve"> </w:t>
      </w:r>
    </w:p>
    <w:p w:rsidR="00AD0472" w:rsidRDefault="00AD0472" w:rsidP="00AD0472">
      <w:pPr>
        <w:jc w:val="center"/>
        <w:rPr>
          <w:b/>
          <w:bCs/>
          <w:iCs/>
          <w:sz w:val="28"/>
          <w:szCs w:val="15"/>
        </w:rPr>
      </w:pPr>
      <w:proofErr w:type="gramStart"/>
      <w:r>
        <w:rPr>
          <w:b/>
          <w:bCs/>
          <w:iCs/>
          <w:sz w:val="28"/>
          <w:szCs w:val="15"/>
        </w:rPr>
        <w:t>и</w:t>
      </w:r>
      <w:r w:rsidRPr="00F71C63">
        <w:rPr>
          <w:b/>
          <w:bCs/>
          <w:iCs/>
          <w:sz w:val="28"/>
          <w:szCs w:val="15"/>
        </w:rPr>
        <w:t>сследов</w:t>
      </w:r>
      <w:r w:rsidRPr="00F71C63">
        <w:rPr>
          <w:b/>
          <w:bCs/>
          <w:iCs/>
          <w:sz w:val="28"/>
          <w:szCs w:val="15"/>
        </w:rPr>
        <w:t>а</w:t>
      </w:r>
      <w:r w:rsidRPr="00F71C63">
        <w:rPr>
          <w:b/>
          <w:bCs/>
          <w:iCs/>
          <w:sz w:val="28"/>
          <w:szCs w:val="15"/>
        </w:rPr>
        <w:t>ниях</w:t>
      </w:r>
      <w:proofErr w:type="gramEnd"/>
    </w:p>
    <w:p w:rsidR="00AD0472" w:rsidRPr="00F71C63" w:rsidRDefault="00AD0472" w:rsidP="00AD0472">
      <w:pPr>
        <w:jc w:val="center"/>
        <w:rPr>
          <w:b/>
          <w:bCs/>
          <w:iCs/>
          <w:sz w:val="28"/>
          <w:szCs w:val="15"/>
        </w:rPr>
      </w:pP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Органической составной частью педагогических исследований </w:t>
      </w:r>
      <w:r>
        <w:rPr>
          <w:sz w:val="28"/>
          <w:szCs w:val="22"/>
        </w:rPr>
        <w:lastRenderedPageBreak/>
        <w:t xml:space="preserve">являются измерения.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Измерение</w:t>
      </w:r>
      <w:r>
        <w:rPr>
          <w:sz w:val="28"/>
          <w:szCs w:val="22"/>
        </w:rPr>
        <w:t xml:space="preserve"> – это важное средство познания, которое увеличив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ет меру его точности. Оно </w:t>
      </w:r>
      <w:r w:rsidRPr="00F71C63">
        <w:rPr>
          <w:bCs/>
          <w:i/>
          <w:iCs/>
          <w:sz w:val="28"/>
          <w:szCs w:val="22"/>
        </w:rPr>
        <w:t>является эмпирико-математическим м</w:t>
      </w:r>
      <w:r w:rsidRPr="00F71C63">
        <w:rPr>
          <w:bCs/>
          <w:i/>
          <w:iCs/>
          <w:sz w:val="28"/>
          <w:szCs w:val="22"/>
        </w:rPr>
        <w:t>е</w:t>
      </w:r>
      <w:r w:rsidRPr="00F71C63">
        <w:rPr>
          <w:bCs/>
          <w:i/>
          <w:iCs/>
          <w:sz w:val="28"/>
          <w:szCs w:val="22"/>
        </w:rPr>
        <w:t>тодом</w:t>
      </w:r>
      <w:r>
        <w:rPr>
          <w:sz w:val="28"/>
          <w:szCs w:val="22"/>
        </w:rPr>
        <w:t>, предполагающим сравнение измеряемой величины с подобной величиной,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торая была принята за единицу. 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F71C63">
        <w:rPr>
          <w:bCs/>
          <w:i/>
          <w:iCs/>
          <w:sz w:val="28"/>
          <w:szCs w:val="22"/>
        </w:rPr>
        <w:t>Функция измерения в педагогике</w:t>
      </w:r>
      <w:r>
        <w:rPr>
          <w:sz w:val="28"/>
          <w:szCs w:val="22"/>
        </w:rPr>
        <w:t xml:space="preserve"> заключается в количестве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ном выражении уровня развития, наличия или интенсивности определе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ных признаков или свойств (знаний, умений, способностей и др.),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торые изменяются под влиян</w:t>
      </w:r>
      <w:r>
        <w:rPr>
          <w:sz w:val="28"/>
          <w:szCs w:val="22"/>
        </w:rPr>
        <w:t>и</w:t>
      </w:r>
      <w:r>
        <w:rPr>
          <w:sz w:val="28"/>
          <w:szCs w:val="22"/>
        </w:rPr>
        <w:t>ем учебно-воспитательного процесса.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Обычно измерение подразделяется </w:t>
      </w:r>
      <w:proofErr w:type="gramStart"/>
      <w:r>
        <w:rPr>
          <w:sz w:val="28"/>
          <w:szCs w:val="22"/>
        </w:rPr>
        <w:t>на</w:t>
      </w:r>
      <w:proofErr w:type="gramEnd"/>
      <w:r>
        <w:rPr>
          <w:sz w:val="28"/>
          <w:szCs w:val="22"/>
        </w:rPr>
        <w:t xml:space="preserve"> </w:t>
      </w:r>
      <w:r>
        <w:rPr>
          <w:i/>
          <w:iCs/>
          <w:sz w:val="28"/>
          <w:szCs w:val="22"/>
        </w:rPr>
        <w:t>прямое</w:t>
      </w:r>
      <w:r>
        <w:rPr>
          <w:sz w:val="28"/>
          <w:szCs w:val="22"/>
        </w:rPr>
        <w:t xml:space="preserve"> и </w:t>
      </w:r>
      <w:r>
        <w:rPr>
          <w:i/>
          <w:iCs/>
          <w:sz w:val="28"/>
          <w:szCs w:val="22"/>
        </w:rPr>
        <w:t>косвенное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Прямое измерение</w:t>
      </w:r>
      <w:r>
        <w:rPr>
          <w:sz w:val="28"/>
          <w:szCs w:val="22"/>
        </w:rPr>
        <w:t xml:space="preserve"> заключается в непосредственном сравнении измеряемого объекта с каким-нибудь нормативом, эталонным измер</w:t>
      </w:r>
      <w:r>
        <w:rPr>
          <w:sz w:val="28"/>
          <w:szCs w:val="22"/>
        </w:rPr>
        <w:t>и</w:t>
      </w:r>
      <w:r>
        <w:rPr>
          <w:sz w:val="28"/>
          <w:szCs w:val="22"/>
        </w:rPr>
        <w:t xml:space="preserve">телем. В педагогических исследованиях оно встречается редко, например, при определении физического развития учащихся (полнота, рост и т. п.).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Чаще всего используется </w:t>
      </w:r>
      <w:r>
        <w:rPr>
          <w:b/>
          <w:bCs/>
          <w:i/>
          <w:iCs/>
          <w:sz w:val="28"/>
          <w:szCs w:val="22"/>
        </w:rPr>
        <w:t>косвенное измерение</w:t>
      </w:r>
      <w:r>
        <w:rPr>
          <w:sz w:val="28"/>
          <w:szCs w:val="22"/>
        </w:rPr>
        <w:t>. Уровень знаний или ум</w:t>
      </w:r>
      <w:r>
        <w:rPr>
          <w:sz w:val="28"/>
          <w:szCs w:val="22"/>
        </w:rPr>
        <w:t>е</w:t>
      </w:r>
      <w:r>
        <w:rPr>
          <w:sz w:val="28"/>
          <w:szCs w:val="22"/>
        </w:rPr>
        <w:t>ний учащихся, их моральные качества, дисциплинированность и т.п. могут быть измерены только косвенно, на основе работы уч</w:t>
      </w:r>
      <w:r>
        <w:rPr>
          <w:sz w:val="28"/>
          <w:szCs w:val="22"/>
        </w:rPr>
        <w:t>а</w:t>
      </w:r>
      <w:r>
        <w:rPr>
          <w:sz w:val="28"/>
          <w:szCs w:val="22"/>
        </w:rPr>
        <w:t>щихся, их ответов на вопросы, решения проблемных задач, числа ошибок в письменных работах, на основе разных проявлений в пов</w:t>
      </w:r>
      <w:r>
        <w:rPr>
          <w:sz w:val="28"/>
          <w:szCs w:val="22"/>
        </w:rPr>
        <w:t>е</w:t>
      </w:r>
      <w:r>
        <w:rPr>
          <w:sz w:val="28"/>
          <w:szCs w:val="22"/>
        </w:rPr>
        <w:t>дении и т. д.</w:t>
      </w:r>
    </w:p>
    <w:p w:rsidR="00AD0472" w:rsidRDefault="00AD0472" w:rsidP="00AD0472">
      <w:pPr>
        <w:jc w:val="both"/>
        <w:rPr>
          <w:b/>
          <w:bCs/>
          <w:sz w:val="28"/>
          <w:szCs w:val="22"/>
        </w:rPr>
      </w:pPr>
    </w:p>
    <w:p w:rsidR="00AD0472" w:rsidRDefault="00AD0472" w:rsidP="00AD0472">
      <w:pPr>
        <w:jc w:val="center"/>
        <w:rPr>
          <w:b/>
          <w:bCs/>
          <w:i/>
          <w:iCs/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2.6.1. Устные, письменные и практические экзамены</w:t>
      </w:r>
    </w:p>
    <w:p w:rsidR="00AD0472" w:rsidRDefault="00AD0472" w:rsidP="00AD0472">
      <w:pPr>
        <w:jc w:val="center"/>
        <w:rPr>
          <w:b/>
          <w:bCs/>
          <w:i/>
          <w:iCs/>
          <w:sz w:val="28"/>
          <w:szCs w:val="22"/>
        </w:rPr>
      </w:pPr>
    </w:p>
    <w:p w:rsidR="00AD0472" w:rsidRDefault="00AD0472" w:rsidP="00AD0472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Самым простым способом измерения в педагогических исслед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ваниях являются </w:t>
      </w:r>
      <w:r>
        <w:rPr>
          <w:i/>
          <w:iCs/>
          <w:sz w:val="28"/>
          <w:szCs w:val="22"/>
        </w:rPr>
        <w:t>устные</w:t>
      </w:r>
      <w:r>
        <w:rPr>
          <w:sz w:val="28"/>
          <w:szCs w:val="22"/>
        </w:rPr>
        <w:t xml:space="preserve"> и </w:t>
      </w:r>
      <w:r>
        <w:rPr>
          <w:i/>
          <w:iCs/>
          <w:sz w:val="28"/>
          <w:szCs w:val="22"/>
        </w:rPr>
        <w:t>письме</w:t>
      </w:r>
      <w:r>
        <w:rPr>
          <w:i/>
          <w:iCs/>
          <w:sz w:val="28"/>
          <w:szCs w:val="22"/>
        </w:rPr>
        <w:t>н</w:t>
      </w:r>
      <w:r>
        <w:rPr>
          <w:i/>
          <w:iCs/>
          <w:sz w:val="28"/>
          <w:szCs w:val="22"/>
        </w:rPr>
        <w:t>ные</w:t>
      </w:r>
      <w:r>
        <w:rPr>
          <w:sz w:val="28"/>
          <w:szCs w:val="22"/>
        </w:rPr>
        <w:t xml:space="preserve"> экзамены.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На </w:t>
      </w:r>
      <w:r>
        <w:rPr>
          <w:b/>
          <w:bCs/>
          <w:i/>
          <w:iCs/>
          <w:sz w:val="28"/>
          <w:szCs w:val="22"/>
        </w:rPr>
        <w:t>устном экзамене</w:t>
      </w:r>
      <w:r>
        <w:rPr>
          <w:sz w:val="28"/>
          <w:szCs w:val="22"/>
        </w:rPr>
        <w:t xml:space="preserve"> учащийся отвечает на заранее подгото</w:t>
      </w:r>
      <w:r>
        <w:rPr>
          <w:sz w:val="28"/>
          <w:szCs w:val="22"/>
        </w:rPr>
        <w:t>в</w:t>
      </w:r>
      <w:r>
        <w:rPr>
          <w:sz w:val="28"/>
          <w:szCs w:val="22"/>
        </w:rPr>
        <w:t>ленные вопросы, решает практические или теоретические задачи.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следователь записывает ответы, ход действий при решении задачи, фиксирует поведение учащег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ся при этом. Он </w:t>
      </w:r>
      <w:proofErr w:type="gramStart"/>
      <w:r>
        <w:rPr>
          <w:sz w:val="28"/>
          <w:szCs w:val="22"/>
        </w:rPr>
        <w:t>стремится</w:t>
      </w:r>
      <w:proofErr w:type="gramEnd"/>
      <w:r>
        <w:rPr>
          <w:sz w:val="28"/>
          <w:szCs w:val="22"/>
        </w:rPr>
        <w:t xml:space="preserve"> как можно точнее зафиксировать ответ. При этом цел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сообразно использовать современную технику (например, магнитофонную запись).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Непосредственный контакт с </w:t>
      </w:r>
      <w:proofErr w:type="gramStart"/>
      <w:r>
        <w:rPr>
          <w:sz w:val="28"/>
          <w:szCs w:val="22"/>
        </w:rPr>
        <w:t>экзаменуемым</w:t>
      </w:r>
      <w:proofErr w:type="gramEnd"/>
      <w:r>
        <w:rPr>
          <w:sz w:val="28"/>
          <w:szCs w:val="22"/>
        </w:rPr>
        <w:t xml:space="preserve"> дает исследователю возможность задавать дополнительные вопросы, стимулировать отвечающего, оказывая определенную помощь в решении проблемных з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дач, и т.п. К </w:t>
      </w:r>
      <w:r w:rsidRPr="00F71C63">
        <w:rPr>
          <w:bCs/>
          <w:i/>
          <w:iCs/>
          <w:sz w:val="28"/>
          <w:szCs w:val="22"/>
        </w:rPr>
        <w:t>трудностям</w:t>
      </w:r>
      <w:r>
        <w:rPr>
          <w:sz w:val="28"/>
          <w:szCs w:val="22"/>
        </w:rPr>
        <w:t xml:space="preserve"> этого метода относятся необходимость рег</w:t>
      </w:r>
      <w:r>
        <w:rPr>
          <w:sz w:val="28"/>
          <w:szCs w:val="22"/>
        </w:rPr>
        <w:t>и</w:t>
      </w:r>
      <w:r>
        <w:rPr>
          <w:sz w:val="28"/>
          <w:szCs w:val="22"/>
        </w:rPr>
        <w:t>страции ответов и значительные временные затраты, что обычно ведет к ограничению числа и</w:t>
      </w:r>
      <w:r>
        <w:rPr>
          <w:sz w:val="28"/>
          <w:szCs w:val="22"/>
        </w:rPr>
        <w:t>с</w:t>
      </w:r>
      <w:r>
        <w:rPr>
          <w:sz w:val="28"/>
          <w:szCs w:val="22"/>
        </w:rPr>
        <w:t>следуемых лиц.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b/>
          <w:bCs/>
          <w:i/>
          <w:iCs/>
          <w:sz w:val="28"/>
          <w:szCs w:val="22"/>
        </w:rPr>
        <w:t>Письменные экзамены</w:t>
      </w:r>
      <w:r>
        <w:rPr>
          <w:sz w:val="28"/>
          <w:szCs w:val="22"/>
        </w:rPr>
        <w:t xml:space="preserve"> учащихся заключаются в решении задач, напис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нии исследования на заданную тему. Ответы регистрируются и являются основанием для научного анализа. Этот метод часто испол</w:t>
      </w:r>
      <w:r>
        <w:rPr>
          <w:sz w:val="28"/>
          <w:szCs w:val="22"/>
        </w:rPr>
        <w:t>ь</w:t>
      </w:r>
      <w:r>
        <w:rPr>
          <w:sz w:val="28"/>
          <w:szCs w:val="22"/>
        </w:rPr>
        <w:t xml:space="preserve">зуется в </w:t>
      </w:r>
      <w:r w:rsidRPr="00F71C63">
        <w:rPr>
          <w:bCs/>
          <w:i/>
          <w:iCs/>
          <w:sz w:val="28"/>
          <w:szCs w:val="22"/>
        </w:rPr>
        <w:t>дидактических и психолого-педагогических исследованиях</w:t>
      </w:r>
      <w:r>
        <w:rPr>
          <w:sz w:val="28"/>
          <w:szCs w:val="22"/>
        </w:rPr>
        <w:t>. С помощью исследования нескольких статистических срезов (напр</w:t>
      </w:r>
      <w:r>
        <w:rPr>
          <w:sz w:val="28"/>
          <w:szCs w:val="22"/>
        </w:rPr>
        <w:t>и</w:t>
      </w:r>
      <w:r>
        <w:rPr>
          <w:sz w:val="28"/>
          <w:szCs w:val="22"/>
        </w:rPr>
        <w:t>мер, освоения понятий) можно охватить динамику развития явлений.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На </w:t>
      </w:r>
      <w:r>
        <w:rPr>
          <w:b/>
          <w:bCs/>
          <w:i/>
          <w:iCs/>
          <w:sz w:val="28"/>
          <w:szCs w:val="22"/>
        </w:rPr>
        <w:t>практических занятиях</w:t>
      </w:r>
      <w:r>
        <w:rPr>
          <w:sz w:val="28"/>
          <w:szCs w:val="22"/>
        </w:rPr>
        <w:t xml:space="preserve"> учащиеся создают что-либо согласно п</w:t>
      </w:r>
      <w:r>
        <w:rPr>
          <w:sz w:val="28"/>
          <w:szCs w:val="22"/>
        </w:rPr>
        <w:t>о</w:t>
      </w:r>
      <w:r>
        <w:rPr>
          <w:sz w:val="28"/>
          <w:szCs w:val="22"/>
        </w:rPr>
        <w:t>лученным указаниям, экспериментируют и т. п.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F71C63">
        <w:rPr>
          <w:bCs/>
          <w:i/>
          <w:iCs/>
          <w:sz w:val="28"/>
          <w:szCs w:val="22"/>
        </w:rPr>
        <w:t>Устные, письменные и практические занятия</w:t>
      </w:r>
      <w:r>
        <w:rPr>
          <w:sz w:val="28"/>
          <w:szCs w:val="22"/>
        </w:rPr>
        <w:t xml:space="preserve"> относятся к </w:t>
      </w:r>
      <w:proofErr w:type="spellStart"/>
      <w:r>
        <w:rPr>
          <w:b/>
          <w:bCs/>
          <w:i/>
          <w:iCs/>
          <w:sz w:val="28"/>
          <w:szCs w:val="22"/>
        </w:rPr>
        <w:lastRenderedPageBreak/>
        <w:t>нестандартизированным</w:t>
      </w:r>
      <w:proofErr w:type="spellEnd"/>
      <w:r>
        <w:rPr>
          <w:b/>
          <w:bCs/>
          <w:i/>
          <w:iCs/>
          <w:sz w:val="28"/>
          <w:szCs w:val="22"/>
        </w:rPr>
        <w:t xml:space="preserve"> методам</w:t>
      </w:r>
      <w:r>
        <w:rPr>
          <w:sz w:val="28"/>
          <w:szCs w:val="22"/>
        </w:rPr>
        <w:t xml:space="preserve"> определения продуктивности раб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ты участников исслед</w:t>
      </w:r>
      <w:r>
        <w:rPr>
          <w:sz w:val="28"/>
          <w:szCs w:val="22"/>
        </w:rPr>
        <w:t>о</w:t>
      </w:r>
      <w:r>
        <w:rPr>
          <w:sz w:val="28"/>
          <w:szCs w:val="22"/>
        </w:rPr>
        <w:t>вания, их характерных черт и особенностей.</w:t>
      </w:r>
    </w:p>
    <w:p w:rsidR="00AD0472" w:rsidRDefault="00AD0472" w:rsidP="00AD0472">
      <w:pPr>
        <w:ind w:firstLine="708"/>
        <w:jc w:val="both"/>
        <w:rPr>
          <w:sz w:val="28"/>
        </w:rPr>
      </w:pPr>
    </w:p>
    <w:p w:rsidR="00AD0472" w:rsidRDefault="00AD0472" w:rsidP="00AD0472">
      <w:pPr>
        <w:jc w:val="center"/>
        <w:rPr>
          <w:b/>
          <w:bCs/>
          <w:i/>
          <w:iCs/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2.6.2. Тесты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  <w:szCs w:val="22"/>
        </w:rPr>
      </w:pP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Понятие «тест» используется иногда в очень ш</w:t>
      </w:r>
      <w:r>
        <w:rPr>
          <w:sz w:val="28"/>
          <w:szCs w:val="22"/>
        </w:rPr>
        <w:t>и</w:t>
      </w:r>
      <w:r>
        <w:rPr>
          <w:sz w:val="28"/>
          <w:szCs w:val="22"/>
        </w:rPr>
        <w:t>роком смысле. В этих случаях оно фактически отождествляется с каким-либо исп</w:t>
      </w:r>
      <w:r>
        <w:rPr>
          <w:sz w:val="28"/>
          <w:szCs w:val="22"/>
        </w:rPr>
        <w:t>ы</w:t>
      </w:r>
      <w:r>
        <w:rPr>
          <w:sz w:val="28"/>
          <w:szCs w:val="22"/>
        </w:rPr>
        <w:t xml:space="preserve">танием вообще.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Мы понимаем </w:t>
      </w:r>
      <w:r w:rsidRPr="00F71C63">
        <w:rPr>
          <w:b/>
          <w:i/>
          <w:sz w:val="28"/>
          <w:szCs w:val="22"/>
        </w:rPr>
        <w:t xml:space="preserve">«тест» </w:t>
      </w:r>
      <w:r>
        <w:rPr>
          <w:sz w:val="28"/>
          <w:szCs w:val="22"/>
        </w:rPr>
        <w:t>в более узком смысле, как испытание определенного рода. «Испытание – это задание, идентичное для всех участвующих в обследовании людей, с точно определенными спос</w:t>
      </w:r>
      <w:r>
        <w:rPr>
          <w:sz w:val="28"/>
          <w:szCs w:val="22"/>
        </w:rPr>
        <w:t>о</w:t>
      </w:r>
      <w:r>
        <w:rPr>
          <w:sz w:val="28"/>
          <w:szCs w:val="22"/>
        </w:rPr>
        <w:t>бами оценки результатов и их числового выраж</w:t>
      </w:r>
      <w:r>
        <w:rPr>
          <w:sz w:val="28"/>
          <w:szCs w:val="22"/>
        </w:rPr>
        <w:t>е</w:t>
      </w:r>
      <w:r>
        <w:rPr>
          <w:sz w:val="28"/>
          <w:szCs w:val="22"/>
        </w:rPr>
        <w:t>ния».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Тесты можно характеризовать рядом</w:t>
      </w:r>
      <w:r>
        <w:rPr>
          <w:b/>
          <w:bCs/>
          <w:i/>
          <w:iCs/>
          <w:sz w:val="28"/>
          <w:szCs w:val="22"/>
        </w:rPr>
        <w:t xml:space="preserve"> признаков.</w:t>
      </w:r>
    </w:p>
    <w:p w:rsidR="00AD0472" w:rsidRPr="00F71C63" w:rsidRDefault="00AD0472" w:rsidP="00AD047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bCs/>
          <w:i/>
          <w:iCs/>
          <w:sz w:val="28"/>
          <w:szCs w:val="22"/>
        </w:rPr>
        <w:t>1. О</w:t>
      </w:r>
      <w:r w:rsidRPr="00F71C63">
        <w:rPr>
          <w:bCs/>
          <w:i/>
          <w:iCs/>
          <w:sz w:val="28"/>
          <w:szCs w:val="22"/>
        </w:rPr>
        <w:t>бъективность</w:t>
      </w:r>
      <w:r>
        <w:rPr>
          <w:i/>
          <w:iCs/>
          <w:sz w:val="28"/>
          <w:szCs w:val="22"/>
        </w:rPr>
        <w:t xml:space="preserve">, </w:t>
      </w:r>
      <w:r>
        <w:rPr>
          <w:sz w:val="28"/>
          <w:szCs w:val="22"/>
        </w:rPr>
        <w:t xml:space="preserve">т.е. </w:t>
      </w:r>
      <w:proofErr w:type="spellStart"/>
      <w:r>
        <w:rPr>
          <w:sz w:val="28"/>
          <w:szCs w:val="22"/>
        </w:rPr>
        <w:t>исключенность</w:t>
      </w:r>
      <w:proofErr w:type="spellEnd"/>
      <w:r>
        <w:rPr>
          <w:sz w:val="28"/>
          <w:szCs w:val="22"/>
        </w:rPr>
        <w:t xml:space="preserve"> влияния случайных фа</w:t>
      </w:r>
      <w:r>
        <w:rPr>
          <w:sz w:val="28"/>
          <w:szCs w:val="22"/>
        </w:rPr>
        <w:t>к</w:t>
      </w:r>
      <w:r>
        <w:rPr>
          <w:sz w:val="28"/>
          <w:szCs w:val="22"/>
        </w:rPr>
        <w:t>торов, намеренных или неосознанных воздействий на тестируем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го человека и т.п. </w:t>
      </w:r>
      <w:r w:rsidRPr="00F71C63">
        <w:rPr>
          <w:bCs/>
          <w:iCs/>
          <w:sz w:val="28"/>
          <w:szCs w:val="28"/>
        </w:rPr>
        <w:t>Объективность тестов гарантирована:</w:t>
      </w:r>
      <w:r>
        <w:rPr>
          <w:bCs/>
          <w:iCs/>
          <w:sz w:val="28"/>
          <w:szCs w:val="28"/>
        </w:rPr>
        <w:t xml:space="preserve"> </w:t>
      </w:r>
      <w:r w:rsidRPr="00F71C63">
        <w:rPr>
          <w:iCs/>
          <w:sz w:val="28"/>
          <w:szCs w:val="28"/>
        </w:rPr>
        <w:t>единством зад</w:t>
      </w:r>
      <w:r w:rsidRPr="00F71C63">
        <w:rPr>
          <w:iCs/>
          <w:sz w:val="28"/>
          <w:szCs w:val="28"/>
        </w:rPr>
        <w:t>а</w:t>
      </w:r>
      <w:r w:rsidRPr="00F71C63">
        <w:rPr>
          <w:iCs/>
          <w:sz w:val="28"/>
          <w:szCs w:val="28"/>
        </w:rPr>
        <w:t>ния;</w:t>
      </w:r>
      <w:r>
        <w:rPr>
          <w:iCs/>
          <w:sz w:val="28"/>
          <w:szCs w:val="28"/>
        </w:rPr>
        <w:t xml:space="preserve"> </w:t>
      </w:r>
      <w:r w:rsidRPr="00F71C63">
        <w:rPr>
          <w:iCs/>
          <w:sz w:val="28"/>
          <w:szCs w:val="28"/>
        </w:rPr>
        <w:t>единой инструкцией;</w:t>
      </w:r>
      <w:r>
        <w:rPr>
          <w:iCs/>
          <w:sz w:val="28"/>
          <w:szCs w:val="28"/>
        </w:rPr>
        <w:t xml:space="preserve"> </w:t>
      </w:r>
      <w:r w:rsidRPr="00F71C63">
        <w:rPr>
          <w:iCs/>
          <w:sz w:val="28"/>
          <w:szCs w:val="28"/>
        </w:rPr>
        <w:t>одинаковостью условий решения задач;</w:t>
      </w:r>
      <w:r>
        <w:rPr>
          <w:iCs/>
          <w:sz w:val="28"/>
          <w:szCs w:val="28"/>
        </w:rPr>
        <w:t xml:space="preserve"> </w:t>
      </w:r>
      <w:r w:rsidRPr="00F71C63">
        <w:rPr>
          <w:iCs/>
          <w:spacing w:val="-4"/>
          <w:sz w:val="28"/>
          <w:szCs w:val="28"/>
        </w:rPr>
        <w:t>единством принципов регистрации и оценки результатов тестиров</w:t>
      </w:r>
      <w:r w:rsidRPr="00F71C63">
        <w:rPr>
          <w:iCs/>
          <w:spacing w:val="-4"/>
          <w:sz w:val="28"/>
          <w:szCs w:val="28"/>
        </w:rPr>
        <w:t>а</w:t>
      </w:r>
      <w:r w:rsidRPr="00F71C63">
        <w:rPr>
          <w:iCs/>
          <w:spacing w:val="-4"/>
          <w:sz w:val="28"/>
          <w:szCs w:val="28"/>
        </w:rPr>
        <w:t>ния.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Cs/>
          <w:i/>
          <w:iCs/>
          <w:sz w:val="28"/>
          <w:szCs w:val="22"/>
        </w:rPr>
        <w:t xml:space="preserve">2. </w:t>
      </w:r>
      <w:proofErr w:type="spellStart"/>
      <w:r>
        <w:rPr>
          <w:bCs/>
          <w:i/>
          <w:iCs/>
          <w:sz w:val="28"/>
          <w:szCs w:val="22"/>
        </w:rPr>
        <w:t>М</w:t>
      </w:r>
      <w:r w:rsidRPr="00F71C63">
        <w:rPr>
          <w:bCs/>
          <w:i/>
          <w:iCs/>
          <w:sz w:val="28"/>
          <w:szCs w:val="22"/>
        </w:rPr>
        <w:t>одельность</w:t>
      </w:r>
      <w:proofErr w:type="spellEnd"/>
      <w:r w:rsidRPr="00F71C63">
        <w:rPr>
          <w:bCs/>
          <w:i/>
          <w:iCs/>
          <w:sz w:val="28"/>
          <w:szCs w:val="22"/>
        </w:rPr>
        <w:t>.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Это означает, что испытание с помощью те</w:t>
      </w:r>
      <w:r>
        <w:rPr>
          <w:sz w:val="28"/>
          <w:szCs w:val="22"/>
        </w:rPr>
        <w:t>с</w:t>
      </w:r>
      <w:r>
        <w:rPr>
          <w:sz w:val="28"/>
          <w:szCs w:val="22"/>
        </w:rPr>
        <w:t xml:space="preserve">тов состоит из </w:t>
      </w:r>
      <w:r w:rsidRPr="00F71C63">
        <w:rPr>
          <w:bCs/>
          <w:iCs/>
          <w:sz w:val="28"/>
          <w:szCs w:val="22"/>
        </w:rPr>
        <w:t>заданий, которые выражают какое-то сложное, комплек</w:t>
      </w:r>
      <w:r w:rsidRPr="00F71C63">
        <w:rPr>
          <w:bCs/>
          <w:iCs/>
          <w:sz w:val="28"/>
          <w:szCs w:val="22"/>
        </w:rPr>
        <w:t>с</w:t>
      </w:r>
      <w:r w:rsidRPr="00F71C63">
        <w:rPr>
          <w:bCs/>
          <w:iCs/>
          <w:sz w:val="28"/>
          <w:szCs w:val="22"/>
        </w:rPr>
        <w:t>ное целое</w:t>
      </w:r>
      <w:r w:rsidRPr="00F71C63">
        <w:rPr>
          <w:sz w:val="28"/>
          <w:szCs w:val="22"/>
        </w:rPr>
        <w:t xml:space="preserve">. </w:t>
      </w:r>
    </w:p>
    <w:p w:rsidR="00AD0472" w:rsidRPr="00F71C63" w:rsidRDefault="00AD0472" w:rsidP="00AD0472">
      <w:pPr>
        <w:ind w:firstLine="708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3. </w:t>
      </w:r>
      <w:proofErr w:type="spellStart"/>
      <w:r w:rsidRPr="00F71C63">
        <w:rPr>
          <w:bCs/>
          <w:i/>
          <w:iCs/>
          <w:sz w:val="28"/>
          <w:szCs w:val="28"/>
        </w:rPr>
        <w:t>Стандартизированность</w:t>
      </w:r>
      <w:proofErr w:type="spellEnd"/>
      <w:r w:rsidRPr="00F71C63">
        <w:rPr>
          <w:bCs/>
          <w:i/>
          <w:iCs/>
          <w:sz w:val="28"/>
          <w:szCs w:val="28"/>
        </w:rPr>
        <w:t>.</w:t>
      </w:r>
      <w:r w:rsidRPr="00F71C63">
        <w:rPr>
          <w:i/>
          <w:iCs/>
          <w:sz w:val="28"/>
          <w:szCs w:val="28"/>
        </w:rPr>
        <w:t xml:space="preserve"> </w:t>
      </w:r>
      <w:r w:rsidRPr="00F71C63">
        <w:rPr>
          <w:sz w:val="28"/>
          <w:szCs w:val="28"/>
        </w:rPr>
        <w:t>Стандартизация в своем общем значении – это установление одинаковых требований, норм при ан</w:t>
      </w:r>
      <w:r w:rsidRPr="00F71C63">
        <w:rPr>
          <w:sz w:val="28"/>
          <w:szCs w:val="28"/>
        </w:rPr>
        <w:t>а</w:t>
      </w:r>
      <w:r w:rsidRPr="00F71C63">
        <w:rPr>
          <w:sz w:val="28"/>
          <w:szCs w:val="28"/>
        </w:rPr>
        <w:t>лизе свойств людей или вещей, процессов и результ</w:t>
      </w:r>
      <w:r w:rsidRPr="00F71C63">
        <w:rPr>
          <w:sz w:val="28"/>
          <w:szCs w:val="28"/>
        </w:rPr>
        <w:t>а</w:t>
      </w:r>
      <w:r w:rsidRPr="00F71C63">
        <w:rPr>
          <w:sz w:val="28"/>
          <w:szCs w:val="28"/>
        </w:rPr>
        <w:t xml:space="preserve">тов. 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Принято класс</w:t>
      </w:r>
      <w:r>
        <w:rPr>
          <w:sz w:val="28"/>
          <w:szCs w:val="22"/>
        </w:rPr>
        <w:t>и</w:t>
      </w:r>
      <w:r>
        <w:rPr>
          <w:sz w:val="28"/>
          <w:szCs w:val="22"/>
        </w:rPr>
        <w:t xml:space="preserve">фицировать </w:t>
      </w:r>
      <w:r w:rsidRPr="00F71C63">
        <w:rPr>
          <w:bCs/>
          <w:i/>
          <w:iCs/>
          <w:sz w:val="28"/>
          <w:szCs w:val="22"/>
        </w:rPr>
        <w:t>тесты по их направленности</w:t>
      </w:r>
      <w:r>
        <w:rPr>
          <w:sz w:val="28"/>
          <w:szCs w:val="22"/>
        </w:rPr>
        <w:t>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F71C63">
        <w:rPr>
          <w:b/>
          <w:bCs/>
          <w:i/>
          <w:iCs/>
          <w:sz w:val="28"/>
          <w:szCs w:val="22"/>
        </w:rPr>
        <w:t>1. Тесты достижений</w:t>
      </w:r>
      <w:r w:rsidRPr="00F71C63">
        <w:rPr>
          <w:bCs/>
          <w:i/>
          <w:iCs/>
          <w:sz w:val="28"/>
          <w:szCs w:val="22"/>
        </w:rPr>
        <w:t>.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Типичными для этой группы являются так наз</w:t>
      </w:r>
      <w:r>
        <w:rPr>
          <w:sz w:val="28"/>
          <w:szCs w:val="22"/>
        </w:rPr>
        <w:t>ы</w:t>
      </w:r>
      <w:r>
        <w:rPr>
          <w:sz w:val="28"/>
          <w:szCs w:val="22"/>
        </w:rPr>
        <w:t xml:space="preserve">ваемые </w:t>
      </w:r>
      <w:r w:rsidRPr="00F71C63">
        <w:rPr>
          <w:bCs/>
          <w:i/>
          <w:iCs/>
          <w:sz w:val="28"/>
          <w:szCs w:val="22"/>
        </w:rPr>
        <w:t>дидактические тесты</w:t>
      </w:r>
      <w:r>
        <w:rPr>
          <w:sz w:val="28"/>
          <w:szCs w:val="22"/>
        </w:rPr>
        <w:t>, когда на основе результатов выполнения заданий судят об уровне овладения определенным уче</w:t>
      </w:r>
      <w:r>
        <w:rPr>
          <w:sz w:val="28"/>
          <w:szCs w:val="22"/>
        </w:rPr>
        <w:t>б</w:t>
      </w:r>
      <w:r>
        <w:rPr>
          <w:sz w:val="28"/>
          <w:szCs w:val="22"/>
        </w:rPr>
        <w:t xml:space="preserve">ным материалом в целом.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2. Тесты способностей</w:t>
      </w:r>
      <w:r>
        <w:rPr>
          <w:i/>
          <w:iCs/>
          <w:sz w:val="28"/>
          <w:szCs w:val="22"/>
        </w:rPr>
        <w:t xml:space="preserve">. </w:t>
      </w:r>
      <w:proofErr w:type="gramStart"/>
      <w:r>
        <w:rPr>
          <w:sz w:val="28"/>
          <w:szCs w:val="22"/>
        </w:rPr>
        <w:t>Речь идет о тестах, построенных таким образом, чтобы по полученным в ходе их проведения результатам можно было судить об общих предпосылках – диспозициях индивида ориентироваться в заданиях и ситуациях определенного типа или р</w:t>
      </w:r>
      <w:r>
        <w:rPr>
          <w:sz w:val="28"/>
          <w:szCs w:val="22"/>
        </w:rPr>
        <w:t>е</w:t>
      </w:r>
      <w:r>
        <w:rPr>
          <w:sz w:val="28"/>
          <w:szCs w:val="22"/>
        </w:rPr>
        <w:t>шать проблемные жизненные ситуации в целом (</w:t>
      </w:r>
      <w:r>
        <w:rPr>
          <w:i/>
          <w:iCs/>
          <w:sz w:val="28"/>
          <w:szCs w:val="22"/>
        </w:rPr>
        <w:t>измерение умстве</w:t>
      </w:r>
      <w:r>
        <w:rPr>
          <w:i/>
          <w:iCs/>
          <w:sz w:val="28"/>
          <w:szCs w:val="22"/>
        </w:rPr>
        <w:t>н</w:t>
      </w:r>
      <w:r>
        <w:rPr>
          <w:i/>
          <w:iCs/>
          <w:sz w:val="28"/>
          <w:szCs w:val="22"/>
        </w:rPr>
        <w:t>ной одаренности</w:t>
      </w:r>
      <w:r>
        <w:rPr>
          <w:sz w:val="28"/>
          <w:szCs w:val="22"/>
        </w:rPr>
        <w:t>).</w:t>
      </w:r>
      <w:proofErr w:type="gramEnd"/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 xml:space="preserve"> 3. Тесты личности</w:t>
      </w:r>
      <w:r>
        <w:rPr>
          <w:i/>
          <w:iCs/>
          <w:sz w:val="28"/>
          <w:szCs w:val="22"/>
        </w:rPr>
        <w:t xml:space="preserve">. </w:t>
      </w:r>
      <w:r>
        <w:rPr>
          <w:sz w:val="28"/>
          <w:szCs w:val="22"/>
        </w:rPr>
        <w:t>В случае применения тестов личности имеются в виду не результаты деятельности, а такая реакция на зад</w:t>
      </w:r>
      <w:r>
        <w:rPr>
          <w:sz w:val="28"/>
          <w:szCs w:val="22"/>
        </w:rPr>
        <w:t>а</w:t>
      </w:r>
      <w:r>
        <w:rPr>
          <w:sz w:val="28"/>
          <w:szCs w:val="22"/>
        </w:rPr>
        <w:t>ния теста, по которой можно судить</w:t>
      </w:r>
      <w:r>
        <w:rPr>
          <w:b/>
          <w:bCs/>
          <w:i/>
          <w:iCs/>
          <w:sz w:val="28"/>
          <w:szCs w:val="22"/>
        </w:rPr>
        <w:t xml:space="preserve"> </w:t>
      </w:r>
      <w:r w:rsidRPr="00F71C63">
        <w:rPr>
          <w:bCs/>
          <w:iCs/>
          <w:sz w:val="28"/>
          <w:szCs w:val="22"/>
        </w:rPr>
        <w:t>об особенностях темперамента, направленности м</w:t>
      </w:r>
      <w:r w:rsidRPr="00F71C63">
        <w:rPr>
          <w:bCs/>
          <w:iCs/>
          <w:sz w:val="28"/>
          <w:szCs w:val="22"/>
        </w:rPr>
        <w:t>о</w:t>
      </w:r>
      <w:r w:rsidRPr="00F71C63">
        <w:rPr>
          <w:bCs/>
          <w:iCs/>
          <w:sz w:val="28"/>
          <w:szCs w:val="22"/>
        </w:rPr>
        <w:t>тивации, чертах характера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и т. п.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D95792">
        <w:rPr>
          <w:bCs/>
          <w:iCs/>
          <w:sz w:val="28"/>
          <w:szCs w:val="22"/>
        </w:rPr>
        <w:t xml:space="preserve">При использовании тестов необходимо знать </w:t>
      </w:r>
      <w:r w:rsidRPr="00D95792">
        <w:rPr>
          <w:bCs/>
          <w:i/>
          <w:iCs/>
          <w:sz w:val="28"/>
          <w:szCs w:val="22"/>
        </w:rPr>
        <w:t>степень надежн</w:t>
      </w:r>
      <w:r w:rsidRPr="00D95792">
        <w:rPr>
          <w:bCs/>
          <w:i/>
          <w:iCs/>
          <w:sz w:val="28"/>
          <w:szCs w:val="22"/>
        </w:rPr>
        <w:t>о</w:t>
      </w:r>
      <w:r w:rsidRPr="00D95792">
        <w:rPr>
          <w:bCs/>
          <w:i/>
          <w:iCs/>
          <w:sz w:val="28"/>
          <w:szCs w:val="22"/>
        </w:rPr>
        <w:t>сти результатов тестирования</w:t>
      </w:r>
      <w:r>
        <w:rPr>
          <w:sz w:val="28"/>
          <w:szCs w:val="22"/>
        </w:rPr>
        <w:t>, т.е. с какой достоверностью оно сп</w:t>
      </w:r>
      <w:r>
        <w:rPr>
          <w:sz w:val="28"/>
          <w:szCs w:val="22"/>
        </w:rPr>
        <w:t>о</w:t>
      </w:r>
      <w:r>
        <w:rPr>
          <w:sz w:val="28"/>
          <w:szCs w:val="22"/>
        </w:rPr>
        <w:t>собно отразить ос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бенности индивида.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Надежность</w:t>
      </w:r>
      <w:r>
        <w:rPr>
          <w:sz w:val="28"/>
          <w:szCs w:val="22"/>
        </w:rPr>
        <w:t xml:space="preserve"> является одной из важнейших характеристик т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ста. Она проявляется, например, в том, что при повторении теста д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стигаются такие же или мало отличающиеся результаты (разумеется, за исключением наложения на результат эффекта тренировок).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Другой важной характеристикой теста является </w:t>
      </w:r>
      <w:proofErr w:type="spellStart"/>
      <w:r>
        <w:rPr>
          <w:b/>
          <w:bCs/>
          <w:i/>
          <w:iCs/>
          <w:sz w:val="28"/>
          <w:szCs w:val="22"/>
        </w:rPr>
        <w:t>валидность</w:t>
      </w:r>
      <w:proofErr w:type="spellEnd"/>
      <w:r>
        <w:rPr>
          <w:sz w:val="28"/>
          <w:szCs w:val="22"/>
        </w:rPr>
        <w:t>. Она выр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жает степень точности, с которой тест измеряет то, что он должен измерить, для измерения чего создан.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В конкретных исследованиях </w:t>
      </w:r>
      <w:r w:rsidRPr="00D95792">
        <w:rPr>
          <w:bCs/>
          <w:iCs/>
          <w:sz w:val="28"/>
          <w:szCs w:val="22"/>
        </w:rPr>
        <w:t>обычно используется</w:t>
      </w:r>
      <w:r w:rsidRPr="00D95792">
        <w:rPr>
          <w:b/>
          <w:bCs/>
          <w:i/>
          <w:iCs/>
          <w:sz w:val="28"/>
          <w:szCs w:val="22"/>
        </w:rPr>
        <w:t xml:space="preserve"> </w:t>
      </w:r>
      <w:r w:rsidRPr="00D95792">
        <w:rPr>
          <w:bCs/>
          <w:i/>
          <w:iCs/>
          <w:sz w:val="28"/>
          <w:szCs w:val="22"/>
        </w:rPr>
        <w:t>комплекс, «батарея» тестов</w:t>
      </w:r>
      <w:r>
        <w:rPr>
          <w:sz w:val="28"/>
          <w:szCs w:val="22"/>
        </w:rPr>
        <w:t>. При применении тестов в педагогическом иссл</w:t>
      </w:r>
      <w:r>
        <w:rPr>
          <w:sz w:val="28"/>
          <w:szCs w:val="22"/>
        </w:rPr>
        <w:t>е</w:t>
      </w:r>
      <w:r>
        <w:rPr>
          <w:sz w:val="28"/>
          <w:szCs w:val="22"/>
        </w:rPr>
        <w:t>довании необходим как квалифицированный выбор тестов, так и кв</w:t>
      </w:r>
      <w:r>
        <w:rPr>
          <w:sz w:val="28"/>
          <w:szCs w:val="22"/>
        </w:rPr>
        <w:t>а</w:t>
      </w:r>
      <w:r>
        <w:rPr>
          <w:sz w:val="28"/>
          <w:szCs w:val="22"/>
        </w:rPr>
        <w:t>лифицированная интерпретация полученных результатов. Получе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ные в результате тестирования данные являются источником инфо</w:t>
      </w:r>
      <w:r>
        <w:rPr>
          <w:sz w:val="28"/>
          <w:szCs w:val="22"/>
        </w:rPr>
        <w:t>р</w:t>
      </w:r>
      <w:r>
        <w:rPr>
          <w:sz w:val="28"/>
          <w:szCs w:val="22"/>
        </w:rPr>
        <w:t>мации. Тесты служат одним из способов измерения в рамках целой системы методов исследования.</w:t>
      </w:r>
    </w:p>
    <w:p w:rsidR="00AD0472" w:rsidRDefault="00AD0472" w:rsidP="00AD0472">
      <w:pPr>
        <w:jc w:val="both"/>
        <w:rPr>
          <w:sz w:val="28"/>
          <w:szCs w:val="23"/>
        </w:rPr>
      </w:pPr>
    </w:p>
    <w:p w:rsidR="00AD0472" w:rsidRDefault="00AD0472" w:rsidP="00AD0472">
      <w:pPr>
        <w:jc w:val="center"/>
        <w:rPr>
          <w:b/>
          <w:bCs/>
          <w:i/>
          <w:iCs/>
          <w:sz w:val="28"/>
          <w:szCs w:val="23"/>
        </w:rPr>
      </w:pPr>
      <w:r>
        <w:rPr>
          <w:b/>
          <w:bCs/>
          <w:i/>
          <w:iCs/>
          <w:sz w:val="28"/>
          <w:szCs w:val="23"/>
        </w:rPr>
        <w:t xml:space="preserve">2.6.3. </w:t>
      </w:r>
      <w:proofErr w:type="spellStart"/>
      <w:r>
        <w:rPr>
          <w:b/>
          <w:bCs/>
          <w:i/>
          <w:iCs/>
          <w:sz w:val="28"/>
          <w:szCs w:val="23"/>
        </w:rPr>
        <w:t>Шкалирование</w:t>
      </w:r>
      <w:proofErr w:type="spellEnd"/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  <w:szCs w:val="23"/>
        </w:rPr>
      </w:pP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3"/>
        </w:rPr>
        <w:t>Шкалы возникли из-за необходимости объективно и точно диагностировать и измерять интенсивность опр</w:t>
      </w:r>
      <w:r>
        <w:rPr>
          <w:sz w:val="28"/>
          <w:szCs w:val="23"/>
        </w:rPr>
        <w:t>е</w:t>
      </w:r>
      <w:r>
        <w:rPr>
          <w:sz w:val="28"/>
          <w:szCs w:val="23"/>
        </w:rPr>
        <w:t>деленных явлений.</w:t>
      </w:r>
    </w:p>
    <w:p w:rsidR="00AD0472" w:rsidRPr="00DF0E54" w:rsidRDefault="00AD0472" w:rsidP="00AD0472">
      <w:pPr>
        <w:ind w:firstLine="708"/>
        <w:jc w:val="both"/>
        <w:rPr>
          <w:sz w:val="28"/>
          <w:szCs w:val="23"/>
        </w:rPr>
      </w:pPr>
      <w:proofErr w:type="spellStart"/>
      <w:r w:rsidRPr="00DF0E54">
        <w:rPr>
          <w:i/>
          <w:sz w:val="28"/>
          <w:szCs w:val="23"/>
        </w:rPr>
        <w:t>Шкалирование</w:t>
      </w:r>
      <w:proofErr w:type="spellEnd"/>
      <w:r>
        <w:rPr>
          <w:sz w:val="28"/>
          <w:szCs w:val="23"/>
        </w:rPr>
        <w:t xml:space="preserve"> – это применение шкалы измерений. </w:t>
      </w:r>
      <w:r w:rsidRPr="00DF0E54">
        <w:rPr>
          <w:bCs/>
          <w:iCs/>
          <w:sz w:val="28"/>
          <w:szCs w:val="23"/>
        </w:rPr>
        <w:t>Шкала д</w:t>
      </w:r>
      <w:r w:rsidRPr="00DF0E54">
        <w:rPr>
          <w:bCs/>
          <w:iCs/>
          <w:sz w:val="28"/>
          <w:szCs w:val="23"/>
        </w:rPr>
        <w:t>а</w:t>
      </w:r>
      <w:r w:rsidRPr="00DF0E54">
        <w:rPr>
          <w:bCs/>
          <w:iCs/>
          <w:sz w:val="28"/>
          <w:szCs w:val="23"/>
        </w:rPr>
        <w:t>ет возможность упорядочить наблюдаемые явления</w:t>
      </w:r>
      <w:r w:rsidRPr="00DF0E54">
        <w:rPr>
          <w:sz w:val="28"/>
          <w:szCs w:val="23"/>
        </w:rPr>
        <w:t>,</w:t>
      </w:r>
      <w:r>
        <w:rPr>
          <w:sz w:val="28"/>
          <w:szCs w:val="23"/>
        </w:rPr>
        <w:t xml:space="preserve"> при этом </w:t>
      </w:r>
      <w:r w:rsidRPr="00DF0E54">
        <w:rPr>
          <w:bCs/>
          <w:iCs/>
          <w:sz w:val="28"/>
          <w:szCs w:val="23"/>
        </w:rPr>
        <w:t>к</w:t>
      </w:r>
      <w:r w:rsidRPr="00DF0E54">
        <w:rPr>
          <w:bCs/>
          <w:iCs/>
          <w:sz w:val="28"/>
          <w:szCs w:val="23"/>
        </w:rPr>
        <w:t>а</w:t>
      </w:r>
      <w:r w:rsidRPr="00DF0E54">
        <w:rPr>
          <w:bCs/>
          <w:iCs/>
          <w:sz w:val="28"/>
          <w:szCs w:val="23"/>
        </w:rPr>
        <w:t>ждое из них получает количественную оценку (</w:t>
      </w:r>
      <w:proofErr w:type="spellStart"/>
      <w:r w:rsidRPr="00DF0E54">
        <w:rPr>
          <w:bCs/>
          <w:iCs/>
          <w:sz w:val="28"/>
          <w:szCs w:val="23"/>
        </w:rPr>
        <w:t>квантифицируе</w:t>
      </w:r>
      <w:r w:rsidRPr="00DF0E54">
        <w:rPr>
          <w:bCs/>
          <w:iCs/>
          <w:sz w:val="28"/>
          <w:szCs w:val="23"/>
        </w:rPr>
        <w:t>т</w:t>
      </w:r>
      <w:r w:rsidRPr="00DF0E54">
        <w:rPr>
          <w:bCs/>
          <w:iCs/>
          <w:sz w:val="28"/>
          <w:szCs w:val="23"/>
        </w:rPr>
        <w:t>ся</w:t>
      </w:r>
      <w:proofErr w:type="spellEnd"/>
      <w:r w:rsidRPr="00DF0E54">
        <w:rPr>
          <w:bCs/>
          <w:iCs/>
          <w:sz w:val="28"/>
          <w:szCs w:val="23"/>
        </w:rPr>
        <w:t>)</w:t>
      </w:r>
      <w:r w:rsidRPr="00DF0E54">
        <w:rPr>
          <w:sz w:val="28"/>
          <w:szCs w:val="23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3"/>
        </w:rPr>
        <w:t xml:space="preserve">Шкалы бывают разных видов. Приведем пример </w:t>
      </w:r>
      <w:r w:rsidRPr="00DF0E54">
        <w:rPr>
          <w:b/>
          <w:i/>
          <w:iCs/>
          <w:sz w:val="28"/>
          <w:szCs w:val="23"/>
        </w:rPr>
        <w:t xml:space="preserve">трехградусной и </w:t>
      </w:r>
      <w:proofErr w:type="spellStart"/>
      <w:r w:rsidRPr="00DF0E54">
        <w:rPr>
          <w:b/>
          <w:i/>
          <w:iCs/>
          <w:sz w:val="28"/>
          <w:szCs w:val="23"/>
        </w:rPr>
        <w:t>многограду</w:t>
      </w:r>
      <w:r w:rsidRPr="00DF0E54">
        <w:rPr>
          <w:b/>
          <w:i/>
          <w:iCs/>
          <w:sz w:val="28"/>
          <w:szCs w:val="23"/>
        </w:rPr>
        <w:t>с</w:t>
      </w:r>
      <w:r w:rsidRPr="00DF0E54">
        <w:rPr>
          <w:b/>
          <w:i/>
          <w:iCs/>
          <w:sz w:val="28"/>
          <w:szCs w:val="23"/>
        </w:rPr>
        <w:t>ной</w:t>
      </w:r>
      <w:proofErr w:type="spellEnd"/>
      <w:r w:rsidRPr="00DF0E54">
        <w:rPr>
          <w:b/>
          <w:i/>
          <w:iCs/>
          <w:sz w:val="28"/>
          <w:szCs w:val="23"/>
        </w:rPr>
        <w:t xml:space="preserve"> односторонних шкал </w:t>
      </w:r>
      <w:r>
        <w:rPr>
          <w:sz w:val="28"/>
          <w:szCs w:val="23"/>
        </w:rPr>
        <w:t>активности учащихся:</w:t>
      </w:r>
    </w:p>
    <w:p w:rsidR="00AD0472" w:rsidRPr="00DF0E54" w:rsidRDefault="00AD0472" w:rsidP="00AD0472">
      <w:pPr>
        <w:pStyle w:val="21"/>
        <w:spacing w:line="240" w:lineRule="auto"/>
        <w:ind w:firstLine="708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1. </w:t>
      </w:r>
      <w:r w:rsidRPr="00DF0E54">
        <w:rPr>
          <w:bCs/>
          <w:i/>
          <w:iCs/>
          <w:sz w:val="28"/>
          <w:szCs w:val="28"/>
        </w:rPr>
        <w:t>Трехградусная шкала</w:t>
      </w:r>
      <w:r w:rsidRPr="00DF0E5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Pr="00DF0E54">
        <w:rPr>
          <w:sz w:val="28"/>
          <w:szCs w:val="28"/>
        </w:rPr>
        <w:t>Очень активный – 10, активный – 5, пассивный – 0.</w:t>
      </w:r>
    </w:p>
    <w:p w:rsidR="00AD0472" w:rsidRDefault="00AD0472" w:rsidP="00AD0472">
      <w:pPr>
        <w:ind w:firstLine="708"/>
        <w:jc w:val="both"/>
        <w:rPr>
          <w:sz w:val="28"/>
        </w:rPr>
      </w:pPr>
      <w:r w:rsidRPr="00DF0E54">
        <w:rPr>
          <w:bCs/>
          <w:i/>
          <w:iCs/>
          <w:sz w:val="28"/>
          <w:szCs w:val="18"/>
        </w:rPr>
        <w:t xml:space="preserve">2. </w:t>
      </w:r>
      <w:proofErr w:type="spellStart"/>
      <w:r w:rsidRPr="00DF0E54">
        <w:rPr>
          <w:bCs/>
          <w:i/>
          <w:iCs/>
          <w:sz w:val="28"/>
          <w:szCs w:val="18"/>
        </w:rPr>
        <w:t>Многоградусная</w:t>
      </w:r>
      <w:proofErr w:type="spellEnd"/>
      <w:r w:rsidRPr="00DF0E54">
        <w:rPr>
          <w:bCs/>
          <w:i/>
          <w:iCs/>
          <w:sz w:val="28"/>
          <w:szCs w:val="18"/>
        </w:rPr>
        <w:t xml:space="preserve"> шкала</w:t>
      </w:r>
      <w:r w:rsidRPr="00DF0E54">
        <w:rPr>
          <w:sz w:val="28"/>
          <w:szCs w:val="18"/>
        </w:rPr>
        <w:t xml:space="preserve">. </w:t>
      </w:r>
      <w:r>
        <w:rPr>
          <w:sz w:val="28"/>
          <w:szCs w:val="18"/>
        </w:rPr>
        <w:t xml:space="preserve">Очень активный – 8, </w:t>
      </w:r>
      <w:proofErr w:type="spellStart"/>
      <w:r>
        <w:rPr>
          <w:sz w:val="28"/>
          <w:szCs w:val="18"/>
        </w:rPr>
        <w:t>среднеактивный</w:t>
      </w:r>
      <w:proofErr w:type="spellEnd"/>
      <w:r>
        <w:rPr>
          <w:sz w:val="28"/>
          <w:szCs w:val="18"/>
        </w:rPr>
        <w:t xml:space="preserve"> – 6, не слишком активный – 4, пассивный – 2, полностью пасси</w:t>
      </w:r>
      <w:r>
        <w:rPr>
          <w:sz w:val="28"/>
          <w:szCs w:val="18"/>
        </w:rPr>
        <w:t>в</w:t>
      </w:r>
      <w:r>
        <w:rPr>
          <w:sz w:val="28"/>
          <w:szCs w:val="18"/>
        </w:rPr>
        <w:t>ный – 0.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Шкалы могут быть и </w:t>
      </w:r>
      <w:r>
        <w:rPr>
          <w:b/>
          <w:bCs/>
          <w:i/>
          <w:iCs/>
          <w:sz w:val="28"/>
          <w:szCs w:val="22"/>
        </w:rPr>
        <w:t>двусторонними</w:t>
      </w:r>
      <w:r>
        <w:rPr>
          <w:sz w:val="28"/>
          <w:szCs w:val="22"/>
        </w:rPr>
        <w:t xml:space="preserve">. Например, исследуя увлеченность учащихся по какому-либо параметру, деятельности, можно составить шкалу следующим образом: очень любит– 10, </w:t>
      </w:r>
      <w:r>
        <w:rPr>
          <w:sz w:val="28"/>
          <w:szCs w:val="18"/>
        </w:rPr>
        <w:t>дост</w:t>
      </w:r>
      <w:r>
        <w:rPr>
          <w:sz w:val="28"/>
          <w:szCs w:val="18"/>
        </w:rPr>
        <w:t>а</w:t>
      </w:r>
      <w:r>
        <w:rPr>
          <w:sz w:val="28"/>
          <w:szCs w:val="18"/>
        </w:rPr>
        <w:t xml:space="preserve">точно любит – 5, </w:t>
      </w:r>
      <w:proofErr w:type="gramStart"/>
      <w:r>
        <w:rPr>
          <w:sz w:val="28"/>
          <w:szCs w:val="18"/>
        </w:rPr>
        <w:t>равнод</w:t>
      </w:r>
      <w:r>
        <w:rPr>
          <w:sz w:val="28"/>
          <w:szCs w:val="18"/>
        </w:rPr>
        <w:t>у</w:t>
      </w:r>
      <w:r>
        <w:rPr>
          <w:sz w:val="28"/>
          <w:szCs w:val="18"/>
        </w:rPr>
        <w:t>шен</w:t>
      </w:r>
      <w:proofErr w:type="gramEnd"/>
      <w:r>
        <w:rPr>
          <w:sz w:val="28"/>
          <w:szCs w:val="18"/>
        </w:rPr>
        <w:t xml:space="preserve"> – 0, не любит – 5, очень не любит – 10.</w:t>
      </w:r>
    </w:p>
    <w:p w:rsidR="00AD0472" w:rsidRPr="00DF0E54" w:rsidRDefault="00AD0472" w:rsidP="00AD0472">
      <w:pPr>
        <w:ind w:firstLine="708"/>
        <w:jc w:val="both"/>
        <w:rPr>
          <w:sz w:val="28"/>
          <w:szCs w:val="22"/>
        </w:rPr>
      </w:pPr>
      <w:r w:rsidRPr="00DF0E54">
        <w:rPr>
          <w:bCs/>
          <w:i/>
          <w:iCs/>
          <w:sz w:val="28"/>
          <w:szCs w:val="22"/>
        </w:rPr>
        <w:t>Точность шкалы, разумеется, ограничена</w:t>
      </w:r>
      <w:r>
        <w:rPr>
          <w:sz w:val="28"/>
          <w:szCs w:val="22"/>
        </w:rPr>
        <w:t>. Единица измерения (ступень) на шкале является эмпирической мерой, определяемой с</w:t>
      </w:r>
      <w:r>
        <w:rPr>
          <w:sz w:val="28"/>
          <w:szCs w:val="22"/>
        </w:rPr>
        <w:t>о</w:t>
      </w:r>
      <w:r>
        <w:rPr>
          <w:sz w:val="28"/>
          <w:szCs w:val="22"/>
        </w:rPr>
        <w:t>ставителем шкалы. Внутренние процессы личности зачастую мало проявляются вовне, поэтому всегда остается актуальным вопрос, действительно ли при помощи шк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лы измеряется то, что предполагается измерить. Однако </w:t>
      </w:r>
      <w:r w:rsidRPr="00DF0E54">
        <w:rPr>
          <w:bCs/>
          <w:i/>
          <w:iCs/>
          <w:sz w:val="28"/>
          <w:szCs w:val="22"/>
        </w:rPr>
        <w:t>шкалу можно использовать как средство научн</w:t>
      </w:r>
      <w:r w:rsidRPr="00DF0E54">
        <w:rPr>
          <w:bCs/>
          <w:i/>
          <w:iCs/>
          <w:sz w:val="28"/>
          <w:szCs w:val="22"/>
        </w:rPr>
        <w:t>о</w:t>
      </w:r>
      <w:r w:rsidRPr="00DF0E54">
        <w:rPr>
          <w:bCs/>
          <w:i/>
          <w:iCs/>
          <w:sz w:val="28"/>
          <w:szCs w:val="22"/>
        </w:rPr>
        <w:t>го познания.</w:t>
      </w:r>
      <w:r w:rsidRPr="00DF0E54">
        <w:rPr>
          <w:sz w:val="28"/>
          <w:szCs w:val="22"/>
        </w:rPr>
        <w:t xml:space="preserve">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 Она дает возможность </w:t>
      </w:r>
      <w:r w:rsidRPr="00DF0E54">
        <w:rPr>
          <w:bCs/>
          <w:i/>
          <w:iCs/>
          <w:sz w:val="28"/>
          <w:szCs w:val="22"/>
        </w:rPr>
        <w:t>определять интенсивность</w:t>
      </w:r>
      <w:r>
        <w:rPr>
          <w:sz w:val="28"/>
          <w:szCs w:val="22"/>
        </w:rPr>
        <w:t xml:space="preserve"> явлений и процессов, позволяет </w:t>
      </w:r>
      <w:proofErr w:type="spellStart"/>
      <w:r w:rsidRPr="00DF0E54">
        <w:rPr>
          <w:bCs/>
          <w:i/>
          <w:iCs/>
          <w:sz w:val="28"/>
          <w:szCs w:val="22"/>
        </w:rPr>
        <w:t>квантифицировать</w:t>
      </w:r>
      <w:proofErr w:type="spellEnd"/>
      <w:r w:rsidRPr="00DF0E54">
        <w:rPr>
          <w:sz w:val="28"/>
          <w:szCs w:val="22"/>
        </w:rPr>
        <w:t>,</w:t>
      </w:r>
      <w:r>
        <w:rPr>
          <w:sz w:val="28"/>
          <w:szCs w:val="22"/>
        </w:rPr>
        <w:t xml:space="preserve"> т.е. численно отражать качественные да</w:t>
      </w:r>
      <w:r>
        <w:rPr>
          <w:sz w:val="28"/>
          <w:szCs w:val="22"/>
        </w:rPr>
        <w:t>н</w:t>
      </w:r>
      <w:r>
        <w:rPr>
          <w:sz w:val="28"/>
          <w:szCs w:val="22"/>
        </w:rPr>
        <w:t xml:space="preserve">ные при помощи ступеней шкалы.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2. Шкала является </w:t>
      </w:r>
      <w:r w:rsidRPr="00DF0E54">
        <w:rPr>
          <w:bCs/>
          <w:i/>
          <w:iCs/>
          <w:sz w:val="28"/>
          <w:szCs w:val="22"/>
        </w:rPr>
        <w:t>относительно экономичным средством</w:t>
      </w:r>
      <w:r w:rsidRPr="00DF0E54">
        <w:rPr>
          <w:sz w:val="28"/>
          <w:szCs w:val="22"/>
        </w:rPr>
        <w:t xml:space="preserve">, </w:t>
      </w:r>
      <w:r>
        <w:rPr>
          <w:sz w:val="28"/>
          <w:szCs w:val="22"/>
        </w:rPr>
        <w:t>п</w:t>
      </w:r>
      <w:r>
        <w:rPr>
          <w:sz w:val="28"/>
          <w:szCs w:val="22"/>
        </w:rPr>
        <w:t>о</w:t>
      </w:r>
      <w:r>
        <w:rPr>
          <w:sz w:val="28"/>
          <w:szCs w:val="22"/>
        </w:rPr>
        <w:t>скольку дает исследователю возможность в сравнительно короткий срок получить необх</w:t>
      </w:r>
      <w:r>
        <w:rPr>
          <w:sz w:val="28"/>
          <w:szCs w:val="22"/>
        </w:rPr>
        <w:t>о</w:t>
      </w:r>
      <w:r>
        <w:rPr>
          <w:sz w:val="28"/>
          <w:szCs w:val="22"/>
        </w:rPr>
        <w:t>димые данные.</w:t>
      </w:r>
    </w:p>
    <w:p w:rsidR="00AD0472" w:rsidRDefault="00AD0472" w:rsidP="00AD0472">
      <w:pPr>
        <w:pStyle w:val="21"/>
        <w:spacing w:line="240" w:lineRule="auto"/>
        <w:ind w:firstLine="709"/>
      </w:pPr>
      <w:r w:rsidRPr="00DF0E54">
        <w:rPr>
          <w:sz w:val="28"/>
          <w:szCs w:val="28"/>
        </w:rPr>
        <w:t>Оценочные шкалы, которые используются при исследованиях в области о</w:t>
      </w:r>
      <w:r w:rsidRPr="00DF0E54">
        <w:rPr>
          <w:sz w:val="28"/>
          <w:szCs w:val="28"/>
        </w:rPr>
        <w:t>б</w:t>
      </w:r>
      <w:r w:rsidRPr="00DF0E54">
        <w:rPr>
          <w:sz w:val="28"/>
          <w:szCs w:val="28"/>
        </w:rPr>
        <w:t>щественных наук, бывают</w:t>
      </w:r>
      <w:r>
        <w:t xml:space="preserve"> </w:t>
      </w:r>
      <w:r w:rsidRPr="00CB234F">
        <w:rPr>
          <w:sz w:val="28"/>
          <w:szCs w:val="28"/>
        </w:rPr>
        <w:t>различными.</w:t>
      </w:r>
      <w:r>
        <w:t xml:space="preserve">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В </w:t>
      </w:r>
      <w:r w:rsidRPr="00DF0E54">
        <w:rPr>
          <w:bCs/>
          <w:i/>
          <w:iCs/>
          <w:sz w:val="28"/>
          <w:szCs w:val="22"/>
        </w:rPr>
        <w:t>педагогических и психолого-педагогических исследованиях</w:t>
      </w:r>
      <w:r>
        <w:rPr>
          <w:sz w:val="28"/>
          <w:szCs w:val="22"/>
        </w:rPr>
        <w:t xml:space="preserve"> ч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ще всего используются </w:t>
      </w:r>
      <w:r>
        <w:rPr>
          <w:i/>
          <w:iCs/>
          <w:sz w:val="28"/>
          <w:szCs w:val="22"/>
        </w:rPr>
        <w:t>числовые</w:t>
      </w:r>
      <w:r>
        <w:rPr>
          <w:sz w:val="28"/>
          <w:szCs w:val="22"/>
        </w:rPr>
        <w:t xml:space="preserve"> и </w:t>
      </w:r>
      <w:r>
        <w:rPr>
          <w:i/>
          <w:iCs/>
          <w:sz w:val="28"/>
          <w:szCs w:val="22"/>
        </w:rPr>
        <w:t>графич</w:t>
      </w:r>
      <w:r>
        <w:rPr>
          <w:i/>
          <w:iCs/>
          <w:sz w:val="28"/>
          <w:szCs w:val="22"/>
        </w:rPr>
        <w:t>е</w:t>
      </w:r>
      <w:r>
        <w:rPr>
          <w:i/>
          <w:iCs/>
          <w:sz w:val="28"/>
          <w:szCs w:val="22"/>
        </w:rPr>
        <w:t>ские</w:t>
      </w:r>
      <w:r>
        <w:rPr>
          <w:sz w:val="28"/>
          <w:szCs w:val="22"/>
        </w:rPr>
        <w:t xml:space="preserve"> шкалы.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Для составления числовых и графических шкал </w:t>
      </w:r>
      <w:r w:rsidRPr="00DF0E54">
        <w:rPr>
          <w:bCs/>
          <w:iCs/>
          <w:sz w:val="28"/>
          <w:szCs w:val="22"/>
        </w:rPr>
        <w:t>важным являе</w:t>
      </w:r>
      <w:r w:rsidRPr="00DF0E54">
        <w:rPr>
          <w:bCs/>
          <w:iCs/>
          <w:sz w:val="28"/>
          <w:szCs w:val="22"/>
        </w:rPr>
        <w:t>т</w:t>
      </w:r>
      <w:r w:rsidRPr="00DF0E54">
        <w:rPr>
          <w:bCs/>
          <w:iCs/>
          <w:sz w:val="28"/>
          <w:szCs w:val="22"/>
        </w:rPr>
        <w:t>ся определение оптимального числа ступеней шкалы</w:t>
      </w:r>
      <w:r w:rsidRPr="00DF0E54">
        <w:rPr>
          <w:sz w:val="28"/>
          <w:szCs w:val="22"/>
        </w:rPr>
        <w:t>.</w:t>
      </w:r>
      <w:r>
        <w:rPr>
          <w:sz w:val="28"/>
          <w:szCs w:val="22"/>
        </w:rPr>
        <w:t xml:space="preserve"> Это эмпирич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ская задача. Решение ее зависит от различных факторов (цели иссл</w:t>
      </w:r>
      <w:r>
        <w:rPr>
          <w:sz w:val="28"/>
          <w:szCs w:val="22"/>
        </w:rPr>
        <w:t>е</w:t>
      </w:r>
      <w:r>
        <w:rPr>
          <w:sz w:val="28"/>
          <w:szCs w:val="22"/>
        </w:rPr>
        <w:t>дования, соразмерности с возможностями исследователя, его оп</w:t>
      </w:r>
      <w:r>
        <w:rPr>
          <w:sz w:val="28"/>
          <w:szCs w:val="22"/>
        </w:rPr>
        <w:t>ы</w:t>
      </w:r>
      <w:r>
        <w:rPr>
          <w:sz w:val="28"/>
          <w:szCs w:val="22"/>
        </w:rPr>
        <w:t>том, условиями наблюдения и т. п.).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Чаще всего рекомендуется в качестве оптимального числа гр</w:t>
      </w:r>
      <w:r>
        <w:rPr>
          <w:sz w:val="28"/>
          <w:szCs w:val="22"/>
        </w:rPr>
        <w:t>а</w:t>
      </w:r>
      <w:r>
        <w:rPr>
          <w:sz w:val="28"/>
          <w:szCs w:val="22"/>
        </w:rPr>
        <w:t>даций использ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вать </w:t>
      </w:r>
      <w:r w:rsidRPr="00DF0E54">
        <w:rPr>
          <w:bCs/>
          <w:i/>
          <w:iCs/>
          <w:sz w:val="28"/>
          <w:szCs w:val="22"/>
        </w:rPr>
        <w:t>от 5 до 9 ступеней в шкале</w:t>
      </w:r>
      <w:r>
        <w:rPr>
          <w:sz w:val="28"/>
          <w:szCs w:val="22"/>
        </w:rPr>
        <w:t>. Однако на практике можно встретить разли</w:t>
      </w:r>
      <w:r>
        <w:rPr>
          <w:sz w:val="28"/>
          <w:szCs w:val="22"/>
        </w:rPr>
        <w:t>ч</w:t>
      </w:r>
      <w:r>
        <w:rPr>
          <w:sz w:val="28"/>
          <w:szCs w:val="22"/>
        </w:rPr>
        <w:t>ные типы шкал с числом ступеней от 2 до 20. Шкалы с большим числом градаций используются при необходимости выявления тонких различий, которые, однако, дают возможность об</w:t>
      </w:r>
      <w:r>
        <w:rPr>
          <w:sz w:val="28"/>
          <w:szCs w:val="22"/>
        </w:rPr>
        <w:t>ъ</w:t>
      </w:r>
      <w:r>
        <w:rPr>
          <w:sz w:val="28"/>
          <w:szCs w:val="22"/>
        </w:rPr>
        <w:t>ективно проводить достаточно четкое распределение между ступен</w:t>
      </w:r>
      <w:r>
        <w:rPr>
          <w:sz w:val="28"/>
          <w:szCs w:val="22"/>
        </w:rPr>
        <w:t>я</w:t>
      </w:r>
      <w:r>
        <w:rPr>
          <w:sz w:val="28"/>
          <w:szCs w:val="22"/>
        </w:rPr>
        <w:t>ми.</w:t>
      </w:r>
    </w:p>
    <w:p w:rsidR="00AD0472" w:rsidRPr="00DF0E54" w:rsidRDefault="00AD0472" w:rsidP="00AD0472">
      <w:pPr>
        <w:pStyle w:val="21"/>
        <w:spacing w:line="240" w:lineRule="auto"/>
        <w:ind w:firstLine="709"/>
        <w:rPr>
          <w:sz w:val="28"/>
          <w:szCs w:val="28"/>
        </w:rPr>
      </w:pPr>
      <w:r w:rsidRPr="00DF0E54">
        <w:rPr>
          <w:sz w:val="28"/>
          <w:szCs w:val="28"/>
        </w:rPr>
        <w:t>Само составление шкалы при наблюдении требует использов</w:t>
      </w:r>
      <w:r w:rsidRPr="00DF0E54">
        <w:rPr>
          <w:sz w:val="28"/>
          <w:szCs w:val="28"/>
        </w:rPr>
        <w:t>а</w:t>
      </w:r>
      <w:r w:rsidRPr="00DF0E54">
        <w:rPr>
          <w:sz w:val="28"/>
          <w:szCs w:val="28"/>
        </w:rPr>
        <w:t>ния различных методов (изучение литературы, предварительное наблюдение, оценка призн</w:t>
      </w:r>
      <w:r w:rsidRPr="00DF0E54">
        <w:rPr>
          <w:sz w:val="28"/>
          <w:szCs w:val="28"/>
        </w:rPr>
        <w:t>а</w:t>
      </w:r>
      <w:r w:rsidRPr="00DF0E54">
        <w:rPr>
          <w:sz w:val="28"/>
          <w:szCs w:val="28"/>
        </w:rPr>
        <w:t>ков экспертами, анкетирование и др.).</w:t>
      </w:r>
    </w:p>
    <w:p w:rsidR="00AD0472" w:rsidRPr="00DF0E54" w:rsidRDefault="00AD0472" w:rsidP="00AD0472">
      <w:pPr>
        <w:jc w:val="both"/>
        <w:rPr>
          <w:sz w:val="28"/>
          <w:szCs w:val="28"/>
        </w:rPr>
      </w:pPr>
    </w:p>
    <w:p w:rsidR="00AD0472" w:rsidRDefault="00AD0472" w:rsidP="00AD0472">
      <w:pPr>
        <w:jc w:val="center"/>
        <w:rPr>
          <w:b/>
          <w:bCs/>
          <w:i/>
          <w:iCs/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>2.6.4. Измерения при изучении социальных отношений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Из</w:t>
      </w:r>
      <w:r>
        <w:rPr>
          <w:sz w:val="28"/>
          <w:szCs w:val="22"/>
        </w:rPr>
        <w:t>у</w:t>
      </w:r>
      <w:r>
        <w:rPr>
          <w:sz w:val="28"/>
          <w:szCs w:val="22"/>
        </w:rPr>
        <w:t>чение социальных отношений ставит перед необходимостью измерений и в этой области научного исследования. В педагогич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>скую науку способы измерения межличностных и социальных отн</w:t>
      </w:r>
      <w:r>
        <w:rPr>
          <w:sz w:val="28"/>
          <w:szCs w:val="22"/>
        </w:rPr>
        <w:t>о</w:t>
      </w:r>
      <w:r>
        <w:rPr>
          <w:sz w:val="28"/>
          <w:szCs w:val="22"/>
        </w:rPr>
        <w:t>шений между людьми пришли, главным образом, из социологии и социальной пс</w:t>
      </w:r>
      <w:r>
        <w:rPr>
          <w:sz w:val="28"/>
          <w:szCs w:val="22"/>
        </w:rPr>
        <w:t>и</w:t>
      </w:r>
      <w:r>
        <w:rPr>
          <w:sz w:val="28"/>
          <w:szCs w:val="22"/>
        </w:rPr>
        <w:t>хологии, в области которых большое развитие получила так называ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мая </w:t>
      </w:r>
      <w:r>
        <w:rPr>
          <w:b/>
          <w:bCs/>
          <w:i/>
          <w:iCs/>
          <w:sz w:val="28"/>
          <w:szCs w:val="22"/>
        </w:rPr>
        <w:t>социометрия</w:t>
      </w:r>
      <w:r>
        <w:rPr>
          <w:sz w:val="28"/>
          <w:szCs w:val="22"/>
        </w:rPr>
        <w:t xml:space="preserve">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Создание ее основ связано </w:t>
      </w:r>
      <w:r w:rsidRPr="00336C15">
        <w:rPr>
          <w:iCs/>
          <w:sz w:val="28"/>
          <w:szCs w:val="22"/>
        </w:rPr>
        <w:t>с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именем</w:t>
      </w:r>
      <w:proofErr w:type="gramStart"/>
      <w:r>
        <w:rPr>
          <w:sz w:val="28"/>
          <w:szCs w:val="22"/>
        </w:rPr>
        <w:t xml:space="preserve"> </w:t>
      </w:r>
      <w:proofErr w:type="spellStart"/>
      <w:r w:rsidRPr="00DF0E54">
        <w:rPr>
          <w:bCs/>
          <w:iCs/>
          <w:sz w:val="28"/>
          <w:szCs w:val="22"/>
        </w:rPr>
        <w:t>Д</w:t>
      </w:r>
      <w:proofErr w:type="gramEnd"/>
      <w:r w:rsidRPr="00DF0E54">
        <w:rPr>
          <w:bCs/>
          <w:iCs/>
          <w:sz w:val="28"/>
          <w:szCs w:val="22"/>
        </w:rPr>
        <w:t>ж.Л</w:t>
      </w:r>
      <w:proofErr w:type="spellEnd"/>
      <w:r w:rsidRPr="00DF0E54">
        <w:rPr>
          <w:bCs/>
          <w:iCs/>
          <w:sz w:val="28"/>
          <w:szCs w:val="22"/>
        </w:rPr>
        <w:t>. Морено</w:t>
      </w:r>
      <w:r>
        <w:rPr>
          <w:b/>
          <w:bCs/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 xml:space="preserve"> и относится к 30-м гг. Однако широкое применение социометрические исследования пол</w:t>
      </w:r>
      <w:r>
        <w:rPr>
          <w:sz w:val="28"/>
          <w:szCs w:val="22"/>
        </w:rPr>
        <w:t>у</w:t>
      </w:r>
      <w:r>
        <w:rPr>
          <w:sz w:val="28"/>
          <w:szCs w:val="22"/>
        </w:rPr>
        <w:t>чили в 40-е гг., особенно в послевоенный период, когда на Западе на социометрию возлагались надежды как на способ решения ключевых социальных пр</w:t>
      </w:r>
      <w:r>
        <w:rPr>
          <w:sz w:val="28"/>
          <w:szCs w:val="22"/>
        </w:rPr>
        <w:t>о</w:t>
      </w:r>
      <w:r>
        <w:rPr>
          <w:sz w:val="28"/>
          <w:szCs w:val="22"/>
        </w:rPr>
        <w:t xml:space="preserve">блем.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Сегодня социометрия является важным методическим сре</w:t>
      </w:r>
      <w:r>
        <w:rPr>
          <w:sz w:val="28"/>
          <w:szCs w:val="22"/>
        </w:rPr>
        <w:t>д</w:t>
      </w:r>
      <w:r>
        <w:rPr>
          <w:sz w:val="28"/>
          <w:szCs w:val="22"/>
        </w:rPr>
        <w:t>ством, прочно занимающим свое место в системе методов педагогич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ского исследования. 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  <w:szCs w:val="22"/>
        </w:rPr>
      </w:pPr>
      <w:r>
        <w:rPr>
          <w:b/>
          <w:bCs/>
          <w:i/>
          <w:iCs/>
          <w:sz w:val="28"/>
          <w:szCs w:val="22"/>
        </w:rPr>
        <w:t xml:space="preserve">Недостатками </w:t>
      </w:r>
      <w:r w:rsidRPr="00DF0E54">
        <w:rPr>
          <w:bCs/>
          <w:iCs/>
          <w:sz w:val="28"/>
          <w:szCs w:val="22"/>
        </w:rPr>
        <w:t>использования социометрии является:</w:t>
      </w:r>
      <w:r>
        <w:rPr>
          <w:b/>
          <w:bCs/>
          <w:i/>
          <w:iCs/>
          <w:sz w:val="28"/>
          <w:szCs w:val="22"/>
        </w:rPr>
        <w:t xml:space="preserve"> </w:t>
      </w:r>
    </w:p>
    <w:p w:rsidR="00AD0472" w:rsidRPr="00DF0E54" w:rsidRDefault="00AD0472" w:rsidP="00AD0472">
      <w:pPr>
        <w:ind w:firstLine="708"/>
        <w:jc w:val="both"/>
        <w:rPr>
          <w:iCs/>
          <w:sz w:val="28"/>
          <w:szCs w:val="22"/>
        </w:rPr>
      </w:pPr>
      <w:r w:rsidRPr="00DF0E54">
        <w:rPr>
          <w:iCs/>
          <w:sz w:val="28"/>
          <w:szCs w:val="22"/>
        </w:rPr>
        <w:t>– переоценка эмоци</w:t>
      </w:r>
      <w:r w:rsidRPr="00DF0E54">
        <w:rPr>
          <w:iCs/>
          <w:sz w:val="28"/>
          <w:szCs w:val="22"/>
        </w:rPr>
        <w:t>о</w:t>
      </w:r>
      <w:r w:rsidRPr="00DF0E54">
        <w:rPr>
          <w:iCs/>
          <w:sz w:val="28"/>
          <w:szCs w:val="22"/>
        </w:rPr>
        <w:t>нальной стороны взаимоотношений между людьми, проявляющейся во взаимных симпатиях или антипатиях, о</w:t>
      </w:r>
      <w:r w:rsidRPr="00DF0E54">
        <w:rPr>
          <w:iCs/>
          <w:sz w:val="28"/>
          <w:szCs w:val="22"/>
        </w:rPr>
        <w:t>т</w:t>
      </w:r>
      <w:r w:rsidRPr="00DF0E54">
        <w:rPr>
          <w:iCs/>
          <w:sz w:val="28"/>
          <w:szCs w:val="22"/>
        </w:rPr>
        <w:t>казе от общения;</w:t>
      </w:r>
    </w:p>
    <w:p w:rsidR="00AD0472" w:rsidRPr="00DF0E54" w:rsidRDefault="00AD0472" w:rsidP="00AD0472">
      <w:pPr>
        <w:ind w:firstLine="708"/>
        <w:jc w:val="both"/>
        <w:rPr>
          <w:iCs/>
          <w:sz w:val="28"/>
          <w:szCs w:val="22"/>
        </w:rPr>
      </w:pPr>
      <w:r w:rsidRPr="00DF0E54">
        <w:rPr>
          <w:iCs/>
          <w:sz w:val="28"/>
          <w:szCs w:val="22"/>
        </w:rPr>
        <w:t>– недооценка того факта, что отношения личностей в целом опосред</w:t>
      </w:r>
      <w:r w:rsidRPr="00DF0E54">
        <w:rPr>
          <w:iCs/>
          <w:sz w:val="28"/>
          <w:szCs w:val="22"/>
        </w:rPr>
        <w:t>о</w:t>
      </w:r>
      <w:r w:rsidRPr="00DF0E54">
        <w:rPr>
          <w:iCs/>
          <w:sz w:val="28"/>
          <w:szCs w:val="22"/>
        </w:rPr>
        <w:t>ваны общими задачами, обязанностями и общепринятыми нормами, которым зачастую подчинена эмоциональная сторона общ</w:t>
      </w:r>
      <w:r w:rsidRPr="00DF0E54">
        <w:rPr>
          <w:iCs/>
          <w:sz w:val="28"/>
          <w:szCs w:val="22"/>
        </w:rPr>
        <w:t>е</w:t>
      </w:r>
      <w:r w:rsidRPr="00DF0E54">
        <w:rPr>
          <w:iCs/>
          <w:sz w:val="28"/>
          <w:szCs w:val="22"/>
        </w:rPr>
        <w:t xml:space="preserve">ния людей.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>Основным методологическим средством социометрии является так наз</w:t>
      </w:r>
      <w:r>
        <w:rPr>
          <w:sz w:val="28"/>
          <w:szCs w:val="22"/>
        </w:rPr>
        <w:t>ы</w:t>
      </w:r>
      <w:r>
        <w:rPr>
          <w:sz w:val="28"/>
          <w:szCs w:val="22"/>
        </w:rPr>
        <w:t xml:space="preserve">ваемый </w:t>
      </w:r>
      <w:r>
        <w:rPr>
          <w:b/>
          <w:bCs/>
          <w:i/>
          <w:iCs/>
          <w:sz w:val="28"/>
          <w:szCs w:val="22"/>
        </w:rPr>
        <w:t>социометрический тест</w:t>
      </w:r>
      <w:r>
        <w:rPr>
          <w:sz w:val="28"/>
          <w:szCs w:val="22"/>
        </w:rPr>
        <w:t xml:space="preserve"> (тест социометрического выбора). Он составл</w:t>
      </w:r>
      <w:r>
        <w:rPr>
          <w:sz w:val="28"/>
          <w:szCs w:val="22"/>
        </w:rPr>
        <w:t>я</w:t>
      </w:r>
      <w:r>
        <w:rPr>
          <w:sz w:val="28"/>
          <w:szCs w:val="22"/>
        </w:rPr>
        <w:t>ется из вопросов, адресованных каждому члену конкретной социальной группы, например: «Кого из группы можно было бы избрать в качестве партнера?» (в разных ситуациях – пров</w:t>
      </w:r>
      <w:r>
        <w:rPr>
          <w:sz w:val="28"/>
          <w:szCs w:val="22"/>
        </w:rPr>
        <w:t>е</w:t>
      </w:r>
      <w:r>
        <w:rPr>
          <w:sz w:val="28"/>
          <w:szCs w:val="22"/>
        </w:rPr>
        <w:t>дение свободного времени, решение задач, соседство по парте, спо</w:t>
      </w:r>
      <w:r>
        <w:rPr>
          <w:sz w:val="28"/>
          <w:szCs w:val="22"/>
        </w:rPr>
        <w:t>р</w:t>
      </w:r>
      <w:r>
        <w:rPr>
          <w:sz w:val="28"/>
          <w:szCs w:val="22"/>
        </w:rPr>
        <w:t>тивное общество и т. д.).</w:t>
      </w:r>
    </w:p>
    <w:p w:rsidR="00AD0472" w:rsidRDefault="00AD0472" w:rsidP="00AD0472">
      <w:pPr>
        <w:ind w:firstLine="708"/>
        <w:jc w:val="both"/>
        <w:rPr>
          <w:b/>
          <w:bCs/>
          <w:i/>
          <w:iCs/>
          <w:sz w:val="28"/>
        </w:rPr>
      </w:pPr>
      <w:r w:rsidRPr="00DF0E54">
        <w:rPr>
          <w:bCs/>
          <w:iCs/>
          <w:sz w:val="28"/>
          <w:szCs w:val="22"/>
        </w:rPr>
        <w:t>Дж. Морено установил</w:t>
      </w:r>
      <w:r>
        <w:rPr>
          <w:b/>
          <w:bCs/>
          <w:i/>
          <w:iCs/>
          <w:sz w:val="28"/>
          <w:szCs w:val="22"/>
        </w:rPr>
        <w:t xml:space="preserve"> шесть правил построения социометрического те</w:t>
      </w:r>
      <w:r>
        <w:rPr>
          <w:b/>
          <w:bCs/>
          <w:i/>
          <w:iCs/>
          <w:sz w:val="28"/>
          <w:szCs w:val="22"/>
        </w:rPr>
        <w:t>с</w:t>
      </w:r>
      <w:r>
        <w:rPr>
          <w:b/>
          <w:bCs/>
          <w:i/>
          <w:iCs/>
          <w:sz w:val="28"/>
          <w:szCs w:val="22"/>
        </w:rPr>
        <w:t>та.</w:t>
      </w:r>
    </w:p>
    <w:p w:rsidR="00AD0472" w:rsidRDefault="00AD0472" w:rsidP="00AD0472">
      <w:pPr>
        <w:ind w:firstLine="708"/>
        <w:jc w:val="both"/>
        <w:rPr>
          <w:spacing w:val="-4"/>
          <w:sz w:val="28"/>
        </w:rPr>
      </w:pPr>
      <w:r>
        <w:rPr>
          <w:sz w:val="28"/>
          <w:szCs w:val="22"/>
        </w:rPr>
        <w:t xml:space="preserve">1. Необходимо </w:t>
      </w:r>
      <w:r w:rsidRPr="00DF0E54">
        <w:rPr>
          <w:bCs/>
          <w:i/>
          <w:iCs/>
          <w:sz w:val="28"/>
          <w:szCs w:val="22"/>
        </w:rPr>
        <w:t>ясно определить границы социальной группы</w:t>
      </w:r>
      <w:r>
        <w:rPr>
          <w:sz w:val="28"/>
          <w:szCs w:val="22"/>
        </w:rPr>
        <w:t xml:space="preserve">, к которой </w:t>
      </w:r>
      <w:r>
        <w:rPr>
          <w:spacing w:val="-4"/>
          <w:sz w:val="28"/>
          <w:szCs w:val="22"/>
        </w:rPr>
        <w:lastRenderedPageBreak/>
        <w:t>относятся исследуемые индивиды и в рамках которой осуществляют свой в</w:t>
      </w:r>
      <w:r>
        <w:rPr>
          <w:spacing w:val="-4"/>
          <w:sz w:val="28"/>
          <w:szCs w:val="22"/>
        </w:rPr>
        <w:t>ы</w:t>
      </w:r>
      <w:r>
        <w:rPr>
          <w:spacing w:val="-4"/>
          <w:sz w:val="28"/>
          <w:szCs w:val="22"/>
        </w:rPr>
        <w:t xml:space="preserve">бор.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2. Каждый член группы имеет возможность провести </w:t>
      </w:r>
      <w:r w:rsidRPr="00DF0E54">
        <w:rPr>
          <w:bCs/>
          <w:i/>
          <w:iCs/>
          <w:sz w:val="28"/>
          <w:szCs w:val="22"/>
        </w:rPr>
        <w:t>любое к</w:t>
      </w:r>
      <w:r w:rsidRPr="00DF0E54">
        <w:rPr>
          <w:bCs/>
          <w:i/>
          <w:iCs/>
          <w:sz w:val="28"/>
          <w:szCs w:val="22"/>
        </w:rPr>
        <w:t>о</w:t>
      </w:r>
      <w:r w:rsidRPr="00DF0E54">
        <w:rPr>
          <w:bCs/>
          <w:i/>
          <w:iCs/>
          <w:sz w:val="28"/>
          <w:szCs w:val="22"/>
        </w:rPr>
        <w:t>личество выборов</w:t>
      </w:r>
      <w:r>
        <w:rPr>
          <w:sz w:val="28"/>
          <w:szCs w:val="22"/>
        </w:rPr>
        <w:t>. Если, например, определенный индивид выбирает по данному критерию одного партнера, это является важным показ</w:t>
      </w:r>
      <w:r>
        <w:rPr>
          <w:sz w:val="28"/>
          <w:szCs w:val="22"/>
        </w:rPr>
        <w:t>а</w:t>
      </w:r>
      <w:r>
        <w:rPr>
          <w:sz w:val="28"/>
          <w:szCs w:val="22"/>
        </w:rPr>
        <w:t>телем для сравнения его с другим индивидуумом, который выбирает трех, четырех или более партнеров.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3. Члены социальной группы должны иметь </w:t>
      </w:r>
      <w:r w:rsidRPr="00DF0E54">
        <w:rPr>
          <w:bCs/>
          <w:i/>
          <w:iCs/>
          <w:sz w:val="28"/>
          <w:szCs w:val="22"/>
        </w:rPr>
        <w:t>четко определенные крит</w:t>
      </w:r>
      <w:r w:rsidRPr="00DF0E54">
        <w:rPr>
          <w:bCs/>
          <w:i/>
          <w:iCs/>
          <w:sz w:val="28"/>
          <w:szCs w:val="22"/>
        </w:rPr>
        <w:t>е</w:t>
      </w:r>
      <w:r w:rsidRPr="00DF0E54">
        <w:rPr>
          <w:bCs/>
          <w:i/>
          <w:iCs/>
          <w:sz w:val="28"/>
          <w:szCs w:val="22"/>
        </w:rPr>
        <w:t>рии выбора</w:t>
      </w:r>
      <w:r>
        <w:rPr>
          <w:sz w:val="28"/>
          <w:szCs w:val="22"/>
        </w:rPr>
        <w:t>, т.е. у них не должно быть никаких сомнений по поводу того, с учетом какой деятельности, события должны быть в</w:t>
      </w:r>
      <w:r>
        <w:rPr>
          <w:sz w:val="28"/>
          <w:szCs w:val="22"/>
        </w:rPr>
        <w:t>ы</w:t>
      </w:r>
      <w:r>
        <w:rPr>
          <w:sz w:val="28"/>
          <w:szCs w:val="22"/>
        </w:rPr>
        <w:t>браны партнеры.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  <w:szCs w:val="22"/>
        </w:rPr>
        <w:t xml:space="preserve">4. Проведение социометрического </w:t>
      </w:r>
      <w:r w:rsidRPr="00DF0E54">
        <w:rPr>
          <w:bCs/>
          <w:i/>
          <w:iCs/>
          <w:sz w:val="28"/>
          <w:szCs w:val="22"/>
        </w:rPr>
        <w:t>тестирования должно иметь практические результаты</w:t>
      </w:r>
      <w:r>
        <w:rPr>
          <w:sz w:val="28"/>
          <w:szCs w:val="22"/>
        </w:rPr>
        <w:t>. Ими является разработка опред</w:t>
      </w:r>
      <w:r>
        <w:rPr>
          <w:sz w:val="28"/>
          <w:szCs w:val="22"/>
        </w:rPr>
        <w:t>е</w:t>
      </w:r>
      <w:r>
        <w:rPr>
          <w:sz w:val="28"/>
          <w:szCs w:val="22"/>
        </w:rPr>
        <w:t xml:space="preserve">ленных мер по </w:t>
      </w:r>
      <w:proofErr w:type="spellStart"/>
      <w:r>
        <w:rPr>
          <w:sz w:val="28"/>
          <w:szCs w:val="22"/>
        </w:rPr>
        <w:t>реструктурации</w:t>
      </w:r>
      <w:proofErr w:type="spellEnd"/>
      <w:r>
        <w:rPr>
          <w:sz w:val="28"/>
          <w:szCs w:val="22"/>
        </w:rPr>
        <w:t xml:space="preserve"> изучаемых групп. Исследуемые индивиды должны знать, что выбор, к</w:t>
      </w:r>
      <w:r>
        <w:rPr>
          <w:sz w:val="28"/>
          <w:szCs w:val="22"/>
        </w:rPr>
        <w:t>о</w:t>
      </w:r>
      <w:r>
        <w:rPr>
          <w:sz w:val="28"/>
          <w:szCs w:val="22"/>
        </w:rPr>
        <w:t>торый они сделали, будет иметь для них положительные последствия. Социометрическое исследование не должно оставаться только в области рационального, оно должно пр</w:t>
      </w:r>
      <w:r>
        <w:rPr>
          <w:sz w:val="28"/>
          <w:szCs w:val="22"/>
        </w:rPr>
        <w:t>и</w:t>
      </w:r>
      <w:r>
        <w:rPr>
          <w:sz w:val="28"/>
          <w:szCs w:val="22"/>
        </w:rPr>
        <w:t>вести к фактическому решению исследуемого вопроса о межличнос</w:t>
      </w:r>
      <w:r>
        <w:rPr>
          <w:sz w:val="28"/>
          <w:szCs w:val="22"/>
        </w:rPr>
        <w:t>т</w:t>
      </w:r>
      <w:r>
        <w:rPr>
          <w:sz w:val="28"/>
          <w:szCs w:val="22"/>
        </w:rPr>
        <w:t>ных отношениях.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5. </w:t>
      </w:r>
      <w:r w:rsidRPr="00DF0E54">
        <w:rPr>
          <w:bCs/>
          <w:i/>
          <w:iCs/>
          <w:sz w:val="28"/>
          <w:szCs w:val="22"/>
        </w:rPr>
        <w:t>Каждый член группы не должен знать о выборе</w:t>
      </w:r>
      <w:r>
        <w:rPr>
          <w:sz w:val="28"/>
          <w:szCs w:val="22"/>
        </w:rPr>
        <w:t>, произведе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ном другими. Это исключит возможность возникновения ко</w:t>
      </w:r>
      <w:r>
        <w:rPr>
          <w:sz w:val="28"/>
          <w:szCs w:val="22"/>
        </w:rPr>
        <w:t>н</w:t>
      </w:r>
      <w:r>
        <w:rPr>
          <w:sz w:val="28"/>
          <w:szCs w:val="22"/>
        </w:rPr>
        <w:t>фликтов, которые могли бы иметь место при гласности результатов выбора.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6. Предварительно необходимо </w:t>
      </w:r>
      <w:r w:rsidRPr="00DF0E54">
        <w:rPr>
          <w:bCs/>
          <w:i/>
          <w:iCs/>
          <w:sz w:val="28"/>
          <w:szCs w:val="22"/>
        </w:rPr>
        <w:t>проверить, все ли члены изуча</w:t>
      </w:r>
      <w:r w:rsidRPr="00DF0E54">
        <w:rPr>
          <w:bCs/>
          <w:i/>
          <w:iCs/>
          <w:sz w:val="28"/>
          <w:szCs w:val="22"/>
        </w:rPr>
        <w:t>е</w:t>
      </w:r>
      <w:r w:rsidRPr="00DF0E54">
        <w:rPr>
          <w:bCs/>
          <w:i/>
          <w:iCs/>
          <w:sz w:val="28"/>
          <w:szCs w:val="22"/>
        </w:rPr>
        <w:t>мой группы понимают вопросы</w:t>
      </w:r>
      <w:r>
        <w:rPr>
          <w:sz w:val="28"/>
          <w:szCs w:val="22"/>
        </w:rPr>
        <w:t>, включенные в социометрический тест, так, как это предполагает исследователь.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 w:rsidRPr="00DF0E54">
        <w:rPr>
          <w:bCs/>
          <w:iCs/>
          <w:sz w:val="28"/>
          <w:szCs w:val="22"/>
        </w:rPr>
        <w:t>В практике тестирования не всегда придерживаются приведе</w:t>
      </w:r>
      <w:r w:rsidRPr="00DF0E54">
        <w:rPr>
          <w:bCs/>
          <w:iCs/>
          <w:sz w:val="28"/>
          <w:szCs w:val="22"/>
        </w:rPr>
        <w:t>н</w:t>
      </w:r>
      <w:r w:rsidRPr="00DF0E54">
        <w:rPr>
          <w:bCs/>
          <w:iCs/>
          <w:sz w:val="28"/>
          <w:szCs w:val="22"/>
        </w:rPr>
        <w:t>ных выше принципов</w:t>
      </w:r>
      <w:r>
        <w:rPr>
          <w:sz w:val="28"/>
          <w:szCs w:val="22"/>
        </w:rPr>
        <w:t xml:space="preserve"> и, идя на определенный риск, выбирают менее традиционные пути социометрических исследований. Так, до</w:t>
      </w:r>
      <w:r>
        <w:rPr>
          <w:sz w:val="28"/>
          <w:szCs w:val="22"/>
        </w:rPr>
        <w:t>с</w:t>
      </w:r>
      <w:r>
        <w:rPr>
          <w:sz w:val="28"/>
          <w:szCs w:val="22"/>
        </w:rPr>
        <w:t xml:space="preserve">таточно </w:t>
      </w:r>
      <w:r w:rsidRPr="00DF0E54">
        <w:rPr>
          <w:bCs/>
          <w:iCs/>
          <w:sz w:val="28"/>
          <w:szCs w:val="22"/>
        </w:rPr>
        <w:t>часто количественные возможности выбора ограничиваются чи</w:t>
      </w:r>
      <w:r w:rsidRPr="00DF0E54">
        <w:rPr>
          <w:bCs/>
          <w:iCs/>
          <w:sz w:val="28"/>
          <w:szCs w:val="22"/>
        </w:rPr>
        <w:t>с</w:t>
      </w:r>
      <w:r w:rsidRPr="00DF0E54">
        <w:rPr>
          <w:bCs/>
          <w:iCs/>
          <w:sz w:val="28"/>
          <w:szCs w:val="22"/>
        </w:rPr>
        <w:t>лом два или три</w:t>
      </w:r>
      <w:r w:rsidRPr="00DF0E54">
        <w:rPr>
          <w:sz w:val="28"/>
          <w:szCs w:val="22"/>
        </w:rPr>
        <w:t>.</w:t>
      </w:r>
      <w:r>
        <w:rPr>
          <w:sz w:val="28"/>
          <w:szCs w:val="22"/>
        </w:rPr>
        <w:t xml:space="preserve">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Это имеет ряд обоснований: редуцируется количество данных и тем самым </w:t>
      </w:r>
      <w:r>
        <w:rPr>
          <w:b/>
          <w:bCs/>
          <w:i/>
          <w:iCs/>
          <w:sz w:val="28"/>
          <w:szCs w:val="22"/>
        </w:rPr>
        <w:t>облегчается их обработка</w:t>
      </w:r>
      <w:r>
        <w:rPr>
          <w:sz w:val="28"/>
          <w:szCs w:val="22"/>
        </w:rPr>
        <w:t>, которая в ином сл</w:t>
      </w:r>
      <w:r>
        <w:rPr>
          <w:sz w:val="28"/>
          <w:szCs w:val="22"/>
        </w:rPr>
        <w:t>у</w:t>
      </w:r>
      <w:r>
        <w:rPr>
          <w:sz w:val="28"/>
          <w:szCs w:val="22"/>
        </w:rPr>
        <w:t>чае могла стать слишком сложным процессом; сокращается число н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зываемых имен предпочитаемых партнеров. </w:t>
      </w:r>
    </w:p>
    <w:p w:rsidR="00AD0472" w:rsidRDefault="00AD0472" w:rsidP="00AD0472">
      <w:pPr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Социометрические данные, как правило, в своей непосредстве</w:t>
      </w:r>
      <w:r>
        <w:rPr>
          <w:sz w:val="28"/>
          <w:szCs w:val="22"/>
        </w:rPr>
        <w:t>н</w:t>
      </w:r>
      <w:r>
        <w:rPr>
          <w:sz w:val="28"/>
          <w:szCs w:val="22"/>
        </w:rPr>
        <w:t>ной форме не обладают наглядностью. Необходимо обработать их т</w:t>
      </w:r>
      <w:r>
        <w:rPr>
          <w:sz w:val="28"/>
          <w:szCs w:val="22"/>
        </w:rPr>
        <w:t>а</w:t>
      </w:r>
      <w:r>
        <w:rPr>
          <w:sz w:val="28"/>
          <w:szCs w:val="22"/>
        </w:rPr>
        <w:t xml:space="preserve">ким образом, чтобы стала очевидна частота их показаний. Для этого используется </w:t>
      </w:r>
      <w:r>
        <w:rPr>
          <w:b/>
          <w:bCs/>
          <w:i/>
          <w:iCs/>
          <w:sz w:val="28"/>
          <w:szCs w:val="22"/>
        </w:rPr>
        <w:t xml:space="preserve">социометрическая матрица </w:t>
      </w:r>
      <w:r>
        <w:rPr>
          <w:sz w:val="28"/>
          <w:szCs w:val="22"/>
        </w:rPr>
        <w:t>(</w:t>
      </w:r>
      <w:r>
        <w:rPr>
          <w:i/>
          <w:iCs/>
          <w:sz w:val="28"/>
          <w:szCs w:val="22"/>
        </w:rPr>
        <w:t>упорядоченная</w:t>
      </w:r>
      <w:r>
        <w:rPr>
          <w:sz w:val="28"/>
          <w:szCs w:val="22"/>
        </w:rPr>
        <w:t xml:space="preserve"> и </w:t>
      </w:r>
      <w:r>
        <w:rPr>
          <w:i/>
          <w:iCs/>
          <w:sz w:val="28"/>
          <w:szCs w:val="22"/>
        </w:rPr>
        <w:t>неуп</w:t>
      </w:r>
      <w:r>
        <w:rPr>
          <w:i/>
          <w:iCs/>
          <w:sz w:val="28"/>
          <w:szCs w:val="22"/>
        </w:rPr>
        <w:t>о</w:t>
      </w:r>
      <w:r>
        <w:rPr>
          <w:i/>
          <w:iCs/>
          <w:sz w:val="28"/>
          <w:szCs w:val="22"/>
        </w:rPr>
        <w:t>рядоченная</w:t>
      </w:r>
      <w:r>
        <w:rPr>
          <w:sz w:val="28"/>
          <w:szCs w:val="22"/>
        </w:rPr>
        <w:t xml:space="preserve">). </w:t>
      </w:r>
    </w:p>
    <w:p w:rsidR="00AD0472" w:rsidRDefault="00AD0472" w:rsidP="00AD0472">
      <w:pPr>
        <w:ind w:firstLine="708"/>
        <w:jc w:val="both"/>
        <w:rPr>
          <w:sz w:val="28"/>
        </w:rPr>
      </w:pPr>
      <w:r>
        <w:rPr>
          <w:sz w:val="28"/>
        </w:rPr>
        <w:t>Данные, содержащиеся в матрице, можно изобразить графич</w:t>
      </w:r>
      <w:r>
        <w:rPr>
          <w:sz w:val="28"/>
        </w:rPr>
        <w:t>е</w:t>
      </w:r>
      <w:r>
        <w:rPr>
          <w:sz w:val="28"/>
        </w:rPr>
        <w:t xml:space="preserve">ски, создав </w:t>
      </w:r>
      <w:proofErr w:type="spellStart"/>
      <w:r>
        <w:rPr>
          <w:b/>
          <w:bCs/>
          <w:i/>
          <w:iCs/>
          <w:sz w:val="28"/>
        </w:rPr>
        <w:t>социограмму</w:t>
      </w:r>
      <w:proofErr w:type="spellEnd"/>
      <w:r>
        <w:rPr>
          <w:sz w:val="28"/>
        </w:rPr>
        <w:t>. Обработанная социометрическая матрица является основанием для расчета</w:t>
      </w:r>
      <w:r>
        <w:rPr>
          <w:b/>
          <w:bCs/>
          <w:i/>
          <w:iCs/>
          <w:sz w:val="28"/>
        </w:rPr>
        <w:t xml:space="preserve"> социометрических индексов</w:t>
      </w:r>
      <w:r>
        <w:rPr>
          <w:sz w:val="28"/>
        </w:rPr>
        <w:t>, пре</w:t>
      </w:r>
      <w:r>
        <w:rPr>
          <w:sz w:val="28"/>
        </w:rPr>
        <w:t>д</w:t>
      </w:r>
      <w:r>
        <w:rPr>
          <w:sz w:val="28"/>
        </w:rPr>
        <w:t>ставляющих количественное выражение результатов социометрич</w:t>
      </w:r>
      <w:r>
        <w:rPr>
          <w:sz w:val="28"/>
        </w:rPr>
        <w:t>е</w:t>
      </w:r>
      <w:r>
        <w:rPr>
          <w:sz w:val="28"/>
        </w:rPr>
        <w:t>ского исследования.</w:t>
      </w:r>
    </w:p>
    <w:p w:rsidR="00AD0472" w:rsidRDefault="00AD0472" w:rsidP="00AD0472">
      <w:pPr>
        <w:pStyle w:val="ab"/>
        <w:spacing w:before="0" w:beforeAutospacing="0" w:after="0" w:afterAutospacing="0"/>
        <w:rPr>
          <w:sz w:val="28"/>
        </w:rPr>
      </w:pPr>
    </w:p>
    <w:p w:rsidR="00337614" w:rsidRDefault="00337614"/>
    <w:sectPr w:rsidR="0033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44"/>
      </v:shape>
    </w:pict>
  </w:numPicBullet>
  <w:abstractNum w:abstractNumId="0">
    <w:nsid w:val="020C3A91"/>
    <w:multiLevelType w:val="hybridMultilevel"/>
    <w:tmpl w:val="FE0CDE7A"/>
    <w:lvl w:ilvl="0" w:tplc="F5EAA1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741187"/>
    <w:multiLevelType w:val="hybridMultilevel"/>
    <w:tmpl w:val="577ED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6104A"/>
    <w:multiLevelType w:val="hybridMultilevel"/>
    <w:tmpl w:val="EE2EE8E8"/>
    <w:lvl w:ilvl="0" w:tplc="7960CE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504819"/>
    <w:multiLevelType w:val="hybridMultilevel"/>
    <w:tmpl w:val="3412EE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C7F8F"/>
    <w:multiLevelType w:val="hybridMultilevel"/>
    <w:tmpl w:val="E6587590"/>
    <w:lvl w:ilvl="0" w:tplc="412EDB2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3814194E"/>
    <w:multiLevelType w:val="hybridMultilevel"/>
    <w:tmpl w:val="F6166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B44F2"/>
    <w:multiLevelType w:val="hybridMultilevel"/>
    <w:tmpl w:val="115EB9DA"/>
    <w:lvl w:ilvl="0" w:tplc="63C26E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8447C90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D7A2CC8"/>
    <w:multiLevelType w:val="hybridMultilevel"/>
    <w:tmpl w:val="9410B834"/>
    <w:lvl w:ilvl="0" w:tplc="AECA22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DAF2C5F"/>
    <w:multiLevelType w:val="hybridMultilevel"/>
    <w:tmpl w:val="3670DC0A"/>
    <w:lvl w:ilvl="0" w:tplc="F06E4108">
      <w:start w:val="2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F641E15"/>
    <w:multiLevelType w:val="multilevel"/>
    <w:tmpl w:val="0419001D"/>
    <w:styleLink w:val="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2E96A58"/>
    <w:multiLevelType w:val="hybridMultilevel"/>
    <w:tmpl w:val="97948744"/>
    <w:lvl w:ilvl="0" w:tplc="E04A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E6C0C">
      <w:numFmt w:val="none"/>
      <w:lvlText w:val=""/>
      <w:lvlJc w:val="left"/>
      <w:pPr>
        <w:tabs>
          <w:tab w:val="num" w:pos="360"/>
        </w:tabs>
      </w:pPr>
    </w:lvl>
    <w:lvl w:ilvl="2" w:tplc="6C3A5F42">
      <w:numFmt w:val="none"/>
      <w:lvlText w:val=""/>
      <w:lvlJc w:val="left"/>
      <w:pPr>
        <w:tabs>
          <w:tab w:val="num" w:pos="360"/>
        </w:tabs>
      </w:pPr>
    </w:lvl>
    <w:lvl w:ilvl="3" w:tplc="CD724C48">
      <w:numFmt w:val="none"/>
      <w:lvlText w:val=""/>
      <w:lvlJc w:val="left"/>
      <w:pPr>
        <w:tabs>
          <w:tab w:val="num" w:pos="360"/>
        </w:tabs>
      </w:pPr>
    </w:lvl>
    <w:lvl w:ilvl="4" w:tplc="E2F69140">
      <w:numFmt w:val="none"/>
      <w:lvlText w:val=""/>
      <w:lvlJc w:val="left"/>
      <w:pPr>
        <w:tabs>
          <w:tab w:val="num" w:pos="360"/>
        </w:tabs>
      </w:pPr>
    </w:lvl>
    <w:lvl w:ilvl="5" w:tplc="BC5EEBE8">
      <w:numFmt w:val="none"/>
      <w:lvlText w:val=""/>
      <w:lvlJc w:val="left"/>
      <w:pPr>
        <w:tabs>
          <w:tab w:val="num" w:pos="360"/>
        </w:tabs>
      </w:pPr>
    </w:lvl>
    <w:lvl w:ilvl="6" w:tplc="D1DC6D18">
      <w:numFmt w:val="none"/>
      <w:lvlText w:val=""/>
      <w:lvlJc w:val="left"/>
      <w:pPr>
        <w:tabs>
          <w:tab w:val="num" w:pos="360"/>
        </w:tabs>
      </w:pPr>
    </w:lvl>
    <w:lvl w:ilvl="7" w:tplc="89D074B4">
      <w:numFmt w:val="none"/>
      <w:lvlText w:val=""/>
      <w:lvlJc w:val="left"/>
      <w:pPr>
        <w:tabs>
          <w:tab w:val="num" w:pos="360"/>
        </w:tabs>
      </w:pPr>
    </w:lvl>
    <w:lvl w:ilvl="8" w:tplc="C0EE21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5B5E36"/>
    <w:multiLevelType w:val="hybridMultilevel"/>
    <w:tmpl w:val="F01E5E54"/>
    <w:lvl w:ilvl="0" w:tplc="2C807174">
      <w:start w:val="6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C110AF9"/>
    <w:multiLevelType w:val="hybridMultilevel"/>
    <w:tmpl w:val="982AE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4"/>
    <w:rsid w:val="00035E6E"/>
    <w:rsid w:val="000A79CE"/>
    <w:rsid w:val="00111486"/>
    <w:rsid w:val="001139E8"/>
    <w:rsid w:val="00141976"/>
    <w:rsid w:val="00170C9F"/>
    <w:rsid w:val="00240FE0"/>
    <w:rsid w:val="00243694"/>
    <w:rsid w:val="002C4C8D"/>
    <w:rsid w:val="002D4D13"/>
    <w:rsid w:val="002D5426"/>
    <w:rsid w:val="002E5593"/>
    <w:rsid w:val="003325B9"/>
    <w:rsid w:val="00337614"/>
    <w:rsid w:val="00346FAB"/>
    <w:rsid w:val="00393CD9"/>
    <w:rsid w:val="003B3DB7"/>
    <w:rsid w:val="00400551"/>
    <w:rsid w:val="004159B4"/>
    <w:rsid w:val="00426212"/>
    <w:rsid w:val="004751F1"/>
    <w:rsid w:val="004846C3"/>
    <w:rsid w:val="00495EDF"/>
    <w:rsid w:val="004A6077"/>
    <w:rsid w:val="004B4F87"/>
    <w:rsid w:val="00510874"/>
    <w:rsid w:val="00510F28"/>
    <w:rsid w:val="00514894"/>
    <w:rsid w:val="00524B8C"/>
    <w:rsid w:val="00524E0D"/>
    <w:rsid w:val="005510FB"/>
    <w:rsid w:val="00566650"/>
    <w:rsid w:val="00603080"/>
    <w:rsid w:val="006224B4"/>
    <w:rsid w:val="006A18BE"/>
    <w:rsid w:val="006F61C6"/>
    <w:rsid w:val="007603FA"/>
    <w:rsid w:val="00772B51"/>
    <w:rsid w:val="0077630C"/>
    <w:rsid w:val="007E054E"/>
    <w:rsid w:val="0080022E"/>
    <w:rsid w:val="00865282"/>
    <w:rsid w:val="00891C6F"/>
    <w:rsid w:val="008C2FD5"/>
    <w:rsid w:val="008C5BEC"/>
    <w:rsid w:val="008C6CF7"/>
    <w:rsid w:val="00926C87"/>
    <w:rsid w:val="00947596"/>
    <w:rsid w:val="00951989"/>
    <w:rsid w:val="00954B1D"/>
    <w:rsid w:val="009A2F39"/>
    <w:rsid w:val="009C170E"/>
    <w:rsid w:val="009C418F"/>
    <w:rsid w:val="00A05858"/>
    <w:rsid w:val="00A539A6"/>
    <w:rsid w:val="00A55438"/>
    <w:rsid w:val="00AB57B4"/>
    <w:rsid w:val="00AD0472"/>
    <w:rsid w:val="00AE01E6"/>
    <w:rsid w:val="00B014FD"/>
    <w:rsid w:val="00B31D16"/>
    <w:rsid w:val="00B66DEA"/>
    <w:rsid w:val="00B82C2F"/>
    <w:rsid w:val="00BC342C"/>
    <w:rsid w:val="00BE08CE"/>
    <w:rsid w:val="00BE64F1"/>
    <w:rsid w:val="00BF62CC"/>
    <w:rsid w:val="00C07DD4"/>
    <w:rsid w:val="00C52113"/>
    <w:rsid w:val="00C61A3C"/>
    <w:rsid w:val="00CA1D79"/>
    <w:rsid w:val="00CB05B6"/>
    <w:rsid w:val="00CB69DA"/>
    <w:rsid w:val="00D01C34"/>
    <w:rsid w:val="00D262CC"/>
    <w:rsid w:val="00D56680"/>
    <w:rsid w:val="00D64C23"/>
    <w:rsid w:val="00D922FC"/>
    <w:rsid w:val="00DA2BB3"/>
    <w:rsid w:val="00DB3B29"/>
    <w:rsid w:val="00DD1092"/>
    <w:rsid w:val="00E06757"/>
    <w:rsid w:val="00E1328D"/>
    <w:rsid w:val="00E17821"/>
    <w:rsid w:val="00E24195"/>
    <w:rsid w:val="00E27F90"/>
    <w:rsid w:val="00F126F3"/>
    <w:rsid w:val="00F50C3E"/>
    <w:rsid w:val="00F70B76"/>
    <w:rsid w:val="00F775B6"/>
    <w:rsid w:val="00F8715F"/>
    <w:rsid w:val="00FA2665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0472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0472"/>
    <w:pPr>
      <w:keepNext/>
      <w:widowControl/>
      <w:autoSpaceDE/>
      <w:autoSpaceDN/>
      <w:adjustRightInd/>
      <w:jc w:val="center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qFormat/>
    <w:rsid w:val="00AD0472"/>
    <w:pPr>
      <w:keepNext/>
      <w:widowControl/>
      <w:autoSpaceDE/>
      <w:autoSpaceDN/>
      <w:adjustRightInd/>
      <w:ind w:left="4536" w:right="424" w:hanging="567"/>
      <w:jc w:val="both"/>
      <w:outlineLvl w:val="2"/>
    </w:pPr>
    <w:rPr>
      <w:sz w:val="28"/>
    </w:rPr>
  </w:style>
  <w:style w:type="paragraph" w:styleId="40">
    <w:name w:val="heading 4"/>
    <w:basedOn w:val="a"/>
    <w:next w:val="a"/>
    <w:link w:val="41"/>
    <w:qFormat/>
    <w:rsid w:val="00AD0472"/>
    <w:pPr>
      <w:keepNext/>
      <w:widowControl/>
      <w:autoSpaceDE/>
      <w:autoSpaceDN/>
      <w:adjustRightInd/>
      <w:jc w:val="center"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AD0472"/>
    <w:pPr>
      <w:keepNext/>
      <w:widowControl/>
      <w:autoSpaceDE/>
      <w:autoSpaceDN/>
      <w:adjustRightInd/>
      <w:ind w:left="4536" w:right="424" w:hanging="567"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D0472"/>
    <w:pPr>
      <w:keepNext/>
      <w:widowControl/>
      <w:autoSpaceDE/>
      <w:autoSpaceDN/>
      <w:adjustRightInd/>
      <w:spacing w:line="360" w:lineRule="auto"/>
      <w:ind w:firstLine="39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AD0472"/>
    <w:pPr>
      <w:keepNext/>
      <w:widowControl/>
      <w:tabs>
        <w:tab w:val="left" w:pos="8789"/>
      </w:tabs>
      <w:autoSpaceDE/>
      <w:autoSpaceDN/>
      <w:adjustRightInd/>
      <w:spacing w:line="480" w:lineRule="auto"/>
      <w:ind w:left="1134" w:hanging="85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AD0472"/>
    <w:pPr>
      <w:keepNext/>
      <w:widowControl/>
      <w:tabs>
        <w:tab w:val="left" w:pos="1560"/>
        <w:tab w:val="left" w:pos="5954"/>
        <w:tab w:val="left" w:pos="8789"/>
      </w:tabs>
      <w:autoSpaceDE/>
      <w:autoSpaceDN/>
      <w:adjustRightInd/>
      <w:spacing w:line="480" w:lineRule="auto"/>
      <w:ind w:left="851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AD0472"/>
    <w:pPr>
      <w:keepNext/>
      <w:widowControl/>
      <w:tabs>
        <w:tab w:val="left" w:pos="1560"/>
        <w:tab w:val="left" w:pos="6237"/>
        <w:tab w:val="left" w:pos="8789"/>
      </w:tabs>
      <w:autoSpaceDE/>
      <w:autoSpaceDN/>
      <w:adjustRightInd/>
      <w:spacing w:line="480" w:lineRule="auto"/>
      <w:ind w:left="851" w:firstLine="709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047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04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D047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D047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D04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">
    <w:name w:val="Стиль4"/>
    <w:rsid w:val="00AD0472"/>
    <w:pPr>
      <w:numPr>
        <w:numId w:val="1"/>
      </w:numPr>
    </w:pPr>
  </w:style>
  <w:style w:type="paragraph" w:customStyle="1" w:styleId="Style14">
    <w:name w:val="Style14"/>
    <w:basedOn w:val="a"/>
    <w:uiPriority w:val="99"/>
    <w:rsid w:val="00AD0472"/>
    <w:pPr>
      <w:spacing w:line="29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15">
    <w:name w:val="Style15"/>
    <w:basedOn w:val="a"/>
    <w:uiPriority w:val="99"/>
    <w:rsid w:val="00AD0472"/>
    <w:rPr>
      <w:rFonts w:ascii="Century Schoolbook" w:hAnsi="Century Schoolbook"/>
      <w:sz w:val="24"/>
      <w:szCs w:val="24"/>
    </w:rPr>
  </w:style>
  <w:style w:type="character" w:customStyle="1" w:styleId="FontStyle66">
    <w:name w:val="Font Style66"/>
    <w:basedOn w:val="a0"/>
    <w:uiPriority w:val="99"/>
    <w:rsid w:val="00AD0472"/>
    <w:rPr>
      <w:rFonts w:ascii="Century Schoolbook" w:hAnsi="Century Schoolbook" w:cs="Century Schoolbook"/>
      <w:sz w:val="24"/>
      <w:szCs w:val="24"/>
    </w:rPr>
  </w:style>
  <w:style w:type="character" w:customStyle="1" w:styleId="FontStyle67">
    <w:name w:val="Font Style67"/>
    <w:basedOn w:val="a0"/>
    <w:uiPriority w:val="99"/>
    <w:rsid w:val="00AD0472"/>
    <w:rPr>
      <w:rFonts w:ascii="Century Schoolbook" w:hAnsi="Century Schoolbook" w:cs="Century Schoolbook"/>
      <w:b/>
      <w:bCs/>
      <w:spacing w:val="-10"/>
      <w:sz w:val="24"/>
      <w:szCs w:val="24"/>
    </w:rPr>
  </w:style>
  <w:style w:type="character" w:customStyle="1" w:styleId="FontStyle75">
    <w:name w:val="Font Style75"/>
    <w:basedOn w:val="a0"/>
    <w:uiPriority w:val="99"/>
    <w:rsid w:val="00AD0472"/>
    <w:rPr>
      <w:rFonts w:ascii="Trebuchet MS" w:hAnsi="Trebuchet MS" w:cs="Trebuchet MS"/>
      <w:sz w:val="16"/>
      <w:szCs w:val="16"/>
    </w:rPr>
  </w:style>
  <w:style w:type="paragraph" w:customStyle="1" w:styleId="Style13">
    <w:name w:val="Style13"/>
    <w:basedOn w:val="a"/>
    <w:uiPriority w:val="99"/>
    <w:rsid w:val="00AD0472"/>
    <w:pPr>
      <w:spacing w:line="240" w:lineRule="exact"/>
      <w:ind w:firstLine="274"/>
      <w:jc w:val="both"/>
    </w:pPr>
    <w:rPr>
      <w:rFonts w:ascii="Century Schoolbook" w:hAnsi="Century Schoolbook"/>
      <w:sz w:val="24"/>
      <w:szCs w:val="24"/>
    </w:rPr>
  </w:style>
  <w:style w:type="paragraph" w:customStyle="1" w:styleId="Style7">
    <w:name w:val="Style7"/>
    <w:basedOn w:val="a"/>
    <w:uiPriority w:val="99"/>
    <w:rsid w:val="00AD0472"/>
    <w:pPr>
      <w:spacing w:line="192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6">
    <w:name w:val="Style26"/>
    <w:basedOn w:val="a"/>
    <w:uiPriority w:val="99"/>
    <w:rsid w:val="00AD0472"/>
    <w:pPr>
      <w:spacing w:line="240" w:lineRule="exact"/>
      <w:ind w:firstLine="269"/>
      <w:jc w:val="both"/>
    </w:pPr>
    <w:rPr>
      <w:rFonts w:ascii="Century Schoolbook" w:hAnsi="Century Schoolbook"/>
      <w:sz w:val="24"/>
      <w:szCs w:val="24"/>
    </w:rPr>
  </w:style>
  <w:style w:type="character" w:customStyle="1" w:styleId="FontStyle68">
    <w:name w:val="Font Style68"/>
    <w:basedOn w:val="a0"/>
    <w:uiPriority w:val="99"/>
    <w:rsid w:val="00AD0472"/>
    <w:rPr>
      <w:rFonts w:ascii="Trebuchet MS" w:hAnsi="Trebuchet MS" w:cs="Trebuchet MS"/>
      <w:i/>
      <w:iCs/>
      <w:spacing w:val="-10"/>
      <w:sz w:val="16"/>
      <w:szCs w:val="16"/>
    </w:rPr>
  </w:style>
  <w:style w:type="character" w:customStyle="1" w:styleId="FontStyle70">
    <w:name w:val="Font Style70"/>
    <w:basedOn w:val="a0"/>
    <w:uiPriority w:val="99"/>
    <w:rsid w:val="00AD0472"/>
    <w:rPr>
      <w:rFonts w:ascii="Trebuchet MS" w:hAnsi="Trebuchet MS" w:cs="Trebuchet MS"/>
      <w:i/>
      <w:iCs/>
      <w:sz w:val="12"/>
      <w:szCs w:val="12"/>
    </w:rPr>
  </w:style>
  <w:style w:type="character" w:customStyle="1" w:styleId="FontStyle71">
    <w:name w:val="Font Style71"/>
    <w:basedOn w:val="a0"/>
    <w:uiPriority w:val="99"/>
    <w:rsid w:val="00AD0472"/>
    <w:rPr>
      <w:rFonts w:ascii="Trebuchet MS" w:hAnsi="Trebuchet MS" w:cs="Trebuchet MS"/>
      <w:sz w:val="12"/>
      <w:szCs w:val="12"/>
    </w:rPr>
  </w:style>
  <w:style w:type="paragraph" w:customStyle="1" w:styleId="Style29">
    <w:name w:val="Style29"/>
    <w:basedOn w:val="a"/>
    <w:uiPriority w:val="99"/>
    <w:rsid w:val="00AD0472"/>
    <w:pPr>
      <w:spacing w:line="240" w:lineRule="exact"/>
      <w:ind w:firstLine="274"/>
      <w:jc w:val="both"/>
    </w:pPr>
    <w:rPr>
      <w:rFonts w:ascii="Century Schoolbook" w:hAnsi="Century Schoolbook"/>
      <w:sz w:val="24"/>
      <w:szCs w:val="24"/>
    </w:rPr>
  </w:style>
  <w:style w:type="paragraph" w:customStyle="1" w:styleId="Style24">
    <w:name w:val="Style24"/>
    <w:basedOn w:val="a"/>
    <w:uiPriority w:val="99"/>
    <w:rsid w:val="00AD0472"/>
    <w:pPr>
      <w:spacing w:line="24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45">
    <w:name w:val="Style45"/>
    <w:basedOn w:val="a"/>
    <w:uiPriority w:val="99"/>
    <w:rsid w:val="00AD0472"/>
    <w:pPr>
      <w:spacing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61">
    <w:name w:val="Font Style61"/>
    <w:basedOn w:val="a0"/>
    <w:uiPriority w:val="99"/>
    <w:rsid w:val="00AD0472"/>
    <w:rPr>
      <w:rFonts w:ascii="Arial Unicode MS" w:eastAsia="Arial Unicode MS" w:cs="Arial Unicode MS"/>
      <w:b/>
      <w:bCs/>
      <w:i/>
      <w:iCs/>
      <w:sz w:val="16"/>
      <w:szCs w:val="16"/>
    </w:rPr>
  </w:style>
  <w:style w:type="character" w:customStyle="1" w:styleId="FontStyle74">
    <w:name w:val="Font Style74"/>
    <w:basedOn w:val="a0"/>
    <w:uiPriority w:val="99"/>
    <w:rsid w:val="00AD0472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nhideWhenUsed/>
    <w:rsid w:val="00AD0472"/>
    <w:rPr>
      <w:color w:val="0000FF"/>
      <w:u w:val="single"/>
    </w:rPr>
  </w:style>
  <w:style w:type="paragraph" w:customStyle="1" w:styleId="Style47">
    <w:name w:val="Style47"/>
    <w:basedOn w:val="a"/>
    <w:uiPriority w:val="99"/>
    <w:rsid w:val="00AD0472"/>
    <w:pPr>
      <w:spacing w:line="240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styleId="a4">
    <w:name w:val="Body Text Indent"/>
    <w:basedOn w:val="a"/>
    <w:link w:val="a5"/>
    <w:rsid w:val="00AD0472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D0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rsid w:val="00AD047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AD0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D0472"/>
    <w:pPr>
      <w:spacing w:line="180" w:lineRule="exact"/>
    </w:pPr>
    <w:rPr>
      <w:rFonts w:ascii="Century Schoolbook" w:hAnsi="Century Schoolbook"/>
      <w:sz w:val="24"/>
      <w:szCs w:val="24"/>
    </w:rPr>
  </w:style>
  <w:style w:type="character" w:customStyle="1" w:styleId="FontStyle59">
    <w:name w:val="Font Style59"/>
    <w:basedOn w:val="a0"/>
    <w:uiPriority w:val="99"/>
    <w:rsid w:val="00AD0472"/>
    <w:rPr>
      <w:rFonts w:ascii="Segoe UI" w:hAnsi="Segoe UI" w:cs="Segoe UI"/>
      <w:b/>
      <w:bCs/>
      <w:spacing w:val="-10"/>
      <w:sz w:val="10"/>
      <w:szCs w:val="10"/>
    </w:rPr>
  </w:style>
  <w:style w:type="character" w:customStyle="1" w:styleId="FontStyle60">
    <w:name w:val="Font Style60"/>
    <w:basedOn w:val="a0"/>
    <w:uiPriority w:val="99"/>
    <w:rsid w:val="00AD0472"/>
    <w:rPr>
      <w:rFonts w:ascii="Century Gothic" w:hAnsi="Century Gothic" w:cs="Century Gothic"/>
      <w:b/>
      <w:bCs/>
      <w:i/>
      <w:iCs/>
      <w:sz w:val="10"/>
      <w:szCs w:val="10"/>
    </w:rPr>
  </w:style>
  <w:style w:type="character" w:customStyle="1" w:styleId="FontStyle76">
    <w:name w:val="Font Style76"/>
    <w:basedOn w:val="a0"/>
    <w:uiPriority w:val="99"/>
    <w:rsid w:val="00AD0472"/>
    <w:rPr>
      <w:rFonts w:ascii="Segoe UI" w:hAnsi="Segoe UI" w:cs="Segoe UI"/>
      <w:b/>
      <w:bCs/>
      <w:sz w:val="16"/>
      <w:szCs w:val="16"/>
    </w:rPr>
  </w:style>
  <w:style w:type="character" w:customStyle="1" w:styleId="FontStyle77">
    <w:name w:val="Font Style77"/>
    <w:basedOn w:val="a0"/>
    <w:uiPriority w:val="99"/>
    <w:rsid w:val="00AD0472"/>
    <w:rPr>
      <w:rFonts w:ascii="Segoe UI" w:hAnsi="Segoe UI" w:cs="Segoe UI"/>
      <w:sz w:val="16"/>
      <w:szCs w:val="16"/>
    </w:rPr>
  </w:style>
  <w:style w:type="character" w:styleId="a8">
    <w:name w:val="page number"/>
    <w:basedOn w:val="a0"/>
    <w:rsid w:val="00AD0472"/>
  </w:style>
  <w:style w:type="paragraph" w:styleId="a9">
    <w:name w:val="footer"/>
    <w:basedOn w:val="a"/>
    <w:link w:val="aa"/>
    <w:uiPriority w:val="99"/>
    <w:unhideWhenUsed/>
    <w:rsid w:val="00AD047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D0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AD0472"/>
    <w:pPr>
      <w:spacing w:line="247" w:lineRule="exact"/>
      <w:ind w:firstLine="274"/>
      <w:jc w:val="both"/>
    </w:pPr>
    <w:rPr>
      <w:rFonts w:ascii="Century Schoolbook" w:hAnsi="Century Schoolbook"/>
      <w:sz w:val="24"/>
      <w:szCs w:val="24"/>
    </w:rPr>
  </w:style>
  <w:style w:type="paragraph" w:customStyle="1" w:styleId="Style163">
    <w:name w:val="Style163"/>
    <w:basedOn w:val="a"/>
    <w:uiPriority w:val="99"/>
    <w:rsid w:val="00AD0472"/>
    <w:pPr>
      <w:spacing w:line="427" w:lineRule="exact"/>
    </w:pPr>
    <w:rPr>
      <w:rFonts w:ascii="Century Schoolbook" w:hAnsi="Century Schoolbook"/>
      <w:sz w:val="24"/>
      <w:szCs w:val="24"/>
    </w:rPr>
  </w:style>
  <w:style w:type="paragraph" w:customStyle="1" w:styleId="Style164">
    <w:name w:val="Style164"/>
    <w:basedOn w:val="a"/>
    <w:uiPriority w:val="99"/>
    <w:rsid w:val="00AD0472"/>
    <w:pPr>
      <w:spacing w:line="240" w:lineRule="exact"/>
      <w:ind w:firstLine="1675"/>
      <w:jc w:val="both"/>
    </w:pPr>
    <w:rPr>
      <w:rFonts w:ascii="Century Schoolbook" w:hAnsi="Century Schoolbook"/>
      <w:sz w:val="24"/>
      <w:szCs w:val="24"/>
    </w:rPr>
  </w:style>
  <w:style w:type="character" w:customStyle="1" w:styleId="FontStyle313">
    <w:name w:val="Font Style313"/>
    <w:basedOn w:val="a0"/>
    <w:uiPriority w:val="99"/>
    <w:rsid w:val="00AD0472"/>
    <w:rPr>
      <w:rFonts w:ascii="Franklin Gothic Book" w:hAnsi="Franklin Gothic Book" w:cs="Franklin Gothic Book"/>
      <w:b/>
      <w:bCs/>
      <w:spacing w:val="-10"/>
      <w:sz w:val="38"/>
      <w:szCs w:val="38"/>
    </w:rPr>
  </w:style>
  <w:style w:type="character" w:customStyle="1" w:styleId="FontStyle337">
    <w:name w:val="Font Style337"/>
    <w:basedOn w:val="a0"/>
    <w:uiPriority w:val="99"/>
    <w:rsid w:val="00AD047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3">
    <w:name w:val="Font Style343"/>
    <w:basedOn w:val="a0"/>
    <w:uiPriority w:val="99"/>
    <w:rsid w:val="00AD0472"/>
    <w:rPr>
      <w:rFonts w:ascii="Times New Roman" w:hAnsi="Times New Roman" w:cs="Times New Roman"/>
      <w:sz w:val="18"/>
      <w:szCs w:val="18"/>
    </w:rPr>
  </w:style>
  <w:style w:type="paragraph" w:customStyle="1" w:styleId="Style69">
    <w:name w:val="Style69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169">
    <w:name w:val="Style169"/>
    <w:basedOn w:val="a"/>
    <w:uiPriority w:val="99"/>
    <w:rsid w:val="00AD0472"/>
    <w:pPr>
      <w:jc w:val="both"/>
    </w:pPr>
    <w:rPr>
      <w:rFonts w:ascii="Century Schoolbook" w:hAnsi="Century Schoolbook"/>
      <w:sz w:val="24"/>
      <w:szCs w:val="24"/>
    </w:rPr>
  </w:style>
  <w:style w:type="character" w:customStyle="1" w:styleId="FontStyle305">
    <w:name w:val="Font Style305"/>
    <w:basedOn w:val="a0"/>
    <w:uiPriority w:val="99"/>
    <w:rsid w:val="00AD0472"/>
    <w:rPr>
      <w:rFonts w:ascii="Franklin Gothic Book" w:hAnsi="Franklin Gothic Book" w:cs="Franklin Gothic Book"/>
      <w:sz w:val="38"/>
      <w:szCs w:val="38"/>
    </w:rPr>
  </w:style>
  <w:style w:type="character" w:customStyle="1" w:styleId="FontStyle312">
    <w:name w:val="Font Style312"/>
    <w:basedOn w:val="a0"/>
    <w:uiPriority w:val="99"/>
    <w:rsid w:val="00AD0472"/>
    <w:rPr>
      <w:rFonts w:ascii="MS Reference Sans Serif" w:hAnsi="MS Reference Sans Serif" w:cs="MS Reference Sans Serif"/>
      <w:b/>
      <w:bCs/>
      <w:spacing w:val="-10"/>
      <w:sz w:val="22"/>
      <w:szCs w:val="22"/>
    </w:rPr>
  </w:style>
  <w:style w:type="character" w:customStyle="1" w:styleId="FontStyle316">
    <w:name w:val="Font Style316"/>
    <w:basedOn w:val="a0"/>
    <w:uiPriority w:val="99"/>
    <w:rsid w:val="00AD0472"/>
    <w:rPr>
      <w:rFonts w:ascii="Times New Roman" w:hAnsi="Times New Roman" w:cs="Times New Roman"/>
      <w:sz w:val="20"/>
      <w:szCs w:val="20"/>
    </w:rPr>
  </w:style>
  <w:style w:type="character" w:customStyle="1" w:styleId="FontStyle319">
    <w:name w:val="Font Style319"/>
    <w:basedOn w:val="a0"/>
    <w:uiPriority w:val="99"/>
    <w:rsid w:val="00AD047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0">
    <w:name w:val="Font Style350"/>
    <w:basedOn w:val="a0"/>
    <w:uiPriority w:val="99"/>
    <w:rsid w:val="00AD0472"/>
    <w:rPr>
      <w:rFonts w:ascii="Franklin Gothic Book" w:hAnsi="Franklin Gothic Book" w:cs="Franklin Gothic Book"/>
      <w:sz w:val="18"/>
      <w:szCs w:val="18"/>
    </w:rPr>
  </w:style>
  <w:style w:type="character" w:customStyle="1" w:styleId="FontStyle378">
    <w:name w:val="Font Style378"/>
    <w:basedOn w:val="a0"/>
    <w:uiPriority w:val="99"/>
    <w:rsid w:val="00AD0472"/>
    <w:rPr>
      <w:rFonts w:ascii="Times New Roman" w:hAnsi="Times New Roman" w:cs="Times New Roman"/>
      <w:sz w:val="18"/>
      <w:szCs w:val="18"/>
    </w:rPr>
  </w:style>
  <w:style w:type="paragraph" w:customStyle="1" w:styleId="Style129">
    <w:name w:val="Style129"/>
    <w:basedOn w:val="a"/>
    <w:uiPriority w:val="99"/>
    <w:rsid w:val="00AD0472"/>
    <w:pPr>
      <w:spacing w:line="211" w:lineRule="exact"/>
      <w:ind w:hanging="173"/>
    </w:pPr>
    <w:rPr>
      <w:rFonts w:ascii="Century Schoolbook" w:hAnsi="Century Schoolbook"/>
      <w:sz w:val="24"/>
      <w:szCs w:val="24"/>
    </w:rPr>
  </w:style>
  <w:style w:type="paragraph" w:customStyle="1" w:styleId="Style161">
    <w:name w:val="Style161"/>
    <w:basedOn w:val="a"/>
    <w:uiPriority w:val="99"/>
    <w:rsid w:val="00AD0472"/>
    <w:pPr>
      <w:spacing w:line="240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65">
    <w:name w:val="Style65"/>
    <w:basedOn w:val="a"/>
    <w:uiPriority w:val="99"/>
    <w:rsid w:val="00AD0472"/>
    <w:pPr>
      <w:spacing w:line="254" w:lineRule="exact"/>
      <w:ind w:firstLine="1685"/>
      <w:jc w:val="both"/>
    </w:pPr>
    <w:rPr>
      <w:rFonts w:ascii="Century Schoolbook" w:hAnsi="Century Schoolbook"/>
      <w:sz w:val="24"/>
      <w:szCs w:val="24"/>
    </w:rPr>
  </w:style>
  <w:style w:type="paragraph" w:customStyle="1" w:styleId="Style176">
    <w:name w:val="Style176"/>
    <w:basedOn w:val="a"/>
    <w:uiPriority w:val="99"/>
    <w:rsid w:val="00AD0472"/>
    <w:pPr>
      <w:jc w:val="center"/>
    </w:pPr>
    <w:rPr>
      <w:rFonts w:ascii="Century Schoolbook" w:hAnsi="Century Schoolbook"/>
      <w:sz w:val="24"/>
      <w:szCs w:val="24"/>
    </w:rPr>
  </w:style>
  <w:style w:type="paragraph" w:customStyle="1" w:styleId="Style148">
    <w:name w:val="Style148"/>
    <w:basedOn w:val="a"/>
    <w:uiPriority w:val="99"/>
    <w:rsid w:val="00AD0472"/>
    <w:pPr>
      <w:spacing w:line="235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315">
    <w:name w:val="Font Style315"/>
    <w:basedOn w:val="a0"/>
    <w:uiPriority w:val="99"/>
    <w:rsid w:val="00AD0472"/>
    <w:rPr>
      <w:rFonts w:ascii="Bookman Old Style" w:hAnsi="Bookman Old Style" w:cs="Bookman Old Style"/>
      <w:b/>
      <w:bCs/>
      <w:smallCaps/>
      <w:w w:val="150"/>
      <w:sz w:val="10"/>
      <w:szCs w:val="10"/>
    </w:rPr>
  </w:style>
  <w:style w:type="character" w:customStyle="1" w:styleId="FontStyle330">
    <w:name w:val="Font Style330"/>
    <w:basedOn w:val="a0"/>
    <w:uiPriority w:val="99"/>
    <w:rsid w:val="00AD047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6">
    <w:name w:val="Font Style336"/>
    <w:basedOn w:val="a0"/>
    <w:uiPriority w:val="99"/>
    <w:rsid w:val="00AD0472"/>
    <w:rPr>
      <w:rFonts w:ascii="Franklin Gothic Book" w:hAnsi="Franklin Gothic Book" w:cs="Franklin Gothic Book"/>
      <w:i/>
      <w:iCs/>
      <w:sz w:val="18"/>
      <w:szCs w:val="18"/>
    </w:rPr>
  </w:style>
  <w:style w:type="paragraph" w:customStyle="1" w:styleId="Style77">
    <w:name w:val="Style77"/>
    <w:basedOn w:val="a"/>
    <w:uiPriority w:val="99"/>
    <w:rsid w:val="00AD0472"/>
    <w:pPr>
      <w:spacing w:line="302" w:lineRule="exact"/>
      <w:ind w:hanging="1090"/>
    </w:pPr>
    <w:rPr>
      <w:rFonts w:ascii="Century Schoolbook" w:hAnsi="Century Schoolbook"/>
      <w:sz w:val="24"/>
      <w:szCs w:val="24"/>
    </w:rPr>
  </w:style>
  <w:style w:type="paragraph" w:customStyle="1" w:styleId="Style110">
    <w:name w:val="Style110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172">
    <w:name w:val="Style172"/>
    <w:basedOn w:val="a"/>
    <w:uiPriority w:val="99"/>
    <w:rsid w:val="00AD0472"/>
    <w:pPr>
      <w:spacing w:line="196" w:lineRule="exact"/>
      <w:ind w:firstLine="110"/>
    </w:pPr>
    <w:rPr>
      <w:rFonts w:ascii="Century Schoolbook" w:hAnsi="Century Schoolbook"/>
      <w:sz w:val="24"/>
      <w:szCs w:val="24"/>
    </w:rPr>
  </w:style>
  <w:style w:type="character" w:customStyle="1" w:styleId="FontStyle322">
    <w:name w:val="Font Style322"/>
    <w:basedOn w:val="a0"/>
    <w:uiPriority w:val="99"/>
    <w:rsid w:val="00AD0472"/>
    <w:rPr>
      <w:rFonts w:ascii="MS Reference Sans Serif" w:hAnsi="MS Reference Sans Serif" w:cs="MS Reference Sans Serif"/>
      <w:b/>
      <w:bCs/>
      <w:sz w:val="16"/>
      <w:szCs w:val="16"/>
    </w:rPr>
  </w:style>
  <w:style w:type="paragraph" w:customStyle="1" w:styleId="Style157">
    <w:name w:val="Style157"/>
    <w:basedOn w:val="a"/>
    <w:uiPriority w:val="99"/>
    <w:rsid w:val="00AD0472"/>
    <w:pPr>
      <w:spacing w:line="204" w:lineRule="exact"/>
      <w:ind w:firstLine="110"/>
    </w:pPr>
    <w:rPr>
      <w:rFonts w:ascii="Century Schoolbook" w:hAnsi="Century Schoolbook"/>
      <w:sz w:val="24"/>
      <w:szCs w:val="24"/>
    </w:rPr>
  </w:style>
  <w:style w:type="paragraph" w:customStyle="1" w:styleId="Style173">
    <w:name w:val="Style173"/>
    <w:basedOn w:val="a"/>
    <w:uiPriority w:val="99"/>
    <w:rsid w:val="00AD0472"/>
    <w:pPr>
      <w:spacing w:line="206" w:lineRule="exact"/>
      <w:ind w:firstLine="115"/>
      <w:jc w:val="both"/>
    </w:pPr>
    <w:rPr>
      <w:rFonts w:ascii="Century Schoolbook" w:hAnsi="Century Schoolbook"/>
      <w:sz w:val="24"/>
      <w:szCs w:val="24"/>
    </w:rPr>
  </w:style>
  <w:style w:type="character" w:customStyle="1" w:styleId="FontStyle388">
    <w:name w:val="Font Style388"/>
    <w:basedOn w:val="a0"/>
    <w:uiPriority w:val="99"/>
    <w:rsid w:val="00AD0472"/>
    <w:rPr>
      <w:rFonts w:ascii="MS Reference Sans Serif" w:hAnsi="MS Reference Sans Serif" w:cs="MS Reference Sans Serif"/>
      <w:b/>
      <w:bCs/>
      <w:sz w:val="14"/>
      <w:szCs w:val="14"/>
    </w:rPr>
  </w:style>
  <w:style w:type="paragraph" w:customStyle="1" w:styleId="Style168">
    <w:name w:val="Style168"/>
    <w:basedOn w:val="a"/>
    <w:uiPriority w:val="99"/>
    <w:rsid w:val="00AD0472"/>
    <w:pPr>
      <w:spacing w:line="240" w:lineRule="exact"/>
      <w:ind w:hanging="82"/>
      <w:jc w:val="both"/>
    </w:pPr>
    <w:rPr>
      <w:rFonts w:ascii="Century Schoolbook" w:hAnsi="Century Schoolbook"/>
      <w:sz w:val="24"/>
      <w:szCs w:val="24"/>
    </w:rPr>
  </w:style>
  <w:style w:type="paragraph" w:customStyle="1" w:styleId="Style149">
    <w:name w:val="Style149"/>
    <w:basedOn w:val="a"/>
    <w:uiPriority w:val="99"/>
    <w:rsid w:val="00AD0472"/>
    <w:pPr>
      <w:spacing w:line="247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52">
    <w:name w:val="Style52"/>
    <w:basedOn w:val="a"/>
    <w:uiPriority w:val="99"/>
    <w:rsid w:val="00AD0472"/>
    <w:pPr>
      <w:spacing w:line="235" w:lineRule="exact"/>
      <w:jc w:val="both"/>
    </w:pPr>
    <w:rPr>
      <w:rFonts w:ascii="Century Schoolbook" w:hAnsi="Century Schoolbook"/>
      <w:sz w:val="24"/>
      <w:szCs w:val="24"/>
    </w:rPr>
  </w:style>
  <w:style w:type="character" w:customStyle="1" w:styleId="FontStyle347">
    <w:name w:val="Font Style347"/>
    <w:basedOn w:val="a0"/>
    <w:uiPriority w:val="99"/>
    <w:rsid w:val="00AD0472"/>
    <w:rPr>
      <w:rFonts w:ascii="Franklin Gothic Book" w:hAnsi="Franklin Gothic Book" w:cs="Franklin Gothic Book"/>
      <w:b/>
      <w:bCs/>
      <w:sz w:val="18"/>
      <w:szCs w:val="18"/>
    </w:rPr>
  </w:style>
  <w:style w:type="paragraph" w:customStyle="1" w:styleId="Style162">
    <w:name w:val="Style162"/>
    <w:basedOn w:val="a"/>
    <w:uiPriority w:val="99"/>
    <w:rsid w:val="00AD0472"/>
    <w:rPr>
      <w:rFonts w:ascii="Century Schoolbook" w:hAnsi="Century Schoolbook"/>
      <w:sz w:val="24"/>
      <w:szCs w:val="24"/>
    </w:rPr>
  </w:style>
  <w:style w:type="character" w:customStyle="1" w:styleId="FontStyle394">
    <w:name w:val="Font Style394"/>
    <w:basedOn w:val="a0"/>
    <w:uiPriority w:val="99"/>
    <w:rsid w:val="00AD0472"/>
    <w:rPr>
      <w:rFonts w:ascii="Arial Narrow" w:hAnsi="Arial Narrow" w:cs="Arial Narrow"/>
      <w:b/>
      <w:bCs/>
      <w:sz w:val="20"/>
      <w:szCs w:val="20"/>
    </w:rPr>
  </w:style>
  <w:style w:type="paragraph" w:customStyle="1" w:styleId="Style158">
    <w:name w:val="Style158"/>
    <w:basedOn w:val="a"/>
    <w:uiPriority w:val="99"/>
    <w:rsid w:val="00AD0472"/>
    <w:pPr>
      <w:spacing w:line="221" w:lineRule="exact"/>
      <w:ind w:hanging="283"/>
      <w:jc w:val="both"/>
    </w:pPr>
    <w:rPr>
      <w:rFonts w:ascii="Century Schoolbook" w:hAnsi="Century Schoolbook"/>
      <w:sz w:val="24"/>
      <w:szCs w:val="24"/>
    </w:rPr>
  </w:style>
  <w:style w:type="paragraph" w:customStyle="1" w:styleId="Style151">
    <w:name w:val="Style151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"/>
    <w:uiPriority w:val="99"/>
    <w:rsid w:val="00AD0472"/>
    <w:pPr>
      <w:spacing w:line="202" w:lineRule="exact"/>
    </w:pPr>
    <w:rPr>
      <w:rFonts w:ascii="Century Schoolbook" w:hAnsi="Century Schoolbook"/>
      <w:sz w:val="24"/>
      <w:szCs w:val="24"/>
    </w:rPr>
  </w:style>
  <w:style w:type="character" w:customStyle="1" w:styleId="FontStyle307">
    <w:name w:val="Font Style307"/>
    <w:basedOn w:val="a0"/>
    <w:uiPriority w:val="99"/>
    <w:rsid w:val="00AD0472"/>
    <w:rPr>
      <w:rFonts w:ascii="Times New Roman" w:hAnsi="Times New Roman" w:cs="Times New Roman"/>
      <w:sz w:val="18"/>
      <w:szCs w:val="18"/>
    </w:rPr>
  </w:style>
  <w:style w:type="paragraph" w:styleId="ab">
    <w:name w:val="Normal (Web)"/>
    <w:basedOn w:val="a"/>
    <w:unhideWhenUsed/>
    <w:rsid w:val="00AD0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qFormat/>
    <w:rsid w:val="00AD0472"/>
    <w:pPr>
      <w:widowControl/>
      <w:autoSpaceDE/>
      <w:autoSpaceDN/>
      <w:adjustRightInd/>
      <w:jc w:val="center"/>
    </w:pPr>
    <w:rPr>
      <w:b/>
      <w:caps/>
      <w:sz w:val="24"/>
    </w:rPr>
  </w:style>
  <w:style w:type="character" w:customStyle="1" w:styleId="ad">
    <w:name w:val="Название Знак"/>
    <w:basedOn w:val="a0"/>
    <w:link w:val="ac"/>
    <w:rsid w:val="00AD047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e">
    <w:name w:val="Body Text"/>
    <w:basedOn w:val="a"/>
    <w:link w:val="af"/>
    <w:rsid w:val="00AD0472"/>
    <w:pPr>
      <w:widowControl/>
      <w:autoSpaceDE/>
      <w:autoSpaceDN/>
      <w:adjustRightInd/>
      <w:jc w:val="center"/>
    </w:pPr>
    <w:rPr>
      <w:b/>
      <w:caps/>
      <w:sz w:val="32"/>
    </w:rPr>
  </w:style>
  <w:style w:type="character" w:customStyle="1" w:styleId="af">
    <w:name w:val="Основной текст Знак"/>
    <w:basedOn w:val="a0"/>
    <w:link w:val="ae"/>
    <w:rsid w:val="00AD0472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f0">
    <w:name w:val="Subtitle"/>
    <w:basedOn w:val="a"/>
    <w:link w:val="af1"/>
    <w:qFormat/>
    <w:rsid w:val="00AD0472"/>
    <w:pPr>
      <w:widowControl/>
      <w:tabs>
        <w:tab w:val="left" w:pos="1276"/>
      </w:tabs>
      <w:autoSpaceDE/>
      <w:autoSpaceDN/>
      <w:adjustRightInd/>
      <w:spacing w:line="360" w:lineRule="auto"/>
      <w:ind w:firstLine="284"/>
      <w:jc w:val="both"/>
    </w:pPr>
    <w:rPr>
      <w:sz w:val="24"/>
    </w:rPr>
  </w:style>
  <w:style w:type="character" w:customStyle="1" w:styleId="af1">
    <w:name w:val="Подзаголовок Знак"/>
    <w:basedOn w:val="a0"/>
    <w:link w:val="af0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D0472"/>
    <w:pPr>
      <w:widowControl/>
      <w:autoSpaceDE/>
      <w:autoSpaceDN/>
      <w:adjustRightInd/>
      <w:spacing w:line="360" w:lineRule="auto"/>
      <w:ind w:firstLine="39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D0472"/>
    <w:pPr>
      <w:widowControl/>
      <w:tabs>
        <w:tab w:val="left" w:pos="1276"/>
        <w:tab w:val="left" w:pos="8789"/>
      </w:tabs>
      <w:autoSpaceDE/>
      <w:autoSpaceDN/>
      <w:adjustRightInd/>
      <w:spacing w:line="480" w:lineRule="auto"/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D0472"/>
    <w:pPr>
      <w:widowControl/>
      <w:autoSpaceDE/>
      <w:autoSpaceDN/>
      <w:adjustRightInd/>
      <w:spacing w:line="360" w:lineRule="auto"/>
      <w:jc w:val="center"/>
    </w:pPr>
    <w:rPr>
      <w:rFonts w:ascii="Courier New" w:hAnsi="Courier New"/>
      <w:b/>
      <w:sz w:val="36"/>
    </w:rPr>
  </w:style>
  <w:style w:type="character" w:customStyle="1" w:styleId="24">
    <w:name w:val="Основной текст 2 Знак"/>
    <w:basedOn w:val="a0"/>
    <w:link w:val="23"/>
    <w:rsid w:val="00AD0472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33">
    <w:name w:val="Body Text 3"/>
    <w:basedOn w:val="a"/>
    <w:link w:val="34"/>
    <w:semiHidden/>
    <w:rsid w:val="00AD0472"/>
    <w:pPr>
      <w:widowControl/>
      <w:autoSpaceDE/>
      <w:autoSpaceDN/>
      <w:adjustRightInd/>
      <w:spacing w:line="360" w:lineRule="auto"/>
    </w:pPr>
    <w:rPr>
      <w:rFonts w:ascii="Courier New" w:hAnsi="Courier New"/>
      <w:b/>
      <w:sz w:val="28"/>
    </w:rPr>
  </w:style>
  <w:style w:type="character" w:customStyle="1" w:styleId="34">
    <w:name w:val="Основной текст 3 Знак"/>
    <w:basedOn w:val="a0"/>
    <w:link w:val="33"/>
    <w:semiHidden/>
    <w:rsid w:val="00AD0472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D04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4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7">
    <w:name w:val="Style17"/>
    <w:basedOn w:val="a"/>
    <w:uiPriority w:val="99"/>
    <w:rsid w:val="00AD0472"/>
    <w:pPr>
      <w:spacing w:line="212" w:lineRule="exact"/>
      <w:ind w:firstLine="216"/>
      <w:jc w:val="both"/>
    </w:pPr>
    <w:rPr>
      <w:sz w:val="24"/>
      <w:szCs w:val="24"/>
    </w:rPr>
  </w:style>
  <w:style w:type="character" w:customStyle="1" w:styleId="FontStyle86">
    <w:name w:val="Font Style86"/>
    <w:basedOn w:val="a0"/>
    <w:uiPriority w:val="99"/>
    <w:rsid w:val="00AD047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"/>
    <w:uiPriority w:val="99"/>
    <w:rsid w:val="00AD0472"/>
    <w:pPr>
      <w:spacing w:line="212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D0472"/>
    <w:pPr>
      <w:jc w:val="center"/>
    </w:pPr>
    <w:rPr>
      <w:sz w:val="24"/>
      <w:szCs w:val="24"/>
    </w:rPr>
  </w:style>
  <w:style w:type="character" w:customStyle="1" w:styleId="FontStyle103">
    <w:name w:val="Font Style103"/>
    <w:basedOn w:val="a0"/>
    <w:uiPriority w:val="99"/>
    <w:rsid w:val="00AD0472"/>
    <w:rPr>
      <w:rFonts w:ascii="Times New Roman" w:hAnsi="Times New Roman" w:cs="Times New Roman"/>
      <w:b/>
      <w:bCs/>
      <w:sz w:val="16"/>
      <w:szCs w:val="16"/>
    </w:rPr>
  </w:style>
  <w:style w:type="paragraph" w:styleId="af2">
    <w:name w:val="footnote text"/>
    <w:basedOn w:val="a"/>
    <w:link w:val="af3"/>
    <w:semiHidden/>
    <w:rsid w:val="00AD0472"/>
    <w:pPr>
      <w:widowControl/>
      <w:autoSpaceDE/>
      <w:autoSpaceDN/>
      <w:adjustRightInd/>
    </w:pPr>
  </w:style>
  <w:style w:type="character" w:customStyle="1" w:styleId="af3">
    <w:name w:val="Текст сноски Знак"/>
    <w:basedOn w:val="a0"/>
    <w:link w:val="af2"/>
    <w:semiHidden/>
    <w:rsid w:val="00AD0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AD0472"/>
    <w:rPr>
      <w:vertAlign w:val="superscript"/>
    </w:rPr>
  </w:style>
  <w:style w:type="character" w:styleId="af5">
    <w:name w:val="Strong"/>
    <w:basedOn w:val="a0"/>
    <w:uiPriority w:val="22"/>
    <w:qFormat/>
    <w:rsid w:val="00AD0472"/>
    <w:rPr>
      <w:b/>
      <w:bCs/>
    </w:rPr>
  </w:style>
  <w:style w:type="character" w:customStyle="1" w:styleId="book-item">
    <w:name w:val="book-item"/>
    <w:basedOn w:val="a0"/>
    <w:rsid w:val="00AD0472"/>
  </w:style>
  <w:style w:type="character" w:styleId="af6">
    <w:name w:val="Emphasis"/>
    <w:basedOn w:val="a0"/>
    <w:uiPriority w:val="20"/>
    <w:qFormat/>
    <w:rsid w:val="00AD0472"/>
    <w:rPr>
      <w:i/>
      <w:iCs/>
    </w:rPr>
  </w:style>
  <w:style w:type="character" w:styleId="HTML1">
    <w:name w:val="HTML Typewriter"/>
    <w:basedOn w:val="a0"/>
    <w:semiHidden/>
    <w:rsid w:val="00AD0472"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Назван"/>
    <w:basedOn w:val="a"/>
    <w:rsid w:val="00AD0472"/>
    <w:pPr>
      <w:widowControl/>
      <w:overflowPunct w:val="0"/>
      <w:spacing w:before="120" w:after="120"/>
      <w:jc w:val="center"/>
      <w:textAlignment w:val="baseline"/>
    </w:pPr>
    <w:rPr>
      <w:rFonts w:ascii="Antiqua" w:hAnsi="Antiqua"/>
      <w:b/>
      <w:caps/>
    </w:rPr>
  </w:style>
  <w:style w:type="paragraph" w:customStyle="1" w:styleId="af8">
    <w:name w:val="Текст_тез"/>
    <w:basedOn w:val="a"/>
    <w:rsid w:val="00AD0472"/>
    <w:pPr>
      <w:widowControl/>
      <w:overflowPunct w:val="0"/>
      <w:ind w:firstLine="454"/>
      <w:jc w:val="both"/>
      <w:textAlignment w:val="baseline"/>
    </w:pPr>
    <w:rPr>
      <w:rFonts w:ascii="Antiqua" w:hAnsi="Antiqua"/>
    </w:rPr>
  </w:style>
  <w:style w:type="paragraph" w:customStyle="1" w:styleId="af9">
    <w:name w:val="Последний"/>
    <w:basedOn w:val="a"/>
    <w:rsid w:val="00AD0472"/>
    <w:pPr>
      <w:widowControl/>
      <w:overflowPunct w:val="0"/>
      <w:spacing w:after="240"/>
      <w:ind w:firstLine="454"/>
      <w:jc w:val="both"/>
      <w:textAlignment w:val="baseline"/>
    </w:pPr>
    <w:rPr>
      <w:rFonts w:ascii="Antiqua" w:hAnsi="Antiqua"/>
    </w:rPr>
  </w:style>
  <w:style w:type="paragraph" w:customStyle="1" w:styleId="zagl">
    <w:name w:val="zagl"/>
    <w:basedOn w:val="a"/>
    <w:rsid w:val="00AD047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jus">
    <w:name w:val="ajus"/>
    <w:basedOn w:val="a"/>
    <w:rsid w:val="00AD0472"/>
    <w:pPr>
      <w:widowControl/>
      <w:autoSpaceDE/>
      <w:autoSpaceDN/>
      <w:adjustRightInd/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11">
    <w:name w:val="toc 1"/>
    <w:basedOn w:val="a"/>
    <w:next w:val="a"/>
    <w:autoRedefine/>
    <w:semiHidden/>
    <w:rsid w:val="00AD0472"/>
    <w:pPr>
      <w:widowControl/>
      <w:tabs>
        <w:tab w:val="left" w:pos="400"/>
        <w:tab w:val="right" w:leader="dot" w:pos="8777"/>
      </w:tabs>
      <w:autoSpaceDE/>
      <w:autoSpaceDN/>
      <w:adjustRightInd/>
      <w:jc w:val="center"/>
    </w:pPr>
    <w:rPr>
      <w:b/>
      <w:iCs/>
      <w:sz w:val="28"/>
    </w:rPr>
  </w:style>
  <w:style w:type="paragraph" w:customStyle="1" w:styleId="BodyText2">
    <w:name w:val="Body Text 2"/>
    <w:basedOn w:val="a"/>
    <w:rsid w:val="00AD0472"/>
    <w:pPr>
      <w:widowControl/>
      <w:overflowPunct w:val="0"/>
      <w:spacing w:line="360" w:lineRule="auto"/>
      <w:ind w:firstLine="426"/>
      <w:jc w:val="both"/>
      <w:textAlignment w:val="baseline"/>
    </w:pPr>
    <w:rPr>
      <w:sz w:val="26"/>
    </w:rPr>
  </w:style>
  <w:style w:type="character" w:customStyle="1" w:styleId="pbody1">
    <w:name w:val="pbody1"/>
    <w:basedOn w:val="a0"/>
    <w:rsid w:val="00AD0472"/>
    <w:rPr>
      <w:rFonts w:ascii="Verdana" w:hAnsi="Verdana"/>
      <w:color w:val="000080"/>
      <w:sz w:val="18"/>
    </w:rPr>
  </w:style>
  <w:style w:type="paragraph" w:customStyle="1" w:styleId="NormalWeb">
    <w:name w:val="Normal (Web)"/>
    <w:basedOn w:val="a"/>
    <w:rsid w:val="00AD0472"/>
    <w:pPr>
      <w:widowControl/>
      <w:overflowPunct w:val="0"/>
      <w:spacing w:before="100" w:after="100"/>
      <w:textAlignment w:val="baseline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0472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0472"/>
    <w:pPr>
      <w:keepNext/>
      <w:widowControl/>
      <w:autoSpaceDE/>
      <w:autoSpaceDN/>
      <w:adjustRightInd/>
      <w:jc w:val="center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qFormat/>
    <w:rsid w:val="00AD0472"/>
    <w:pPr>
      <w:keepNext/>
      <w:widowControl/>
      <w:autoSpaceDE/>
      <w:autoSpaceDN/>
      <w:adjustRightInd/>
      <w:ind w:left="4536" w:right="424" w:hanging="567"/>
      <w:jc w:val="both"/>
      <w:outlineLvl w:val="2"/>
    </w:pPr>
    <w:rPr>
      <w:sz w:val="28"/>
    </w:rPr>
  </w:style>
  <w:style w:type="paragraph" w:styleId="40">
    <w:name w:val="heading 4"/>
    <w:basedOn w:val="a"/>
    <w:next w:val="a"/>
    <w:link w:val="41"/>
    <w:qFormat/>
    <w:rsid w:val="00AD0472"/>
    <w:pPr>
      <w:keepNext/>
      <w:widowControl/>
      <w:autoSpaceDE/>
      <w:autoSpaceDN/>
      <w:adjustRightInd/>
      <w:jc w:val="center"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AD0472"/>
    <w:pPr>
      <w:keepNext/>
      <w:widowControl/>
      <w:autoSpaceDE/>
      <w:autoSpaceDN/>
      <w:adjustRightInd/>
      <w:ind w:left="4536" w:right="424" w:hanging="567"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AD0472"/>
    <w:pPr>
      <w:keepNext/>
      <w:widowControl/>
      <w:autoSpaceDE/>
      <w:autoSpaceDN/>
      <w:adjustRightInd/>
      <w:spacing w:line="360" w:lineRule="auto"/>
      <w:ind w:firstLine="39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AD0472"/>
    <w:pPr>
      <w:keepNext/>
      <w:widowControl/>
      <w:tabs>
        <w:tab w:val="left" w:pos="8789"/>
      </w:tabs>
      <w:autoSpaceDE/>
      <w:autoSpaceDN/>
      <w:adjustRightInd/>
      <w:spacing w:line="480" w:lineRule="auto"/>
      <w:ind w:left="1134" w:hanging="85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AD0472"/>
    <w:pPr>
      <w:keepNext/>
      <w:widowControl/>
      <w:tabs>
        <w:tab w:val="left" w:pos="1560"/>
        <w:tab w:val="left" w:pos="5954"/>
        <w:tab w:val="left" w:pos="8789"/>
      </w:tabs>
      <w:autoSpaceDE/>
      <w:autoSpaceDN/>
      <w:adjustRightInd/>
      <w:spacing w:line="480" w:lineRule="auto"/>
      <w:ind w:left="851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AD0472"/>
    <w:pPr>
      <w:keepNext/>
      <w:widowControl/>
      <w:tabs>
        <w:tab w:val="left" w:pos="1560"/>
        <w:tab w:val="left" w:pos="6237"/>
        <w:tab w:val="left" w:pos="8789"/>
      </w:tabs>
      <w:autoSpaceDE/>
      <w:autoSpaceDN/>
      <w:adjustRightInd/>
      <w:spacing w:line="480" w:lineRule="auto"/>
      <w:ind w:left="851" w:firstLine="709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047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04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D047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D047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D04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">
    <w:name w:val="Стиль4"/>
    <w:rsid w:val="00AD0472"/>
    <w:pPr>
      <w:numPr>
        <w:numId w:val="1"/>
      </w:numPr>
    </w:pPr>
  </w:style>
  <w:style w:type="paragraph" w:customStyle="1" w:styleId="Style14">
    <w:name w:val="Style14"/>
    <w:basedOn w:val="a"/>
    <w:uiPriority w:val="99"/>
    <w:rsid w:val="00AD0472"/>
    <w:pPr>
      <w:spacing w:line="29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15">
    <w:name w:val="Style15"/>
    <w:basedOn w:val="a"/>
    <w:uiPriority w:val="99"/>
    <w:rsid w:val="00AD0472"/>
    <w:rPr>
      <w:rFonts w:ascii="Century Schoolbook" w:hAnsi="Century Schoolbook"/>
      <w:sz w:val="24"/>
      <w:szCs w:val="24"/>
    </w:rPr>
  </w:style>
  <w:style w:type="character" w:customStyle="1" w:styleId="FontStyle66">
    <w:name w:val="Font Style66"/>
    <w:basedOn w:val="a0"/>
    <w:uiPriority w:val="99"/>
    <w:rsid w:val="00AD0472"/>
    <w:rPr>
      <w:rFonts w:ascii="Century Schoolbook" w:hAnsi="Century Schoolbook" w:cs="Century Schoolbook"/>
      <w:sz w:val="24"/>
      <w:szCs w:val="24"/>
    </w:rPr>
  </w:style>
  <w:style w:type="character" w:customStyle="1" w:styleId="FontStyle67">
    <w:name w:val="Font Style67"/>
    <w:basedOn w:val="a0"/>
    <w:uiPriority w:val="99"/>
    <w:rsid w:val="00AD0472"/>
    <w:rPr>
      <w:rFonts w:ascii="Century Schoolbook" w:hAnsi="Century Schoolbook" w:cs="Century Schoolbook"/>
      <w:b/>
      <w:bCs/>
      <w:spacing w:val="-10"/>
      <w:sz w:val="24"/>
      <w:szCs w:val="24"/>
    </w:rPr>
  </w:style>
  <w:style w:type="character" w:customStyle="1" w:styleId="FontStyle75">
    <w:name w:val="Font Style75"/>
    <w:basedOn w:val="a0"/>
    <w:uiPriority w:val="99"/>
    <w:rsid w:val="00AD0472"/>
    <w:rPr>
      <w:rFonts w:ascii="Trebuchet MS" w:hAnsi="Trebuchet MS" w:cs="Trebuchet MS"/>
      <w:sz w:val="16"/>
      <w:szCs w:val="16"/>
    </w:rPr>
  </w:style>
  <w:style w:type="paragraph" w:customStyle="1" w:styleId="Style13">
    <w:name w:val="Style13"/>
    <w:basedOn w:val="a"/>
    <w:uiPriority w:val="99"/>
    <w:rsid w:val="00AD0472"/>
    <w:pPr>
      <w:spacing w:line="240" w:lineRule="exact"/>
      <w:ind w:firstLine="274"/>
      <w:jc w:val="both"/>
    </w:pPr>
    <w:rPr>
      <w:rFonts w:ascii="Century Schoolbook" w:hAnsi="Century Schoolbook"/>
      <w:sz w:val="24"/>
      <w:szCs w:val="24"/>
    </w:rPr>
  </w:style>
  <w:style w:type="paragraph" w:customStyle="1" w:styleId="Style7">
    <w:name w:val="Style7"/>
    <w:basedOn w:val="a"/>
    <w:uiPriority w:val="99"/>
    <w:rsid w:val="00AD0472"/>
    <w:pPr>
      <w:spacing w:line="192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6">
    <w:name w:val="Style26"/>
    <w:basedOn w:val="a"/>
    <w:uiPriority w:val="99"/>
    <w:rsid w:val="00AD0472"/>
    <w:pPr>
      <w:spacing w:line="240" w:lineRule="exact"/>
      <w:ind w:firstLine="269"/>
      <w:jc w:val="both"/>
    </w:pPr>
    <w:rPr>
      <w:rFonts w:ascii="Century Schoolbook" w:hAnsi="Century Schoolbook"/>
      <w:sz w:val="24"/>
      <w:szCs w:val="24"/>
    </w:rPr>
  </w:style>
  <w:style w:type="character" w:customStyle="1" w:styleId="FontStyle68">
    <w:name w:val="Font Style68"/>
    <w:basedOn w:val="a0"/>
    <w:uiPriority w:val="99"/>
    <w:rsid w:val="00AD0472"/>
    <w:rPr>
      <w:rFonts w:ascii="Trebuchet MS" w:hAnsi="Trebuchet MS" w:cs="Trebuchet MS"/>
      <w:i/>
      <w:iCs/>
      <w:spacing w:val="-10"/>
      <w:sz w:val="16"/>
      <w:szCs w:val="16"/>
    </w:rPr>
  </w:style>
  <w:style w:type="character" w:customStyle="1" w:styleId="FontStyle70">
    <w:name w:val="Font Style70"/>
    <w:basedOn w:val="a0"/>
    <w:uiPriority w:val="99"/>
    <w:rsid w:val="00AD0472"/>
    <w:rPr>
      <w:rFonts w:ascii="Trebuchet MS" w:hAnsi="Trebuchet MS" w:cs="Trebuchet MS"/>
      <w:i/>
      <w:iCs/>
      <w:sz w:val="12"/>
      <w:szCs w:val="12"/>
    </w:rPr>
  </w:style>
  <w:style w:type="character" w:customStyle="1" w:styleId="FontStyle71">
    <w:name w:val="Font Style71"/>
    <w:basedOn w:val="a0"/>
    <w:uiPriority w:val="99"/>
    <w:rsid w:val="00AD0472"/>
    <w:rPr>
      <w:rFonts w:ascii="Trebuchet MS" w:hAnsi="Trebuchet MS" w:cs="Trebuchet MS"/>
      <w:sz w:val="12"/>
      <w:szCs w:val="12"/>
    </w:rPr>
  </w:style>
  <w:style w:type="paragraph" w:customStyle="1" w:styleId="Style29">
    <w:name w:val="Style29"/>
    <w:basedOn w:val="a"/>
    <w:uiPriority w:val="99"/>
    <w:rsid w:val="00AD0472"/>
    <w:pPr>
      <w:spacing w:line="240" w:lineRule="exact"/>
      <w:ind w:firstLine="274"/>
      <w:jc w:val="both"/>
    </w:pPr>
    <w:rPr>
      <w:rFonts w:ascii="Century Schoolbook" w:hAnsi="Century Schoolbook"/>
      <w:sz w:val="24"/>
      <w:szCs w:val="24"/>
    </w:rPr>
  </w:style>
  <w:style w:type="paragraph" w:customStyle="1" w:styleId="Style24">
    <w:name w:val="Style24"/>
    <w:basedOn w:val="a"/>
    <w:uiPriority w:val="99"/>
    <w:rsid w:val="00AD0472"/>
    <w:pPr>
      <w:spacing w:line="24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45">
    <w:name w:val="Style45"/>
    <w:basedOn w:val="a"/>
    <w:uiPriority w:val="99"/>
    <w:rsid w:val="00AD0472"/>
    <w:pPr>
      <w:spacing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61">
    <w:name w:val="Font Style61"/>
    <w:basedOn w:val="a0"/>
    <w:uiPriority w:val="99"/>
    <w:rsid w:val="00AD0472"/>
    <w:rPr>
      <w:rFonts w:ascii="Arial Unicode MS" w:eastAsia="Arial Unicode MS" w:cs="Arial Unicode MS"/>
      <w:b/>
      <w:bCs/>
      <w:i/>
      <w:iCs/>
      <w:sz w:val="16"/>
      <w:szCs w:val="16"/>
    </w:rPr>
  </w:style>
  <w:style w:type="character" w:customStyle="1" w:styleId="FontStyle74">
    <w:name w:val="Font Style74"/>
    <w:basedOn w:val="a0"/>
    <w:uiPriority w:val="99"/>
    <w:rsid w:val="00AD0472"/>
    <w:rPr>
      <w:rFonts w:ascii="Trebuchet MS" w:hAnsi="Trebuchet MS" w:cs="Trebuchet MS"/>
      <w:b/>
      <w:bCs/>
      <w:sz w:val="16"/>
      <w:szCs w:val="16"/>
    </w:rPr>
  </w:style>
  <w:style w:type="character" w:styleId="a3">
    <w:name w:val="Hyperlink"/>
    <w:basedOn w:val="a0"/>
    <w:unhideWhenUsed/>
    <w:rsid w:val="00AD0472"/>
    <w:rPr>
      <w:color w:val="0000FF"/>
      <w:u w:val="single"/>
    </w:rPr>
  </w:style>
  <w:style w:type="paragraph" w:customStyle="1" w:styleId="Style47">
    <w:name w:val="Style47"/>
    <w:basedOn w:val="a"/>
    <w:uiPriority w:val="99"/>
    <w:rsid w:val="00AD0472"/>
    <w:pPr>
      <w:spacing w:line="240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styleId="a4">
    <w:name w:val="Body Text Indent"/>
    <w:basedOn w:val="a"/>
    <w:link w:val="a5"/>
    <w:rsid w:val="00AD0472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D0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rsid w:val="00AD047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AD0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D0472"/>
    <w:pPr>
      <w:spacing w:line="180" w:lineRule="exact"/>
    </w:pPr>
    <w:rPr>
      <w:rFonts w:ascii="Century Schoolbook" w:hAnsi="Century Schoolbook"/>
      <w:sz w:val="24"/>
      <w:szCs w:val="24"/>
    </w:rPr>
  </w:style>
  <w:style w:type="character" w:customStyle="1" w:styleId="FontStyle59">
    <w:name w:val="Font Style59"/>
    <w:basedOn w:val="a0"/>
    <w:uiPriority w:val="99"/>
    <w:rsid w:val="00AD0472"/>
    <w:rPr>
      <w:rFonts w:ascii="Segoe UI" w:hAnsi="Segoe UI" w:cs="Segoe UI"/>
      <w:b/>
      <w:bCs/>
      <w:spacing w:val="-10"/>
      <w:sz w:val="10"/>
      <w:szCs w:val="10"/>
    </w:rPr>
  </w:style>
  <w:style w:type="character" w:customStyle="1" w:styleId="FontStyle60">
    <w:name w:val="Font Style60"/>
    <w:basedOn w:val="a0"/>
    <w:uiPriority w:val="99"/>
    <w:rsid w:val="00AD0472"/>
    <w:rPr>
      <w:rFonts w:ascii="Century Gothic" w:hAnsi="Century Gothic" w:cs="Century Gothic"/>
      <w:b/>
      <w:bCs/>
      <w:i/>
      <w:iCs/>
      <w:sz w:val="10"/>
      <w:szCs w:val="10"/>
    </w:rPr>
  </w:style>
  <w:style w:type="character" w:customStyle="1" w:styleId="FontStyle76">
    <w:name w:val="Font Style76"/>
    <w:basedOn w:val="a0"/>
    <w:uiPriority w:val="99"/>
    <w:rsid w:val="00AD0472"/>
    <w:rPr>
      <w:rFonts w:ascii="Segoe UI" w:hAnsi="Segoe UI" w:cs="Segoe UI"/>
      <w:b/>
      <w:bCs/>
      <w:sz w:val="16"/>
      <w:szCs w:val="16"/>
    </w:rPr>
  </w:style>
  <w:style w:type="character" w:customStyle="1" w:styleId="FontStyle77">
    <w:name w:val="Font Style77"/>
    <w:basedOn w:val="a0"/>
    <w:uiPriority w:val="99"/>
    <w:rsid w:val="00AD0472"/>
    <w:rPr>
      <w:rFonts w:ascii="Segoe UI" w:hAnsi="Segoe UI" w:cs="Segoe UI"/>
      <w:sz w:val="16"/>
      <w:szCs w:val="16"/>
    </w:rPr>
  </w:style>
  <w:style w:type="character" w:styleId="a8">
    <w:name w:val="page number"/>
    <w:basedOn w:val="a0"/>
    <w:rsid w:val="00AD0472"/>
  </w:style>
  <w:style w:type="paragraph" w:styleId="a9">
    <w:name w:val="footer"/>
    <w:basedOn w:val="a"/>
    <w:link w:val="aa"/>
    <w:uiPriority w:val="99"/>
    <w:unhideWhenUsed/>
    <w:rsid w:val="00AD047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D0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AD0472"/>
    <w:pPr>
      <w:spacing w:line="247" w:lineRule="exact"/>
      <w:ind w:firstLine="274"/>
      <w:jc w:val="both"/>
    </w:pPr>
    <w:rPr>
      <w:rFonts w:ascii="Century Schoolbook" w:hAnsi="Century Schoolbook"/>
      <w:sz w:val="24"/>
      <w:szCs w:val="24"/>
    </w:rPr>
  </w:style>
  <w:style w:type="paragraph" w:customStyle="1" w:styleId="Style163">
    <w:name w:val="Style163"/>
    <w:basedOn w:val="a"/>
    <w:uiPriority w:val="99"/>
    <w:rsid w:val="00AD0472"/>
    <w:pPr>
      <w:spacing w:line="427" w:lineRule="exact"/>
    </w:pPr>
    <w:rPr>
      <w:rFonts w:ascii="Century Schoolbook" w:hAnsi="Century Schoolbook"/>
      <w:sz w:val="24"/>
      <w:szCs w:val="24"/>
    </w:rPr>
  </w:style>
  <w:style w:type="paragraph" w:customStyle="1" w:styleId="Style164">
    <w:name w:val="Style164"/>
    <w:basedOn w:val="a"/>
    <w:uiPriority w:val="99"/>
    <w:rsid w:val="00AD0472"/>
    <w:pPr>
      <w:spacing w:line="240" w:lineRule="exact"/>
      <w:ind w:firstLine="1675"/>
      <w:jc w:val="both"/>
    </w:pPr>
    <w:rPr>
      <w:rFonts w:ascii="Century Schoolbook" w:hAnsi="Century Schoolbook"/>
      <w:sz w:val="24"/>
      <w:szCs w:val="24"/>
    </w:rPr>
  </w:style>
  <w:style w:type="character" w:customStyle="1" w:styleId="FontStyle313">
    <w:name w:val="Font Style313"/>
    <w:basedOn w:val="a0"/>
    <w:uiPriority w:val="99"/>
    <w:rsid w:val="00AD0472"/>
    <w:rPr>
      <w:rFonts w:ascii="Franklin Gothic Book" w:hAnsi="Franklin Gothic Book" w:cs="Franklin Gothic Book"/>
      <w:b/>
      <w:bCs/>
      <w:spacing w:val="-10"/>
      <w:sz w:val="38"/>
      <w:szCs w:val="38"/>
    </w:rPr>
  </w:style>
  <w:style w:type="character" w:customStyle="1" w:styleId="FontStyle337">
    <w:name w:val="Font Style337"/>
    <w:basedOn w:val="a0"/>
    <w:uiPriority w:val="99"/>
    <w:rsid w:val="00AD047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3">
    <w:name w:val="Font Style343"/>
    <w:basedOn w:val="a0"/>
    <w:uiPriority w:val="99"/>
    <w:rsid w:val="00AD0472"/>
    <w:rPr>
      <w:rFonts w:ascii="Times New Roman" w:hAnsi="Times New Roman" w:cs="Times New Roman"/>
      <w:sz w:val="18"/>
      <w:szCs w:val="18"/>
    </w:rPr>
  </w:style>
  <w:style w:type="paragraph" w:customStyle="1" w:styleId="Style69">
    <w:name w:val="Style69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169">
    <w:name w:val="Style169"/>
    <w:basedOn w:val="a"/>
    <w:uiPriority w:val="99"/>
    <w:rsid w:val="00AD0472"/>
    <w:pPr>
      <w:jc w:val="both"/>
    </w:pPr>
    <w:rPr>
      <w:rFonts w:ascii="Century Schoolbook" w:hAnsi="Century Schoolbook"/>
      <w:sz w:val="24"/>
      <w:szCs w:val="24"/>
    </w:rPr>
  </w:style>
  <w:style w:type="character" w:customStyle="1" w:styleId="FontStyle305">
    <w:name w:val="Font Style305"/>
    <w:basedOn w:val="a0"/>
    <w:uiPriority w:val="99"/>
    <w:rsid w:val="00AD0472"/>
    <w:rPr>
      <w:rFonts w:ascii="Franklin Gothic Book" w:hAnsi="Franklin Gothic Book" w:cs="Franklin Gothic Book"/>
      <w:sz w:val="38"/>
      <w:szCs w:val="38"/>
    </w:rPr>
  </w:style>
  <w:style w:type="character" w:customStyle="1" w:styleId="FontStyle312">
    <w:name w:val="Font Style312"/>
    <w:basedOn w:val="a0"/>
    <w:uiPriority w:val="99"/>
    <w:rsid w:val="00AD0472"/>
    <w:rPr>
      <w:rFonts w:ascii="MS Reference Sans Serif" w:hAnsi="MS Reference Sans Serif" w:cs="MS Reference Sans Serif"/>
      <w:b/>
      <w:bCs/>
      <w:spacing w:val="-10"/>
      <w:sz w:val="22"/>
      <w:szCs w:val="22"/>
    </w:rPr>
  </w:style>
  <w:style w:type="character" w:customStyle="1" w:styleId="FontStyle316">
    <w:name w:val="Font Style316"/>
    <w:basedOn w:val="a0"/>
    <w:uiPriority w:val="99"/>
    <w:rsid w:val="00AD0472"/>
    <w:rPr>
      <w:rFonts w:ascii="Times New Roman" w:hAnsi="Times New Roman" w:cs="Times New Roman"/>
      <w:sz w:val="20"/>
      <w:szCs w:val="20"/>
    </w:rPr>
  </w:style>
  <w:style w:type="character" w:customStyle="1" w:styleId="FontStyle319">
    <w:name w:val="Font Style319"/>
    <w:basedOn w:val="a0"/>
    <w:uiPriority w:val="99"/>
    <w:rsid w:val="00AD047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0">
    <w:name w:val="Font Style350"/>
    <w:basedOn w:val="a0"/>
    <w:uiPriority w:val="99"/>
    <w:rsid w:val="00AD0472"/>
    <w:rPr>
      <w:rFonts w:ascii="Franklin Gothic Book" w:hAnsi="Franklin Gothic Book" w:cs="Franklin Gothic Book"/>
      <w:sz w:val="18"/>
      <w:szCs w:val="18"/>
    </w:rPr>
  </w:style>
  <w:style w:type="character" w:customStyle="1" w:styleId="FontStyle378">
    <w:name w:val="Font Style378"/>
    <w:basedOn w:val="a0"/>
    <w:uiPriority w:val="99"/>
    <w:rsid w:val="00AD0472"/>
    <w:rPr>
      <w:rFonts w:ascii="Times New Roman" w:hAnsi="Times New Roman" w:cs="Times New Roman"/>
      <w:sz w:val="18"/>
      <w:szCs w:val="18"/>
    </w:rPr>
  </w:style>
  <w:style w:type="paragraph" w:customStyle="1" w:styleId="Style129">
    <w:name w:val="Style129"/>
    <w:basedOn w:val="a"/>
    <w:uiPriority w:val="99"/>
    <w:rsid w:val="00AD0472"/>
    <w:pPr>
      <w:spacing w:line="211" w:lineRule="exact"/>
      <w:ind w:hanging="173"/>
    </w:pPr>
    <w:rPr>
      <w:rFonts w:ascii="Century Schoolbook" w:hAnsi="Century Schoolbook"/>
      <w:sz w:val="24"/>
      <w:szCs w:val="24"/>
    </w:rPr>
  </w:style>
  <w:style w:type="paragraph" w:customStyle="1" w:styleId="Style161">
    <w:name w:val="Style161"/>
    <w:basedOn w:val="a"/>
    <w:uiPriority w:val="99"/>
    <w:rsid w:val="00AD0472"/>
    <w:pPr>
      <w:spacing w:line="240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65">
    <w:name w:val="Style65"/>
    <w:basedOn w:val="a"/>
    <w:uiPriority w:val="99"/>
    <w:rsid w:val="00AD0472"/>
    <w:pPr>
      <w:spacing w:line="254" w:lineRule="exact"/>
      <w:ind w:firstLine="1685"/>
      <w:jc w:val="both"/>
    </w:pPr>
    <w:rPr>
      <w:rFonts w:ascii="Century Schoolbook" w:hAnsi="Century Schoolbook"/>
      <w:sz w:val="24"/>
      <w:szCs w:val="24"/>
    </w:rPr>
  </w:style>
  <w:style w:type="paragraph" w:customStyle="1" w:styleId="Style176">
    <w:name w:val="Style176"/>
    <w:basedOn w:val="a"/>
    <w:uiPriority w:val="99"/>
    <w:rsid w:val="00AD0472"/>
    <w:pPr>
      <w:jc w:val="center"/>
    </w:pPr>
    <w:rPr>
      <w:rFonts w:ascii="Century Schoolbook" w:hAnsi="Century Schoolbook"/>
      <w:sz w:val="24"/>
      <w:szCs w:val="24"/>
    </w:rPr>
  </w:style>
  <w:style w:type="paragraph" w:customStyle="1" w:styleId="Style148">
    <w:name w:val="Style148"/>
    <w:basedOn w:val="a"/>
    <w:uiPriority w:val="99"/>
    <w:rsid w:val="00AD0472"/>
    <w:pPr>
      <w:spacing w:line="235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315">
    <w:name w:val="Font Style315"/>
    <w:basedOn w:val="a0"/>
    <w:uiPriority w:val="99"/>
    <w:rsid w:val="00AD0472"/>
    <w:rPr>
      <w:rFonts w:ascii="Bookman Old Style" w:hAnsi="Bookman Old Style" w:cs="Bookman Old Style"/>
      <w:b/>
      <w:bCs/>
      <w:smallCaps/>
      <w:w w:val="150"/>
      <w:sz w:val="10"/>
      <w:szCs w:val="10"/>
    </w:rPr>
  </w:style>
  <w:style w:type="character" w:customStyle="1" w:styleId="FontStyle330">
    <w:name w:val="Font Style330"/>
    <w:basedOn w:val="a0"/>
    <w:uiPriority w:val="99"/>
    <w:rsid w:val="00AD047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6">
    <w:name w:val="Font Style336"/>
    <w:basedOn w:val="a0"/>
    <w:uiPriority w:val="99"/>
    <w:rsid w:val="00AD0472"/>
    <w:rPr>
      <w:rFonts w:ascii="Franklin Gothic Book" w:hAnsi="Franklin Gothic Book" w:cs="Franklin Gothic Book"/>
      <w:i/>
      <w:iCs/>
      <w:sz w:val="18"/>
      <w:szCs w:val="18"/>
    </w:rPr>
  </w:style>
  <w:style w:type="paragraph" w:customStyle="1" w:styleId="Style77">
    <w:name w:val="Style77"/>
    <w:basedOn w:val="a"/>
    <w:uiPriority w:val="99"/>
    <w:rsid w:val="00AD0472"/>
    <w:pPr>
      <w:spacing w:line="302" w:lineRule="exact"/>
      <w:ind w:hanging="1090"/>
    </w:pPr>
    <w:rPr>
      <w:rFonts w:ascii="Century Schoolbook" w:hAnsi="Century Schoolbook"/>
      <w:sz w:val="24"/>
      <w:szCs w:val="24"/>
    </w:rPr>
  </w:style>
  <w:style w:type="paragraph" w:customStyle="1" w:styleId="Style110">
    <w:name w:val="Style110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172">
    <w:name w:val="Style172"/>
    <w:basedOn w:val="a"/>
    <w:uiPriority w:val="99"/>
    <w:rsid w:val="00AD0472"/>
    <w:pPr>
      <w:spacing w:line="196" w:lineRule="exact"/>
      <w:ind w:firstLine="110"/>
    </w:pPr>
    <w:rPr>
      <w:rFonts w:ascii="Century Schoolbook" w:hAnsi="Century Schoolbook"/>
      <w:sz w:val="24"/>
      <w:szCs w:val="24"/>
    </w:rPr>
  </w:style>
  <w:style w:type="character" w:customStyle="1" w:styleId="FontStyle322">
    <w:name w:val="Font Style322"/>
    <w:basedOn w:val="a0"/>
    <w:uiPriority w:val="99"/>
    <w:rsid w:val="00AD0472"/>
    <w:rPr>
      <w:rFonts w:ascii="MS Reference Sans Serif" w:hAnsi="MS Reference Sans Serif" w:cs="MS Reference Sans Serif"/>
      <w:b/>
      <w:bCs/>
      <w:sz w:val="16"/>
      <w:szCs w:val="16"/>
    </w:rPr>
  </w:style>
  <w:style w:type="paragraph" w:customStyle="1" w:styleId="Style157">
    <w:name w:val="Style157"/>
    <w:basedOn w:val="a"/>
    <w:uiPriority w:val="99"/>
    <w:rsid w:val="00AD0472"/>
    <w:pPr>
      <w:spacing w:line="204" w:lineRule="exact"/>
      <w:ind w:firstLine="110"/>
    </w:pPr>
    <w:rPr>
      <w:rFonts w:ascii="Century Schoolbook" w:hAnsi="Century Schoolbook"/>
      <w:sz w:val="24"/>
      <w:szCs w:val="24"/>
    </w:rPr>
  </w:style>
  <w:style w:type="paragraph" w:customStyle="1" w:styleId="Style173">
    <w:name w:val="Style173"/>
    <w:basedOn w:val="a"/>
    <w:uiPriority w:val="99"/>
    <w:rsid w:val="00AD0472"/>
    <w:pPr>
      <w:spacing w:line="206" w:lineRule="exact"/>
      <w:ind w:firstLine="115"/>
      <w:jc w:val="both"/>
    </w:pPr>
    <w:rPr>
      <w:rFonts w:ascii="Century Schoolbook" w:hAnsi="Century Schoolbook"/>
      <w:sz w:val="24"/>
      <w:szCs w:val="24"/>
    </w:rPr>
  </w:style>
  <w:style w:type="character" w:customStyle="1" w:styleId="FontStyle388">
    <w:name w:val="Font Style388"/>
    <w:basedOn w:val="a0"/>
    <w:uiPriority w:val="99"/>
    <w:rsid w:val="00AD0472"/>
    <w:rPr>
      <w:rFonts w:ascii="MS Reference Sans Serif" w:hAnsi="MS Reference Sans Serif" w:cs="MS Reference Sans Serif"/>
      <w:b/>
      <w:bCs/>
      <w:sz w:val="14"/>
      <w:szCs w:val="14"/>
    </w:rPr>
  </w:style>
  <w:style w:type="paragraph" w:customStyle="1" w:styleId="Style168">
    <w:name w:val="Style168"/>
    <w:basedOn w:val="a"/>
    <w:uiPriority w:val="99"/>
    <w:rsid w:val="00AD0472"/>
    <w:pPr>
      <w:spacing w:line="240" w:lineRule="exact"/>
      <w:ind w:hanging="82"/>
      <w:jc w:val="both"/>
    </w:pPr>
    <w:rPr>
      <w:rFonts w:ascii="Century Schoolbook" w:hAnsi="Century Schoolbook"/>
      <w:sz w:val="24"/>
      <w:szCs w:val="24"/>
    </w:rPr>
  </w:style>
  <w:style w:type="paragraph" w:customStyle="1" w:styleId="Style149">
    <w:name w:val="Style149"/>
    <w:basedOn w:val="a"/>
    <w:uiPriority w:val="99"/>
    <w:rsid w:val="00AD0472"/>
    <w:pPr>
      <w:spacing w:line="247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52">
    <w:name w:val="Style52"/>
    <w:basedOn w:val="a"/>
    <w:uiPriority w:val="99"/>
    <w:rsid w:val="00AD0472"/>
    <w:pPr>
      <w:spacing w:line="235" w:lineRule="exact"/>
      <w:jc w:val="both"/>
    </w:pPr>
    <w:rPr>
      <w:rFonts w:ascii="Century Schoolbook" w:hAnsi="Century Schoolbook"/>
      <w:sz w:val="24"/>
      <w:szCs w:val="24"/>
    </w:rPr>
  </w:style>
  <w:style w:type="character" w:customStyle="1" w:styleId="FontStyle347">
    <w:name w:val="Font Style347"/>
    <w:basedOn w:val="a0"/>
    <w:uiPriority w:val="99"/>
    <w:rsid w:val="00AD0472"/>
    <w:rPr>
      <w:rFonts w:ascii="Franklin Gothic Book" w:hAnsi="Franklin Gothic Book" w:cs="Franklin Gothic Book"/>
      <w:b/>
      <w:bCs/>
      <w:sz w:val="18"/>
      <w:szCs w:val="18"/>
    </w:rPr>
  </w:style>
  <w:style w:type="paragraph" w:customStyle="1" w:styleId="Style162">
    <w:name w:val="Style162"/>
    <w:basedOn w:val="a"/>
    <w:uiPriority w:val="99"/>
    <w:rsid w:val="00AD0472"/>
    <w:rPr>
      <w:rFonts w:ascii="Century Schoolbook" w:hAnsi="Century Schoolbook"/>
      <w:sz w:val="24"/>
      <w:szCs w:val="24"/>
    </w:rPr>
  </w:style>
  <w:style w:type="character" w:customStyle="1" w:styleId="FontStyle394">
    <w:name w:val="Font Style394"/>
    <w:basedOn w:val="a0"/>
    <w:uiPriority w:val="99"/>
    <w:rsid w:val="00AD0472"/>
    <w:rPr>
      <w:rFonts w:ascii="Arial Narrow" w:hAnsi="Arial Narrow" w:cs="Arial Narrow"/>
      <w:b/>
      <w:bCs/>
      <w:sz w:val="20"/>
      <w:szCs w:val="20"/>
    </w:rPr>
  </w:style>
  <w:style w:type="paragraph" w:customStyle="1" w:styleId="Style158">
    <w:name w:val="Style158"/>
    <w:basedOn w:val="a"/>
    <w:uiPriority w:val="99"/>
    <w:rsid w:val="00AD0472"/>
    <w:pPr>
      <w:spacing w:line="221" w:lineRule="exact"/>
      <w:ind w:hanging="283"/>
      <w:jc w:val="both"/>
    </w:pPr>
    <w:rPr>
      <w:rFonts w:ascii="Century Schoolbook" w:hAnsi="Century Schoolbook"/>
      <w:sz w:val="24"/>
      <w:szCs w:val="24"/>
    </w:rPr>
  </w:style>
  <w:style w:type="paragraph" w:customStyle="1" w:styleId="Style151">
    <w:name w:val="Style151"/>
    <w:basedOn w:val="a"/>
    <w:uiPriority w:val="99"/>
    <w:rsid w:val="00AD0472"/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"/>
    <w:uiPriority w:val="99"/>
    <w:rsid w:val="00AD0472"/>
    <w:pPr>
      <w:spacing w:line="202" w:lineRule="exact"/>
    </w:pPr>
    <w:rPr>
      <w:rFonts w:ascii="Century Schoolbook" w:hAnsi="Century Schoolbook"/>
      <w:sz w:val="24"/>
      <w:szCs w:val="24"/>
    </w:rPr>
  </w:style>
  <w:style w:type="character" w:customStyle="1" w:styleId="FontStyle307">
    <w:name w:val="Font Style307"/>
    <w:basedOn w:val="a0"/>
    <w:uiPriority w:val="99"/>
    <w:rsid w:val="00AD0472"/>
    <w:rPr>
      <w:rFonts w:ascii="Times New Roman" w:hAnsi="Times New Roman" w:cs="Times New Roman"/>
      <w:sz w:val="18"/>
      <w:szCs w:val="18"/>
    </w:rPr>
  </w:style>
  <w:style w:type="paragraph" w:styleId="ab">
    <w:name w:val="Normal (Web)"/>
    <w:basedOn w:val="a"/>
    <w:unhideWhenUsed/>
    <w:rsid w:val="00AD0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qFormat/>
    <w:rsid w:val="00AD0472"/>
    <w:pPr>
      <w:widowControl/>
      <w:autoSpaceDE/>
      <w:autoSpaceDN/>
      <w:adjustRightInd/>
      <w:jc w:val="center"/>
    </w:pPr>
    <w:rPr>
      <w:b/>
      <w:caps/>
      <w:sz w:val="24"/>
    </w:rPr>
  </w:style>
  <w:style w:type="character" w:customStyle="1" w:styleId="ad">
    <w:name w:val="Название Знак"/>
    <w:basedOn w:val="a0"/>
    <w:link w:val="ac"/>
    <w:rsid w:val="00AD047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e">
    <w:name w:val="Body Text"/>
    <w:basedOn w:val="a"/>
    <w:link w:val="af"/>
    <w:rsid w:val="00AD0472"/>
    <w:pPr>
      <w:widowControl/>
      <w:autoSpaceDE/>
      <w:autoSpaceDN/>
      <w:adjustRightInd/>
      <w:jc w:val="center"/>
    </w:pPr>
    <w:rPr>
      <w:b/>
      <w:caps/>
      <w:sz w:val="32"/>
    </w:rPr>
  </w:style>
  <w:style w:type="character" w:customStyle="1" w:styleId="af">
    <w:name w:val="Основной текст Знак"/>
    <w:basedOn w:val="a0"/>
    <w:link w:val="ae"/>
    <w:rsid w:val="00AD0472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f0">
    <w:name w:val="Subtitle"/>
    <w:basedOn w:val="a"/>
    <w:link w:val="af1"/>
    <w:qFormat/>
    <w:rsid w:val="00AD0472"/>
    <w:pPr>
      <w:widowControl/>
      <w:tabs>
        <w:tab w:val="left" w:pos="1276"/>
      </w:tabs>
      <w:autoSpaceDE/>
      <w:autoSpaceDN/>
      <w:adjustRightInd/>
      <w:spacing w:line="360" w:lineRule="auto"/>
      <w:ind w:firstLine="284"/>
      <w:jc w:val="both"/>
    </w:pPr>
    <w:rPr>
      <w:sz w:val="24"/>
    </w:rPr>
  </w:style>
  <w:style w:type="character" w:customStyle="1" w:styleId="af1">
    <w:name w:val="Подзаголовок Знак"/>
    <w:basedOn w:val="a0"/>
    <w:link w:val="af0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D0472"/>
    <w:pPr>
      <w:widowControl/>
      <w:autoSpaceDE/>
      <w:autoSpaceDN/>
      <w:adjustRightInd/>
      <w:spacing w:line="360" w:lineRule="auto"/>
      <w:ind w:firstLine="39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D0472"/>
    <w:pPr>
      <w:widowControl/>
      <w:tabs>
        <w:tab w:val="left" w:pos="1276"/>
        <w:tab w:val="left" w:pos="8789"/>
      </w:tabs>
      <w:autoSpaceDE/>
      <w:autoSpaceDN/>
      <w:adjustRightInd/>
      <w:spacing w:line="480" w:lineRule="auto"/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AD04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D0472"/>
    <w:pPr>
      <w:widowControl/>
      <w:autoSpaceDE/>
      <w:autoSpaceDN/>
      <w:adjustRightInd/>
      <w:spacing w:line="360" w:lineRule="auto"/>
      <w:jc w:val="center"/>
    </w:pPr>
    <w:rPr>
      <w:rFonts w:ascii="Courier New" w:hAnsi="Courier New"/>
      <w:b/>
      <w:sz w:val="36"/>
    </w:rPr>
  </w:style>
  <w:style w:type="character" w:customStyle="1" w:styleId="24">
    <w:name w:val="Основной текст 2 Знак"/>
    <w:basedOn w:val="a0"/>
    <w:link w:val="23"/>
    <w:rsid w:val="00AD0472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33">
    <w:name w:val="Body Text 3"/>
    <w:basedOn w:val="a"/>
    <w:link w:val="34"/>
    <w:semiHidden/>
    <w:rsid w:val="00AD0472"/>
    <w:pPr>
      <w:widowControl/>
      <w:autoSpaceDE/>
      <w:autoSpaceDN/>
      <w:adjustRightInd/>
      <w:spacing w:line="360" w:lineRule="auto"/>
    </w:pPr>
    <w:rPr>
      <w:rFonts w:ascii="Courier New" w:hAnsi="Courier New"/>
      <w:b/>
      <w:sz w:val="28"/>
    </w:rPr>
  </w:style>
  <w:style w:type="character" w:customStyle="1" w:styleId="34">
    <w:name w:val="Основной текст 3 Знак"/>
    <w:basedOn w:val="a0"/>
    <w:link w:val="33"/>
    <w:semiHidden/>
    <w:rsid w:val="00AD0472"/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D04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4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7">
    <w:name w:val="Style17"/>
    <w:basedOn w:val="a"/>
    <w:uiPriority w:val="99"/>
    <w:rsid w:val="00AD0472"/>
    <w:pPr>
      <w:spacing w:line="212" w:lineRule="exact"/>
      <w:ind w:firstLine="216"/>
      <w:jc w:val="both"/>
    </w:pPr>
    <w:rPr>
      <w:sz w:val="24"/>
      <w:szCs w:val="24"/>
    </w:rPr>
  </w:style>
  <w:style w:type="character" w:customStyle="1" w:styleId="FontStyle86">
    <w:name w:val="Font Style86"/>
    <w:basedOn w:val="a0"/>
    <w:uiPriority w:val="99"/>
    <w:rsid w:val="00AD047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"/>
    <w:uiPriority w:val="99"/>
    <w:rsid w:val="00AD0472"/>
    <w:pPr>
      <w:spacing w:line="212" w:lineRule="exact"/>
      <w:jc w:val="both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D0472"/>
    <w:pPr>
      <w:jc w:val="center"/>
    </w:pPr>
    <w:rPr>
      <w:sz w:val="24"/>
      <w:szCs w:val="24"/>
    </w:rPr>
  </w:style>
  <w:style w:type="character" w:customStyle="1" w:styleId="FontStyle103">
    <w:name w:val="Font Style103"/>
    <w:basedOn w:val="a0"/>
    <w:uiPriority w:val="99"/>
    <w:rsid w:val="00AD0472"/>
    <w:rPr>
      <w:rFonts w:ascii="Times New Roman" w:hAnsi="Times New Roman" w:cs="Times New Roman"/>
      <w:b/>
      <w:bCs/>
      <w:sz w:val="16"/>
      <w:szCs w:val="16"/>
    </w:rPr>
  </w:style>
  <w:style w:type="paragraph" w:styleId="af2">
    <w:name w:val="footnote text"/>
    <w:basedOn w:val="a"/>
    <w:link w:val="af3"/>
    <w:semiHidden/>
    <w:rsid w:val="00AD0472"/>
    <w:pPr>
      <w:widowControl/>
      <w:autoSpaceDE/>
      <w:autoSpaceDN/>
      <w:adjustRightInd/>
    </w:pPr>
  </w:style>
  <w:style w:type="character" w:customStyle="1" w:styleId="af3">
    <w:name w:val="Текст сноски Знак"/>
    <w:basedOn w:val="a0"/>
    <w:link w:val="af2"/>
    <w:semiHidden/>
    <w:rsid w:val="00AD0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AD0472"/>
    <w:rPr>
      <w:vertAlign w:val="superscript"/>
    </w:rPr>
  </w:style>
  <w:style w:type="character" w:styleId="af5">
    <w:name w:val="Strong"/>
    <w:basedOn w:val="a0"/>
    <w:uiPriority w:val="22"/>
    <w:qFormat/>
    <w:rsid w:val="00AD0472"/>
    <w:rPr>
      <w:b/>
      <w:bCs/>
    </w:rPr>
  </w:style>
  <w:style w:type="character" w:customStyle="1" w:styleId="book-item">
    <w:name w:val="book-item"/>
    <w:basedOn w:val="a0"/>
    <w:rsid w:val="00AD0472"/>
  </w:style>
  <w:style w:type="character" w:styleId="af6">
    <w:name w:val="Emphasis"/>
    <w:basedOn w:val="a0"/>
    <w:uiPriority w:val="20"/>
    <w:qFormat/>
    <w:rsid w:val="00AD0472"/>
    <w:rPr>
      <w:i/>
      <w:iCs/>
    </w:rPr>
  </w:style>
  <w:style w:type="character" w:styleId="HTML1">
    <w:name w:val="HTML Typewriter"/>
    <w:basedOn w:val="a0"/>
    <w:semiHidden/>
    <w:rsid w:val="00AD0472"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Назван"/>
    <w:basedOn w:val="a"/>
    <w:rsid w:val="00AD0472"/>
    <w:pPr>
      <w:widowControl/>
      <w:overflowPunct w:val="0"/>
      <w:spacing w:before="120" w:after="120"/>
      <w:jc w:val="center"/>
      <w:textAlignment w:val="baseline"/>
    </w:pPr>
    <w:rPr>
      <w:rFonts w:ascii="Antiqua" w:hAnsi="Antiqua"/>
      <w:b/>
      <w:caps/>
    </w:rPr>
  </w:style>
  <w:style w:type="paragraph" w:customStyle="1" w:styleId="af8">
    <w:name w:val="Текст_тез"/>
    <w:basedOn w:val="a"/>
    <w:rsid w:val="00AD0472"/>
    <w:pPr>
      <w:widowControl/>
      <w:overflowPunct w:val="0"/>
      <w:ind w:firstLine="454"/>
      <w:jc w:val="both"/>
      <w:textAlignment w:val="baseline"/>
    </w:pPr>
    <w:rPr>
      <w:rFonts w:ascii="Antiqua" w:hAnsi="Antiqua"/>
    </w:rPr>
  </w:style>
  <w:style w:type="paragraph" w:customStyle="1" w:styleId="af9">
    <w:name w:val="Последний"/>
    <w:basedOn w:val="a"/>
    <w:rsid w:val="00AD0472"/>
    <w:pPr>
      <w:widowControl/>
      <w:overflowPunct w:val="0"/>
      <w:spacing w:after="240"/>
      <w:ind w:firstLine="454"/>
      <w:jc w:val="both"/>
      <w:textAlignment w:val="baseline"/>
    </w:pPr>
    <w:rPr>
      <w:rFonts w:ascii="Antiqua" w:hAnsi="Antiqua"/>
    </w:rPr>
  </w:style>
  <w:style w:type="paragraph" w:customStyle="1" w:styleId="zagl">
    <w:name w:val="zagl"/>
    <w:basedOn w:val="a"/>
    <w:rsid w:val="00AD047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jus">
    <w:name w:val="ajus"/>
    <w:basedOn w:val="a"/>
    <w:rsid w:val="00AD0472"/>
    <w:pPr>
      <w:widowControl/>
      <w:autoSpaceDE/>
      <w:autoSpaceDN/>
      <w:adjustRightInd/>
      <w:spacing w:before="100" w:beforeAutospacing="1" w:after="100" w:afterAutospacing="1"/>
      <w:ind w:firstLine="400"/>
      <w:jc w:val="both"/>
    </w:pPr>
    <w:rPr>
      <w:sz w:val="24"/>
      <w:szCs w:val="24"/>
    </w:rPr>
  </w:style>
  <w:style w:type="paragraph" w:styleId="11">
    <w:name w:val="toc 1"/>
    <w:basedOn w:val="a"/>
    <w:next w:val="a"/>
    <w:autoRedefine/>
    <w:semiHidden/>
    <w:rsid w:val="00AD0472"/>
    <w:pPr>
      <w:widowControl/>
      <w:tabs>
        <w:tab w:val="left" w:pos="400"/>
        <w:tab w:val="right" w:leader="dot" w:pos="8777"/>
      </w:tabs>
      <w:autoSpaceDE/>
      <w:autoSpaceDN/>
      <w:adjustRightInd/>
      <w:jc w:val="center"/>
    </w:pPr>
    <w:rPr>
      <w:b/>
      <w:iCs/>
      <w:sz w:val="28"/>
    </w:rPr>
  </w:style>
  <w:style w:type="paragraph" w:customStyle="1" w:styleId="BodyText2">
    <w:name w:val="Body Text 2"/>
    <w:basedOn w:val="a"/>
    <w:rsid w:val="00AD0472"/>
    <w:pPr>
      <w:widowControl/>
      <w:overflowPunct w:val="0"/>
      <w:spacing w:line="360" w:lineRule="auto"/>
      <w:ind w:firstLine="426"/>
      <w:jc w:val="both"/>
      <w:textAlignment w:val="baseline"/>
    </w:pPr>
    <w:rPr>
      <w:sz w:val="26"/>
    </w:rPr>
  </w:style>
  <w:style w:type="character" w:customStyle="1" w:styleId="pbody1">
    <w:name w:val="pbody1"/>
    <w:basedOn w:val="a0"/>
    <w:rsid w:val="00AD0472"/>
    <w:rPr>
      <w:rFonts w:ascii="Verdana" w:hAnsi="Verdana"/>
      <w:color w:val="000080"/>
      <w:sz w:val="18"/>
    </w:rPr>
  </w:style>
  <w:style w:type="paragraph" w:customStyle="1" w:styleId="NormalWeb">
    <w:name w:val="Normal (Web)"/>
    <w:basedOn w:val="a"/>
    <w:rsid w:val="00AD0472"/>
    <w:pPr>
      <w:widowControl/>
      <w:overflowPunct w:val="0"/>
      <w:spacing w:before="100" w:after="100"/>
      <w:textAlignment w:val="baseline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6588</Words>
  <Characters>37553</Characters>
  <Application>Microsoft Office Word</Application>
  <DocSecurity>0</DocSecurity>
  <Lines>312</Lines>
  <Paragraphs>88</Paragraphs>
  <ScaleCrop>false</ScaleCrop>
  <Company>SPecialiST RePack</Company>
  <LinksUpToDate>false</LinksUpToDate>
  <CharactersWithSpaces>44053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2016-03-06T08:51:00Z</dcterms:created>
  <dcterms:modified xsi:type="dcterms:W3CDTF">2016-03-06T08:53:00Z</dcterms:modified>
</cp:coreProperties>
</file>